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583F" w14:textId="77777777" w:rsidR="00867F01" w:rsidRPr="006D1B45" w:rsidRDefault="00867F01">
      <w:pPr>
        <w:jc w:val="center"/>
        <w:rPr>
          <w:rFonts w:ascii="KaiTi" w:eastAsia="KaiTi" w:hAnsi="KaiTi"/>
          <w:b/>
          <w:sz w:val="36"/>
          <w:szCs w:val="36"/>
        </w:rPr>
      </w:pPr>
      <w:r>
        <w:rPr>
          <w:rFonts w:ascii="KaiTi" w:eastAsia="KaiTi" w:hAnsi="KaiTi"/>
          <w:b/>
          <w:sz w:val="36"/>
          <w:szCs w:val="36"/>
        </w:rPr>
        <w:t>交通部觀光署駐外辦事處重要人士邀訪申請表（永續旅遊測試）</w:t>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
        <w:gridCol w:w="1907"/>
        <w:gridCol w:w="2177"/>
        <w:gridCol w:w="1310"/>
        <w:gridCol w:w="107"/>
        <w:gridCol w:w="1308"/>
        <w:gridCol w:w="834"/>
        <w:gridCol w:w="835"/>
      </w:tblGrid>
      <w:tr w:rsidR="00867F01" w:rsidRPr="00B51575" w14:paraId="28E14EB2" w14:textId="77777777" w:rsidTr="006F0A86">
        <w:trPr>
          <w:cantSplit/>
        </w:trPr>
        <w:tc>
          <w:tcPr>
            <w:tcW w:w="2398" w:type="dxa"/>
            <w:gridSpan w:val="2"/>
            <w:vMerge w:val="restart"/>
            <w:vAlign w:val="center"/>
          </w:tcPr>
          <w:p w14:paraId="64DC723A" w14:textId="77777777" w:rsidR="00867F01" w:rsidRPr="00B51575" w:rsidRDefault="00867F01">
            <w:pPr>
              <w:jc w:val="center"/>
              <w:rPr>
                <w:rFonts w:ascii="KaiTi" w:eastAsia="KaiTi" w:hAnsi="KaiTi"/>
              </w:rPr>
            </w:pPr>
            <w:r w:rsidRPr="00B51575">
              <w:rPr>
                <w:rFonts w:ascii="KaiTi" w:eastAsia="KaiTi" w:hAnsi="KaiTi"/>
              </w:rPr>
              <w:t>申請單位</w:t>
            </w:r>
          </w:p>
        </w:tc>
        <w:tc>
          <w:tcPr>
            <w:tcW w:w="2177" w:type="dxa"/>
            <w:vMerge w:val="restart"/>
            <w:vAlign w:val="center"/>
          </w:tcPr>
          <w:p w14:paraId="78171952" w14:textId="77777777" w:rsidR="00867F01" w:rsidRPr="00B51575" w:rsidRDefault="00867F01" w:rsidP="00314C95">
            <w:pPr>
              <w:jc w:val="both"/>
              <w:rPr>
                <w:rFonts w:ascii="KaiTi" w:eastAsia="KaiTi" w:hAnsi="KaiTi"/>
              </w:rPr>
            </w:pPr>
            <w:r>
              <w:rPr>
                <w:rFonts w:ascii="KaiTi" w:eastAsia="KaiTi" w:hAnsi="KaiTi"/>
              </w:rPr>
              <w:t>駐新加坡辦事處</w:t>
            </w:r>
          </w:p>
        </w:tc>
        <w:tc>
          <w:tcPr>
            <w:tcW w:w="1417" w:type="dxa"/>
            <w:gridSpan w:val="2"/>
          </w:tcPr>
          <w:p w14:paraId="29336177" w14:textId="77777777" w:rsidR="00867F01" w:rsidRPr="00B51575" w:rsidRDefault="00867F01">
            <w:pPr>
              <w:rPr>
                <w:rFonts w:ascii="KaiTi" w:eastAsia="KaiTi" w:hAnsi="KaiTi"/>
              </w:rPr>
            </w:pPr>
            <w:r w:rsidRPr="00B51575">
              <w:rPr>
                <w:rFonts w:ascii="KaiTi" w:eastAsia="KaiTi" w:hAnsi="KaiTi"/>
              </w:rPr>
              <w:t>申請日期</w:t>
            </w:r>
          </w:p>
        </w:tc>
        <w:tc>
          <w:tcPr>
            <w:tcW w:w="2977" w:type="dxa"/>
            <w:gridSpan w:val="3"/>
          </w:tcPr>
          <w:p w14:paraId="332EE3AE" w14:textId="77777777" w:rsidR="00867F01" w:rsidRPr="00B51575" w:rsidRDefault="006D1B45" w:rsidP="00AF0385">
            <w:pPr>
              <w:rPr>
                <w:rFonts w:ascii="KaiTi" w:eastAsia="KaiTi" w:hAnsi="KaiTi"/>
              </w:rPr>
            </w:pPr>
            <w:r>
              <w:rPr>
                <w:rFonts w:ascii="KaiTi" w:eastAsia="KaiTi" w:hAnsi="KaiTi"/>
              </w:rPr>
              <w:t>114年 6月 3日</w:t>
            </w:r>
          </w:p>
        </w:tc>
      </w:tr>
      <w:tr w:rsidR="00867F01" w:rsidRPr="00B51575" w14:paraId="6F7F8493" w14:textId="77777777" w:rsidTr="006F0A86">
        <w:trPr>
          <w:cantSplit/>
        </w:trPr>
        <w:tc>
          <w:tcPr>
            <w:tcW w:w="2398" w:type="dxa"/>
            <w:gridSpan w:val="2"/>
            <w:vMerge/>
          </w:tcPr>
          <w:p w14:paraId="6694DD40" w14:textId="77777777" w:rsidR="00867F01" w:rsidRPr="00B51575" w:rsidRDefault="00867F01">
            <w:pPr>
              <w:rPr>
                <w:rFonts w:ascii="KaiTi" w:eastAsia="KaiTi" w:hAnsi="KaiTi"/>
              </w:rPr>
            </w:pPr>
          </w:p>
        </w:tc>
        <w:tc>
          <w:tcPr>
            <w:tcW w:w="2177" w:type="dxa"/>
            <w:vMerge/>
          </w:tcPr>
          <w:p w14:paraId="77F8D13D" w14:textId="77777777" w:rsidR="00867F01" w:rsidRPr="00B51575" w:rsidRDefault="00867F01">
            <w:pPr>
              <w:rPr>
                <w:rFonts w:ascii="KaiTi" w:eastAsia="KaiTi" w:hAnsi="KaiTi"/>
              </w:rPr>
            </w:pPr>
          </w:p>
        </w:tc>
        <w:tc>
          <w:tcPr>
            <w:tcW w:w="1417" w:type="dxa"/>
            <w:gridSpan w:val="2"/>
          </w:tcPr>
          <w:p w14:paraId="1F800E11" w14:textId="77777777" w:rsidR="00867F01" w:rsidRPr="00B51575" w:rsidRDefault="00867F01">
            <w:pPr>
              <w:rPr>
                <w:rFonts w:ascii="KaiTi" w:eastAsia="KaiTi" w:hAnsi="KaiTi"/>
              </w:rPr>
            </w:pPr>
            <w:r w:rsidRPr="00B51575">
              <w:rPr>
                <w:rFonts w:ascii="KaiTi" w:eastAsia="KaiTi" w:hAnsi="KaiTi"/>
              </w:rPr>
              <w:t>申請文號</w:t>
            </w:r>
          </w:p>
        </w:tc>
        <w:tc>
          <w:tcPr>
            <w:tcW w:w="2977" w:type="dxa"/>
            <w:gridSpan w:val="3"/>
          </w:tcPr>
          <w:p w14:paraId="0EA8743A" w14:textId="77777777" w:rsidR="00867F01" w:rsidRPr="00B51575" w:rsidRDefault="00867F01">
            <w:pPr>
              <w:pStyle w:val="Header"/>
              <w:tabs>
                <w:tab w:val="clear" w:pos="4153"/>
                <w:tab w:val="clear" w:pos="8306"/>
              </w:tabs>
              <w:snapToGrid/>
              <w:rPr>
                <w:rFonts w:ascii="KaiTi" w:eastAsia="KaiTi" w:hAnsi="KaiTi"/>
                <w:sz w:val="24"/>
                <w:szCs w:val="24"/>
              </w:rPr>
            </w:pPr>
            <w:r>
              <w:rPr>
                <w:rFonts w:ascii="KaiTi" w:eastAsia="KaiTi" w:hAnsi="KaiTi"/>
                <w:sz w:val="24"/>
                <w:szCs w:val="24"/>
              </w:rPr>
              <w:t>觀星字第1140000912號</w:t>
            </w:r>
          </w:p>
        </w:tc>
      </w:tr>
      <w:tr w:rsidR="00867F01" w:rsidRPr="00B51575" w14:paraId="7DDCF053" w14:textId="77777777" w:rsidTr="006F0A86">
        <w:trPr>
          <w:cantSplit/>
        </w:trPr>
        <w:tc>
          <w:tcPr>
            <w:tcW w:w="491" w:type="dxa"/>
            <w:vMerge w:val="restart"/>
            <w:vAlign w:val="center"/>
          </w:tcPr>
          <w:p w14:paraId="0A0DDB64" w14:textId="77777777" w:rsidR="00867F01" w:rsidRPr="00B51575" w:rsidRDefault="00867F01">
            <w:pPr>
              <w:jc w:val="center"/>
              <w:rPr>
                <w:rFonts w:ascii="KaiTi" w:eastAsia="KaiTi" w:hAnsi="KaiTi"/>
              </w:rPr>
            </w:pPr>
            <w:r w:rsidRPr="00B51575">
              <w:rPr>
                <w:rFonts w:ascii="KaiTi" w:eastAsia="KaiTi" w:hAnsi="KaiTi"/>
              </w:rPr>
              <w:t>邀訪內容</w:t>
            </w:r>
          </w:p>
        </w:tc>
        <w:tc>
          <w:tcPr>
            <w:tcW w:w="1907" w:type="dxa"/>
            <w:vAlign w:val="center"/>
          </w:tcPr>
          <w:p w14:paraId="50A632AA" w14:textId="77777777" w:rsidR="00867F01" w:rsidRPr="00B51575" w:rsidRDefault="00867F01">
            <w:pPr>
              <w:jc w:val="distribute"/>
              <w:rPr>
                <w:rFonts w:ascii="KaiTi" w:eastAsia="KaiTi" w:hAnsi="KaiTi"/>
              </w:rPr>
            </w:pPr>
            <w:r w:rsidRPr="00B51575">
              <w:rPr>
                <w:rFonts w:ascii="KaiTi" w:eastAsia="KaiTi" w:hAnsi="KaiTi"/>
              </w:rPr>
              <w:t>對象</w:t>
            </w:r>
          </w:p>
        </w:tc>
        <w:tc>
          <w:tcPr>
            <w:tcW w:w="6571" w:type="dxa"/>
            <w:gridSpan w:val="6"/>
          </w:tcPr>
          <w:p w14:paraId="12F28B76" w14:textId="77777777" w:rsidR="00867F01" w:rsidRPr="00B51575" w:rsidRDefault="00E96930">
            <w:pPr>
              <w:rPr>
                <w:rFonts w:ascii="KaiTi" w:eastAsia="KaiTi" w:hAnsi="KaiTi"/>
                <w:u w:val="single"/>
              </w:rPr>
            </w:pPr>
            <w:r>
              <w:rPr>
                <w:rFonts w:ascii="KaiTi" w:eastAsia="KaiTi" w:hAnsi="KaiTi" w:cs="Segoe UI Symbol"/>
              </w:rPr>
              <w:t>□ 知名網紅  ★ 業者  □ 其他（請註明）</w:t>
            </w:r>
          </w:p>
        </w:tc>
      </w:tr>
      <w:tr w:rsidR="00867F01" w:rsidRPr="00B51575" w14:paraId="6187C51F" w14:textId="77777777" w:rsidTr="006F0A86">
        <w:trPr>
          <w:cantSplit/>
        </w:trPr>
        <w:tc>
          <w:tcPr>
            <w:tcW w:w="491" w:type="dxa"/>
            <w:vMerge/>
          </w:tcPr>
          <w:p w14:paraId="1FFCA4C7" w14:textId="77777777" w:rsidR="00867F01" w:rsidRPr="00B51575" w:rsidRDefault="00867F01">
            <w:pPr>
              <w:rPr>
                <w:rFonts w:ascii="KaiTi" w:eastAsia="KaiTi" w:hAnsi="KaiTi"/>
              </w:rPr>
            </w:pPr>
          </w:p>
        </w:tc>
        <w:tc>
          <w:tcPr>
            <w:tcW w:w="1907" w:type="dxa"/>
            <w:vAlign w:val="center"/>
          </w:tcPr>
          <w:p w14:paraId="3A4A2D40" w14:textId="77777777" w:rsidR="00867F01" w:rsidRPr="00B51575" w:rsidRDefault="00867F01">
            <w:pPr>
              <w:jc w:val="distribute"/>
              <w:rPr>
                <w:rFonts w:ascii="KaiTi" w:eastAsia="KaiTi" w:hAnsi="KaiTi"/>
              </w:rPr>
            </w:pPr>
            <w:r w:rsidRPr="00B51575">
              <w:rPr>
                <w:rFonts w:ascii="KaiTi" w:eastAsia="KaiTi" w:hAnsi="KaiTi"/>
              </w:rPr>
              <w:t>緣由</w:t>
            </w:r>
          </w:p>
        </w:tc>
        <w:tc>
          <w:tcPr>
            <w:tcW w:w="6571" w:type="dxa"/>
            <w:gridSpan w:val="6"/>
          </w:tcPr>
          <w:p w14:paraId="4AB6CA9D" w14:textId="77777777" w:rsidR="00867F01" w:rsidRPr="00B51575" w:rsidRDefault="007F1E9B" w:rsidP="00CF7AE7">
            <w:pPr>
              <w:rPr>
                <w:rFonts w:ascii="KaiTi" w:eastAsia="KaiTi" w:hAnsi="KaiTi"/>
              </w:rPr>
            </w:pPr>
            <w:r>
              <w:rPr>
                <w:rFonts w:ascii="KaiTi" w:eastAsia="KaiTi" w:hAnsi="KaiTi"/>
              </w:rPr>
              <w:t>為強化台灣低碳旅遊、永續旅宿與在地體驗形象，規劃邀請新加坡旅遊媒體及永續旅遊顧問來台採訪四天三夜主題行程。</w:t>
            </w:r>
          </w:p>
        </w:tc>
      </w:tr>
      <w:tr w:rsidR="00867F01" w:rsidRPr="00B51575" w14:paraId="726BC4A4" w14:textId="77777777" w:rsidTr="006F0A86">
        <w:trPr>
          <w:cantSplit/>
        </w:trPr>
        <w:tc>
          <w:tcPr>
            <w:tcW w:w="491" w:type="dxa"/>
            <w:vMerge/>
          </w:tcPr>
          <w:p w14:paraId="30A2192B" w14:textId="77777777" w:rsidR="00867F01" w:rsidRPr="00B51575" w:rsidRDefault="00867F01">
            <w:pPr>
              <w:rPr>
                <w:rFonts w:ascii="KaiTi" w:eastAsia="KaiTi" w:hAnsi="KaiTi"/>
              </w:rPr>
            </w:pPr>
          </w:p>
        </w:tc>
        <w:tc>
          <w:tcPr>
            <w:tcW w:w="1907" w:type="dxa"/>
            <w:vAlign w:val="center"/>
          </w:tcPr>
          <w:p w14:paraId="55AC5778" w14:textId="77777777" w:rsidR="00867F01" w:rsidRPr="00B51575" w:rsidRDefault="00867F01">
            <w:pPr>
              <w:jc w:val="distribute"/>
              <w:rPr>
                <w:rFonts w:ascii="KaiTi" w:eastAsia="KaiTi" w:hAnsi="KaiTi"/>
              </w:rPr>
            </w:pPr>
            <w:r w:rsidRPr="00B51575">
              <w:rPr>
                <w:rFonts w:ascii="KaiTi" w:eastAsia="KaiTi" w:hAnsi="KaiTi"/>
              </w:rPr>
              <w:t>市場屬性</w:t>
            </w:r>
          </w:p>
        </w:tc>
        <w:tc>
          <w:tcPr>
            <w:tcW w:w="6571" w:type="dxa"/>
            <w:gridSpan w:val="6"/>
          </w:tcPr>
          <w:p w14:paraId="4FA4700F" w14:textId="77777777" w:rsidR="00867F01" w:rsidRPr="00B51575" w:rsidRDefault="00677EB2">
            <w:pPr>
              <w:rPr>
                <w:rFonts w:ascii="KaiTi" w:eastAsia="KaiTi" w:hAnsi="KaiTi"/>
              </w:rPr>
            </w:pPr>
            <w:r>
              <w:rPr>
                <w:rFonts w:ascii="KaiTi" w:eastAsia="KaiTi" w:hAnsi="KaiTi" w:hint="eastAsia"/>
              </w:rPr>
              <w:t>新加坡市場</w:t>
            </w:r>
          </w:p>
        </w:tc>
      </w:tr>
      <w:tr w:rsidR="00867F01" w:rsidRPr="00B51575" w14:paraId="047F7251" w14:textId="77777777" w:rsidTr="006F0A86">
        <w:trPr>
          <w:cantSplit/>
        </w:trPr>
        <w:tc>
          <w:tcPr>
            <w:tcW w:w="491" w:type="dxa"/>
            <w:vMerge/>
          </w:tcPr>
          <w:p w14:paraId="2B63B593" w14:textId="77777777" w:rsidR="00867F01" w:rsidRPr="00B51575" w:rsidRDefault="00867F01">
            <w:pPr>
              <w:rPr>
                <w:rFonts w:ascii="KaiTi" w:eastAsia="KaiTi" w:hAnsi="KaiTi"/>
              </w:rPr>
            </w:pPr>
          </w:p>
        </w:tc>
        <w:tc>
          <w:tcPr>
            <w:tcW w:w="1907" w:type="dxa"/>
            <w:vAlign w:val="center"/>
          </w:tcPr>
          <w:p w14:paraId="2B3994C2" w14:textId="77777777" w:rsidR="00867F01" w:rsidRPr="00B51575" w:rsidRDefault="00867F01">
            <w:pPr>
              <w:jc w:val="distribute"/>
              <w:rPr>
                <w:rFonts w:ascii="KaiTi" w:eastAsia="KaiTi" w:hAnsi="KaiTi"/>
              </w:rPr>
            </w:pPr>
            <w:r w:rsidRPr="00B51575">
              <w:rPr>
                <w:rFonts w:ascii="KaiTi" w:eastAsia="KaiTi" w:hAnsi="KaiTi"/>
              </w:rPr>
              <w:t>方式</w:t>
            </w:r>
          </w:p>
        </w:tc>
        <w:tc>
          <w:tcPr>
            <w:tcW w:w="6571" w:type="dxa"/>
            <w:gridSpan w:val="6"/>
          </w:tcPr>
          <w:p w14:paraId="5B0C8D79" w14:textId="77777777" w:rsidR="00867F01" w:rsidRPr="00B51575" w:rsidRDefault="00D80D9B">
            <w:pPr>
              <w:rPr>
                <w:rFonts w:ascii="KaiTi" w:eastAsia="KaiTi" w:hAnsi="KaiTi"/>
              </w:rPr>
            </w:pPr>
            <w:r>
              <w:rPr>
                <w:rFonts w:ascii="KaiTi" w:eastAsia="KaiTi" w:hAnsi="KaiTi"/>
              </w:rPr>
              <w:t>★ 自行邀訪</w:t>
            </w:r>
          </w:p>
          <w:p w14:paraId="0B9C413D" w14:textId="77777777" w:rsidR="00867F01" w:rsidRPr="008732EF" w:rsidRDefault="00D80D9B">
            <w:pPr>
              <w:rPr>
                <w:rFonts w:ascii="Calibri" w:eastAsia="KaiTi" w:hAnsi="Calibri" w:cs="Calibri" w:hint="eastAsia"/>
                <w:u w:val="single"/>
              </w:rPr>
            </w:pPr>
            <w:r>
              <w:rPr>
                <w:rFonts w:ascii="KaiTi" w:eastAsia="KaiTi" w:hAnsi="KaiTi"/>
              </w:rPr>
              <w:t>□ 合作邀訪，合作單位:</w:t>
            </w:r>
          </w:p>
        </w:tc>
      </w:tr>
      <w:tr w:rsidR="00867F01" w:rsidRPr="00B51575" w14:paraId="40359773" w14:textId="77777777" w:rsidTr="006F0A86">
        <w:trPr>
          <w:cantSplit/>
        </w:trPr>
        <w:tc>
          <w:tcPr>
            <w:tcW w:w="491" w:type="dxa"/>
            <w:vMerge/>
          </w:tcPr>
          <w:p w14:paraId="285146E6" w14:textId="77777777" w:rsidR="00867F01" w:rsidRPr="00B51575" w:rsidRDefault="00867F01">
            <w:pPr>
              <w:rPr>
                <w:rFonts w:ascii="KaiTi" w:eastAsia="KaiTi" w:hAnsi="KaiTi"/>
              </w:rPr>
            </w:pPr>
          </w:p>
        </w:tc>
        <w:tc>
          <w:tcPr>
            <w:tcW w:w="1907" w:type="dxa"/>
            <w:vAlign w:val="center"/>
          </w:tcPr>
          <w:p w14:paraId="5119A53E" w14:textId="77777777" w:rsidR="00867F01" w:rsidRPr="00B51575" w:rsidRDefault="00867F01">
            <w:pPr>
              <w:jc w:val="distribute"/>
              <w:rPr>
                <w:rFonts w:ascii="KaiTi" w:eastAsia="KaiTi" w:hAnsi="KaiTi"/>
              </w:rPr>
            </w:pPr>
            <w:r w:rsidRPr="00B51575">
              <w:rPr>
                <w:rFonts w:ascii="KaiTi" w:eastAsia="KaiTi" w:hAnsi="KaiTi"/>
              </w:rPr>
              <w:t>人數</w:t>
            </w:r>
          </w:p>
        </w:tc>
        <w:tc>
          <w:tcPr>
            <w:tcW w:w="2177" w:type="dxa"/>
          </w:tcPr>
          <w:p w14:paraId="5FE5247F" w14:textId="77777777" w:rsidR="00867F01" w:rsidRPr="00B51575" w:rsidRDefault="00824C45">
            <w:pPr>
              <w:rPr>
                <w:rFonts w:ascii="KaiTi" w:eastAsia="KaiTi" w:hAnsi="KaiTi"/>
              </w:rPr>
            </w:pPr>
            <w:r>
              <w:rPr>
                <w:rFonts w:ascii="KaiTi" w:eastAsia="KaiTi" w:hAnsi="KaiTi"/>
              </w:rPr>
              <w:t>2人（附件一：名單）</w:t>
            </w:r>
          </w:p>
        </w:tc>
        <w:tc>
          <w:tcPr>
            <w:tcW w:w="1417" w:type="dxa"/>
            <w:gridSpan w:val="2"/>
          </w:tcPr>
          <w:p w14:paraId="74B60855" w14:textId="77777777" w:rsidR="00867F01" w:rsidRPr="00B51575" w:rsidRDefault="00867F01">
            <w:pPr>
              <w:rPr>
                <w:rFonts w:ascii="KaiTi" w:eastAsia="KaiTi" w:hAnsi="KaiTi"/>
              </w:rPr>
            </w:pPr>
            <w:r w:rsidRPr="00B51575">
              <w:rPr>
                <w:rFonts w:ascii="KaiTi" w:eastAsia="KaiTi" w:hAnsi="KaiTi"/>
              </w:rPr>
              <w:t>出發地</w:t>
            </w:r>
          </w:p>
        </w:tc>
        <w:tc>
          <w:tcPr>
            <w:tcW w:w="2977" w:type="dxa"/>
            <w:gridSpan w:val="3"/>
          </w:tcPr>
          <w:p w14:paraId="066A89D0" w14:textId="77777777" w:rsidR="00A61C8B" w:rsidRPr="00B51575" w:rsidRDefault="00677EB2">
            <w:pPr>
              <w:rPr>
                <w:rFonts w:ascii="KaiTi" w:eastAsia="KaiTi" w:hAnsi="KaiTi" w:hint="eastAsia"/>
              </w:rPr>
            </w:pPr>
            <w:r>
              <w:rPr>
                <w:rFonts w:ascii="KaiTi" w:eastAsia="KaiTi" w:hAnsi="KaiTi" w:hint="eastAsia"/>
              </w:rPr>
              <w:t>新加坡</w:t>
            </w:r>
          </w:p>
        </w:tc>
      </w:tr>
      <w:tr w:rsidR="00867F01" w:rsidRPr="00B51575" w14:paraId="3DD1EADF" w14:textId="77777777" w:rsidTr="006F0A86">
        <w:trPr>
          <w:cantSplit/>
        </w:trPr>
        <w:tc>
          <w:tcPr>
            <w:tcW w:w="491" w:type="dxa"/>
            <w:vMerge/>
          </w:tcPr>
          <w:p w14:paraId="62FFFB08" w14:textId="77777777" w:rsidR="00867F01" w:rsidRPr="00B51575" w:rsidRDefault="00867F01">
            <w:pPr>
              <w:rPr>
                <w:rFonts w:ascii="KaiTi" w:eastAsia="KaiTi" w:hAnsi="KaiTi"/>
              </w:rPr>
            </w:pPr>
          </w:p>
        </w:tc>
        <w:tc>
          <w:tcPr>
            <w:tcW w:w="1907" w:type="dxa"/>
            <w:vAlign w:val="center"/>
          </w:tcPr>
          <w:p w14:paraId="114E3D19" w14:textId="77777777" w:rsidR="00867F01" w:rsidRPr="00B51575" w:rsidRDefault="00867F01">
            <w:pPr>
              <w:jc w:val="distribute"/>
              <w:rPr>
                <w:rFonts w:ascii="KaiTi" w:eastAsia="KaiTi" w:hAnsi="KaiTi"/>
              </w:rPr>
            </w:pPr>
            <w:r w:rsidRPr="00B51575">
              <w:rPr>
                <w:rFonts w:ascii="KaiTi" w:eastAsia="KaiTi" w:hAnsi="KaiTi"/>
              </w:rPr>
              <w:t>時間</w:t>
            </w:r>
          </w:p>
        </w:tc>
        <w:tc>
          <w:tcPr>
            <w:tcW w:w="6571" w:type="dxa"/>
            <w:gridSpan w:val="6"/>
          </w:tcPr>
          <w:p w14:paraId="018A9DBC" w14:textId="77777777" w:rsidR="00867F01" w:rsidRPr="00B51575" w:rsidRDefault="00867F01" w:rsidP="00175AEF">
            <w:pPr>
              <w:rPr>
                <w:rFonts w:ascii="KaiTi" w:eastAsia="KaiTi" w:hAnsi="KaiTi"/>
              </w:rPr>
            </w:pPr>
            <w:r>
              <w:rPr>
                <w:rFonts w:ascii="KaiTi" w:eastAsia="KaiTi" w:hAnsi="KaiTi"/>
              </w:rPr>
              <w:t>自 114年6月18日至6月21日，共計4天3夜（附件二：行程表）</w:t>
            </w:r>
          </w:p>
        </w:tc>
      </w:tr>
      <w:tr w:rsidR="00867F01" w:rsidRPr="00B51575" w14:paraId="3AC7DA06" w14:textId="77777777" w:rsidTr="006F0A86">
        <w:trPr>
          <w:cantSplit/>
        </w:trPr>
        <w:tc>
          <w:tcPr>
            <w:tcW w:w="491" w:type="dxa"/>
            <w:vMerge/>
          </w:tcPr>
          <w:p w14:paraId="392C41FB" w14:textId="77777777" w:rsidR="00867F01" w:rsidRPr="00B51575" w:rsidRDefault="00867F01">
            <w:pPr>
              <w:rPr>
                <w:rFonts w:ascii="KaiTi" w:eastAsia="KaiTi" w:hAnsi="KaiTi"/>
              </w:rPr>
            </w:pPr>
          </w:p>
        </w:tc>
        <w:tc>
          <w:tcPr>
            <w:tcW w:w="1907" w:type="dxa"/>
            <w:vAlign w:val="center"/>
          </w:tcPr>
          <w:p w14:paraId="71EC1EBC" w14:textId="77777777" w:rsidR="00867F01" w:rsidRPr="00B51575" w:rsidRDefault="00867F01">
            <w:pPr>
              <w:jc w:val="distribute"/>
              <w:rPr>
                <w:rFonts w:ascii="KaiTi" w:eastAsia="KaiTi" w:hAnsi="KaiTi"/>
              </w:rPr>
            </w:pPr>
            <w:r w:rsidRPr="00B51575">
              <w:rPr>
                <w:rFonts w:ascii="KaiTi" w:eastAsia="KaiTi" w:hAnsi="KaiTi"/>
              </w:rPr>
              <w:t>年度計畫</w:t>
            </w:r>
          </w:p>
        </w:tc>
        <w:tc>
          <w:tcPr>
            <w:tcW w:w="6571" w:type="dxa"/>
            <w:gridSpan w:val="6"/>
          </w:tcPr>
          <w:p w14:paraId="0A64095D" w14:textId="77777777" w:rsidR="00867F01" w:rsidRPr="00B51575" w:rsidRDefault="0062557F" w:rsidP="00BA6AFA">
            <w:pPr>
              <w:rPr>
                <w:rFonts w:ascii="KaiTi" w:eastAsia="KaiTi" w:hAnsi="KaiTi"/>
              </w:rPr>
            </w:pPr>
            <w:r>
              <w:rPr>
                <w:rFonts w:ascii="KaiTi" w:eastAsia="KaiTi" w:hAnsi="KaiTi" w:cs="Segoe UI Symbol"/>
              </w:rPr>
              <w:t>★已核列:納入本辦事處114年第2季永續觀光宣傳案</w:t>
            </w:r>
          </w:p>
        </w:tc>
      </w:tr>
      <w:tr w:rsidR="00867F01" w:rsidRPr="00B51575" w14:paraId="3BA386CF" w14:textId="77777777" w:rsidTr="006F0A86">
        <w:trPr>
          <w:cantSplit/>
        </w:trPr>
        <w:tc>
          <w:tcPr>
            <w:tcW w:w="491" w:type="dxa"/>
            <w:vMerge w:val="restart"/>
            <w:vAlign w:val="center"/>
          </w:tcPr>
          <w:p w14:paraId="2003FC96" w14:textId="77777777" w:rsidR="00867F01" w:rsidRPr="00B51575" w:rsidRDefault="00867F01">
            <w:pPr>
              <w:jc w:val="center"/>
              <w:rPr>
                <w:rFonts w:ascii="KaiTi" w:eastAsia="KaiTi" w:hAnsi="KaiTi"/>
              </w:rPr>
            </w:pPr>
            <w:r w:rsidRPr="00B51575">
              <w:rPr>
                <w:rFonts w:ascii="KaiTi" w:eastAsia="KaiTi" w:hAnsi="KaiTi"/>
              </w:rPr>
              <w:t xml:space="preserve"> </w:t>
            </w:r>
          </w:p>
        </w:tc>
        <w:tc>
          <w:tcPr>
            <w:tcW w:w="4084" w:type="dxa"/>
            <w:gridSpan w:val="2"/>
          </w:tcPr>
          <w:p w14:paraId="53FDC941" w14:textId="77777777" w:rsidR="00867F01" w:rsidRPr="00B51575" w:rsidRDefault="00867F01">
            <w:pPr>
              <w:jc w:val="center"/>
              <w:rPr>
                <w:rFonts w:ascii="KaiTi" w:eastAsia="KaiTi" w:hAnsi="KaiTi"/>
              </w:rPr>
            </w:pPr>
            <w:r w:rsidRPr="00B51575">
              <w:rPr>
                <w:rFonts w:ascii="KaiTi" w:eastAsia="KaiTi" w:hAnsi="KaiTi"/>
              </w:rPr>
              <w:t>經費來源</w:t>
            </w:r>
          </w:p>
        </w:tc>
        <w:tc>
          <w:tcPr>
            <w:tcW w:w="3559" w:type="dxa"/>
            <w:gridSpan w:val="4"/>
          </w:tcPr>
          <w:p w14:paraId="4A1E9662" w14:textId="77777777" w:rsidR="00867F01" w:rsidRPr="00B51575" w:rsidRDefault="00867F01">
            <w:pPr>
              <w:jc w:val="center"/>
              <w:rPr>
                <w:rFonts w:ascii="KaiTi" w:eastAsia="KaiTi" w:hAnsi="KaiTi"/>
              </w:rPr>
            </w:pPr>
            <w:r w:rsidRPr="00B51575">
              <w:rPr>
                <w:rFonts w:ascii="KaiTi" w:eastAsia="KaiTi" w:hAnsi="KaiTi"/>
              </w:rPr>
              <w:t>預估金額</w:t>
            </w:r>
          </w:p>
        </w:tc>
        <w:tc>
          <w:tcPr>
            <w:tcW w:w="835" w:type="dxa"/>
          </w:tcPr>
          <w:p w14:paraId="127C0A4A" w14:textId="77777777" w:rsidR="00867F01" w:rsidRPr="00B51575" w:rsidRDefault="00867F01">
            <w:pPr>
              <w:jc w:val="center"/>
              <w:rPr>
                <w:rFonts w:ascii="KaiTi" w:eastAsia="KaiTi" w:hAnsi="KaiTi"/>
              </w:rPr>
            </w:pPr>
            <w:r w:rsidRPr="00B51575">
              <w:rPr>
                <w:rFonts w:ascii="KaiTi" w:eastAsia="KaiTi" w:hAnsi="KaiTi"/>
              </w:rPr>
              <w:t>分攤比例</w:t>
            </w:r>
          </w:p>
        </w:tc>
      </w:tr>
      <w:tr w:rsidR="00867F01" w:rsidRPr="00B51575" w14:paraId="3B5A28A9" w14:textId="77777777" w:rsidTr="006F0A86">
        <w:trPr>
          <w:cantSplit/>
        </w:trPr>
        <w:tc>
          <w:tcPr>
            <w:tcW w:w="491" w:type="dxa"/>
            <w:vMerge/>
          </w:tcPr>
          <w:p w14:paraId="0B778972" w14:textId="77777777" w:rsidR="00867F01" w:rsidRPr="00B51575" w:rsidRDefault="00867F01">
            <w:pPr>
              <w:rPr>
                <w:rFonts w:ascii="KaiTi" w:eastAsia="KaiTi" w:hAnsi="KaiTi"/>
              </w:rPr>
            </w:pPr>
          </w:p>
        </w:tc>
        <w:tc>
          <w:tcPr>
            <w:tcW w:w="4084" w:type="dxa"/>
            <w:gridSpan w:val="2"/>
          </w:tcPr>
          <w:p w14:paraId="03E09084" w14:textId="77777777" w:rsidR="00867F01" w:rsidRPr="00B51575" w:rsidRDefault="007F1E9B">
            <w:pPr>
              <w:rPr>
                <w:rFonts w:ascii="KaiTi" w:eastAsia="KaiTi" w:hAnsi="KaiTi"/>
              </w:rPr>
            </w:pPr>
            <w:r>
              <w:rPr>
                <w:rFonts w:ascii="KaiTi" w:eastAsia="KaiTi" w:hAnsi="KaiTi"/>
              </w:rPr>
              <w:t>★ 申請單位經費</w:t>
            </w:r>
          </w:p>
          <w:p w14:paraId="5914D0F9" w14:textId="77777777" w:rsidR="00867F01" w:rsidRPr="00B51575" w:rsidRDefault="00867F01">
            <w:pPr>
              <w:rPr>
                <w:rFonts w:ascii="KaiTi" w:eastAsia="KaiTi" w:hAnsi="KaiTi"/>
              </w:rPr>
            </w:pPr>
            <w:r>
              <w:rPr>
                <w:rFonts w:ascii="KaiTi" w:eastAsia="KaiTi" w:hAnsi="KaiTi"/>
              </w:rPr>
              <w:t>（附件三：經費概算表）</w:t>
            </w:r>
          </w:p>
          <w:p w14:paraId="0EA1C311" w14:textId="77777777" w:rsidR="00867F01" w:rsidRPr="00B51575" w:rsidRDefault="00867F01">
            <w:pPr>
              <w:rPr>
                <w:rFonts w:ascii="KaiTi" w:eastAsia="KaiTi" w:hAnsi="KaiTi"/>
                <w:u w:val="single"/>
              </w:rPr>
            </w:pPr>
            <w:r>
              <w:rPr>
                <w:rFonts w:ascii="KaiTi" w:eastAsia="KaiTi" w:hAnsi="KaiTi"/>
              </w:rPr>
              <w:t>預算科目：永續觀光推廣</w:t>
            </w:r>
          </w:p>
        </w:tc>
        <w:tc>
          <w:tcPr>
            <w:tcW w:w="3559" w:type="dxa"/>
            <w:gridSpan w:val="4"/>
          </w:tcPr>
          <w:p w14:paraId="6EC51826" w14:textId="77777777" w:rsidR="00867F01" w:rsidRPr="00B51575" w:rsidRDefault="00867F01">
            <w:pPr>
              <w:rPr>
                <w:rFonts w:ascii="KaiTi" w:eastAsia="KaiTi" w:hAnsi="KaiTi" w:hint="eastAsia"/>
                <w:bCs/>
              </w:rPr>
            </w:pPr>
            <w:r>
              <w:rPr>
                <w:rFonts w:ascii="KaiTi" w:eastAsia="KaiTi" w:hAnsi="KaiTi"/>
              </w:rPr>
              <w:t>外幣：SGD 1,200</w:t>
            </w:r>
          </w:p>
          <w:p w14:paraId="1A3C53C2" w14:textId="77777777" w:rsidR="00867F01" w:rsidRPr="00B51575" w:rsidRDefault="00867F01" w:rsidP="00760DFB">
            <w:pPr>
              <w:rPr>
                <w:rFonts w:ascii="KaiTi" w:eastAsia="KaiTi" w:hAnsi="KaiTi" w:hint="eastAsia"/>
              </w:rPr>
            </w:pPr>
            <w:r>
              <w:rPr>
                <w:rFonts w:ascii="KaiTi" w:eastAsia="KaiTi" w:hAnsi="KaiTi"/>
              </w:rPr>
              <w:t>約合新台幣：NTD 29,000</w:t>
            </w:r>
          </w:p>
        </w:tc>
        <w:tc>
          <w:tcPr>
            <w:tcW w:w="835" w:type="dxa"/>
          </w:tcPr>
          <w:p w14:paraId="1765E6F6" w14:textId="77777777" w:rsidR="00867F01" w:rsidRPr="00B51575" w:rsidRDefault="00867F01">
            <w:pPr>
              <w:ind w:firstLineChars="100" w:firstLine="240"/>
              <w:rPr>
                <w:rFonts w:ascii="KaiTi" w:eastAsia="KaiTi" w:hAnsi="KaiTi"/>
                <w:u w:val="single"/>
              </w:rPr>
            </w:pPr>
            <w:r>
              <w:t>35%</w:t>
            </w:r>
          </w:p>
        </w:tc>
      </w:tr>
      <w:tr w:rsidR="00867F01" w:rsidRPr="00B51575" w14:paraId="74DEDA0C" w14:textId="77777777" w:rsidTr="006F0A86">
        <w:trPr>
          <w:cantSplit/>
        </w:trPr>
        <w:tc>
          <w:tcPr>
            <w:tcW w:w="491" w:type="dxa"/>
            <w:vMerge/>
          </w:tcPr>
          <w:p w14:paraId="0CD6A534" w14:textId="77777777" w:rsidR="00867F01" w:rsidRPr="00B51575" w:rsidRDefault="00867F01">
            <w:pPr>
              <w:rPr>
                <w:rFonts w:ascii="KaiTi" w:eastAsia="KaiTi" w:hAnsi="KaiTi"/>
              </w:rPr>
            </w:pPr>
          </w:p>
        </w:tc>
        <w:tc>
          <w:tcPr>
            <w:tcW w:w="4084" w:type="dxa"/>
            <w:gridSpan w:val="2"/>
          </w:tcPr>
          <w:p w14:paraId="218C6C26" w14:textId="77777777" w:rsidR="00867F01" w:rsidRPr="00B51575" w:rsidRDefault="007F1E9B">
            <w:pPr>
              <w:rPr>
                <w:rFonts w:ascii="KaiTi" w:eastAsia="KaiTi" w:hAnsi="KaiTi"/>
              </w:rPr>
            </w:pPr>
            <w:r>
              <w:rPr>
                <w:rFonts w:ascii="KaiTi" w:eastAsia="KaiTi" w:hAnsi="KaiTi"/>
              </w:rPr>
              <w:t>★ 其他來源：地方合作單位提供部分場域接待</w:t>
            </w:r>
          </w:p>
          <w:p w14:paraId="231DA062" w14:textId="77777777" w:rsidR="00A44E74" w:rsidRPr="00B51575" w:rsidRDefault="00A44E74">
            <w:pPr>
              <w:rPr>
                <w:rFonts w:ascii="KaiTi" w:eastAsia="KaiTi" w:hAnsi="KaiTi"/>
              </w:rPr>
            </w:pPr>
            <w:r>
              <w:rPr>
                <w:rFonts w:ascii="KaiTi" w:eastAsia="KaiTi" w:hAnsi="KaiTi"/>
              </w:rPr>
              <w:t>預算科目：地方串聯合作</w:t>
            </w:r>
          </w:p>
        </w:tc>
        <w:tc>
          <w:tcPr>
            <w:tcW w:w="3559" w:type="dxa"/>
            <w:gridSpan w:val="4"/>
          </w:tcPr>
          <w:p w14:paraId="429E9A61" w14:textId="77777777" w:rsidR="00A44E74" w:rsidRPr="00B51575" w:rsidRDefault="00A44E74" w:rsidP="00A44E74">
            <w:pPr>
              <w:rPr>
                <w:rFonts w:ascii="KaiTi" w:eastAsia="KaiTi" w:hAnsi="KaiTi"/>
                <w:bCs/>
              </w:rPr>
            </w:pPr>
            <w:r>
              <w:rPr>
                <w:rFonts w:ascii="KaiTi" w:eastAsia="KaiTi" w:hAnsi="KaiTi"/>
              </w:rPr>
              <w:t>外幣：</w:t>
            </w:r>
          </w:p>
          <w:p w14:paraId="59955FB7" w14:textId="77777777" w:rsidR="00867F01" w:rsidRPr="00B51575" w:rsidRDefault="00A44E74" w:rsidP="00A44E74">
            <w:pPr>
              <w:rPr>
                <w:rFonts w:ascii="KaiTi" w:eastAsia="KaiTi" w:hAnsi="KaiTi"/>
                <w:u w:val="single"/>
              </w:rPr>
            </w:pPr>
            <w:r>
              <w:rPr>
                <w:rFonts w:ascii="KaiTi" w:eastAsia="KaiTi" w:hAnsi="KaiTi"/>
              </w:rPr>
              <w:t>約合新台幣：NTD 18,000</w:t>
            </w:r>
          </w:p>
        </w:tc>
        <w:tc>
          <w:tcPr>
            <w:tcW w:w="835" w:type="dxa"/>
          </w:tcPr>
          <w:p w14:paraId="5285DF93" w14:textId="77777777" w:rsidR="00867F01" w:rsidRPr="00B51575" w:rsidRDefault="00867F01">
            <w:pPr>
              <w:ind w:firstLineChars="100" w:firstLine="240"/>
              <w:rPr>
                <w:rFonts w:ascii="KaiTi" w:eastAsia="KaiTi" w:hAnsi="KaiTi"/>
                <w:u w:val="single"/>
              </w:rPr>
            </w:pPr>
            <w:r>
              <w:t>20%</w:t>
            </w:r>
          </w:p>
        </w:tc>
      </w:tr>
      <w:tr w:rsidR="00867F01" w:rsidRPr="00B51575" w14:paraId="12FB24E6" w14:textId="77777777" w:rsidTr="006F0A86">
        <w:trPr>
          <w:cantSplit/>
        </w:trPr>
        <w:tc>
          <w:tcPr>
            <w:tcW w:w="491" w:type="dxa"/>
            <w:vMerge/>
          </w:tcPr>
          <w:p w14:paraId="246001C9" w14:textId="77777777" w:rsidR="00867F01" w:rsidRPr="00B51575" w:rsidRDefault="00867F01">
            <w:pPr>
              <w:rPr>
                <w:rFonts w:ascii="KaiTi" w:eastAsia="KaiTi" w:hAnsi="KaiTi"/>
              </w:rPr>
            </w:pPr>
          </w:p>
        </w:tc>
        <w:tc>
          <w:tcPr>
            <w:tcW w:w="4084" w:type="dxa"/>
            <w:gridSpan w:val="2"/>
          </w:tcPr>
          <w:p w14:paraId="12314694" w14:textId="77777777" w:rsidR="00867F01" w:rsidRPr="00B51575" w:rsidRDefault="007F1E9B">
            <w:pPr>
              <w:rPr>
                <w:rFonts w:ascii="KaiTi" w:eastAsia="KaiTi" w:hAnsi="KaiTi"/>
              </w:rPr>
            </w:pPr>
            <w:r>
              <w:rPr>
                <w:rFonts w:ascii="KaiTi" w:eastAsia="KaiTi" w:hAnsi="KaiTi" w:cs="Segoe UI Symbol"/>
              </w:rPr>
              <w:t>★ 擬請求本署經費支應項目：</w:t>
            </w:r>
          </w:p>
          <w:p w14:paraId="076D44FB" w14:textId="77777777" w:rsidR="008732EF" w:rsidRDefault="008732EF" w:rsidP="004C0235">
            <w:pPr>
              <w:rPr>
                <w:rFonts w:ascii="KaiTi" w:eastAsia="KaiTi" w:hAnsi="KaiTi"/>
              </w:rPr>
            </w:pPr>
            <w:r>
              <w:rPr>
                <w:rFonts w:ascii="KaiTi" w:eastAsia="KaiTi" w:hAnsi="KaiTi" w:cs="Segoe UI Symbol"/>
              </w:rPr>
              <w:t>★ 在台交通費</w:t>
            </w:r>
          </w:p>
          <w:p w14:paraId="05FC00EB" w14:textId="77777777" w:rsidR="008732EF" w:rsidRDefault="001A508C" w:rsidP="004C0235">
            <w:pPr>
              <w:rPr>
                <w:rFonts w:ascii="KaiTi" w:eastAsia="KaiTi" w:hAnsi="KaiTi"/>
              </w:rPr>
            </w:pPr>
            <w:r>
              <w:rPr>
                <w:rFonts w:ascii="KaiTi" w:eastAsia="KaiTi" w:hAnsi="KaiTi" w:cs="Segoe UI Symbol"/>
              </w:rPr>
              <w:t>★ 住宿費 □ 膳雜費</w:t>
            </w:r>
          </w:p>
          <w:p w14:paraId="2FBBDF89" w14:textId="77777777" w:rsidR="00867F01" w:rsidRPr="004C0235" w:rsidRDefault="004C0235" w:rsidP="004C0235">
            <w:pPr>
              <w:rPr>
                <w:rFonts w:ascii="KaiTi" w:eastAsia="KaiTi" w:hAnsi="KaiTi"/>
              </w:rPr>
            </w:pPr>
            <w:r>
              <w:rPr>
                <w:rFonts w:ascii="KaiTi" w:eastAsia="KaiTi" w:hAnsi="KaiTi" w:cs="Segoe UI Symbol"/>
              </w:rPr>
              <w:t>□ 導遊費 □ 機票款</w:t>
            </w:r>
          </w:p>
        </w:tc>
        <w:tc>
          <w:tcPr>
            <w:tcW w:w="3559" w:type="dxa"/>
            <w:gridSpan w:val="4"/>
          </w:tcPr>
          <w:p w14:paraId="557B4C08" w14:textId="77777777" w:rsidR="00867F01" w:rsidRPr="00B51575" w:rsidRDefault="00867F01">
            <w:pPr>
              <w:rPr>
                <w:rFonts w:ascii="KaiTi" w:eastAsia="KaiTi" w:hAnsi="KaiTi" w:hint="eastAsia"/>
              </w:rPr>
            </w:pPr>
            <w:r>
              <w:rPr>
                <w:rFonts w:ascii="KaiTi" w:eastAsia="KaiTi" w:hAnsi="KaiTi"/>
              </w:rPr>
              <w:t>外幣：</w:t>
            </w:r>
          </w:p>
          <w:p w14:paraId="7620B0C2" w14:textId="77777777" w:rsidR="00867F01" w:rsidRPr="00B51575" w:rsidRDefault="00867F01">
            <w:pPr>
              <w:rPr>
                <w:rFonts w:ascii="KaiTi" w:eastAsia="KaiTi" w:hAnsi="KaiTi"/>
              </w:rPr>
            </w:pPr>
            <w:r>
              <w:rPr>
                <w:rFonts w:ascii="KaiTi" w:eastAsia="KaiTi" w:hAnsi="KaiTi"/>
              </w:rPr>
              <w:t>約合新台幣：NTD 38,000</w:t>
            </w:r>
          </w:p>
          <w:p w14:paraId="5F2A0B38" w14:textId="77777777" w:rsidR="006C7A7B" w:rsidRPr="00B51575" w:rsidRDefault="006C7A7B">
            <w:pPr>
              <w:rPr>
                <w:rFonts w:ascii="KaiTi" w:eastAsia="KaiTi" w:hAnsi="KaiTi"/>
                <w:u w:val="single"/>
              </w:rPr>
            </w:pPr>
            <w:r>
              <w:rPr>
                <w:rFonts w:ascii="KaiTi" w:eastAsia="KaiTi" w:hAnsi="KaiTi"/>
              </w:rPr>
              <w:t>含包車與永續旅宿接待</w:t>
            </w:r>
          </w:p>
        </w:tc>
        <w:tc>
          <w:tcPr>
            <w:tcW w:w="835" w:type="dxa"/>
          </w:tcPr>
          <w:p w14:paraId="6AFD5036" w14:textId="77777777" w:rsidR="00867F01" w:rsidRPr="00B51575" w:rsidRDefault="00867F01">
            <w:pPr>
              <w:ind w:firstLineChars="100" w:firstLine="240"/>
              <w:rPr>
                <w:rFonts w:ascii="KaiTi" w:eastAsia="KaiTi" w:hAnsi="KaiTi"/>
                <w:u w:val="single"/>
              </w:rPr>
            </w:pPr>
            <w:r>
              <w:t>45%</w:t>
            </w:r>
          </w:p>
        </w:tc>
      </w:tr>
      <w:tr w:rsidR="00867F01" w:rsidRPr="00B51575" w14:paraId="3C45D911" w14:textId="77777777" w:rsidTr="006F0A86">
        <w:trPr>
          <w:cantSplit/>
        </w:trPr>
        <w:tc>
          <w:tcPr>
            <w:tcW w:w="491" w:type="dxa"/>
            <w:vMerge/>
          </w:tcPr>
          <w:p w14:paraId="47C35A01" w14:textId="77777777" w:rsidR="00867F01" w:rsidRPr="00B51575" w:rsidRDefault="00867F01">
            <w:pPr>
              <w:rPr>
                <w:rFonts w:ascii="KaiTi" w:eastAsia="KaiTi" w:hAnsi="KaiTi"/>
              </w:rPr>
            </w:pPr>
          </w:p>
        </w:tc>
        <w:tc>
          <w:tcPr>
            <w:tcW w:w="4084" w:type="dxa"/>
            <w:gridSpan w:val="2"/>
          </w:tcPr>
          <w:p w14:paraId="2C60B906" w14:textId="77777777" w:rsidR="00867F01" w:rsidRPr="00B51575" w:rsidRDefault="00867F01">
            <w:pPr>
              <w:rPr>
                <w:rFonts w:ascii="KaiTi" w:eastAsia="KaiTi" w:hAnsi="KaiTi"/>
              </w:rPr>
            </w:pPr>
            <w:r w:rsidRPr="00B51575">
              <w:rPr>
                <w:rFonts w:ascii="KaiTi" w:eastAsia="KaiTi" w:hAnsi="KaiTi"/>
              </w:rPr>
              <w:t>若申請單位及本</w:t>
            </w:r>
            <w:r w:rsidR="00AC1D74">
              <w:rPr>
                <w:rFonts w:ascii="KaiTi" w:eastAsia="KaiTi" w:hAnsi="KaiTi"/>
              </w:rPr>
              <w:t>署</w:t>
            </w:r>
            <w:r w:rsidRPr="00B51575">
              <w:rPr>
                <w:rFonts w:ascii="KaiTi" w:eastAsia="KaiTi" w:hAnsi="KaiTi"/>
              </w:rPr>
              <w:t>合計分攤（或補助）比例超過50％，請敘明理由</w:t>
            </w:r>
          </w:p>
        </w:tc>
        <w:tc>
          <w:tcPr>
            <w:tcW w:w="4394" w:type="dxa"/>
            <w:gridSpan w:val="5"/>
          </w:tcPr>
          <w:p w14:paraId="15A6DACC" w14:textId="77777777" w:rsidR="00867F01" w:rsidRPr="00B51575" w:rsidRDefault="00867F01">
            <w:pPr>
              <w:ind w:firstLineChars="100" w:firstLine="240"/>
              <w:rPr>
                <w:rFonts w:ascii="KaiTi" w:eastAsia="KaiTi" w:hAnsi="KaiTi"/>
                <w:u w:val="single"/>
              </w:rPr>
            </w:pPr>
            <w:r>
              <w:t>無。</w:t>
            </w:r>
          </w:p>
        </w:tc>
      </w:tr>
      <w:tr w:rsidR="00867F01" w:rsidRPr="00B51575" w14:paraId="6581E77A" w14:textId="77777777" w:rsidTr="006F0A86">
        <w:tc>
          <w:tcPr>
            <w:tcW w:w="2398" w:type="dxa"/>
            <w:gridSpan w:val="2"/>
            <w:vAlign w:val="center"/>
          </w:tcPr>
          <w:p w14:paraId="5EA545BA" w14:textId="77777777" w:rsidR="00867F01" w:rsidRPr="00B51575" w:rsidRDefault="00867F01">
            <w:pPr>
              <w:jc w:val="center"/>
              <w:rPr>
                <w:rFonts w:ascii="KaiTi" w:eastAsia="KaiTi" w:hAnsi="KaiTi"/>
              </w:rPr>
            </w:pPr>
            <w:r w:rsidRPr="00B51575">
              <w:rPr>
                <w:rFonts w:ascii="KaiTi" w:eastAsia="KaiTi" w:hAnsi="KaiTi"/>
              </w:rPr>
              <w:t>預期效益</w:t>
            </w:r>
          </w:p>
        </w:tc>
        <w:tc>
          <w:tcPr>
            <w:tcW w:w="6571" w:type="dxa"/>
            <w:gridSpan w:val="6"/>
          </w:tcPr>
          <w:p w14:paraId="0570E7A3" w14:textId="77777777" w:rsidR="00867F01" w:rsidRPr="00824C45" w:rsidRDefault="00867F01" w:rsidP="00714D98">
            <w:pPr>
              <w:rPr>
                <w:rFonts w:ascii="KaiTi" w:eastAsia="KaiTi" w:hAnsi="KaiTi"/>
              </w:rPr>
            </w:pPr>
            <w:r>
              <w:rPr>
                <w:rFonts w:ascii="KaiTi" w:eastAsia="KaiTi" w:hAnsi="KaiTi"/>
              </w:rPr>
              <w:t>影響範圍：□ 全轄區  ★ 特定範圍    新加坡旅遊媒體與永續旅遊社群</w:t>
            </w:r>
          </w:p>
          <w:p w14:paraId="5772FD61" w14:textId="77777777" w:rsidR="00867F01" w:rsidRPr="00B51575" w:rsidRDefault="00867F01" w:rsidP="00714D98">
            <w:pPr>
              <w:rPr>
                <w:rFonts w:ascii="KaiTi" w:eastAsia="KaiTi" w:hAnsi="KaiTi"/>
              </w:rPr>
            </w:pPr>
            <w:r>
              <w:rPr>
                <w:rFonts w:ascii="KaiTi" w:eastAsia="KaiTi" w:hAnsi="KaiTi"/>
              </w:rPr>
              <w:t>影響層面：  專題讀者、企業獎旅規劃者與高端自由行客群</w:t>
            </w:r>
          </w:p>
          <w:p w14:paraId="716F4FAC" w14:textId="77777777" w:rsidR="00867F01" w:rsidRPr="00824C45" w:rsidRDefault="00867F01" w:rsidP="00714D98">
            <w:pPr>
              <w:rPr>
                <w:rFonts w:ascii="KaiTi" w:eastAsia="KaiTi" w:hAnsi="KaiTi"/>
              </w:rPr>
            </w:pPr>
            <w:r>
              <w:rPr>
                <w:rFonts w:ascii="KaiTi" w:eastAsia="KaiTi" w:hAnsi="KaiTi"/>
              </w:rPr>
              <w:t>預估達成旅遊人數：提升對台灣永續旅宿及低碳交通產品之採購與報名意願</w:t>
            </w:r>
          </w:p>
          <w:p w14:paraId="565066BB" w14:textId="77777777" w:rsidR="00867F01" w:rsidRPr="00B51575" w:rsidRDefault="00867F01">
            <w:pPr>
              <w:rPr>
                <w:rFonts w:ascii="KaiTi" w:eastAsia="KaiTi" w:hAnsi="KaiTi" w:hint="eastAsia"/>
              </w:rPr>
            </w:pPr>
            <w:r>
              <w:rPr>
                <w:rFonts w:ascii="KaiTi" w:eastAsia="KaiTi" w:hAnsi="KaiTi"/>
              </w:rPr>
              <w:t>其他效益：有助串聯台北都會低碳移動、宜蘭農村體驗與綠色住宿品牌，塑造台灣永續觀光印象。</w:t>
            </w:r>
          </w:p>
        </w:tc>
      </w:tr>
      <w:tr w:rsidR="00857283" w:rsidRPr="00B51575" w14:paraId="6248892B" w14:textId="77777777" w:rsidTr="006F0A86">
        <w:tc>
          <w:tcPr>
            <w:tcW w:w="2398" w:type="dxa"/>
            <w:gridSpan w:val="2"/>
            <w:vAlign w:val="center"/>
          </w:tcPr>
          <w:p w14:paraId="439A2177" w14:textId="77777777" w:rsidR="00857283" w:rsidRPr="00B51575" w:rsidRDefault="00857283" w:rsidP="00857283">
            <w:pPr>
              <w:jc w:val="center"/>
              <w:rPr>
                <w:rFonts w:ascii="KaiTi" w:eastAsia="KaiTi" w:hAnsi="KaiTi"/>
              </w:rPr>
            </w:pPr>
            <w:r w:rsidRPr="00B51575">
              <w:rPr>
                <w:rFonts w:ascii="KaiTi" w:eastAsia="KaiTi" w:hAnsi="KaiTi"/>
              </w:rPr>
              <w:t>預定核銷時間</w:t>
            </w:r>
          </w:p>
        </w:tc>
        <w:tc>
          <w:tcPr>
            <w:tcW w:w="3487" w:type="dxa"/>
            <w:gridSpan w:val="2"/>
          </w:tcPr>
          <w:p w14:paraId="0B02AC86"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114.7.05</w:t>
            </w:r>
          </w:p>
        </w:tc>
        <w:tc>
          <w:tcPr>
            <w:tcW w:w="1415" w:type="dxa"/>
            <w:gridSpan w:val="2"/>
          </w:tcPr>
          <w:p w14:paraId="00A13F70" w14:textId="77777777" w:rsidR="00857283" w:rsidRPr="00B51575" w:rsidRDefault="00857283" w:rsidP="00857283">
            <w:pPr>
              <w:pStyle w:val="NormalWeb"/>
              <w:widowControl w:val="0"/>
              <w:spacing w:before="0" w:beforeAutospacing="0" w:after="0" w:afterAutospacing="0"/>
              <w:rPr>
                <w:rFonts w:ascii="KaiTi" w:eastAsia="KaiTi" w:hAnsi="KaiTi" w:cs="Times New Roman"/>
                <w:kern w:val="2"/>
              </w:rPr>
            </w:pPr>
            <w:r w:rsidRPr="00B51575">
              <w:rPr>
                <w:rFonts w:ascii="KaiTi" w:eastAsia="KaiTi" w:hAnsi="KaiTi" w:cs="Times New Roman"/>
                <w:kern w:val="2"/>
              </w:rPr>
              <w:t>預定成果報核時間</w:t>
            </w:r>
          </w:p>
        </w:tc>
        <w:tc>
          <w:tcPr>
            <w:tcW w:w="1669" w:type="dxa"/>
            <w:gridSpan w:val="2"/>
          </w:tcPr>
          <w:p w14:paraId="450B6C5A"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114.7.20</w:t>
            </w:r>
          </w:p>
        </w:tc>
      </w:tr>
      <w:tr w:rsidR="00857283" w:rsidRPr="00B51575" w14:paraId="7C41F94A" w14:textId="77777777" w:rsidTr="006F0A86">
        <w:trPr>
          <w:cantSplit/>
          <w:trHeight w:val="1608"/>
        </w:trPr>
        <w:tc>
          <w:tcPr>
            <w:tcW w:w="2398" w:type="dxa"/>
            <w:gridSpan w:val="2"/>
            <w:vAlign w:val="center"/>
          </w:tcPr>
          <w:p w14:paraId="13C31F13" w14:textId="77777777" w:rsidR="00857283" w:rsidRPr="00B51575" w:rsidRDefault="00857283" w:rsidP="00857283">
            <w:pPr>
              <w:jc w:val="center"/>
              <w:rPr>
                <w:rFonts w:ascii="KaiTi" w:eastAsia="KaiTi" w:hAnsi="KaiTi"/>
              </w:rPr>
            </w:pPr>
            <w:r w:rsidRPr="00B51575">
              <w:rPr>
                <w:rFonts w:ascii="KaiTi" w:eastAsia="KaiTi" w:hAnsi="KaiTi"/>
              </w:rPr>
              <w:lastRenderedPageBreak/>
              <w:t>備註</w:t>
            </w:r>
          </w:p>
        </w:tc>
        <w:tc>
          <w:tcPr>
            <w:tcW w:w="6571" w:type="dxa"/>
            <w:gridSpan w:val="6"/>
          </w:tcPr>
          <w:p w14:paraId="3F8BD752" w14:textId="77777777" w:rsidR="00857283" w:rsidRPr="009B0629"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本案主要測試較短行程與較少人數時之表格版型。</w:t>
            </w:r>
          </w:p>
          <w:p w14:paraId="72D04033" w14:textId="77777777" w:rsidR="00857283"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受邀媒體將產出一篇專題報導、一支短影音及兩則社群貼文。</w:t>
            </w:r>
          </w:p>
          <w:p w14:paraId="3A3BD572" w14:textId="77777777" w:rsidR="00B50CA3" w:rsidRDefault="00857283" w:rsidP="00AA3186">
            <w:pPr>
              <w:pStyle w:val="MessageHeader"/>
              <w:numPr>
                <w:ilvl w:val="0"/>
                <w:numId w:val="16"/>
              </w:numPr>
              <w:spacing w:after="0" w:line="360" w:lineRule="exact"/>
              <w:rPr>
                <w:rFonts w:ascii="KaiTi" w:eastAsia="KaiTi" w:hAnsi="KaiTi"/>
                <w:spacing w:val="0"/>
                <w:kern w:val="2"/>
                <w:szCs w:val="24"/>
              </w:rPr>
            </w:pPr>
            <w:r>
              <w:rPr>
                <w:rFonts w:ascii="KaiTi" w:eastAsia="KaiTi" w:hAnsi="KaiTi"/>
              </w:rPr>
              <w:t>若場地臨時調整，將以低碳交通與在地文化體驗替代。</w:t>
            </w:r>
          </w:p>
        </w:tc>
      </w:tr>
      <w:tr w:rsidR="00857283" w:rsidRPr="00B51575" w14:paraId="38F75101" w14:textId="77777777" w:rsidTr="006F0A86">
        <w:tc>
          <w:tcPr>
            <w:tcW w:w="2398" w:type="dxa"/>
            <w:gridSpan w:val="2"/>
            <w:vAlign w:val="center"/>
          </w:tcPr>
          <w:p w14:paraId="0A059096" w14:textId="77777777" w:rsidR="00857283" w:rsidRPr="00B51575" w:rsidRDefault="00857283" w:rsidP="00857283">
            <w:pPr>
              <w:jc w:val="center"/>
              <w:rPr>
                <w:rFonts w:ascii="KaiTi" w:eastAsia="KaiTi" w:hAnsi="KaiTi"/>
              </w:rPr>
            </w:pPr>
            <w:r w:rsidRPr="00B51575">
              <w:rPr>
                <w:rFonts w:ascii="KaiTi" w:eastAsia="KaiTi" w:hAnsi="KaiTi"/>
              </w:rPr>
              <w:t>附件資料</w:t>
            </w:r>
          </w:p>
        </w:tc>
        <w:tc>
          <w:tcPr>
            <w:tcW w:w="6571" w:type="dxa"/>
            <w:gridSpan w:val="6"/>
          </w:tcPr>
          <w:p w14:paraId="128871FC" w14:textId="77777777" w:rsidR="00857283" w:rsidRDefault="00857283" w:rsidP="00857283">
            <w:pPr>
              <w:rPr>
                <w:rFonts w:ascii="KaiTi" w:eastAsia="KaiTi" w:hAnsi="KaiTi"/>
              </w:rPr>
            </w:pPr>
            <w:r>
              <w:rPr>
                <w:rFonts w:ascii="KaiTi" w:eastAsia="KaiTi" w:hAnsi="KaiTi" w:cs="Segoe UI Symbol"/>
              </w:rPr>
              <w:t>★ 邀訪名單（附件一）</w:t>
            </w:r>
          </w:p>
          <w:p w14:paraId="17897976" w14:textId="77777777" w:rsidR="00857283" w:rsidRPr="00B51575" w:rsidRDefault="00857283" w:rsidP="00857283">
            <w:pPr>
              <w:rPr>
                <w:rFonts w:ascii="KaiTi" w:eastAsia="KaiTi" w:hAnsi="KaiTi"/>
              </w:rPr>
            </w:pPr>
            <w:r>
              <w:rPr>
                <w:rFonts w:ascii="KaiTi" w:eastAsia="KaiTi" w:hAnsi="KaiTi" w:cs="Segoe UI Symbol"/>
              </w:rPr>
              <w:t>★ 預定行程表(附件二)</w:t>
            </w:r>
          </w:p>
          <w:p w14:paraId="10055E17" w14:textId="77777777" w:rsidR="00857283" w:rsidRPr="00B51575" w:rsidRDefault="00857283" w:rsidP="00857283">
            <w:pPr>
              <w:rPr>
                <w:rFonts w:ascii="KaiTi" w:eastAsia="KaiTi" w:hAnsi="KaiTi"/>
              </w:rPr>
            </w:pPr>
            <w:r>
              <w:rPr>
                <w:rFonts w:ascii="KaiTi" w:eastAsia="KaiTi" w:hAnsi="KaiTi" w:cs="Segoe UI Symbol"/>
              </w:rPr>
              <w:t>★ 永續旅遊採訪經費說明（附件三）</w:t>
            </w:r>
          </w:p>
        </w:tc>
      </w:tr>
    </w:tbl>
    <w:p w14:paraId="0660BCC2" w14:textId="77777777" w:rsidR="00E829C5" w:rsidRPr="000D14A9" w:rsidRDefault="00E829C5" w:rsidP="00E829C5">
      <w:pPr>
        <w:pageBreakBefore w:val="on"/>
        <w:rPr>
          <w:rFonts w:ascii="KaiTi" w:eastAsia="KaiTi" w:hAnsi="KaiTi"/>
          <w:b/>
          <w:sz w:val="28"/>
          <w:szCs w:val="28"/>
        </w:rPr>
      </w:pPr>
      <w:r>
        <w:rPr>
          <w:rFonts w:ascii="KaiTi" w:eastAsia="KaiTi" w:hAnsi="KaiTi"/>
          <w:b/>
          <w:sz w:val="28"/>
          <w:szCs w:val="28"/>
        </w:rPr>
        <w:t>附件一：邀訪名單（新加坡永續旅遊）</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1980"/>
        <w:gridCol w:w="360"/>
        <w:gridCol w:w="1836"/>
        <w:gridCol w:w="1418"/>
        <w:gridCol w:w="425"/>
        <w:gridCol w:w="567"/>
        <w:gridCol w:w="851"/>
        <w:gridCol w:w="1275"/>
      </w:tblGrid>
      <w:tr w:rsidR="00E829C5" w:rsidRPr="00B51575" w14:paraId="53047018" w14:textId="77777777" w:rsidTr="00057001">
        <w:tc>
          <w:tcPr>
            <w:tcW w:w="468" w:type="dxa"/>
            <w:vMerge w:val="restart"/>
            <w:vAlign w:val="center"/>
          </w:tcPr>
          <w:p w14:paraId="48360E0E" w14:textId="77777777" w:rsidR="00E829C5" w:rsidRPr="00B51575" w:rsidRDefault="00E829C5" w:rsidP="00EB6E79">
            <w:pPr>
              <w:jc w:val="center"/>
              <w:rPr>
                <w:rFonts w:ascii="KaiTi" w:eastAsia="KaiTi" w:hAnsi="KaiTi"/>
              </w:rPr>
            </w:pPr>
            <w:r w:rsidRPr="00B51575">
              <w:rPr>
                <w:rFonts w:ascii="KaiTi" w:eastAsia="KaiTi" w:hAnsi="KaiTi"/>
              </w:rPr>
              <w:t>編號</w:t>
            </w:r>
          </w:p>
        </w:tc>
        <w:tc>
          <w:tcPr>
            <w:tcW w:w="1980" w:type="dxa"/>
            <w:vMerge w:val="restart"/>
            <w:vAlign w:val="center"/>
          </w:tcPr>
          <w:p w14:paraId="5CC61609" w14:textId="77777777" w:rsidR="00E829C5" w:rsidRPr="00B51575" w:rsidRDefault="00E829C5" w:rsidP="00EB6E79">
            <w:pPr>
              <w:jc w:val="center"/>
              <w:rPr>
                <w:rFonts w:ascii="KaiTi" w:eastAsia="KaiTi" w:hAnsi="KaiTi"/>
              </w:rPr>
            </w:pPr>
            <w:r w:rsidRPr="00B51575">
              <w:rPr>
                <w:rFonts w:ascii="KaiTi" w:eastAsia="KaiTi" w:hAnsi="KaiTi"/>
              </w:rPr>
              <w:t>姓名</w:t>
            </w:r>
          </w:p>
        </w:tc>
        <w:tc>
          <w:tcPr>
            <w:tcW w:w="360" w:type="dxa"/>
            <w:vMerge w:val="restart"/>
            <w:vAlign w:val="center"/>
          </w:tcPr>
          <w:p w14:paraId="36484723" w14:textId="77777777" w:rsidR="00E829C5" w:rsidRPr="00B51575" w:rsidRDefault="00E829C5" w:rsidP="00EB6E79">
            <w:pPr>
              <w:ind w:leftChars="-45" w:left="-108" w:rightChars="-45" w:right="-108"/>
              <w:jc w:val="center"/>
              <w:rPr>
                <w:rFonts w:ascii="KaiTi" w:eastAsia="KaiTi" w:hAnsi="KaiTi"/>
              </w:rPr>
            </w:pPr>
            <w:r w:rsidRPr="00B51575">
              <w:rPr>
                <w:rFonts w:ascii="KaiTi" w:eastAsia="KaiTi" w:hAnsi="KaiTi"/>
              </w:rPr>
              <w:t>性別</w:t>
            </w:r>
          </w:p>
        </w:tc>
        <w:tc>
          <w:tcPr>
            <w:tcW w:w="1836" w:type="dxa"/>
            <w:vMerge w:val="restart"/>
            <w:vAlign w:val="center"/>
          </w:tcPr>
          <w:p w14:paraId="0DDDEAD3" w14:textId="77777777" w:rsidR="00E829C5" w:rsidRPr="00B51575" w:rsidRDefault="00E829C5" w:rsidP="00EB6E79">
            <w:pPr>
              <w:jc w:val="center"/>
              <w:rPr>
                <w:rFonts w:ascii="KaiTi" w:eastAsia="KaiTi" w:hAnsi="KaiTi"/>
              </w:rPr>
            </w:pPr>
            <w:r w:rsidRPr="00B51575">
              <w:rPr>
                <w:rFonts w:ascii="KaiTi" w:eastAsia="KaiTi" w:hAnsi="KaiTi"/>
              </w:rPr>
              <w:t>職稱</w:t>
            </w:r>
          </w:p>
        </w:tc>
        <w:tc>
          <w:tcPr>
            <w:tcW w:w="1418" w:type="dxa"/>
            <w:vMerge w:val="restart"/>
            <w:vAlign w:val="center"/>
          </w:tcPr>
          <w:p w14:paraId="158663B7" w14:textId="77777777" w:rsidR="00E829C5" w:rsidRPr="00B51575" w:rsidRDefault="00E829C5" w:rsidP="00EB6E79">
            <w:pPr>
              <w:jc w:val="center"/>
              <w:rPr>
                <w:rFonts w:ascii="KaiTi" w:eastAsia="KaiTi" w:hAnsi="KaiTi"/>
              </w:rPr>
            </w:pPr>
            <w:r w:rsidRPr="00B51575">
              <w:rPr>
                <w:rFonts w:ascii="KaiTi" w:eastAsia="KaiTi" w:hAnsi="KaiTi"/>
              </w:rPr>
              <w:t>單位名稱</w:t>
            </w:r>
          </w:p>
        </w:tc>
        <w:tc>
          <w:tcPr>
            <w:tcW w:w="992" w:type="dxa"/>
            <w:gridSpan w:val="2"/>
            <w:vAlign w:val="center"/>
          </w:tcPr>
          <w:p w14:paraId="5FAC2CC2" w14:textId="77777777" w:rsidR="00E829C5" w:rsidRPr="00B51575" w:rsidRDefault="00E829C5" w:rsidP="00EB6E79">
            <w:pPr>
              <w:jc w:val="center"/>
              <w:rPr>
                <w:rFonts w:ascii="KaiTi" w:eastAsia="KaiTi" w:hAnsi="KaiTi"/>
              </w:rPr>
            </w:pPr>
            <w:r w:rsidRPr="00B51575">
              <w:rPr>
                <w:rFonts w:ascii="KaiTi" w:eastAsia="KaiTi" w:hAnsi="KaiTi"/>
              </w:rPr>
              <w:t>邀訪</w:t>
            </w:r>
          </w:p>
          <w:p w14:paraId="6B3E010A" w14:textId="77777777" w:rsidR="00E829C5" w:rsidRPr="00B51575" w:rsidRDefault="00E829C5" w:rsidP="00EB6E79">
            <w:pPr>
              <w:jc w:val="center"/>
              <w:rPr>
                <w:rFonts w:ascii="KaiTi" w:eastAsia="KaiTi" w:hAnsi="KaiTi"/>
              </w:rPr>
            </w:pPr>
            <w:r w:rsidRPr="00B51575">
              <w:rPr>
                <w:rFonts w:ascii="KaiTi" w:eastAsia="KaiTi" w:hAnsi="KaiTi"/>
              </w:rPr>
              <w:t>紀錄</w:t>
            </w:r>
          </w:p>
        </w:tc>
        <w:tc>
          <w:tcPr>
            <w:tcW w:w="851" w:type="dxa"/>
            <w:vMerge w:val="restart"/>
            <w:vAlign w:val="center"/>
          </w:tcPr>
          <w:p w14:paraId="44BAD26C" w14:textId="77777777" w:rsidR="00E829C5" w:rsidRPr="00B51575" w:rsidRDefault="00E829C5" w:rsidP="00EB6E79">
            <w:pPr>
              <w:jc w:val="center"/>
              <w:rPr>
                <w:rFonts w:ascii="KaiTi" w:eastAsia="KaiTi" w:hAnsi="KaiTi"/>
              </w:rPr>
            </w:pPr>
            <w:r w:rsidRPr="00B51575">
              <w:rPr>
                <w:rFonts w:ascii="KaiTi" w:eastAsia="KaiTi" w:hAnsi="KaiTi"/>
              </w:rPr>
              <w:t>成效評估</w:t>
            </w:r>
          </w:p>
        </w:tc>
        <w:tc>
          <w:tcPr>
            <w:tcW w:w="1275" w:type="dxa"/>
            <w:vMerge w:val="restart"/>
            <w:vAlign w:val="center"/>
          </w:tcPr>
          <w:p w14:paraId="4E274164" w14:textId="77777777" w:rsidR="00E829C5" w:rsidRPr="00B51575" w:rsidRDefault="00E829C5" w:rsidP="00EB6E79">
            <w:pPr>
              <w:jc w:val="center"/>
              <w:rPr>
                <w:rFonts w:ascii="KaiTi" w:eastAsia="KaiTi" w:hAnsi="KaiTi"/>
              </w:rPr>
            </w:pPr>
            <w:r w:rsidRPr="00B51575">
              <w:rPr>
                <w:rFonts w:ascii="KaiTi" w:eastAsia="KaiTi" w:hAnsi="KaiTi"/>
              </w:rPr>
              <w:t>備註</w:t>
            </w:r>
          </w:p>
        </w:tc>
      </w:tr>
      <w:tr w:rsidR="00E829C5" w:rsidRPr="00B51575" w14:paraId="7A1CD6F6" w14:textId="77777777" w:rsidTr="00057001">
        <w:tc>
          <w:tcPr>
            <w:tcW w:w="468" w:type="dxa"/>
            <w:vMerge/>
          </w:tcPr>
          <w:p w14:paraId="6C4D2F98" w14:textId="77777777" w:rsidR="00E829C5" w:rsidRPr="00B51575" w:rsidRDefault="00E829C5" w:rsidP="00EB6E79">
            <w:pPr>
              <w:rPr>
                <w:rFonts w:ascii="KaiTi" w:eastAsia="KaiTi" w:hAnsi="KaiTi"/>
              </w:rPr>
            </w:pPr>
          </w:p>
        </w:tc>
        <w:tc>
          <w:tcPr>
            <w:tcW w:w="1980" w:type="dxa"/>
            <w:vMerge/>
          </w:tcPr>
          <w:p w14:paraId="6827C31E" w14:textId="77777777" w:rsidR="00E829C5" w:rsidRPr="00B51575" w:rsidRDefault="00E829C5" w:rsidP="00EB6E79">
            <w:pPr>
              <w:rPr>
                <w:rFonts w:ascii="KaiTi" w:eastAsia="KaiTi" w:hAnsi="KaiTi"/>
              </w:rPr>
            </w:pPr>
          </w:p>
        </w:tc>
        <w:tc>
          <w:tcPr>
            <w:tcW w:w="360" w:type="dxa"/>
            <w:vMerge/>
          </w:tcPr>
          <w:p w14:paraId="58753B20" w14:textId="77777777" w:rsidR="00E829C5" w:rsidRPr="00B51575" w:rsidRDefault="00E829C5" w:rsidP="00EB6E79">
            <w:pPr>
              <w:rPr>
                <w:rFonts w:ascii="KaiTi" w:eastAsia="KaiTi" w:hAnsi="KaiTi"/>
              </w:rPr>
            </w:pPr>
          </w:p>
        </w:tc>
        <w:tc>
          <w:tcPr>
            <w:tcW w:w="1836" w:type="dxa"/>
            <w:vMerge/>
          </w:tcPr>
          <w:p w14:paraId="246A23AD" w14:textId="77777777" w:rsidR="00E829C5" w:rsidRPr="00B51575" w:rsidRDefault="00E829C5" w:rsidP="00EB6E79">
            <w:pPr>
              <w:rPr>
                <w:rFonts w:ascii="KaiTi" w:eastAsia="KaiTi" w:hAnsi="KaiTi"/>
              </w:rPr>
            </w:pPr>
          </w:p>
        </w:tc>
        <w:tc>
          <w:tcPr>
            <w:tcW w:w="1418" w:type="dxa"/>
            <w:vMerge/>
          </w:tcPr>
          <w:p w14:paraId="16E770A7" w14:textId="77777777" w:rsidR="00E829C5" w:rsidRPr="00B51575" w:rsidRDefault="00E829C5" w:rsidP="00EB6E79">
            <w:pPr>
              <w:rPr>
                <w:rFonts w:ascii="KaiTi" w:eastAsia="KaiTi" w:hAnsi="KaiTi"/>
              </w:rPr>
            </w:pPr>
          </w:p>
        </w:tc>
        <w:tc>
          <w:tcPr>
            <w:tcW w:w="425" w:type="dxa"/>
          </w:tcPr>
          <w:p w14:paraId="47D9711D" w14:textId="77777777" w:rsidR="00E829C5" w:rsidRPr="00B51575" w:rsidRDefault="00E829C5" w:rsidP="00EB6E79">
            <w:pPr>
              <w:rPr>
                <w:rFonts w:ascii="KaiTi" w:eastAsia="KaiTi" w:hAnsi="KaiTi"/>
              </w:rPr>
            </w:pPr>
            <w:r w:rsidRPr="00B51575">
              <w:rPr>
                <w:rFonts w:ascii="KaiTi" w:eastAsia="KaiTi" w:hAnsi="KaiTi"/>
              </w:rPr>
              <w:t>否</w:t>
            </w:r>
          </w:p>
        </w:tc>
        <w:tc>
          <w:tcPr>
            <w:tcW w:w="567" w:type="dxa"/>
          </w:tcPr>
          <w:p w14:paraId="7BD53315" w14:textId="77777777" w:rsidR="00E829C5" w:rsidRPr="00B51575" w:rsidRDefault="00E829C5" w:rsidP="00EB6E79">
            <w:pPr>
              <w:rPr>
                <w:rFonts w:ascii="KaiTi" w:eastAsia="KaiTi" w:hAnsi="KaiTi"/>
              </w:rPr>
            </w:pPr>
            <w:r w:rsidRPr="00B51575">
              <w:rPr>
                <w:rFonts w:ascii="KaiTi" w:eastAsia="KaiTi" w:hAnsi="KaiTi"/>
              </w:rPr>
              <w:t>是</w:t>
            </w:r>
          </w:p>
        </w:tc>
        <w:tc>
          <w:tcPr>
            <w:tcW w:w="851" w:type="dxa"/>
            <w:vMerge/>
          </w:tcPr>
          <w:p w14:paraId="3D15ACC2" w14:textId="77777777" w:rsidR="00E829C5" w:rsidRPr="00B51575" w:rsidRDefault="00E829C5" w:rsidP="00EB6E79">
            <w:pPr>
              <w:rPr>
                <w:rFonts w:ascii="KaiTi" w:eastAsia="KaiTi" w:hAnsi="KaiTi"/>
              </w:rPr>
            </w:pPr>
          </w:p>
        </w:tc>
        <w:tc>
          <w:tcPr>
            <w:tcW w:w="1275" w:type="dxa"/>
            <w:vMerge/>
          </w:tcPr>
          <w:p w14:paraId="03915955" w14:textId="77777777" w:rsidR="00E829C5" w:rsidRPr="00B51575" w:rsidRDefault="00E829C5" w:rsidP="00EB6E79">
            <w:pPr>
              <w:rPr>
                <w:rFonts w:ascii="KaiTi" w:eastAsia="KaiTi" w:hAnsi="KaiTi"/>
              </w:rPr>
            </w:pP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hint="eastAsia"/>
                <w:color w:val="000000"/>
                <w:sz w:val="22"/>
                <w:szCs w:val="22"/>
              </w:rPr>
            </w:pPr>
            <w:r>
              <w:rPr>
                <w:rFonts w:ascii="Calibri" w:hAnsi="Calibri" w:cs="Calibri"/>
                <w:color w:val="000000"/>
                <w:sz w:val="22"/>
                <w:szCs w:val="22"/>
              </w:rPr>
              <w:t>林思穎</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女</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資深旅遊編輯</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Pr>
                <w:rFonts w:ascii="Calibri" w:hAnsi="Calibri" w:cs="Calibri"/>
                <w:color w:val="000000"/>
                <w:sz w:val="20"/>
                <w:szCs w:val="20"/>
              </w:rPr>
              <w:t>Green Route SG</w:t>
            </w:r>
          </w:p>
        </w:tc>
        <w:tc>
          <w:tcPr>
            <w:tcW w:w="425" w:type="dxa"/>
          </w:tcPr>
          <w:p w14:paraId="07F079CD" w14:textId="77777777" w:rsidR="00153797" w:rsidRPr="00B51575" w:rsidRDefault="00153797" w:rsidP="000F0DA6">
            <w:pPr>
              <w:rPr>
                <w:rFonts w:ascii="KaiTi" w:eastAsia="KaiTi" w:hAnsi="KaiTi"/>
              </w:rPr>
            </w:pPr>
            <w:r>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r>
              <w:t/>
            </w:r>
          </w:p>
        </w:tc>
        <w:tc>
          <w:tcPr>
            <w:tcW w:w="851" w:type="dxa"/>
          </w:tcPr>
          <w:p w14:paraId="7AA65D4C" w14:textId="77777777" w:rsidR="00153797" w:rsidRPr="00B51575" w:rsidRDefault="00153797" w:rsidP="000F0DA6">
            <w:pPr>
              <w:rPr>
                <w:rFonts w:ascii="KaiTi" w:eastAsia="KaiTi" w:hAnsi="KaiTi"/>
              </w:rPr>
            </w:pPr>
            <w:r>
              <w:t>高</w:t>
            </w:r>
          </w:p>
        </w:tc>
        <w:tc>
          <w:tcPr>
            <w:tcW w:w="1275" w:type="dxa"/>
          </w:tcPr>
          <w:p w14:paraId="5B561AC1" w14:textId="77777777" w:rsidR="00153797" w:rsidRPr="00B51575" w:rsidRDefault="00D95A87" w:rsidP="000F0DA6">
            <w:pPr>
              <w:rPr>
                <w:rFonts w:ascii="KaiTi" w:eastAsia="KaiTi" w:hAnsi="KaiTi" w:hint="eastAsia"/>
              </w:rPr>
            </w:pPr>
            <w:r>
              <w:rPr>
                <w:rFonts w:ascii="KaiTi" w:eastAsia="KaiTi" w:hAnsi="KaiTi" w:hint="eastAsia"/>
              </w:rPr>
              <w:t>單人房</w:t>
            </w:r>
          </w:p>
        </w:tc>
      </w:tr>
      <w:tr w:rsidR="00153797" w:rsidRPr="00B51575" w14:paraId="1FE6AF9A" w14:textId="77777777" w:rsidTr="00057001">
        <w:trPr>
          <w:trHeight w:hRule="exact" w:val="1279"/>
        </w:trPr>
        <w:tc>
          <w:tcPr>
            <w:tcW w:w="468" w:type="dxa"/>
          </w:tcPr>
          <w:p w14:paraId="5A7F5C47" w14:textId="77777777" w:rsidR="00153797" w:rsidRDefault="00153797" w:rsidP="003C0E9A">
            <w:pPr>
              <w:rPr>
                <w:rFonts w:ascii="PingFang TC" w:eastAsia="PingFang TC" w:hAnsi="PingFang TC" w:cs="PingFang TC"/>
                <w:color w:val="000000"/>
                <w:sz w:val="22"/>
                <w:szCs w:val="22"/>
              </w:rPr>
            </w:pPr>
            <w:r>
              <w:rPr>
                <w:rFonts w:ascii="PingFang TC" w:eastAsia="PingFang TC" w:hAnsi="PingFang TC" w:cs="PingFang TC"/>
                <w:color w:val="000000"/>
                <w:sz w:val="22"/>
                <w:szCs w:val="22"/>
              </w:rPr>
              <w:t>2</w:t>
            </w:r>
          </w:p>
        </w:tc>
        <w:tc>
          <w:tcPr>
            <w:tcW w:w="1980" w:type="dxa"/>
          </w:tcPr>
          <w:p w14:paraId="6303EE93"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陳偉杰</w:t>
            </w:r>
          </w:p>
        </w:tc>
        <w:tc>
          <w:tcPr>
            <w:tcW w:w="360" w:type="dxa"/>
          </w:tcPr>
          <w:p w14:paraId="28E474FD"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男</w:t>
            </w:r>
          </w:p>
        </w:tc>
        <w:tc>
          <w:tcPr>
            <w:tcW w:w="1836" w:type="dxa"/>
            <w:vAlign w:val="center"/>
          </w:tcPr>
          <w:p w14:paraId="5F68E3DA"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永續旅遊顧問</w:t>
            </w:r>
          </w:p>
        </w:tc>
        <w:tc>
          <w:tcPr>
            <w:tcW w:w="1418" w:type="dxa"/>
            <w:vMerge/>
            <w:vAlign w:val="center"/>
          </w:tcPr>
          <w:p w14:paraId="55FA0925" w14:textId="77777777" w:rsidR="00153797" w:rsidRPr="00E5776B" w:rsidRDefault="00153797" w:rsidP="003C0E9A">
            <w:pPr>
              <w:rPr>
                <w:rFonts w:ascii="Calibri" w:hAnsi="Calibri" w:cs="Calibri"/>
                <w:color w:val="000000"/>
                <w:sz w:val="20"/>
                <w:szCs w:val="20"/>
              </w:rPr>
            </w:pPr>
            <w:r>
              <w:t>Eco Travel Lab</w:t>
            </w:r>
          </w:p>
        </w:tc>
        <w:tc>
          <w:tcPr>
            <w:tcW w:w="425" w:type="dxa"/>
          </w:tcPr>
          <w:p w14:paraId="743DC04E" w14:textId="77777777" w:rsidR="00153797" w:rsidRPr="00B51575" w:rsidRDefault="00057001" w:rsidP="000F0DA6">
            <w:pPr>
              <w:rPr>
                <w:rFonts w:ascii="KaiTi" w:eastAsia="KaiTi" w:hAnsi="KaiTi"/>
                <w:sz w:val="28"/>
                <w:szCs w:val="28"/>
              </w:rPr>
            </w:pPr>
            <w:r>
              <w:rPr>
                <w:rFonts w:ascii="KaiTi" w:eastAsia="KaiTi" w:hAnsi="KaiTi"/>
                <w:sz w:val="28"/>
                <w:szCs w:val="28"/>
              </w:rPr>
              <w:t/>
            </w:r>
          </w:p>
        </w:tc>
        <w:tc>
          <w:tcPr>
            <w:tcW w:w="567" w:type="dxa"/>
          </w:tcPr>
          <w:p w14:paraId="000777CF" w14:textId="77777777" w:rsidR="00153797" w:rsidRPr="00B51575" w:rsidRDefault="00153797" w:rsidP="000F0DA6">
            <w:pPr>
              <w:rPr>
                <w:rFonts w:ascii="KaiTi" w:eastAsia="KaiTi" w:hAnsi="KaiTi"/>
              </w:rPr>
            </w:pPr>
            <w:r>
              <w:t>ˇ</w:t>
            </w:r>
          </w:p>
        </w:tc>
        <w:tc>
          <w:tcPr>
            <w:tcW w:w="851" w:type="dxa"/>
          </w:tcPr>
          <w:p w14:paraId="398C0343" w14:textId="77777777" w:rsidR="00153797" w:rsidRPr="00B51575" w:rsidRDefault="00153797" w:rsidP="000F0DA6">
            <w:pPr>
              <w:rPr>
                <w:rFonts w:ascii="KaiTi" w:eastAsia="KaiTi" w:hAnsi="KaiTi"/>
              </w:rPr>
            </w:pPr>
            <w:r>
              <w:t>中高</w:t>
            </w:r>
          </w:p>
        </w:tc>
        <w:tc>
          <w:tcPr>
            <w:tcW w:w="1275" w:type="dxa"/>
          </w:tcPr>
          <w:p w14:paraId="4B65EA9F" w14:textId="77777777" w:rsidR="00153797" w:rsidRPr="00B51575" w:rsidRDefault="00D95A87" w:rsidP="000F0DA6">
            <w:pPr>
              <w:rPr>
                <w:rFonts w:ascii="KaiTi" w:eastAsia="KaiTi" w:hAnsi="KaiTi" w:hint="eastAsia"/>
              </w:rPr>
            </w:pPr>
            <w:r>
              <w:rPr>
                <w:rFonts w:ascii="KaiTi" w:eastAsia="KaiTi" w:hAnsi="KaiTi" w:hint="eastAsia"/>
              </w:rPr>
              <w:t>需安排簡報空間</w:t>
            </w:r>
          </w:p>
        </w:tc>
      </w:tr>
    </w:tbl>
    <w:p w14:paraId="6884D4BA" w14:textId="77777777" w:rsidR="00FE4467" w:rsidRPr="00B51575" w:rsidRDefault="00FE4467" w:rsidP="00F253CA">
      <w:pPr>
        <w:pageBreakBefore w:val="on"/>
        <w:rPr>
          <w:rFonts w:ascii="KaiTi" w:eastAsia="KaiTi" w:hAnsi="KaiTi"/>
          <w:b/>
          <w:sz w:val="28"/>
          <w:szCs w:val="28"/>
        </w:rPr>
      </w:pPr>
      <w:r>
        <w:rPr>
          <w:rFonts w:ascii="KaiTi" w:eastAsia="KaiTi" w:hAnsi="KaiTi"/>
          <w:b/>
          <w:sz w:val="28"/>
          <w:szCs w:val="28"/>
        </w:rPr>
        <w:t>附件二：預定行程表（新加坡永續旅遊）</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1"/>
        <w:gridCol w:w="1296"/>
        <w:gridCol w:w="2330"/>
        <w:gridCol w:w="2200"/>
      </w:tblGrid>
      <w:tr w:rsidR="0082438F" w:rsidRPr="00B50CA3" w14:paraId="2C8B9102" w14:textId="77777777" w:rsidTr="00E5776B">
        <w:tc>
          <w:tcPr>
            <w:tcW w:w="1692" w:type="pct"/>
            <w:vAlign w:val="center"/>
          </w:tcPr>
          <w:p w14:paraId="4AE1DB88" w14:textId="77777777" w:rsidR="0082438F" w:rsidRPr="00B50CA3" w:rsidRDefault="00B50CA3" w:rsidP="00C92101">
            <w:pPr>
              <w:spacing w:line="300" w:lineRule="exact"/>
              <w:jc w:val="center"/>
              <w:rPr>
                <w:rFonts w:ascii="KaiTi" w:eastAsia="KaiTi" w:hAnsi="KaiTi" w:hint="eastAsia"/>
                <w:sz w:val="26"/>
                <w:szCs w:val="26"/>
              </w:rPr>
            </w:pPr>
            <w:r>
              <w:rPr>
                <w:rFonts w:ascii="KaiTi" w:eastAsia="KaiTi" w:hAnsi="KaiTi" w:hint="eastAsia"/>
                <w:sz w:val="26"/>
                <w:szCs w:val="26"/>
              </w:rPr>
              <w:t>航班資訊</w:t>
            </w:r>
          </w:p>
        </w:tc>
        <w:tc>
          <w:tcPr>
            <w:tcW w:w="736" w:type="pct"/>
            <w:vAlign w:val="center"/>
          </w:tcPr>
          <w:p w14:paraId="55AFD9D4"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rPr>
              <w:t>班機號碼</w:t>
            </w:r>
          </w:p>
        </w:tc>
        <w:tc>
          <w:tcPr>
            <w:tcW w:w="1323" w:type="pct"/>
            <w:vAlign w:val="center"/>
          </w:tcPr>
          <w:p w14:paraId="564489A8"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出發</w:t>
            </w:r>
            <w:r w:rsidRPr="00B50CA3">
              <w:rPr>
                <w:rFonts w:ascii="KaiTi" w:eastAsia="KaiTi" w:hAnsi="KaiTi" w:hint="eastAsia"/>
                <w:sz w:val="26"/>
                <w:szCs w:val="26"/>
              </w:rPr>
              <w:t>時間</w:t>
            </w:r>
          </w:p>
        </w:tc>
        <w:tc>
          <w:tcPr>
            <w:tcW w:w="1249" w:type="pct"/>
            <w:vAlign w:val="center"/>
          </w:tcPr>
          <w:p w14:paraId="1E61E499"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抵達</w:t>
            </w:r>
            <w:r w:rsidRPr="00B50CA3">
              <w:rPr>
                <w:rFonts w:ascii="KaiTi" w:eastAsia="KaiTi" w:hAnsi="KaiTi" w:hint="eastAsia"/>
                <w:sz w:val="26"/>
                <w:szCs w:val="26"/>
              </w:rPr>
              <w:t>時間</w:t>
            </w:r>
          </w:p>
        </w:tc>
      </w:tr>
      <w:tr w:rsidR="0082438F" w:rsidRPr="00C5145E" w14:paraId="62591024" w14:textId="77777777" w:rsidTr="00E5776B">
        <w:trPr>
          <w:trHeight w:val="720"/>
        </w:trPr>
        <w:tc>
          <w:tcPr>
            <w:tcW w:w="1692" w:type="pct"/>
            <w:vAlign w:val="center"/>
          </w:tcPr>
          <w:p w14:paraId="0146C1E3" w14:textId="77777777" w:rsidR="0082438F" w:rsidRPr="00C5145E" w:rsidRDefault="00857283" w:rsidP="00C92101">
            <w:pPr>
              <w:jc w:val="center"/>
              <w:rPr>
                <w:rFonts w:ascii="Calibri" w:eastAsia="DFKai-SB" w:hAnsi="Calibri"/>
              </w:rPr>
            </w:pPr>
            <w:r>
              <w:rPr>
                <w:rFonts w:ascii="Calibri" w:eastAsia="DFKai-SB" w:hAnsi="Calibri"/>
              </w:rPr>
              <w:t>SIN-TPE</w:t>
            </w:r>
          </w:p>
        </w:tc>
        <w:tc>
          <w:tcPr>
            <w:tcW w:w="736" w:type="pct"/>
            <w:vAlign w:val="center"/>
          </w:tcPr>
          <w:p w14:paraId="1288D1DF" w14:textId="77777777" w:rsidR="0082438F" w:rsidRPr="00C5145E" w:rsidRDefault="0082438F" w:rsidP="00C92101">
            <w:pPr>
              <w:jc w:val="center"/>
              <w:rPr>
                <w:rFonts w:ascii="Calibri" w:eastAsia="DFKai-SB" w:hAnsi="Calibri"/>
              </w:rPr>
            </w:pPr>
            <w:r>
              <w:rPr>
                <w:rFonts w:ascii="Calibri" w:eastAsia="DFKai-SB" w:hAnsi="Calibri"/>
              </w:rPr>
              <w:t>BR226</w:t>
            </w:r>
          </w:p>
        </w:tc>
        <w:tc>
          <w:tcPr>
            <w:tcW w:w="1323" w:type="pct"/>
            <w:vAlign w:val="center"/>
          </w:tcPr>
          <w:p w14:paraId="25E81887" w14:textId="77777777" w:rsidR="0082438F" w:rsidRPr="00C669FC" w:rsidRDefault="006D4301" w:rsidP="00C92101">
            <w:pPr>
              <w:jc w:val="center"/>
              <w:rPr>
                <w:rFonts w:ascii="Calibri" w:eastAsia="DFKai-SB" w:hAnsi="Calibri"/>
              </w:rPr>
            </w:pPr>
            <w:r>
              <w:rPr>
                <w:rFonts w:ascii="Calibri" w:eastAsia="DFKai-SB" w:hAnsi="Calibri"/>
              </w:rPr>
              <w:t>2025.06.18 08:50</w:t>
            </w:r>
          </w:p>
        </w:tc>
        <w:tc>
          <w:tcPr>
            <w:tcW w:w="1249" w:type="pct"/>
            <w:vAlign w:val="center"/>
          </w:tcPr>
          <w:p w14:paraId="5401C114" w14:textId="77777777" w:rsidR="0082438F" w:rsidRPr="00C669FC" w:rsidRDefault="006D4301" w:rsidP="00C92101">
            <w:pPr>
              <w:jc w:val="center"/>
              <w:rPr>
                <w:rFonts w:ascii="Calibri" w:eastAsia="DFKai-SB" w:hAnsi="Calibri"/>
                <w:b/>
                <w:color w:val="0070C0"/>
                <w:u w:val="single"/>
              </w:rPr>
            </w:pPr>
            <w:r>
              <w:rPr>
                <w:rFonts w:ascii="Calibri" w:eastAsia="DFKai-SB" w:hAnsi="Calibri"/>
                <w:b/>
                <w:color w:val="0070C0"/>
                <w:u w:val="single"/>
              </w:rPr>
              <w:t>2025.06.18 13:40</w:t>
            </w:r>
          </w:p>
        </w:tc>
      </w:tr>
      <w:tr w:rsidR="00E5776B" w:rsidRPr="00C5145E" w14:paraId="29EDDDAD" w14:textId="77777777" w:rsidTr="00E5776B">
        <w:trPr>
          <w:trHeight w:val="720"/>
        </w:trPr>
        <w:tc>
          <w:tcPr>
            <w:tcW w:w="1692" w:type="pct"/>
            <w:tcBorders>
              <w:top w:val="single" w:sz="4" w:space="0" w:color="auto"/>
              <w:left w:val="single" w:sz="4" w:space="0" w:color="auto"/>
              <w:bottom w:val="single" w:sz="4" w:space="0" w:color="auto"/>
              <w:right w:val="single" w:sz="4" w:space="0" w:color="auto"/>
            </w:tcBorders>
            <w:vAlign w:val="center"/>
          </w:tcPr>
          <w:p w14:paraId="0DCD1E95" w14:textId="77777777" w:rsidR="00E5776B" w:rsidRPr="00C5145E" w:rsidRDefault="00AA3186">
            <w:pPr>
              <w:jc w:val="center"/>
              <w:rPr>
                <w:rFonts w:ascii="Calibri" w:eastAsia="DFKai-SB" w:hAnsi="Calibri"/>
              </w:rPr>
            </w:pPr>
            <w:r>
              <w:rPr>
                <w:rFonts w:ascii="Calibri" w:eastAsia="DFKai-SB" w:hAnsi="Calibri"/>
              </w:rPr>
              <w:t>TPE-SIN</w:t>
            </w:r>
          </w:p>
        </w:tc>
        <w:tc>
          <w:tcPr>
            <w:tcW w:w="736" w:type="pct"/>
            <w:tcBorders>
              <w:top w:val="single" w:sz="4" w:space="0" w:color="auto"/>
              <w:left w:val="single" w:sz="4" w:space="0" w:color="auto"/>
              <w:bottom w:val="single" w:sz="4" w:space="0" w:color="auto"/>
              <w:right w:val="single" w:sz="4" w:space="0" w:color="auto"/>
            </w:tcBorders>
            <w:vAlign w:val="center"/>
          </w:tcPr>
          <w:p w14:paraId="111AE404" w14:textId="77777777" w:rsidR="00E5776B" w:rsidRPr="00C5145E" w:rsidRDefault="00E5776B">
            <w:pPr>
              <w:jc w:val="center"/>
              <w:rPr>
                <w:rFonts w:ascii="Calibri" w:eastAsia="DFKai-SB" w:hAnsi="Calibri"/>
              </w:rPr>
            </w:pPr>
            <w:r>
              <w:rPr>
                <w:rFonts w:ascii="Calibri" w:eastAsia="DFKai-SB" w:hAnsi="Calibri"/>
              </w:rPr>
              <w:t>BR225</w:t>
            </w:r>
          </w:p>
        </w:tc>
        <w:tc>
          <w:tcPr>
            <w:tcW w:w="1323" w:type="pct"/>
            <w:tcBorders>
              <w:top w:val="single" w:sz="4" w:space="0" w:color="auto"/>
              <w:left w:val="single" w:sz="4" w:space="0" w:color="auto"/>
              <w:bottom w:val="single" w:sz="4" w:space="0" w:color="auto"/>
              <w:right w:val="single" w:sz="4" w:space="0" w:color="auto"/>
            </w:tcBorders>
            <w:vAlign w:val="center"/>
          </w:tcPr>
          <w:p w14:paraId="4FAA3589" w14:textId="77777777" w:rsidR="00E5776B" w:rsidRPr="00E5776B" w:rsidRDefault="006D4301">
            <w:pPr>
              <w:jc w:val="center"/>
              <w:rPr>
                <w:rFonts w:ascii="Calibri" w:eastAsia="DFKai-SB" w:hAnsi="Calibri"/>
                <w:b/>
                <w:color w:val="0070C0"/>
                <w:u w:val="single"/>
              </w:rPr>
            </w:pPr>
            <w:r>
              <w:rPr>
                <w:rFonts w:ascii="Calibri" w:eastAsia="DFKai-SB" w:hAnsi="Calibri"/>
                <w:b/>
                <w:color w:val="0070C0"/>
                <w:u w:val="single"/>
              </w:rPr>
              <w:t>2025.06.21 15:10</w:t>
            </w:r>
          </w:p>
        </w:tc>
        <w:tc>
          <w:tcPr>
            <w:tcW w:w="1249" w:type="pct"/>
            <w:tcBorders>
              <w:top w:val="single" w:sz="4" w:space="0" w:color="auto"/>
              <w:left w:val="single" w:sz="4" w:space="0" w:color="auto"/>
              <w:bottom w:val="single" w:sz="4" w:space="0" w:color="auto"/>
              <w:right w:val="single" w:sz="4" w:space="0" w:color="auto"/>
            </w:tcBorders>
            <w:vAlign w:val="center"/>
          </w:tcPr>
          <w:p w14:paraId="4FD49891" w14:textId="77777777" w:rsidR="00E5776B" w:rsidRDefault="006D4301">
            <w:pPr>
              <w:jc w:val="center"/>
              <w:rPr>
                <w:rFonts w:ascii="Calibri" w:eastAsia="DFKai-SB" w:hAnsi="Calibri"/>
                <w:bCs/>
                <w:color w:val="000000"/>
              </w:rPr>
            </w:pPr>
            <w:r>
              <w:rPr>
                <w:rFonts w:ascii="Calibri" w:eastAsia="DFKai-SB" w:hAnsi="Calibri"/>
                <w:bCs/>
                <w:color w:val="000000"/>
              </w:rPr>
              <w:t>2025.06.21 19:45</w:t>
            </w:r>
          </w:p>
        </w:tc>
      </w:tr>
    </w:tbl>
    <w:p w14:paraId="255DF803" w14:textId="77777777" w:rsidR="00407061" w:rsidRPr="000F5C14" w:rsidRDefault="00407061" w:rsidP="00407061">
      <w:pPr>
        <w:rPr>
          <w:rFonts w:ascii="KaiTi" w:eastAsia="KaiTi" w:hAnsi="KaiTi"/>
          <w:b/>
          <w:bCs/>
        </w:rPr>
      </w:pPr>
    </w:p>
    <w:tbl>
      <w:tblPr>
        <w:tblW w:w="8789"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127"/>
        <w:gridCol w:w="3969"/>
        <w:gridCol w:w="2693"/>
      </w:tblGrid>
      <w:tr w:rsidR="00857283" w:rsidRPr="00B50CA3" w14:paraId="19E514C9" w14:textId="77777777" w:rsidTr="00AA3186">
        <w:trPr>
          <w:tblCellSpacing w:w="20" w:type="dxa"/>
        </w:trPr>
        <w:tc>
          <w:tcPr>
            <w:tcW w:w="2067" w:type="dxa"/>
            <w:vAlign w:val="center"/>
          </w:tcPr>
          <w:p w14:paraId="21004D7B" w14:textId="77777777" w:rsidR="00857283" w:rsidRPr="00B50CA3" w:rsidRDefault="00B50CA3" w:rsidP="00557421">
            <w:pPr>
              <w:jc w:val="center"/>
              <w:rPr>
                <w:rFonts w:ascii="KaiTi" w:eastAsia="KaiTi" w:hAnsi="KaiTi" w:hint="eastAsia"/>
                <w:bCs/>
                <w:lang w:val="fr-FR"/>
              </w:rPr>
            </w:pPr>
            <w:r w:rsidRPr="00B50CA3">
              <w:rPr>
                <w:rFonts w:ascii="KaiTi" w:eastAsia="KaiTi" w:hAnsi="KaiTi" w:hint="eastAsia"/>
                <w:bCs/>
                <w:lang w:val="fr-FR"/>
              </w:rPr>
              <w:t>日期</w:t>
            </w:r>
          </w:p>
        </w:tc>
        <w:tc>
          <w:tcPr>
            <w:tcW w:w="3929" w:type="dxa"/>
            <w:vAlign w:val="center"/>
          </w:tcPr>
          <w:p w14:paraId="23A9189D"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建議行程</w:t>
            </w:r>
          </w:p>
        </w:tc>
        <w:tc>
          <w:tcPr>
            <w:tcW w:w="2633" w:type="dxa"/>
            <w:vAlign w:val="center"/>
          </w:tcPr>
          <w:p w14:paraId="292209F7"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住宿</w:t>
            </w:r>
          </w:p>
        </w:tc>
      </w:tr>
      <w:tr w:rsidR="00857283" w:rsidRPr="00512937" w14:paraId="239C1763" w14:textId="77777777" w:rsidTr="00AA3186">
        <w:trPr>
          <w:tblCellSpacing w:w="20" w:type="dxa"/>
        </w:trPr>
        <w:tc>
          <w:tcPr>
            <w:tcW w:w="2067" w:type="dxa"/>
          </w:tcPr>
          <w:p w14:paraId="045B2483" w14:textId="77777777" w:rsidR="00857283" w:rsidRDefault="00057001" w:rsidP="00557421">
            <w:pPr>
              <w:jc w:val="center"/>
              <w:rPr>
                <w:rFonts w:ascii="Calibri" w:eastAsia="DFKai-SB" w:hAnsi="Calibri"/>
              </w:rPr>
            </w:pPr>
            <w:r>
              <w:rPr>
                <w:rFonts w:ascii="Calibri" w:eastAsia="DFKai-SB" w:hAnsi="Calibri"/>
              </w:rPr>
              <w:t>6月18日</w:t>
            </w:r>
          </w:p>
          <w:p w14:paraId="37945FA0" w14:textId="77777777" w:rsidR="004C3ACB" w:rsidRPr="004C3ACB" w:rsidRDefault="00057001" w:rsidP="00557421">
            <w:pPr>
              <w:jc w:val="center"/>
              <w:rPr>
                <w:rFonts w:ascii="Calibri" w:eastAsia="DFKai-SB" w:hAnsi="Calibri"/>
              </w:rPr>
            </w:pPr>
            <w:r>
              <w:rPr>
                <w:rFonts w:ascii="Calibri" w:eastAsia="DFKai-SB" w:hAnsi="Calibri"/>
              </w:rPr>
              <w:t>週三（第1天）</w:t>
            </w:r>
          </w:p>
        </w:tc>
        <w:tc>
          <w:tcPr>
            <w:tcW w:w="3929" w:type="dxa"/>
          </w:tcPr>
          <w:p w14:paraId="52255324" w14:textId="77777777" w:rsidR="00857283" w:rsidRPr="0019103B" w:rsidRDefault="00857283" w:rsidP="00557421">
            <w:pPr>
              <w:rPr>
                <w:rFonts w:ascii="Calibri" w:hAnsi="Calibri"/>
                <w:b/>
                <w:color w:val="0070C0"/>
                <w:lang w:val="fr-FR"/>
              </w:rPr>
            </w:pPr>
            <w:r>
              <w:rPr>
                <w:rFonts w:ascii="Calibri" w:hAnsi="Calibri"/>
                <w:b/>
                <w:color w:val="0070C0"/>
                <w:lang w:val="fr-FR"/>
              </w:rPr>
              <w:t>抵台後搭乘大眾運輸前往台北市區</w:t>
            </w:r>
          </w:p>
          <w:p>
            <w:pPr>
              <w:rPr>
                <w:rFonts w:ascii="Calibri" w:hAnsi="Calibri"/>
                <w:b/>
                <w:color w:val="0070C0"/>
                <w:lang w:val="fr-FR"/>
              </w:rPr>
            </w:pPr>
            <w:r>
              <w:rPr>
                <w:rFonts w:ascii="Calibri" w:hAnsi="Calibri"/>
                <w:b/>
                <w:color w:val="0070C0"/>
                <w:lang w:val="fr-FR"/>
              </w:rPr>
              <w:t>安排永續旅宿簡報與場域參訪</w:t>
            </w:r>
          </w:p>
          <w:p>
            <w:pPr>
              <w:rPr>
                <w:rFonts w:ascii="Calibri" w:hAnsi="Calibri"/>
                <w:b/>
                <w:color w:val="0070C0"/>
                <w:lang w:val="fr-FR"/>
              </w:rPr>
            </w:pPr>
            <w:r>
              <w:rPr>
                <w:rFonts w:ascii="Calibri" w:hAnsi="Calibri"/>
                <w:b/>
                <w:color w:val="0070C0"/>
                <w:lang w:val="fr-FR"/>
              </w:rPr>
              <w:t>晚間進行低碳餐飲採訪</w:t>
            </w:r>
          </w:p>
        </w:tc>
        <w:tc>
          <w:tcPr>
            <w:tcW w:w="2633" w:type="dxa"/>
          </w:tcPr>
          <w:p w14:paraId="7CF379FF" w14:textId="77777777" w:rsidR="00857283" w:rsidRPr="00512937" w:rsidRDefault="00857283" w:rsidP="00557421">
            <w:pPr>
              <w:rPr>
                <w:rFonts w:ascii="Calibri" w:eastAsia="DFKai-SB" w:hAnsi="Calibri"/>
                <w:lang w:val="fr-FR"/>
              </w:rPr>
            </w:pPr>
            <w:r>
              <w:rPr>
                <w:rFonts w:ascii="Calibri" w:eastAsia="DFKai-SB" w:hAnsi="Calibri"/>
                <w:lang w:val="fr-FR"/>
              </w:rPr>
              <w:t>台北市</w:t>
            </w:r>
          </w:p>
          <w:p>
            <w:pPr>
              <w:rPr>
                <w:rFonts w:ascii="Calibri" w:eastAsia="DFKai-SB" w:hAnsi="Calibri"/>
                <w:lang w:val="fr-FR"/>
              </w:rPr>
            </w:pPr>
            <w:r>
              <w:rPr>
                <w:rFonts w:ascii="Calibri" w:eastAsia="DFKai-SB" w:hAnsi="Calibri"/>
                <w:lang w:val="fr-FR"/>
              </w:rPr>
              <w:t>綠色旅館</w:t>
            </w:r>
          </w:p>
        </w:tc>
      </w:tr>
      <w:tr w:rsidR="00857283" w:rsidRPr="00FD0AD4" w14:paraId="613C0255" w14:textId="77777777" w:rsidTr="00AA3186">
        <w:trPr>
          <w:tblCellSpacing w:w="20" w:type="dxa"/>
        </w:trPr>
        <w:tc>
          <w:tcPr>
            <w:tcW w:w="2067" w:type="dxa"/>
          </w:tcPr>
          <w:p w14:paraId="3639EC3C" w14:textId="77777777" w:rsidR="00857283" w:rsidRPr="00512937" w:rsidRDefault="00057001" w:rsidP="00557421">
            <w:pPr>
              <w:jc w:val="center"/>
              <w:rPr>
                <w:rFonts w:ascii="Calibri" w:eastAsia="DFKai-SB" w:hAnsi="Calibri"/>
                <w:lang w:val="fr-FR"/>
              </w:rPr>
            </w:pPr>
            <w:r>
              <w:rPr>
                <w:rFonts w:ascii="Calibri" w:eastAsia="DFKai-SB" w:hAnsi="Calibri"/>
                <w:lang w:val="fr-FR"/>
              </w:rPr>
              <w:t>6月19日</w:t>
            </w:r>
          </w:p>
          <w:p w14:paraId="67288745" w14:textId="77777777" w:rsidR="00857283" w:rsidRPr="00512937" w:rsidRDefault="00057001" w:rsidP="007010C6">
            <w:pPr>
              <w:jc w:val="center"/>
              <w:rPr>
                <w:rFonts w:ascii="Calibri" w:eastAsia="DFKai-SB" w:hAnsi="Calibri"/>
              </w:rPr>
            </w:pPr>
            <w:r>
              <w:rPr>
                <w:rFonts w:ascii="Calibri" w:eastAsia="DFKai-SB" w:hAnsi="Calibri"/>
                <w:lang w:val="fr-FR"/>
              </w:rPr>
              <w:t>週四（第2天）</w:t>
            </w:r>
          </w:p>
        </w:tc>
        <w:tc>
          <w:tcPr>
            <w:tcW w:w="3929" w:type="dxa"/>
          </w:tcPr>
          <w:p w14:paraId="18DA5B3A" w14:textId="77777777" w:rsidR="00EA3720" w:rsidRDefault="00857283" w:rsidP="00EA3720">
            <w:pPr>
              <w:tabs>
                <w:tab w:val="center" w:pos="4153"/>
                <w:tab w:val="right" w:pos="8306"/>
              </w:tabs>
              <w:ind w:left="602" w:hangingChars="250" w:hanging="602"/>
              <w:jc w:val="both"/>
              <w:rPr>
                <w:rFonts w:ascii="Calibri" w:hAnsi="Calibri"/>
                <w:b/>
                <w:color w:val="0070C0"/>
                <w:lang w:val="en-US"/>
              </w:rPr>
            </w:pPr>
            <w:r>
              <w:rPr>
                <w:rFonts w:ascii="Calibri" w:hAnsi="Calibri"/>
                <w:b/>
                <w:color w:val="0070C0"/>
                <w:lang w:val="en-US"/>
              </w:rPr>
              <w:t>前往宜蘭體驗農村再生與食農教育</w:t>
            </w:r>
          </w:p>
          <w:p w14:paraId="0BEA8EE6" w14:textId="77777777" w:rsidR="00857283" w:rsidRDefault="00761C10" w:rsidP="001A185E">
            <w:pPr>
              <w:tabs>
                <w:tab w:val="center" w:pos="4153"/>
                <w:tab w:val="right" w:pos="8306"/>
              </w:tabs>
              <w:ind w:left="600" w:hangingChars="250" w:hanging="600"/>
              <w:jc w:val="both"/>
              <w:rPr>
                <w:rFonts w:ascii="Calibri" w:eastAsia="DFKai-SB" w:hAnsi="Calibri"/>
              </w:rPr>
            </w:pPr>
            <w:r>
              <w:rPr>
                <w:rFonts w:ascii="Calibri" w:hAnsi="Calibri"/>
                <w:b/>
                <w:color w:val="0070C0"/>
                <w:lang w:val="en-US"/>
              </w:rPr>
              <w:t>採訪地方創生團隊與合作旅宿</w:t>
            </w:r>
          </w:p>
          <w:p w14:paraId="4078C454" w14:textId="77777777" w:rsidR="00327C2F" w:rsidRPr="00724F19" w:rsidRDefault="00327C2F" w:rsidP="00327C2F">
            <w:pPr>
              <w:tabs>
                <w:tab w:val="center" w:pos="4153"/>
                <w:tab w:val="right" w:pos="8306"/>
              </w:tabs>
              <w:ind w:left="600" w:hangingChars="250" w:hanging="600"/>
              <w:jc w:val="both"/>
              <w:rPr>
                <w:rFonts w:ascii="Calibri" w:eastAsia="DFKai-SB" w:hAnsi="Calibri"/>
              </w:rPr>
            </w:pPr>
            <w:r>
              <w:rPr>
                <w:rFonts w:ascii="Calibri" w:hAnsi="Calibri"/>
                <w:b/>
                <w:color w:val="0070C0"/>
                <w:lang w:val="en-US"/>
              </w:rPr>
              <w:t>傍晚拍攝低碳單車路線</w:t>
            </w:r>
          </w:p>
        </w:tc>
        <w:tc>
          <w:tcPr>
            <w:tcW w:w="2633" w:type="dxa"/>
          </w:tcPr>
          <w:p w14:paraId="74109BE3" w14:textId="77777777" w:rsidR="008B4CE9" w:rsidRDefault="00057001" w:rsidP="00153797">
            <w:pPr>
              <w:tabs>
                <w:tab w:val="center" w:pos="4153"/>
                <w:tab w:val="right" w:pos="8306"/>
              </w:tabs>
              <w:ind w:left="720" w:hangingChars="300" w:hanging="720"/>
              <w:jc w:val="both"/>
              <w:rPr>
                <w:rFonts w:ascii="Calibri" w:eastAsia="DFKai-SB" w:hAnsi="Calibri"/>
              </w:rPr>
            </w:pPr>
            <w:r>
              <w:rPr>
                <w:rFonts w:ascii="Calibri" w:eastAsia="DFKai-SB" w:hAnsi="Calibri"/>
              </w:rPr>
              <w:t>宜蘭</w:t>
            </w:r>
          </w:p>
          <w:p w14:paraId="3C393758" w14:textId="77777777" w:rsidR="00153797" w:rsidRPr="004A29C8" w:rsidRDefault="008B4CE9" w:rsidP="00153797">
            <w:pPr>
              <w:tabs>
                <w:tab w:val="center" w:pos="4153"/>
                <w:tab w:val="right" w:pos="8306"/>
              </w:tabs>
              <w:ind w:left="720" w:hangingChars="300" w:hanging="720"/>
              <w:jc w:val="both"/>
              <w:rPr>
                <w:rFonts w:ascii="Calibri" w:eastAsia="DFKai-SB" w:hAnsi="Calibri"/>
              </w:rPr>
            </w:pPr>
            <w:r>
              <w:rPr>
                <w:rFonts w:ascii="Calibri" w:eastAsia="DFKai-SB" w:hAnsi="Calibri"/>
              </w:rPr>
              <w:t>田園民宿</w:t>
            </w:r>
          </w:p>
        </w:tc>
      </w:tr>
      <w:tr w:rsidR="008B4CE9" w:rsidRPr="00512937" w14:paraId="27244D21" w14:textId="77777777" w:rsidTr="00AA3186">
        <w:trPr>
          <w:tblCellSpacing w:w="20" w:type="dxa"/>
        </w:trPr>
        <w:tc>
          <w:tcPr>
            <w:tcW w:w="2067" w:type="dxa"/>
          </w:tcPr>
          <w:p w14:paraId="5632732F" w14:textId="77777777" w:rsidR="008B4CE9" w:rsidRPr="00512937" w:rsidRDefault="008B4CE9" w:rsidP="008B4CE9">
            <w:pPr>
              <w:jc w:val="center"/>
              <w:rPr>
                <w:rFonts w:ascii="Calibri" w:eastAsia="DFKai-SB" w:hAnsi="Calibri"/>
                <w:lang w:val="fr-FR"/>
              </w:rPr>
            </w:pPr>
            <w:r>
              <w:rPr>
                <w:rFonts w:ascii="Calibri" w:eastAsia="DFKai-SB" w:hAnsi="Calibri"/>
                <w:lang w:val="fr-FR"/>
              </w:rPr>
              <w:t>6月20日</w:t>
            </w:r>
          </w:p>
          <w:p w14:paraId="6879B906" w14:textId="77777777" w:rsidR="008B4CE9" w:rsidRPr="00512937" w:rsidRDefault="008B4CE9" w:rsidP="008B4CE9">
            <w:pPr>
              <w:jc w:val="center"/>
              <w:rPr>
                <w:rFonts w:ascii="Calibri" w:eastAsia="DFKai-SB" w:hAnsi="Calibri"/>
              </w:rPr>
            </w:pPr>
            <w:r>
              <w:rPr>
                <w:rFonts w:ascii="Calibri" w:eastAsia="DFKai-SB" w:hAnsi="Calibri"/>
                <w:lang w:val="fr-FR"/>
              </w:rPr>
              <w:t>週五（第3天）</w:t>
            </w:r>
          </w:p>
        </w:tc>
        <w:tc>
          <w:tcPr>
            <w:tcW w:w="3929" w:type="dxa"/>
          </w:tcPr>
          <w:p w14:paraId="20BC0B0D" w14:textId="77777777" w:rsidR="004C0235" w:rsidRDefault="004C0235" w:rsidP="004C0235">
            <w:r>
              <w:rPr>
                <w:rFonts w:hint="eastAsia"/>
              </w:rPr>
              <w:t>返回台北進行城市步行導覽</w:t>
            </w:r>
          </w:p>
          <w:p w14:paraId="6900AC77" w14:textId="77777777" w:rsidR="004C0235" w:rsidRDefault="004C0235" w:rsidP="004C0235">
            <w:r>
              <w:rPr>
                <w:rFonts w:hint="eastAsia"/>
              </w:rPr>
              <w:t>安排永續選物店與文創街區採訪</w:t>
            </w:r>
          </w:p>
          <w:p w14:paraId="59E53AA7" w14:textId="77777777" w:rsidR="008B4CE9" w:rsidRPr="00857283" w:rsidRDefault="007D4724" w:rsidP="004C0235">
            <w:pPr>
              <w:rPr>
                <w:rFonts w:ascii="Calibri" w:eastAsia="DFKai-SB" w:hAnsi="Calibri" w:hint="eastAsia"/>
                <w:lang w:val="fr-FR"/>
              </w:rPr>
            </w:pPr>
            <w:r>
              <w:rPr>
                <w:rFonts w:hint="eastAsia"/>
              </w:rPr>
              <w:t>晚間整理成果並訪談觀光業者</w:t>
            </w:r>
          </w:p>
        </w:tc>
        <w:tc>
          <w:tcPr>
            <w:tcW w:w="2633" w:type="dxa"/>
          </w:tcPr>
          <w:p w14:paraId="4A080850" w14:textId="77777777" w:rsidR="008B4CE9"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台北市</w:t>
            </w:r>
          </w:p>
          <w:p w14:paraId="3133B144" w14:textId="77777777" w:rsidR="008B4CE9" w:rsidRPr="00373BD5"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綠色旅館</w:t>
            </w:r>
          </w:p>
        </w:tc>
      </w:tr>
      <w:tr w:rsidR="004C0235" w:rsidRPr="00857283" w14:paraId="0DEC5C80" w14:textId="77777777" w:rsidTr="00AA3186">
        <w:trPr>
          <w:tblCellSpacing w:w="20" w:type="dxa"/>
        </w:trPr>
        <w:tc>
          <w:tcPr>
            <w:tcW w:w="2067" w:type="dxa"/>
          </w:tcPr>
          <w:p w14:paraId="36AFB325" w14:textId="77777777" w:rsidR="004C0235" w:rsidRPr="00512937" w:rsidRDefault="004C0235" w:rsidP="004C0235">
            <w:pPr>
              <w:jc w:val="center"/>
              <w:rPr>
                <w:rFonts w:ascii="Calibri" w:eastAsia="DFKai-SB" w:hAnsi="Calibri"/>
                <w:lang w:val="fr-FR"/>
              </w:rPr>
            </w:pPr>
            <w:r>
              <w:rPr>
                <w:rFonts w:ascii="Calibri" w:eastAsia="DFKai-SB" w:hAnsi="Calibri"/>
                <w:lang w:val="fr-FR"/>
              </w:rPr>
              <w:t>6月21日</w:t>
            </w:r>
          </w:p>
          <w:p w14:paraId="0D786936" w14:textId="77777777" w:rsidR="004C0235" w:rsidRPr="00512937" w:rsidRDefault="004C0235" w:rsidP="004C0235">
            <w:pPr>
              <w:jc w:val="center"/>
              <w:rPr>
                <w:rFonts w:ascii="Calibri" w:eastAsia="DFKai-SB" w:hAnsi="Calibri"/>
                <w:lang w:val="fr-FR"/>
              </w:rPr>
            </w:pPr>
            <w:r>
              <w:rPr>
                <w:rFonts w:ascii="Calibri" w:eastAsia="DFKai-SB" w:hAnsi="Calibri"/>
                <w:lang w:val="fr-FR"/>
              </w:rPr>
              <w:t>週六（第4天）</w:t>
            </w:r>
          </w:p>
        </w:tc>
        <w:tc>
          <w:tcPr>
            <w:tcW w:w="3929" w:type="dxa"/>
          </w:tcPr>
          <w:p w14:paraId="5F68FD21" w14:textId="77777777" w:rsidR="004C0235" w:rsidRDefault="004C0235" w:rsidP="004C0235">
            <w:pPr>
              <w:rPr>
                <w:rFonts w:ascii="Calibri" w:eastAsia="DFKai-SB" w:hAnsi="Calibri"/>
                <w:lang w:val="en-US"/>
              </w:rPr>
            </w:pPr>
            <w:r>
              <w:rPr>
                <w:rFonts w:ascii="Calibri" w:eastAsia="DFKai-SB" w:hAnsi="Calibri"/>
                <w:lang w:val="en-US"/>
              </w:rPr>
              <w:t>上午自由補拍</w:t>
            </w:r>
          </w:p>
          <w:p w14:paraId="59C3C3E3" w14:textId="77777777" w:rsidR="004C0235" w:rsidRDefault="004C0235" w:rsidP="004C0235">
            <w:pPr>
              <w:rPr>
                <w:rFonts w:ascii="Calibri" w:eastAsia="DFKai-SB" w:hAnsi="Calibri"/>
                <w:lang w:val="en-US"/>
              </w:rPr>
            </w:pPr>
            <w:r>
              <w:rPr>
                <w:rFonts w:ascii="Calibri" w:eastAsia="DFKai-SB" w:hAnsi="Calibri"/>
                <w:lang w:val="en-US"/>
              </w:rPr>
              <w:t>中午前往機場</w:t>
            </w:r>
          </w:p>
          <w:p w14:paraId="463EC0B1" w14:textId="77777777" w:rsidR="004C0235" w:rsidRPr="00724F19" w:rsidRDefault="007D4724" w:rsidP="004C0235">
            <w:pPr>
              <w:rPr>
                <w:rFonts w:ascii="Calibri" w:eastAsia="DFKai-SB" w:hAnsi="Calibri"/>
                <w:lang w:val="en-US"/>
              </w:rPr>
            </w:pPr>
            <w:r>
              <w:rPr>
                <w:rFonts w:ascii="Calibri" w:eastAsia="DFKai-SB" w:hAnsi="Calibri"/>
                <w:lang w:val="en-US"/>
              </w:rPr>
              <w:t>下午搭機返新加坡</w:t>
            </w:r>
          </w:p>
        </w:tc>
        <w:tc>
          <w:tcPr>
            <w:tcW w:w="2633" w:type="dxa"/>
          </w:tcPr>
          <w:p w14:paraId="70732F59" w14:textId="77777777" w:rsidR="004C0235" w:rsidRPr="00373BD5" w:rsidRDefault="004C0235" w:rsidP="004C0235">
            <w:pPr>
              <w:tabs>
                <w:tab w:val="center" w:pos="4153"/>
                <w:tab w:val="right" w:pos="8306"/>
              </w:tabs>
              <w:ind w:left="720" w:hangingChars="300" w:hanging="720"/>
              <w:jc w:val="both"/>
              <w:rPr>
                <w:rFonts w:ascii="Calibri" w:eastAsia="DFKai-SB" w:hAnsi="Calibri"/>
              </w:rPr>
            </w:pPr>
            <w:r>
              <w:rPr>
                <w:rFonts w:ascii="Calibri" w:eastAsia="DFKai-SB" w:hAnsi="Calibri"/>
              </w:rPr>
              <w:t>返程</w:t>
            </w:r>
          </w:p>
          <w:p>
            <w:pPr>
              <w:tabs>
                <w:tab w:val="center" w:pos="4153"/>
                <w:tab w:val="right" w:pos="8306"/>
              </w:tabs>
              <w:ind w:left="720" w:hangingChars="300" w:hanging="720"/>
              <w:jc w:val="both"/>
              <w:rPr>
                <w:rFonts w:ascii="Calibri" w:eastAsia="DFKai-SB" w:hAnsi="Calibri"/>
              </w:rPr>
            </w:pPr>
            <w:r>
              <w:rPr>
                <w:rFonts w:ascii="Calibri" w:eastAsia="DFKai-SB" w:hAnsi="Calibri"/>
              </w:rPr>
              <w:t>機上</w:t>
            </w:r>
          </w:p>
        </w:tc>
      </w:tr>
    </w:tbl>
    <w:sectPr w:rsidR="007D4724" w:rsidRPr="00B51575" w:rsidSect="00A73CCF">
      <w:footerReference w:type="default" r:id="rId10"/>
      <w:pgSz w:w="11906" w:h="16838"/>
      <w:pgMar w:top="1418" w:right="1418"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7D8F" w14:textId="77777777" w:rsidR="00291D81" w:rsidRDefault="00291D81">
      <w:r>
        <w:separator/>
      </w:r>
    </w:p>
  </w:endnote>
  <w:endnote w:type="continuationSeparator" w:id="0">
    <w:p w14:paraId="6129D862" w14:textId="77777777" w:rsidR="00291D81" w:rsidRDefault="00291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華康楷書體W3(P)">
    <w:altName w:val="Batang"/>
    <w:charset w:val="88"/>
    <w:family w:val="script"/>
    <w:pitch w:val="variable"/>
    <w:sig w:usb0="F1007BFF" w:usb1="29FFFFFF" w:usb2="00000037" w:usb3="00000000" w:csb0="003F00FF" w:csb1="00000000"/>
  </w:font>
  <w:font w:name="DFKai-SB">
    <w:panose1 w:val="03000509000000000000"/>
    <w:charset w:val="88"/>
    <w:family w:val="script"/>
    <w:pitch w:val="fixed"/>
    <w:sig w:usb0="00000003" w:usb1="080E0000" w:usb2="00000016" w:usb3="00000000" w:csb0="00100001" w:csb1="00000000"/>
  </w:font>
  <w:font w:name="KaiT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華康楷書體W3">
    <w:altName w:val="Arial Unicode MS"/>
    <w:charset w:val="88"/>
    <w:family w:val="script"/>
    <w:pitch w:val="fixed"/>
    <w:sig w:usb0="F1007BFF" w:usb1="29FFFFFF" w:usb2="00000037" w:usb3="00000000" w:csb0="003F00FF" w:csb1="00000000"/>
  </w:font>
  <w:font w:name="PingFang TC">
    <w:altName w:val="Microsoft JhengHei"/>
    <w:charset w:val="88"/>
    <w:family w:val="swiss"/>
    <w:pitch w:val="variable"/>
    <w:sig w:usb0="A00002FF" w:usb1="7ACFFDFB" w:usb2="00000017" w:usb3="00000000" w:csb0="00100001"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8B9F" w14:textId="77777777" w:rsidR="00A91113" w:rsidRDefault="00A91113">
    <w:pPr>
      <w:pStyle w:val="Footer"/>
      <w:jc w:val="center"/>
    </w:pPr>
    <w:r>
      <w:rPr>
        <w:rFonts w:hint="eastAsia"/>
      </w:rPr>
      <w:t xml:space="preserve">第 </w:t>
    </w:r>
    <w:r>
      <w:fldChar w:fldCharType="begin"/>
    </w:r>
    <w:r>
      <w:instrText xml:space="preserve"> PAGE </w:instrText>
    </w:r>
    <w:r>
      <w:fldChar w:fldCharType="separate"/>
    </w:r>
    <w:r w:rsidR="00EF6948">
      <w:rPr>
        <w:noProof/>
      </w:rPr>
      <w:t>6</w:t>
    </w:r>
    <w:r>
      <w:fldChar w:fldCharType="end"/>
    </w:r>
    <w:r>
      <w:rPr>
        <w:rFonts w:hint="eastAsia"/>
      </w:rPr>
      <w:t xml:space="preserve"> 頁，共 </w:t>
    </w:r>
    <w:r>
      <w:fldChar w:fldCharType="begin"/>
    </w:r>
    <w:r>
      <w:instrText xml:space="preserve"> NUMPAGES </w:instrText>
    </w:r>
    <w:r>
      <w:fldChar w:fldCharType="separate"/>
    </w:r>
    <w:r w:rsidR="00EF6948">
      <w:rPr>
        <w:noProof/>
      </w:rPr>
      <w:t>6</w:t>
    </w:r>
    <w:r>
      <w:fldChar w:fldCharType="end"/>
    </w:r>
    <w:r>
      <w:rPr>
        <w:rFonts w:hint="eastAsia"/>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68B3" w14:textId="77777777" w:rsidR="00291D81" w:rsidRDefault="00291D81">
      <w:r>
        <w:separator/>
      </w:r>
    </w:p>
  </w:footnote>
  <w:footnote w:type="continuationSeparator" w:id="0">
    <w:p w14:paraId="40BDB16A" w14:textId="77777777" w:rsidR="00291D81" w:rsidRDefault="00291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44081A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57B"/>
    <w:multiLevelType w:val="hybridMultilevel"/>
    <w:tmpl w:val="9B849C3E"/>
    <w:lvl w:ilvl="0" w:tplc="7E7606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04C0A7F"/>
    <w:multiLevelType w:val="hybridMultilevel"/>
    <w:tmpl w:val="A40E2D4A"/>
    <w:lvl w:ilvl="0" w:tplc="B5A88CC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296552"/>
    <w:multiLevelType w:val="hybridMultilevel"/>
    <w:tmpl w:val="CB8C3496"/>
    <w:lvl w:ilvl="0" w:tplc="E7C4D5C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740B4C"/>
    <w:multiLevelType w:val="hybridMultilevel"/>
    <w:tmpl w:val="DDDA9D2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D506A"/>
    <w:multiLevelType w:val="hybridMultilevel"/>
    <w:tmpl w:val="D5E6804C"/>
    <w:lvl w:ilvl="0" w:tplc="8C3C5976">
      <w:start w:val="1"/>
      <w:numFmt w:val="decimal"/>
      <w:lvlText w:val="%1."/>
      <w:lvlJc w:val="left"/>
      <w:pPr>
        <w:tabs>
          <w:tab w:val="num" w:pos="2158"/>
        </w:tabs>
        <w:ind w:left="2158" w:hanging="720"/>
      </w:pPr>
      <w:rPr>
        <w:rFonts w:ascii="華康楷書體W3(P)" w:eastAsia="華康楷書體W3(P)" w:hAnsi="華康楷書體W3(P)" w:cs="華康楷書體W3(P)"/>
      </w:rPr>
    </w:lvl>
    <w:lvl w:ilvl="1" w:tplc="04090019" w:tentative="1">
      <w:start w:val="1"/>
      <w:numFmt w:val="lowerLetter"/>
      <w:lvlText w:val="%2."/>
      <w:lvlJc w:val="left"/>
      <w:pPr>
        <w:tabs>
          <w:tab w:val="num" w:pos="2518"/>
        </w:tabs>
        <w:ind w:left="2518" w:hanging="360"/>
      </w:pPr>
    </w:lvl>
    <w:lvl w:ilvl="2" w:tplc="0409001B" w:tentative="1">
      <w:start w:val="1"/>
      <w:numFmt w:val="lowerRoman"/>
      <w:lvlText w:val="%3."/>
      <w:lvlJc w:val="right"/>
      <w:pPr>
        <w:tabs>
          <w:tab w:val="num" w:pos="3238"/>
        </w:tabs>
        <w:ind w:left="3238" w:hanging="180"/>
      </w:pPr>
    </w:lvl>
    <w:lvl w:ilvl="3" w:tplc="0409000F" w:tentative="1">
      <w:start w:val="1"/>
      <w:numFmt w:val="decimal"/>
      <w:lvlText w:val="%4."/>
      <w:lvlJc w:val="left"/>
      <w:pPr>
        <w:tabs>
          <w:tab w:val="num" w:pos="3958"/>
        </w:tabs>
        <w:ind w:left="3958" w:hanging="360"/>
      </w:pPr>
    </w:lvl>
    <w:lvl w:ilvl="4" w:tplc="04090019" w:tentative="1">
      <w:start w:val="1"/>
      <w:numFmt w:val="lowerLetter"/>
      <w:lvlText w:val="%5."/>
      <w:lvlJc w:val="left"/>
      <w:pPr>
        <w:tabs>
          <w:tab w:val="num" w:pos="4678"/>
        </w:tabs>
        <w:ind w:left="4678" w:hanging="360"/>
      </w:pPr>
    </w:lvl>
    <w:lvl w:ilvl="5" w:tplc="0409001B" w:tentative="1">
      <w:start w:val="1"/>
      <w:numFmt w:val="lowerRoman"/>
      <w:lvlText w:val="%6."/>
      <w:lvlJc w:val="right"/>
      <w:pPr>
        <w:tabs>
          <w:tab w:val="num" w:pos="5398"/>
        </w:tabs>
        <w:ind w:left="5398" w:hanging="180"/>
      </w:pPr>
    </w:lvl>
    <w:lvl w:ilvl="6" w:tplc="0409000F" w:tentative="1">
      <w:start w:val="1"/>
      <w:numFmt w:val="decimal"/>
      <w:lvlText w:val="%7."/>
      <w:lvlJc w:val="left"/>
      <w:pPr>
        <w:tabs>
          <w:tab w:val="num" w:pos="6118"/>
        </w:tabs>
        <w:ind w:left="6118" w:hanging="360"/>
      </w:pPr>
    </w:lvl>
    <w:lvl w:ilvl="7" w:tplc="04090019" w:tentative="1">
      <w:start w:val="1"/>
      <w:numFmt w:val="lowerLetter"/>
      <w:lvlText w:val="%8."/>
      <w:lvlJc w:val="left"/>
      <w:pPr>
        <w:tabs>
          <w:tab w:val="num" w:pos="6838"/>
        </w:tabs>
        <w:ind w:left="6838" w:hanging="360"/>
      </w:pPr>
    </w:lvl>
    <w:lvl w:ilvl="8" w:tplc="0409001B" w:tentative="1">
      <w:start w:val="1"/>
      <w:numFmt w:val="lowerRoman"/>
      <w:lvlText w:val="%9."/>
      <w:lvlJc w:val="right"/>
      <w:pPr>
        <w:tabs>
          <w:tab w:val="num" w:pos="7558"/>
        </w:tabs>
        <w:ind w:left="7558" w:hanging="180"/>
      </w:pPr>
    </w:lvl>
  </w:abstractNum>
  <w:abstractNum w:abstractNumId="6" w15:restartNumberingAfterBreak="0">
    <w:nsid w:val="19BD2F97"/>
    <w:multiLevelType w:val="hybridMultilevel"/>
    <w:tmpl w:val="8B581D34"/>
    <w:lvl w:ilvl="0" w:tplc="856A94B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B3617D8"/>
    <w:multiLevelType w:val="hybridMultilevel"/>
    <w:tmpl w:val="088E85F4"/>
    <w:lvl w:ilvl="0" w:tplc="5AC6E04C">
      <w:start w:val="1"/>
      <w:numFmt w:val="decimal"/>
      <w:lvlText w:val="%1、"/>
      <w:lvlJc w:val="left"/>
      <w:pPr>
        <w:tabs>
          <w:tab w:val="num" w:pos="720"/>
        </w:tabs>
        <w:ind w:left="720" w:hanging="72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BED0533"/>
    <w:multiLevelType w:val="hybridMultilevel"/>
    <w:tmpl w:val="951E311C"/>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C275E1"/>
    <w:multiLevelType w:val="hybridMultilevel"/>
    <w:tmpl w:val="403E01CA"/>
    <w:lvl w:ilvl="0" w:tplc="DE086EE8">
      <w:start w:val="18"/>
      <w:numFmt w:val="bullet"/>
      <w:lvlText w:val="※"/>
      <w:lvlJc w:val="left"/>
      <w:pPr>
        <w:tabs>
          <w:tab w:val="num" w:pos="360"/>
        </w:tabs>
        <w:ind w:left="360" w:hanging="360"/>
      </w:pPr>
      <w:rPr>
        <w:rFonts w:ascii="Times New Roman" w:eastAsia="DFKai-SB"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1EDE683D"/>
    <w:multiLevelType w:val="hybridMultilevel"/>
    <w:tmpl w:val="75AA5622"/>
    <w:lvl w:ilvl="0" w:tplc="D7C2B24A">
      <w:start w:val="1"/>
      <w:numFmt w:val="bullet"/>
      <w:lvlText w:val=""/>
      <w:lvlJc w:val="left"/>
      <w:pPr>
        <w:tabs>
          <w:tab w:val="num" w:pos="360"/>
        </w:tabs>
        <w:ind w:left="360" w:hanging="360"/>
      </w:pPr>
      <w:rPr>
        <w:rFonts w:ascii="Wingdings" w:hAnsi="Wingdings" w:hint="default"/>
        <w:lang w:val="en-US"/>
      </w:rPr>
    </w:lvl>
    <w:lvl w:ilvl="1" w:tplc="0407000B">
      <w:start w:val="1"/>
      <w:numFmt w:val="bullet"/>
      <w:lvlText w:val=""/>
      <w:lvlJc w:val="left"/>
      <w:pPr>
        <w:tabs>
          <w:tab w:val="num" w:pos="1080"/>
        </w:tabs>
        <w:ind w:left="1080" w:hanging="360"/>
      </w:pPr>
      <w:rPr>
        <w:rFonts w:ascii="Wingdings" w:hAnsi="Wingdings" w:hint="default"/>
        <w:lang w:val="en-US"/>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7923FA0"/>
    <w:multiLevelType w:val="hybridMultilevel"/>
    <w:tmpl w:val="C8D88E1C"/>
    <w:lvl w:ilvl="0" w:tplc="67186CF8">
      <w:start w:val="1"/>
      <w:numFmt w:val="decimal"/>
      <w:lvlText w:val="(%1)"/>
      <w:lvlJc w:val="left"/>
      <w:pPr>
        <w:ind w:left="2770" w:hanging="360"/>
      </w:pPr>
      <w:rPr>
        <w:rFonts w:ascii="KaiTi" w:eastAsia="KaiTi" w:hAnsi="KaiTi" w:hint="default"/>
      </w:rPr>
    </w:lvl>
    <w:lvl w:ilvl="1" w:tplc="04070019" w:tentative="1">
      <w:start w:val="1"/>
      <w:numFmt w:val="lowerLetter"/>
      <w:lvlText w:val="%2."/>
      <w:lvlJc w:val="left"/>
      <w:pPr>
        <w:ind w:left="3490" w:hanging="360"/>
      </w:pPr>
    </w:lvl>
    <w:lvl w:ilvl="2" w:tplc="0407001B" w:tentative="1">
      <w:start w:val="1"/>
      <w:numFmt w:val="lowerRoman"/>
      <w:lvlText w:val="%3."/>
      <w:lvlJc w:val="right"/>
      <w:pPr>
        <w:ind w:left="4210" w:hanging="180"/>
      </w:pPr>
    </w:lvl>
    <w:lvl w:ilvl="3" w:tplc="0407000F" w:tentative="1">
      <w:start w:val="1"/>
      <w:numFmt w:val="decimal"/>
      <w:lvlText w:val="%4."/>
      <w:lvlJc w:val="left"/>
      <w:pPr>
        <w:ind w:left="4930" w:hanging="360"/>
      </w:pPr>
    </w:lvl>
    <w:lvl w:ilvl="4" w:tplc="04070019" w:tentative="1">
      <w:start w:val="1"/>
      <w:numFmt w:val="lowerLetter"/>
      <w:lvlText w:val="%5."/>
      <w:lvlJc w:val="left"/>
      <w:pPr>
        <w:ind w:left="5650" w:hanging="360"/>
      </w:pPr>
    </w:lvl>
    <w:lvl w:ilvl="5" w:tplc="0407001B" w:tentative="1">
      <w:start w:val="1"/>
      <w:numFmt w:val="lowerRoman"/>
      <w:lvlText w:val="%6."/>
      <w:lvlJc w:val="right"/>
      <w:pPr>
        <w:ind w:left="6370" w:hanging="180"/>
      </w:pPr>
    </w:lvl>
    <w:lvl w:ilvl="6" w:tplc="0407000F" w:tentative="1">
      <w:start w:val="1"/>
      <w:numFmt w:val="decimal"/>
      <w:lvlText w:val="%7."/>
      <w:lvlJc w:val="left"/>
      <w:pPr>
        <w:ind w:left="7090" w:hanging="360"/>
      </w:pPr>
    </w:lvl>
    <w:lvl w:ilvl="7" w:tplc="04070019" w:tentative="1">
      <w:start w:val="1"/>
      <w:numFmt w:val="lowerLetter"/>
      <w:lvlText w:val="%8."/>
      <w:lvlJc w:val="left"/>
      <w:pPr>
        <w:ind w:left="7810" w:hanging="360"/>
      </w:pPr>
    </w:lvl>
    <w:lvl w:ilvl="8" w:tplc="0407001B" w:tentative="1">
      <w:start w:val="1"/>
      <w:numFmt w:val="lowerRoman"/>
      <w:lvlText w:val="%9."/>
      <w:lvlJc w:val="right"/>
      <w:pPr>
        <w:ind w:left="8530" w:hanging="180"/>
      </w:pPr>
    </w:lvl>
  </w:abstractNum>
  <w:abstractNum w:abstractNumId="12" w15:restartNumberingAfterBreak="0">
    <w:nsid w:val="304205E0"/>
    <w:multiLevelType w:val="hybridMultilevel"/>
    <w:tmpl w:val="3538FE3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82C7CEE"/>
    <w:multiLevelType w:val="hybridMultilevel"/>
    <w:tmpl w:val="2EE8F36C"/>
    <w:lvl w:ilvl="0" w:tplc="FFC00E18">
      <w:start w:val="1"/>
      <w:numFmt w:val="decimal"/>
      <w:lvlText w:val="%1."/>
      <w:lvlJc w:val="left"/>
      <w:pPr>
        <w:tabs>
          <w:tab w:val="num" w:pos="360"/>
        </w:tabs>
        <w:ind w:left="360" w:hanging="360"/>
      </w:pPr>
      <w:rPr>
        <w:rFonts w:ascii="Times New Roman" w:hAnsi="Times New Roma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4895320E"/>
    <w:multiLevelType w:val="hybridMultilevel"/>
    <w:tmpl w:val="BCACB990"/>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6D172F"/>
    <w:multiLevelType w:val="hybridMultilevel"/>
    <w:tmpl w:val="072EA8E6"/>
    <w:lvl w:ilvl="0" w:tplc="0409000F">
      <w:start w:val="1"/>
      <w:numFmt w:val="decimal"/>
      <w:lvlText w:val="%1."/>
      <w:lvlJc w:val="left"/>
      <w:pPr>
        <w:tabs>
          <w:tab w:val="num" w:pos="480"/>
        </w:tabs>
        <w:ind w:left="480" w:hanging="480"/>
      </w:pPr>
    </w:lvl>
    <w:lvl w:ilvl="1" w:tplc="19763870">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2EC1EFC"/>
    <w:multiLevelType w:val="hybridMultilevel"/>
    <w:tmpl w:val="C7908A2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776495A"/>
    <w:multiLevelType w:val="hybridMultilevel"/>
    <w:tmpl w:val="8C0AEB72"/>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B4D10D6"/>
    <w:multiLevelType w:val="hybridMultilevel"/>
    <w:tmpl w:val="2F3EB8E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E7768BF"/>
    <w:multiLevelType w:val="multilevel"/>
    <w:tmpl w:val="838AE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3276147">
    <w:abstractNumId w:val="12"/>
  </w:num>
  <w:num w:numId="2" w16cid:durableId="2146384891">
    <w:abstractNumId w:val="16"/>
  </w:num>
  <w:num w:numId="3" w16cid:durableId="1392194850">
    <w:abstractNumId w:val="18"/>
  </w:num>
  <w:num w:numId="4" w16cid:durableId="546336092">
    <w:abstractNumId w:val="15"/>
  </w:num>
  <w:num w:numId="5" w16cid:durableId="527913369">
    <w:abstractNumId w:val="9"/>
  </w:num>
  <w:num w:numId="6" w16cid:durableId="719210688">
    <w:abstractNumId w:val="2"/>
  </w:num>
  <w:num w:numId="7" w16cid:durableId="705443462">
    <w:abstractNumId w:val="4"/>
  </w:num>
  <w:num w:numId="8" w16cid:durableId="1755661004">
    <w:abstractNumId w:val="10"/>
  </w:num>
  <w:num w:numId="9" w16cid:durableId="1415855543">
    <w:abstractNumId w:val="8"/>
  </w:num>
  <w:num w:numId="10" w16cid:durableId="1389064280">
    <w:abstractNumId w:val="17"/>
  </w:num>
  <w:num w:numId="11" w16cid:durableId="793912028">
    <w:abstractNumId w:val="14"/>
  </w:num>
  <w:num w:numId="12" w16cid:durableId="293147545">
    <w:abstractNumId w:val="13"/>
  </w:num>
  <w:num w:numId="13" w16cid:durableId="1979921705">
    <w:abstractNumId w:val="3"/>
  </w:num>
  <w:num w:numId="14" w16cid:durableId="435635535">
    <w:abstractNumId w:val="6"/>
  </w:num>
  <w:num w:numId="15" w16cid:durableId="898323331">
    <w:abstractNumId w:val="5"/>
  </w:num>
  <w:num w:numId="16" w16cid:durableId="278807010">
    <w:abstractNumId w:val="1"/>
  </w:num>
  <w:num w:numId="17" w16cid:durableId="782648490">
    <w:abstractNumId w:val="7"/>
  </w:num>
  <w:num w:numId="18" w16cid:durableId="1721856477">
    <w:abstractNumId w:val="0"/>
  </w:num>
  <w:num w:numId="19" w16cid:durableId="1855921514">
    <w:abstractNumId w:val="11"/>
  </w:num>
  <w:num w:numId="20" w16cid:durableId="8352228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694F"/>
    <w:rsid w:val="00002411"/>
    <w:rsid w:val="000056AD"/>
    <w:rsid w:val="00011FA6"/>
    <w:rsid w:val="00022156"/>
    <w:rsid w:val="00033880"/>
    <w:rsid w:val="00036DCD"/>
    <w:rsid w:val="000372C6"/>
    <w:rsid w:val="00040AD5"/>
    <w:rsid w:val="000466AE"/>
    <w:rsid w:val="00046E4C"/>
    <w:rsid w:val="00057001"/>
    <w:rsid w:val="00061F29"/>
    <w:rsid w:val="000625D5"/>
    <w:rsid w:val="0006413D"/>
    <w:rsid w:val="000701E9"/>
    <w:rsid w:val="000752CC"/>
    <w:rsid w:val="0009036A"/>
    <w:rsid w:val="000955C5"/>
    <w:rsid w:val="000958DD"/>
    <w:rsid w:val="000B72E2"/>
    <w:rsid w:val="000C1D1C"/>
    <w:rsid w:val="000C34DF"/>
    <w:rsid w:val="000D14A9"/>
    <w:rsid w:val="000D71D5"/>
    <w:rsid w:val="000E671F"/>
    <w:rsid w:val="000F0DA6"/>
    <w:rsid w:val="000F3DDD"/>
    <w:rsid w:val="000F5C14"/>
    <w:rsid w:val="00102657"/>
    <w:rsid w:val="00112EE8"/>
    <w:rsid w:val="001145CB"/>
    <w:rsid w:val="001203FD"/>
    <w:rsid w:val="0012795F"/>
    <w:rsid w:val="001332AE"/>
    <w:rsid w:val="00133368"/>
    <w:rsid w:val="00151F9D"/>
    <w:rsid w:val="00153797"/>
    <w:rsid w:val="001557E6"/>
    <w:rsid w:val="00157E4C"/>
    <w:rsid w:val="00175AEF"/>
    <w:rsid w:val="0017762F"/>
    <w:rsid w:val="00180A88"/>
    <w:rsid w:val="001844DA"/>
    <w:rsid w:val="001904C4"/>
    <w:rsid w:val="001A185E"/>
    <w:rsid w:val="001A2132"/>
    <w:rsid w:val="001A306B"/>
    <w:rsid w:val="001A508C"/>
    <w:rsid w:val="001A5633"/>
    <w:rsid w:val="001B2841"/>
    <w:rsid w:val="001C110F"/>
    <w:rsid w:val="001C1D16"/>
    <w:rsid w:val="001C527F"/>
    <w:rsid w:val="001D60E0"/>
    <w:rsid w:val="001E1194"/>
    <w:rsid w:val="001E6419"/>
    <w:rsid w:val="001E680B"/>
    <w:rsid w:val="00203098"/>
    <w:rsid w:val="002061CE"/>
    <w:rsid w:val="00206F9D"/>
    <w:rsid w:val="00207FB0"/>
    <w:rsid w:val="00211CB2"/>
    <w:rsid w:val="00216A69"/>
    <w:rsid w:val="0022344F"/>
    <w:rsid w:val="002256AE"/>
    <w:rsid w:val="002264EB"/>
    <w:rsid w:val="00235579"/>
    <w:rsid w:val="00237374"/>
    <w:rsid w:val="00242AB7"/>
    <w:rsid w:val="00243A2E"/>
    <w:rsid w:val="00257AEA"/>
    <w:rsid w:val="00264A4D"/>
    <w:rsid w:val="002749B6"/>
    <w:rsid w:val="002872D4"/>
    <w:rsid w:val="00291D81"/>
    <w:rsid w:val="00293DD0"/>
    <w:rsid w:val="002B0F80"/>
    <w:rsid w:val="002B3104"/>
    <w:rsid w:val="002B47A6"/>
    <w:rsid w:val="002C25C0"/>
    <w:rsid w:val="002C32CA"/>
    <w:rsid w:val="002D6DD6"/>
    <w:rsid w:val="002D703C"/>
    <w:rsid w:val="002D7565"/>
    <w:rsid w:val="002E0BA8"/>
    <w:rsid w:val="002E69C4"/>
    <w:rsid w:val="002F0814"/>
    <w:rsid w:val="002F0E24"/>
    <w:rsid w:val="002F20BF"/>
    <w:rsid w:val="00305104"/>
    <w:rsid w:val="00307064"/>
    <w:rsid w:val="00314C95"/>
    <w:rsid w:val="0032141B"/>
    <w:rsid w:val="003229CF"/>
    <w:rsid w:val="00327C2F"/>
    <w:rsid w:val="00327D72"/>
    <w:rsid w:val="0033451C"/>
    <w:rsid w:val="00340DE4"/>
    <w:rsid w:val="00342C03"/>
    <w:rsid w:val="003448FD"/>
    <w:rsid w:val="003525D2"/>
    <w:rsid w:val="00360D71"/>
    <w:rsid w:val="0037352E"/>
    <w:rsid w:val="0038524A"/>
    <w:rsid w:val="003861DC"/>
    <w:rsid w:val="0039334C"/>
    <w:rsid w:val="003949AF"/>
    <w:rsid w:val="003A0035"/>
    <w:rsid w:val="003B44C3"/>
    <w:rsid w:val="003B62BE"/>
    <w:rsid w:val="003C0E9A"/>
    <w:rsid w:val="003C4D1B"/>
    <w:rsid w:val="003D1366"/>
    <w:rsid w:val="003D16F9"/>
    <w:rsid w:val="003D20AE"/>
    <w:rsid w:val="003D23A1"/>
    <w:rsid w:val="003D44D1"/>
    <w:rsid w:val="003E1830"/>
    <w:rsid w:val="003E4FE3"/>
    <w:rsid w:val="003F3EC9"/>
    <w:rsid w:val="003F6374"/>
    <w:rsid w:val="00407061"/>
    <w:rsid w:val="004135FA"/>
    <w:rsid w:val="00432522"/>
    <w:rsid w:val="00432922"/>
    <w:rsid w:val="0043359B"/>
    <w:rsid w:val="00433954"/>
    <w:rsid w:val="004474C8"/>
    <w:rsid w:val="004725D6"/>
    <w:rsid w:val="0047721C"/>
    <w:rsid w:val="00483A9C"/>
    <w:rsid w:val="0048694F"/>
    <w:rsid w:val="00491B98"/>
    <w:rsid w:val="00496B29"/>
    <w:rsid w:val="004A2AB4"/>
    <w:rsid w:val="004B015F"/>
    <w:rsid w:val="004B407A"/>
    <w:rsid w:val="004B7BA8"/>
    <w:rsid w:val="004C0235"/>
    <w:rsid w:val="004C3ACB"/>
    <w:rsid w:val="004C6B68"/>
    <w:rsid w:val="004D66CD"/>
    <w:rsid w:val="004E23E5"/>
    <w:rsid w:val="004E662A"/>
    <w:rsid w:val="004F2254"/>
    <w:rsid w:val="004F7F06"/>
    <w:rsid w:val="005054B8"/>
    <w:rsid w:val="00505D22"/>
    <w:rsid w:val="005264C9"/>
    <w:rsid w:val="00532848"/>
    <w:rsid w:val="0053683D"/>
    <w:rsid w:val="00551071"/>
    <w:rsid w:val="0055336C"/>
    <w:rsid w:val="00554513"/>
    <w:rsid w:val="00557421"/>
    <w:rsid w:val="00560EF5"/>
    <w:rsid w:val="005675DB"/>
    <w:rsid w:val="00567968"/>
    <w:rsid w:val="00572B1E"/>
    <w:rsid w:val="005822A6"/>
    <w:rsid w:val="005827E6"/>
    <w:rsid w:val="005A0498"/>
    <w:rsid w:val="005B4F6E"/>
    <w:rsid w:val="005C37F6"/>
    <w:rsid w:val="005C783F"/>
    <w:rsid w:val="005D0279"/>
    <w:rsid w:val="005D6789"/>
    <w:rsid w:val="005E138E"/>
    <w:rsid w:val="005E307F"/>
    <w:rsid w:val="005F3369"/>
    <w:rsid w:val="005F3863"/>
    <w:rsid w:val="006006D0"/>
    <w:rsid w:val="0060189D"/>
    <w:rsid w:val="00605E9E"/>
    <w:rsid w:val="006210B3"/>
    <w:rsid w:val="0062246C"/>
    <w:rsid w:val="0062557F"/>
    <w:rsid w:val="006304B7"/>
    <w:rsid w:val="006348A6"/>
    <w:rsid w:val="00637FA5"/>
    <w:rsid w:val="00641EE2"/>
    <w:rsid w:val="00646D8D"/>
    <w:rsid w:val="006523EE"/>
    <w:rsid w:val="00667E2F"/>
    <w:rsid w:val="00670ADD"/>
    <w:rsid w:val="0067317A"/>
    <w:rsid w:val="00677EB2"/>
    <w:rsid w:val="00681AE8"/>
    <w:rsid w:val="006825A8"/>
    <w:rsid w:val="00684C67"/>
    <w:rsid w:val="00694E99"/>
    <w:rsid w:val="00697328"/>
    <w:rsid w:val="006A0695"/>
    <w:rsid w:val="006A0EA3"/>
    <w:rsid w:val="006A5608"/>
    <w:rsid w:val="006A7EB0"/>
    <w:rsid w:val="006B093D"/>
    <w:rsid w:val="006B4E54"/>
    <w:rsid w:val="006B5F88"/>
    <w:rsid w:val="006C3342"/>
    <w:rsid w:val="006C7A7B"/>
    <w:rsid w:val="006D1B45"/>
    <w:rsid w:val="006D2E95"/>
    <w:rsid w:val="006D4301"/>
    <w:rsid w:val="006D50FA"/>
    <w:rsid w:val="006D5AED"/>
    <w:rsid w:val="006F0A86"/>
    <w:rsid w:val="007010C6"/>
    <w:rsid w:val="00704B75"/>
    <w:rsid w:val="00706118"/>
    <w:rsid w:val="00706A0E"/>
    <w:rsid w:val="00706AA5"/>
    <w:rsid w:val="007110F5"/>
    <w:rsid w:val="00713CDD"/>
    <w:rsid w:val="00714D98"/>
    <w:rsid w:val="00724F19"/>
    <w:rsid w:val="00726648"/>
    <w:rsid w:val="00735129"/>
    <w:rsid w:val="007444E6"/>
    <w:rsid w:val="00744EAD"/>
    <w:rsid w:val="00751321"/>
    <w:rsid w:val="00752A2A"/>
    <w:rsid w:val="00760DFB"/>
    <w:rsid w:val="00761C10"/>
    <w:rsid w:val="00766C62"/>
    <w:rsid w:val="007803FD"/>
    <w:rsid w:val="00784251"/>
    <w:rsid w:val="00793A85"/>
    <w:rsid w:val="007A65CC"/>
    <w:rsid w:val="007C08C7"/>
    <w:rsid w:val="007C6CE3"/>
    <w:rsid w:val="007D1497"/>
    <w:rsid w:val="007D1ED7"/>
    <w:rsid w:val="007D1EDF"/>
    <w:rsid w:val="007D4724"/>
    <w:rsid w:val="007E5FD6"/>
    <w:rsid w:val="007E7AF7"/>
    <w:rsid w:val="007F1E9B"/>
    <w:rsid w:val="00820384"/>
    <w:rsid w:val="008236E7"/>
    <w:rsid w:val="0082438F"/>
    <w:rsid w:val="00824C45"/>
    <w:rsid w:val="008274A0"/>
    <w:rsid w:val="00827C24"/>
    <w:rsid w:val="008300D0"/>
    <w:rsid w:val="008354BD"/>
    <w:rsid w:val="008443B5"/>
    <w:rsid w:val="00847D76"/>
    <w:rsid w:val="00857283"/>
    <w:rsid w:val="00867F01"/>
    <w:rsid w:val="00870133"/>
    <w:rsid w:val="008719E1"/>
    <w:rsid w:val="008732EF"/>
    <w:rsid w:val="008804CD"/>
    <w:rsid w:val="00884878"/>
    <w:rsid w:val="00890C06"/>
    <w:rsid w:val="00897BC5"/>
    <w:rsid w:val="008B4CE9"/>
    <w:rsid w:val="008C5447"/>
    <w:rsid w:val="008D04C0"/>
    <w:rsid w:val="008D289A"/>
    <w:rsid w:val="008D57B3"/>
    <w:rsid w:val="008D67F2"/>
    <w:rsid w:val="008E477E"/>
    <w:rsid w:val="008E57E5"/>
    <w:rsid w:val="008F2A8E"/>
    <w:rsid w:val="008F3F2F"/>
    <w:rsid w:val="008F51CC"/>
    <w:rsid w:val="00905F3C"/>
    <w:rsid w:val="0091571D"/>
    <w:rsid w:val="00920312"/>
    <w:rsid w:val="00923104"/>
    <w:rsid w:val="009300B8"/>
    <w:rsid w:val="00936640"/>
    <w:rsid w:val="00937EEE"/>
    <w:rsid w:val="009414A7"/>
    <w:rsid w:val="0094208B"/>
    <w:rsid w:val="009574EA"/>
    <w:rsid w:val="009641E9"/>
    <w:rsid w:val="00990DE0"/>
    <w:rsid w:val="00994523"/>
    <w:rsid w:val="00997E45"/>
    <w:rsid w:val="009A13F0"/>
    <w:rsid w:val="009A30AA"/>
    <w:rsid w:val="009B0629"/>
    <w:rsid w:val="009B349D"/>
    <w:rsid w:val="009C22DC"/>
    <w:rsid w:val="009C41B9"/>
    <w:rsid w:val="009C5A87"/>
    <w:rsid w:val="009D5D35"/>
    <w:rsid w:val="009E0D94"/>
    <w:rsid w:val="009F1AEB"/>
    <w:rsid w:val="00A05AA0"/>
    <w:rsid w:val="00A16421"/>
    <w:rsid w:val="00A272CF"/>
    <w:rsid w:val="00A31105"/>
    <w:rsid w:val="00A32FCE"/>
    <w:rsid w:val="00A36E4C"/>
    <w:rsid w:val="00A43A6A"/>
    <w:rsid w:val="00A44E74"/>
    <w:rsid w:val="00A46154"/>
    <w:rsid w:val="00A61990"/>
    <w:rsid w:val="00A61C8B"/>
    <w:rsid w:val="00A66598"/>
    <w:rsid w:val="00A67F10"/>
    <w:rsid w:val="00A70802"/>
    <w:rsid w:val="00A70D61"/>
    <w:rsid w:val="00A72692"/>
    <w:rsid w:val="00A73CCF"/>
    <w:rsid w:val="00A85692"/>
    <w:rsid w:val="00A91113"/>
    <w:rsid w:val="00A933F9"/>
    <w:rsid w:val="00A9360D"/>
    <w:rsid w:val="00AA11E8"/>
    <w:rsid w:val="00AA1A9F"/>
    <w:rsid w:val="00AA3186"/>
    <w:rsid w:val="00AB2F13"/>
    <w:rsid w:val="00AB3B77"/>
    <w:rsid w:val="00AB4233"/>
    <w:rsid w:val="00AB4CD8"/>
    <w:rsid w:val="00AC1D74"/>
    <w:rsid w:val="00AC443E"/>
    <w:rsid w:val="00AC70A2"/>
    <w:rsid w:val="00AD1282"/>
    <w:rsid w:val="00AD32B2"/>
    <w:rsid w:val="00AD3E64"/>
    <w:rsid w:val="00AE00D7"/>
    <w:rsid w:val="00AE4110"/>
    <w:rsid w:val="00AF0385"/>
    <w:rsid w:val="00AF6774"/>
    <w:rsid w:val="00B00BC0"/>
    <w:rsid w:val="00B03307"/>
    <w:rsid w:val="00B124F3"/>
    <w:rsid w:val="00B126D4"/>
    <w:rsid w:val="00B151C5"/>
    <w:rsid w:val="00B20A6C"/>
    <w:rsid w:val="00B229B8"/>
    <w:rsid w:val="00B233C7"/>
    <w:rsid w:val="00B40BB6"/>
    <w:rsid w:val="00B44A90"/>
    <w:rsid w:val="00B50CA3"/>
    <w:rsid w:val="00B51575"/>
    <w:rsid w:val="00B52A3E"/>
    <w:rsid w:val="00B73069"/>
    <w:rsid w:val="00B7338A"/>
    <w:rsid w:val="00B745A3"/>
    <w:rsid w:val="00B82058"/>
    <w:rsid w:val="00B938B9"/>
    <w:rsid w:val="00B94176"/>
    <w:rsid w:val="00B96026"/>
    <w:rsid w:val="00BA6AFA"/>
    <w:rsid w:val="00BC3476"/>
    <w:rsid w:val="00BE22D3"/>
    <w:rsid w:val="00BE374F"/>
    <w:rsid w:val="00BE3FCF"/>
    <w:rsid w:val="00BE6E4E"/>
    <w:rsid w:val="00BE72D6"/>
    <w:rsid w:val="00C048C4"/>
    <w:rsid w:val="00C16475"/>
    <w:rsid w:val="00C217B5"/>
    <w:rsid w:val="00C21DA4"/>
    <w:rsid w:val="00C22F55"/>
    <w:rsid w:val="00C25E1F"/>
    <w:rsid w:val="00C329C7"/>
    <w:rsid w:val="00C47A5B"/>
    <w:rsid w:val="00C57B7E"/>
    <w:rsid w:val="00C60A77"/>
    <w:rsid w:val="00C669FC"/>
    <w:rsid w:val="00C7219C"/>
    <w:rsid w:val="00C77B5A"/>
    <w:rsid w:val="00C844F7"/>
    <w:rsid w:val="00C84D6E"/>
    <w:rsid w:val="00C86DF7"/>
    <w:rsid w:val="00C877B9"/>
    <w:rsid w:val="00C90FAC"/>
    <w:rsid w:val="00C91377"/>
    <w:rsid w:val="00C92101"/>
    <w:rsid w:val="00C92727"/>
    <w:rsid w:val="00CA3331"/>
    <w:rsid w:val="00CB2E9B"/>
    <w:rsid w:val="00CB5F23"/>
    <w:rsid w:val="00CC1218"/>
    <w:rsid w:val="00CC30AC"/>
    <w:rsid w:val="00CF0F74"/>
    <w:rsid w:val="00CF563B"/>
    <w:rsid w:val="00CF574F"/>
    <w:rsid w:val="00CF7AE7"/>
    <w:rsid w:val="00D03D84"/>
    <w:rsid w:val="00D04B45"/>
    <w:rsid w:val="00D07150"/>
    <w:rsid w:val="00D105C5"/>
    <w:rsid w:val="00D10AC5"/>
    <w:rsid w:val="00D13280"/>
    <w:rsid w:val="00D14E02"/>
    <w:rsid w:val="00D15FBF"/>
    <w:rsid w:val="00D21446"/>
    <w:rsid w:val="00D36451"/>
    <w:rsid w:val="00D403C6"/>
    <w:rsid w:val="00D42B66"/>
    <w:rsid w:val="00D44C6B"/>
    <w:rsid w:val="00D52F8C"/>
    <w:rsid w:val="00D80D9B"/>
    <w:rsid w:val="00D816B8"/>
    <w:rsid w:val="00D95A87"/>
    <w:rsid w:val="00DA5AD6"/>
    <w:rsid w:val="00DB1913"/>
    <w:rsid w:val="00DB3CDC"/>
    <w:rsid w:val="00DD3555"/>
    <w:rsid w:val="00DD3956"/>
    <w:rsid w:val="00DE0B71"/>
    <w:rsid w:val="00DE47A6"/>
    <w:rsid w:val="00DE6C48"/>
    <w:rsid w:val="00DF454D"/>
    <w:rsid w:val="00E053E7"/>
    <w:rsid w:val="00E07FCA"/>
    <w:rsid w:val="00E107C3"/>
    <w:rsid w:val="00E120F6"/>
    <w:rsid w:val="00E12BD8"/>
    <w:rsid w:val="00E12FF5"/>
    <w:rsid w:val="00E16452"/>
    <w:rsid w:val="00E16793"/>
    <w:rsid w:val="00E22421"/>
    <w:rsid w:val="00E24131"/>
    <w:rsid w:val="00E4258C"/>
    <w:rsid w:val="00E5430F"/>
    <w:rsid w:val="00E55B0E"/>
    <w:rsid w:val="00E5776B"/>
    <w:rsid w:val="00E72869"/>
    <w:rsid w:val="00E73650"/>
    <w:rsid w:val="00E76A8F"/>
    <w:rsid w:val="00E773F3"/>
    <w:rsid w:val="00E829C5"/>
    <w:rsid w:val="00E87F40"/>
    <w:rsid w:val="00E96930"/>
    <w:rsid w:val="00EA3720"/>
    <w:rsid w:val="00EA7853"/>
    <w:rsid w:val="00EB081E"/>
    <w:rsid w:val="00EB53B5"/>
    <w:rsid w:val="00EB6E79"/>
    <w:rsid w:val="00EB7061"/>
    <w:rsid w:val="00EC0FAB"/>
    <w:rsid w:val="00ED5120"/>
    <w:rsid w:val="00ED56A5"/>
    <w:rsid w:val="00ED7A39"/>
    <w:rsid w:val="00EF6948"/>
    <w:rsid w:val="00F00663"/>
    <w:rsid w:val="00F03D25"/>
    <w:rsid w:val="00F05DE4"/>
    <w:rsid w:val="00F2321E"/>
    <w:rsid w:val="00F24BE0"/>
    <w:rsid w:val="00F253CA"/>
    <w:rsid w:val="00F270AB"/>
    <w:rsid w:val="00F3647D"/>
    <w:rsid w:val="00F36DD6"/>
    <w:rsid w:val="00F37DE4"/>
    <w:rsid w:val="00F412E0"/>
    <w:rsid w:val="00F54951"/>
    <w:rsid w:val="00F54B7A"/>
    <w:rsid w:val="00F611BE"/>
    <w:rsid w:val="00F77E19"/>
    <w:rsid w:val="00FA15D7"/>
    <w:rsid w:val="00FA2EDF"/>
    <w:rsid w:val="00FB6B93"/>
    <w:rsid w:val="00FD0AD4"/>
    <w:rsid w:val="00FD41BD"/>
    <w:rsid w:val="00FE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97347"/>
  <w14:defaultImageDpi w14:val="32767"/>
  <w15:chartTrackingRefBased/>
  <w15:docId w15:val="{E40D5507-A5B9-4C2A-9F4B-295977AA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Table Grid" w:uiPriority="3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97"/>
    <w:rPr>
      <w:rFonts w:eastAsia="Times New Roman"/>
      <w:sz w:val="24"/>
      <w:szCs w:val="24"/>
      <w:lang w:val="de-DE" w:eastAsia="zh-TW"/>
    </w:rPr>
  </w:style>
  <w:style w:type="paragraph" w:styleId="Heading1">
    <w:name w:val="heading 1"/>
    <w:basedOn w:val="Normal"/>
    <w:next w:val="Normal"/>
    <w:qFormat/>
    <w:pPr>
      <w:keepNext/>
      <w:outlineLvl w:val="0"/>
    </w:pPr>
    <w:rPr>
      <w:rFonts w:ascii="Arial" w:hAnsi="Arial" w:cs="Arial"/>
      <w:i/>
      <w:iCs/>
      <w:sz w:val="20"/>
      <w:szCs w:val="20"/>
    </w:rPr>
  </w:style>
  <w:style w:type="paragraph" w:styleId="Heading2">
    <w:name w:val="heading 2"/>
    <w:basedOn w:val="Normal"/>
    <w:next w:val="Normal"/>
    <w:qFormat/>
    <w:pPr>
      <w:keepNext/>
      <w:spacing w:before="40"/>
      <w:ind w:right="284"/>
      <w:outlineLvl w:val="1"/>
    </w:pPr>
    <w:rPr>
      <w:b/>
      <w:bCs/>
      <w:sz w:val="22"/>
      <w:lang w:eastAsia="de-DE"/>
    </w:rPr>
  </w:style>
  <w:style w:type="paragraph" w:styleId="Heading3">
    <w:name w:val="heading 3"/>
    <w:basedOn w:val="Normal"/>
    <w:qFormat/>
    <w:pPr>
      <w:spacing w:before="100" w:beforeAutospacing="1" w:after="100" w:afterAutospacing="1"/>
      <w:outlineLvl w:val="2"/>
    </w:pPr>
    <w:rPr>
      <w:rFonts w:ascii="Arial Unicode MS" w:eastAsia="Arial Unicode MS" w:hAnsi="Arial Unicode MS" w:cs="Arial Unicode MS"/>
      <w:b/>
      <w:bCs/>
      <w:sz w:val="27"/>
      <w:szCs w:val="27"/>
    </w:rPr>
  </w:style>
  <w:style w:type="paragraph" w:styleId="Heading4">
    <w:name w:val="heading 4"/>
    <w:basedOn w:val="Normal"/>
    <w:next w:val="Normal"/>
    <w:qFormat/>
    <w:pPr>
      <w:keepNext/>
      <w:spacing w:before="40"/>
      <w:ind w:right="284"/>
      <w:outlineLvl w:val="3"/>
    </w:pPr>
    <w:rPr>
      <w:rFonts w:ascii="Arial" w:hAnsi="Arial" w:cs="Arial"/>
      <w:b/>
      <w:bCs/>
      <w:sz w:val="20"/>
      <w:lang w:eastAsia="de-DE"/>
    </w:rPr>
  </w:style>
  <w:style w:type="paragraph" w:styleId="Heading5">
    <w:name w:val="heading 5"/>
    <w:basedOn w:val="Normal"/>
    <w:next w:val="Normal"/>
    <w:qFormat/>
    <w:pPr>
      <w:keepNext/>
      <w:outlineLvl w:val="4"/>
    </w:pPr>
    <w:rPr>
      <w:rFonts w:eastAsia="DFKai-SB"/>
      <w:iCs/>
      <w:sz w:val="28"/>
      <w:szCs w:val="28"/>
    </w:rPr>
  </w:style>
  <w:style w:type="paragraph" w:styleId="Heading6">
    <w:name w:val="heading 6"/>
    <w:basedOn w:val="Normal"/>
    <w:next w:val="Normal"/>
    <w:qFormat/>
    <w:pPr>
      <w:keepNext/>
      <w:jc w:val="both"/>
      <w:outlineLvl w:val="5"/>
    </w:pPr>
    <w:rPr>
      <w:rFonts w:eastAsia="DFKai-SB"/>
      <w:sz w:val="28"/>
      <w:szCs w:val="28"/>
    </w:rPr>
  </w:style>
  <w:style w:type="paragraph" w:styleId="Heading7">
    <w:name w:val="heading 7"/>
    <w:basedOn w:val="Normal"/>
    <w:next w:val="Normal"/>
    <w:qFormat/>
    <w:pPr>
      <w:keepNext/>
      <w:tabs>
        <w:tab w:val="left" w:pos="1620"/>
      </w:tabs>
      <w:outlineLvl w:val="6"/>
    </w:pPr>
    <w:rPr>
      <w:rFonts w:ascii="Arial" w:hAnsi="Arial" w:cs="Arial"/>
      <w:b/>
    </w:rPr>
  </w:style>
  <w:style w:type="paragraph" w:styleId="Heading8">
    <w:name w:val="heading 8"/>
    <w:basedOn w:val="Normal"/>
    <w:next w:val="Normal"/>
    <w:qFormat/>
    <w:pPr>
      <w:keepNext/>
      <w:outlineLvl w:val="7"/>
    </w:pPr>
    <w:rPr>
      <w:b/>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Pr>
      <w:b/>
      <w:bCs/>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BalloonText">
    <w:name w:val="Balloon Text"/>
    <w:basedOn w:val="Normal"/>
    <w:semiHidden/>
    <w:rPr>
      <w:rFonts w:ascii="Arial" w:hAnsi="Arial"/>
      <w:sz w:val="18"/>
      <w:szCs w:val="18"/>
    </w:rPr>
  </w:style>
  <w:style w:type="paragraph" w:styleId="BodyText">
    <w:name w:val="Body Text"/>
    <w:basedOn w:val="Normal"/>
    <w:pPr>
      <w:spacing w:before="40"/>
      <w:ind w:right="288"/>
    </w:pPr>
    <w:rPr>
      <w:rFonts w:ascii="Garamond" w:hAnsi="Garamond"/>
      <w:sz w:val="22"/>
      <w:lang w:eastAsia="de-DE"/>
    </w:rPr>
  </w:style>
  <w:style w:type="paragraph" w:styleId="BodyText2">
    <w:name w:val="Body Text 2"/>
    <w:basedOn w:val="Normal"/>
    <w:rPr>
      <w:rFonts w:ascii="DFKai-SB" w:eastAsia="DFKai-SB" w:hAnsi="DFKai-SB"/>
      <w:bCs/>
      <w:sz w:val="32"/>
      <w:szCs w:val="32"/>
    </w:rPr>
  </w:style>
  <w:style w:type="paragraph" w:styleId="BodyTextIndent">
    <w:name w:val="Body Text Indent"/>
    <w:basedOn w:val="Normal"/>
    <w:pPr>
      <w:ind w:left="708" w:hanging="708"/>
      <w:jc w:val="right"/>
    </w:pPr>
    <w:rPr>
      <w:rFonts w:ascii="Arial Rounded MT Bold" w:hAnsi="Arial Rounded MT Bold"/>
      <w:szCs w:val="20"/>
      <w:lang w:val="en-GB" w:eastAsia="de-D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Hyperlink">
    <w:name w:val="Hyperlink"/>
    <w:uiPriority w:val="99"/>
    <w:rPr>
      <w:color w:val="0000FF"/>
      <w:u w:val="single"/>
    </w:rPr>
  </w:style>
  <w:style w:type="paragraph" w:styleId="Title">
    <w:name w:val="Title"/>
    <w:basedOn w:val="Normal"/>
    <w:qFormat/>
    <w:pPr>
      <w:tabs>
        <w:tab w:val="left" w:pos="2880"/>
        <w:tab w:val="left" w:pos="3119"/>
        <w:tab w:val="left" w:pos="8505"/>
        <w:tab w:val="left" w:pos="8647"/>
        <w:tab w:val="left" w:pos="9923"/>
      </w:tabs>
      <w:jc w:val="center"/>
    </w:pPr>
    <w:rPr>
      <w:b/>
      <w:i/>
      <w:sz w:val="32"/>
      <w:szCs w:val="20"/>
    </w:rPr>
  </w:style>
  <w:style w:type="paragraph" w:styleId="BodyText3">
    <w:name w:val="Body Text 3"/>
    <w:basedOn w:val="Normal"/>
    <w:pPr>
      <w:jc w:val="center"/>
    </w:pPr>
    <w:rPr>
      <w:rFonts w:eastAsia="DFKai-SB"/>
      <w:sz w:val="28"/>
      <w:szCs w:val="28"/>
    </w:rPr>
  </w:style>
  <w:style w:type="character" w:styleId="FollowedHyperlink">
    <w:name w:val="FollowedHyperlink"/>
    <w:rPr>
      <w:color w:val="800080"/>
      <w:u w:val="single"/>
    </w:rPr>
  </w:style>
  <w:style w:type="paragraph" w:styleId="HTMLPreformatted">
    <w:name w:val="HTML Preformatted"/>
    <w:basedOn w:val="Normal"/>
    <w:rsid w:val="00190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paragraph" w:styleId="MessageHeader">
    <w:name w:val="Message Header"/>
    <w:basedOn w:val="BodyText"/>
    <w:rsid w:val="004C6B68"/>
    <w:pPr>
      <w:keepLines/>
      <w:spacing w:before="0" w:after="40" w:line="140" w:lineRule="atLeast"/>
      <w:ind w:left="360" w:right="0"/>
    </w:pPr>
    <w:rPr>
      <w:spacing w:val="-5"/>
      <w:sz w:val="24"/>
      <w:szCs w:val="20"/>
      <w:lang w:eastAsia="zh-TW"/>
    </w:rPr>
  </w:style>
  <w:style w:type="paragraph" w:styleId="DocumentMap">
    <w:name w:val="Document Map"/>
    <w:basedOn w:val="Normal"/>
    <w:semiHidden/>
    <w:rsid w:val="0012795F"/>
    <w:pPr>
      <w:shd w:val="clear" w:color="auto" w:fill="000080"/>
    </w:pPr>
    <w:rPr>
      <w:rFonts w:ascii="PMingLiU"/>
      <w:sz w:val="20"/>
      <w:szCs w:val="20"/>
    </w:rPr>
  </w:style>
  <w:style w:type="table" w:styleId="TableGrid">
    <w:name w:val="Table Grid"/>
    <w:basedOn w:val="TableNormal"/>
    <w:uiPriority w:val="39"/>
    <w:rsid w:val="001A3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3D1366"/>
    <w:pPr>
      <w:pBdr>
        <w:top w:val="nil"/>
        <w:left w:val="nil"/>
        <w:bottom w:val="nil"/>
        <w:right w:val="nil"/>
        <w:between w:val="nil"/>
        <w:bar w:val="nil"/>
      </w:pBdr>
    </w:pPr>
    <w:rPr>
      <w:rFonts w:eastAsia="Arial Unicode MS"/>
      <w:bdr w:val="nil"/>
      <w:lang w:val="de-DE" w:eastAsia="zh-TW"/>
    </w:rPr>
    <w:tblPr>
      <w:tblInd w:w="0" w:type="dxa"/>
      <w:tblCellMar>
        <w:top w:w="0" w:type="dxa"/>
        <w:left w:w="0" w:type="dxa"/>
        <w:bottom w:w="0" w:type="dxa"/>
        <w:right w:w="0" w:type="dxa"/>
      </w:tblCellMar>
    </w:tblPr>
  </w:style>
  <w:style w:type="paragraph" w:customStyle="1" w:styleId="Text">
    <w:name w:val="Text"/>
    <w:rsid w:val="003D1366"/>
    <w:pPr>
      <w:pBdr>
        <w:top w:val="nil"/>
        <w:left w:val="nil"/>
        <w:bottom w:val="nil"/>
        <w:right w:val="nil"/>
        <w:between w:val="nil"/>
        <w:bar w:val="nil"/>
      </w:pBdr>
    </w:pPr>
    <w:rPr>
      <w:rFonts w:eastAsia="Arial Unicode MS" w:cs="Arial Unicode MS"/>
      <w:color w:val="000000"/>
      <w:sz w:val="24"/>
      <w:szCs w:val="24"/>
      <w:u w:color="000000"/>
      <w:bdr w:val="nil"/>
      <w:lang w:eastAsia="zh-TW"/>
    </w:rPr>
  </w:style>
  <w:style w:type="paragraph" w:customStyle="1" w:styleId="TextAA">
    <w:name w:val="Text A A"/>
    <w:rsid w:val="003D1366"/>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de-DE" w:eastAsia="zh-TW"/>
    </w:rPr>
  </w:style>
  <w:style w:type="paragraph" w:styleId="PlainText">
    <w:name w:val="Plain Text"/>
    <w:basedOn w:val="Normal"/>
    <w:link w:val="PlainTextChar"/>
    <w:uiPriority w:val="99"/>
    <w:unhideWhenUsed/>
    <w:rsid w:val="0082438F"/>
    <w:rPr>
      <w:rFonts w:ascii="Calibri" w:hAnsi="Courier New" w:cs="Courier New"/>
    </w:rPr>
  </w:style>
  <w:style w:type="character" w:customStyle="1" w:styleId="PlainTextChar">
    <w:name w:val="Plain Text Char"/>
    <w:link w:val="PlainText"/>
    <w:uiPriority w:val="99"/>
    <w:rsid w:val="0082438F"/>
    <w:rPr>
      <w:rFonts w:ascii="Calibri" w:eastAsia="Times New Roman" w:hAnsi="Courier New" w:cs="Courier New"/>
      <w:sz w:val="24"/>
      <w:szCs w:val="24"/>
    </w:rPr>
  </w:style>
  <w:style w:type="character" w:customStyle="1" w:styleId="apple-converted-space">
    <w:name w:val="apple-converted-space"/>
    <w:basedOn w:val="DefaultParagraphFont"/>
    <w:rsid w:val="00C90FAC"/>
  </w:style>
  <w:style w:type="paragraph" w:styleId="ListParagraph">
    <w:name w:val="List Paragraph"/>
    <w:basedOn w:val="Normal"/>
    <w:uiPriority w:val="34"/>
    <w:qFormat/>
    <w:rsid w:val="00C90FAC"/>
    <w:pPr>
      <w:spacing w:before="100" w:beforeAutospacing="1" w:after="100" w:afterAutospacing="1"/>
    </w:pPr>
  </w:style>
  <w:style w:type="character" w:customStyle="1" w:styleId="pel">
    <w:name w:val="_pe_l"/>
    <w:basedOn w:val="DefaultParagraphFont"/>
    <w:rsid w:val="007D4724"/>
  </w:style>
  <w:style w:type="character" w:customStyle="1" w:styleId="bidi">
    <w:name w:val="bidi"/>
    <w:basedOn w:val="DefaultParagraphFont"/>
    <w:rsid w:val="007D4724"/>
  </w:style>
  <w:style w:type="character" w:customStyle="1" w:styleId="allowtextselection">
    <w:name w:val="allowtextselection"/>
    <w:basedOn w:val="DefaultParagraphFont"/>
    <w:rsid w:val="007D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94">
      <w:bodyDiv w:val="1"/>
      <w:marLeft w:val="0"/>
      <w:marRight w:val="0"/>
      <w:marTop w:val="0"/>
      <w:marBottom w:val="0"/>
      <w:divBdr>
        <w:top w:val="none" w:sz="0" w:space="0" w:color="auto"/>
        <w:left w:val="none" w:sz="0" w:space="0" w:color="auto"/>
        <w:bottom w:val="none" w:sz="0" w:space="0" w:color="auto"/>
        <w:right w:val="none" w:sz="0" w:space="0" w:color="auto"/>
      </w:divBdr>
      <w:divsChild>
        <w:div w:id="250823261">
          <w:marLeft w:val="0"/>
          <w:marRight w:val="0"/>
          <w:marTop w:val="0"/>
          <w:marBottom w:val="0"/>
          <w:divBdr>
            <w:top w:val="none" w:sz="0" w:space="0" w:color="auto"/>
            <w:left w:val="none" w:sz="0" w:space="0" w:color="auto"/>
            <w:bottom w:val="none" w:sz="0" w:space="0" w:color="auto"/>
            <w:right w:val="none" w:sz="0" w:space="0" w:color="auto"/>
          </w:divBdr>
          <w:divsChild>
            <w:div w:id="874856289">
              <w:marLeft w:val="0"/>
              <w:marRight w:val="0"/>
              <w:marTop w:val="0"/>
              <w:marBottom w:val="0"/>
              <w:divBdr>
                <w:top w:val="none" w:sz="0" w:space="0" w:color="auto"/>
                <w:left w:val="none" w:sz="0" w:space="0" w:color="auto"/>
                <w:bottom w:val="none" w:sz="0" w:space="0" w:color="auto"/>
                <w:right w:val="none" w:sz="0" w:space="0" w:color="auto"/>
              </w:divBdr>
              <w:divsChild>
                <w:div w:id="2033416572">
                  <w:marLeft w:val="0"/>
                  <w:marRight w:val="0"/>
                  <w:marTop w:val="0"/>
                  <w:marBottom w:val="0"/>
                  <w:divBdr>
                    <w:top w:val="none" w:sz="0" w:space="0" w:color="auto"/>
                    <w:left w:val="none" w:sz="0" w:space="0" w:color="auto"/>
                    <w:bottom w:val="none" w:sz="0" w:space="0" w:color="auto"/>
                    <w:right w:val="none" w:sz="0" w:space="0" w:color="auto"/>
                  </w:divBdr>
                  <w:divsChild>
                    <w:div w:id="701324741">
                      <w:marLeft w:val="0"/>
                      <w:marRight w:val="0"/>
                      <w:marTop w:val="0"/>
                      <w:marBottom w:val="75"/>
                      <w:divBdr>
                        <w:top w:val="none" w:sz="0" w:space="0" w:color="auto"/>
                        <w:left w:val="none" w:sz="0" w:space="0" w:color="auto"/>
                        <w:bottom w:val="none" w:sz="0" w:space="0" w:color="auto"/>
                        <w:right w:val="none" w:sz="0" w:space="0" w:color="auto"/>
                      </w:divBdr>
                      <w:divsChild>
                        <w:div w:id="10669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85835">
          <w:marLeft w:val="0"/>
          <w:marRight w:val="0"/>
          <w:marTop w:val="0"/>
          <w:marBottom w:val="0"/>
          <w:divBdr>
            <w:top w:val="none" w:sz="0" w:space="0" w:color="auto"/>
            <w:left w:val="none" w:sz="0" w:space="0" w:color="auto"/>
            <w:bottom w:val="none" w:sz="0" w:space="0" w:color="auto"/>
            <w:right w:val="none" w:sz="0" w:space="0" w:color="auto"/>
          </w:divBdr>
          <w:divsChild>
            <w:div w:id="1295328456">
              <w:marLeft w:val="0"/>
              <w:marRight w:val="0"/>
              <w:marTop w:val="0"/>
              <w:marBottom w:val="0"/>
              <w:divBdr>
                <w:top w:val="none" w:sz="0" w:space="0" w:color="auto"/>
                <w:left w:val="none" w:sz="0" w:space="0" w:color="auto"/>
                <w:bottom w:val="none" w:sz="0" w:space="0" w:color="auto"/>
                <w:right w:val="none" w:sz="0" w:space="0" w:color="auto"/>
              </w:divBdr>
              <w:divsChild>
                <w:div w:id="377315143">
                  <w:marLeft w:val="0"/>
                  <w:marRight w:val="0"/>
                  <w:marTop w:val="0"/>
                  <w:marBottom w:val="0"/>
                  <w:divBdr>
                    <w:top w:val="none" w:sz="0" w:space="0" w:color="auto"/>
                    <w:left w:val="none" w:sz="0" w:space="0" w:color="auto"/>
                    <w:bottom w:val="none" w:sz="0" w:space="0" w:color="auto"/>
                    <w:right w:val="none" w:sz="0" w:space="0" w:color="auto"/>
                  </w:divBdr>
                  <w:divsChild>
                    <w:div w:id="1040084099">
                      <w:marLeft w:val="0"/>
                      <w:marRight w:val="0"/>
                      <w:marTop w:val="0"/>
                      <w:marBottom w:val="0"/>
                      <w:divBdr>
                        <w:top w:val="none" w:sz="0" w:space="0" w:color="auto"/>
                        <w:left w:val="none" w:sz="0" w:space="0" w:color="auto"/>
                        <w:bottom w:val="none" w:sz="0" w:space="0" w:color="auto"/>
                        <w:right w:val="none" w:sz="0" w:space="0" w:color="auto"/>
                      </w:divBdr>
                      <w:divsChild>
                        <w:div w:id="2134981087">
                          <w:marLeft w:val="0"/>
                          <w:marRight w:val="0"/>
                          <w:marTop w:val="0"/>
                          <w:marBottom w:val="0"/>
                          <w:divBdr>
                            <w:top w:val="none" w:sz="0" w:space="0" w:color="auto"/>
                            <w:left w:val="none" w:sz="0" w:space="0" w:color="auto"/>
                            <w:bottom w:val="none" w:sz="0" w:space="0" w:color="auto"/>
                            <w:right w:val="none" w:sz="0" w:space="0" w:color="auto"/>
                          </w:divBdr>
                          <w:divsChild>
                            <w:div w:id="2080783147">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1776754024">
                                      <w:marLeft w:val="0"/>
                                      <w:marRight w:val="0"/>
                                      <w:marTop w:val="0"/>
                                      <w:marBottom w:val="0"/>
                                      <w:divBdr>
                                        <w:top w:val="none" w:sz="0" w:space="0" w:color="auto"/>
                                        <w:left w:val="none" w:sz="0" w:space="0" w:color="auto"/>
                                        <w:bottom w:val="none" w:sz="0" w:space="0" w:color="auto"/>
                                        <w:right w:val="none" w:sz="0" w:space="0" w:color="auto"/>
                                      </w:divBdr>
                                      <w:divsChild>
                                        <w:div w:id="244581756">
                                          <w:marLeft w:val="0"/>
                                          <w:marRight w:val="0"/>
                                          <w:marTop w:val="0"/>
                                          <w:marBottom w:val="0"/>
                                          <w:divBdr>
                                            <w:top w:val="none" w:sz="0" w:space="0" w:color="auto"/>
                                            <w:left w:val="none" w:sz="0" w:space="0" w:color="auto"/>
                                            <w:bottom w:val="none" w:sz="0" w:space="0" w:color="auto"/>
                                            <w:right w:val="none" w:sz="0" w:space="0" w:color="auto"/>
                                          </w:divBdr>
                                          <w:divsChild>
                                            <w:div w:id="66809923">
                                              <w:marLeft w:val="0"/>
                                              <w:marRight w:val="0"/>
                                              <w:marTop w:val="0"/>
                                              <w:marBottom w:val="0"/>
                                              <w:divBdr>
                                                <w:top w:val="none" w:sz="0" w:space="0" w:color="auto"/>
                                                <w:left w:val="none" w:sz="0" w:space="0" w:color="auto"/>
                                                <w:bottom w:val="none" w:sz="0" w:space="0" w:color="auto"/>
                                                <w:right w:val="none" w:sz="0" w:space="0" w:color="auto"/>
                                              </w:divBdr>
                                            </w:div>
                                            <w:div w:id="746466359">
                                              <w:marLeft w:val="0"/>
                                              <w:marRight w:val="0"/>
                                              <w:marTop w:val="0"/>
                                              <w:marBottom w:val="0"/>
                                              <w:divBdr>
                                                <w:top w:val="none" w:sz="0" w:space="0" w:color="auto"/>
                                                <w:left w:val="none" w:sz="0" w:space="0" w:color="auto"/>
                                                <w:bottom w:val="none" w:sz="0" w:space="0" w:color="auto"/>
                                                <w:right w:val="none" w:sz="0" w:space="0" w:color="auto"/>
                                              </w:divBdr>
                                            </w:div>
                                            <w:div w:id="1224294902">
                                              <w:marLeft w:val="0"/>
                                              <w:marRight w:val="0"/>
                                              <w:marTop w:val="0"/>
                                              <w:marBottom w:val="0"/>
                                              <w:divBdr>
                                                <w:top w:val="none" w:sz="0" w:space="0" w:color="auto"/>
                                                <w:left w:val="none" w:sz="0" w:space="0" w:color="auto"/>
                                                <w:bottom w:val="none" w:sz="0" w:space="0" w:color="auto"/>
                                                <w:right w:val="none" w:sz="0" w:space="0" w:color="auto"/>
                                              </w:divBdr>
                                            </w:div>
                                            <w:div w:id="18154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942060">
                  <w:marLeft w:val="0"/>
                  <w:marRight w:val="0"/>
                  <w:marTop w:val="0"/>
                  <w:marBottom w:val="0"/>
                  <w:divBdr>
                    <w:top w:val="none" w:sz="0" w:space="0" w:color="auto"/>
                    <w:left w:val="none" w:sz="0" w:space="0" w:color="auto"/>
                    <w:bottom w:val="none" w:sz="0" w:space="0" w:color="auto"/>
                    <w:right w:val="none" w:sz="0" w:space="0" w:color="auto"/>
                  </w:divBdr>
                  <w:divsChild>
                    <w:div w:id="21029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1204">
      <w:bodyDiv w:val="1"/>
      <w:marLeft w:val="0"/>
      <w:marRight w:val="0"/>
      <w:marTop w:val="0"/>
      <w:marBottom w:val="0"/>
      <w:divBdr>
        <w:top w:val="none" w:sz="0" w:space="0" w:color="auto"/>
        <w:left w:val="none" w:sz="0" w:space="0" w:color="auto"/>
        <w:bottom w:val="none" w:sz="0" w:space="0" w:color="auto"/>
        <w:right w:val="none" w:sz="0" w:space="0" w:color="auto"/>
      </w:divBdr>
    </w:div>
    <w:div w:id="40592640">
      <w:bodyDiv w:val="1"/>
      <w:marLeft w:val="0"/>
      <w:marRight w:val="0"/>
      <w:marTop w:val="0"/>
      <w:marBottom w:val="0"/>
      <w:divBdr>
        <w:top w:val="none" w:sz="0" w:space="0" w:color="auto"/>
        <w:left w:val="none" w:sz="0" w:space="0" w:color="auto"/>
        <w:bottom w:val="none" w:sz="0" w:space="0" w:color="auto"/>
        <w:right w:val="none" w:sz="0" w:space="0" w:color="auto"/>
      </w:divBdr>
    </w:div>
    <w:div w:id="59670054">
      <w:bodyDiv w:val="1"/>
      <w:marLeft w:val="0"/>
      <w:marRight w:val="0"/>
      <w:marTop w:val="0"/>
      <w:marBottom w:val="0"/>
      <w:divBdr>
        <w:top w:val="none" w:sz="0" w:space="0" w:color="auto"/>
        <w:left w:val="none" w:sz="0" w:space="0" w:color="auto"/>
        <w:bottom w:val="none" w:sz="0" w:space="0" w:color="auto"/>
        <w:right w:val="none" w:sz="0" w:space="0" w:color="auto"/>
      </w:divBdr>
    </w:div>
    <w:div w:id="136461982">
      <w:bodyDiv w:val="1"/>
      <w:marLeft w:val="0"/>
      <w:marRight w:val="0"/>
      <w:marTop w:val="0"/>
      <w:marBottom w:val="0"/>
      <w:divBdr>
        <w:top w:val="none" w:sz="0" w:space="0" w:color="auto"/>
        <w:left w:val="none" w:sz="0" w:space="0" w:color="auto"/>
        <w:bottom w:val="none" w:sz="0" w:space="0" w:color="auto"/>
        <w:right w:val="none" w:sz="0" w:space="0" w:color="auto"/>
      </w:divBdr>
    </w:div>
    <w:div w:id="266164074">
      <w:bodyDiv w:val="1"/>
      <w:marLeft w:val="0"/>
      <w:marRight w:val="0"/>
      <w:marTop w:val="0"/>
      <w:marBottom w:val="0"/>
      <w:divBdr>
        <w:top w:val="none" w:sz="0" w:space="0" w:color="auto"/>
        <w:left w:val="none" w:sz="0" w:space="0" w:color="auto"/>
        <w:bottom w:val="none" w:sz="0" w:space="0" w:color="auto"/>
        <w:right w:val="none" w:sz="0" w:space="0" w:color="auto"/>
      </w:divBdr>
      <w:divsChild>
        <w:div w:id="9643359">
          <w:marLeft w:val="0"/>
          <w:marRight w:val="0"/>
          <w:marTop w:val="0"/>
          <w:marBottom w:val="0"/>
          <w:divBdr>
            <w:top w:val="none" w:sz="0" w:space="0" w:color="auto"/>
            <w:left w:val="none" w:sz="0" w:space="0" w:color="auto"/>
            <w:bottom w:val="none" w:sz="0" w:space="0" w:color="auto"/>
            <w:right w:val="none" w:sz="0" w:space="0" w:color="auto"/>
          </w:divBdr>
          <w:divsChild>
            <w:div w:id="1668245534">
              <w:marLeft w:val="0"/>
              <w:marRight w:val="0"/>
              <w:marTop w:val="0"/>
              <w:marBottom w:val="0"/>
              <w:divBdr>
                <w:top w:val="none" w:sz="0" w:space="0" w:color="auto"/>
                <w:left w:val="none" w:sz="0" w:space="0" w:color="auto"/>
                <w:bottom w:val="none" w:sz="0" w:space="0" w:color="auto"/>
                <w:right w:val="none" w:sz="0" w:space="0" w:color="auto"/>
              </w:divBdr>
            </w:div>
          </w:divsChild>
        </w:div>
        <w:div w:id="283192430">
          <w:marLeft w:val="0"/>
          <w:marRight w:val="0"/>
          <w:marTop w:val="0"/>
          <w:marBottom w:val="0"/>
          <w:divBdr>
            <w:top w:val="none" w:sz="0" w:space="0" w:color="auto"/>
            <w:left w:val="none" w:sz="0" w:space="0" w:color="auto"/>
            <w:bottom w:val="none" w:sz="0" w:space="0" w:color="auto"/>
            <w:right w:val="none" w:sz="0" w:space="0" w:color="auto"/>
          </w:divBdr>
          <w:divsChild>
            <w:div w:id="1332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9059">
      <w:bodyDiv w:val="1"/>
      <w:marLeft w:val="0"/>
      <w:marRight w:val="0"/>
      <w:marTop w:val="0"/>
      <w:marBottom w:val="0"/>
      <w:divBdr>
        <w:top w:val="none" w:sz="0" w:space="0" w:color="auto"/>
        <w:left w:val="none" w:sz="0" w:space="0" w:color="auto"/>
        <w:bottom w:val="none" w:sz="0" w:space="0" w:color="auto"/>
        <w:right w:val="none" w:sz="0" w:space="0" w:color="auto"/>
      </w:divBdr>
    </w:div>
    <w:div w:id="323046509">
      <w:bodyDiv w:val="1"/>
      <w:marLeft w:val="0"/>
      <w:marRight w:val="0"/>
      <w:marTop w:val="0"/>
      <w:marBottom w:val="0"/>
      <w:divBdr>
        <w:top w:val="none" w:sz="0" w:space="0" w:color="auto"/>
        <w:left w:val="none" w:sz="0" w:space="0" w:color="auto"/>
        <w:bottom w:val="none" w:sz="0" w:space="0" w:color="auto"/>
        <w:right w:val="none" w:sz="0" w:space="0" w:color="auto"/>
      </w:divBdr>
    </w:div>
    <w:div w:id="331220362">
      <w:bodyDiv w:val="1"/>
      <w:marLeft w:val="0"/>
      <w:marRight w:val="0"/>
      <w:marTop w:val="0"/>
      <w:marBottom w:val="0"/>
      <w:divBdr>
        <w:top w:val="none" w:sz="0" w:space="0" w:color="auto"/>
        <w:left w:val="none" w:sz="0" w:space="0" w:color="auto"/>
        <w:bottom w:val="none" w:sz="0" w:space="0" w:color="auto"/>
        <w:right w:val="none" w:sz="0" w:space="0" w:color="auto"/>
      </w:divBdr>
    </w:div>
    <w:div w:id="387992101">
      <w:bodyDiv w:val="1"/>
      <w:marLeft w:val="0"/>
      <w:marRight w:val="0"/>
      <w:marTop w:val="0"/>
      <w:marBottom w:val="0"/>
      <w:divBdr>
        <w:top w:val="none" w:sz="0" w:space="0" w:color="auto"/>
        <w:left w:val="none" w:sz="0" w:space="0" w:color="auto"/>
        <w:bottom w:val="none" w:sz="0" w:space="0" w:color="auto"/>
        <w:right w:val="none" w:sz="0" w:space="0" w:color="auto"/>
      </w:divBdr>
    </w:div>
    <w:div w:id="514002615">
      <w:bodyDiv w:val="1"/>
      <w:marLeft w:val="0"/>
      <w:marRight w:val="0"/>
      <w:marTop w:val="0"/>
      <w:marBottom w:val="0"/>
      <w:divBdr>
        <w:top w:val="none" w:sz="0" w:space="0" w:color="auto"/>
        <w:left w:val="none" w:sz="0" w:space="0" w:color="auto"/>
        <w:bottom w:val="none" w:sz="0" w:space="0" w:color="auto"/>
        <w:right w:val="none" w:sz="0" w:space="0" w:color="auto"/>
      </w:divBdr>
    </w:div>
    <w:div w:id="569268624">
      <w:bodyDiv w:val="1"/>
      <w:marLeft w:val="0"/>
      <w:marRight w:val="0"/>
      <w:marTop w:val="0"/>
      <w:marBottom w:val="0"/>
      <w:divBdr>
        <w:top w:val="none" w:sz="0" w:space="0" w:color="auto"/>
        <w:left w:val="none" w:sz="0" w:space="0" w:color="auto"/>
        <w:bottom w:val="none" w:sz="0" w:space="0" w:color="auto"/>
        <w:right w:val="none" w:sz="0" w:space="0" w:color="auto"/>
      </w:divBdr>
    </w:div>
    <w:div w:id="637761522">
      <w:bodyDiv w:val="1"/>
      <w:marLeft w:val="0"/>
      <w:marRight w:val="0"/>
      <w:marTop w:val="0"/>
      <w:marBottom w:val="0"/>
      <w:divBdr>
        <w:top w:val="none" w:sz="0" w:space="0" w:color="auto"/>
        <w:left w:val="none" w:sz="0" w:space="0" w:color="auto"/>
        <w:bottom w:val="none" w:sz="0" w:space="0" w:color="auto"/>
        <w:right w:val="none" w:sz="0" w:space="0" w:color="auto"/>
      </w:divBdr>
    </w:div>
    <w:div w:id="645403615">
      <w:bodyDiv w:val="1"/>
      <w:marLeft w:val="0"/>
      <w:marRight w:val="0"/>
      <w:marTop w:val="0"/>
      <w:marBottom w:val="0"/>
      <w:divBdr>
        <w:top w:val="none" w:sz="0" w:space="0" w:color="auto"/>
        <w:left w:val="none" w:sz="0" w:space="0" w:color="auto"/>
        <w:bottom w:val="none" w:sz="0" w:space="0" w:color="auto"/>
        <w:right w:val="none" w:sz="0" w:space="0" w:color="auto"/>
      </w:divBdr>
      <w:divsChild>
        <w:div w:id="374433059">
          <w:marLeft w:val="0"/>
          <w:marRight w:val="0"/>
          <w:marTop w:val="0"/>
          <w:marBottom w:val="0"/>
          <w:divBdr>
            <w:top w:val="none" w:sz="0" w:space="0" w:color="auto"/>
            <w:left w:val="none" w:sz="0" w:space="0" w:color="auto"/>
            <w:bottom w:val="none" w:sz="0" w:space="0" w:color="auto"/>
            <w:right w:val="none" w:sz="0" w:space="0" w:color="auto"/>
          </w:divBdr>
          <w:divsChild>
            <w:div w:id="1676686350">
              <w:marLeft w:val="0"/>
              <w:marRight w:val="0"/>
              <w:marTop w:val="0"/>
              <w:marBottom w:val="0"/>
              <w:divBdr>
                <w:top w:val="none" w:sz="0" w:space="0" w:color="auto"/>
                <w:left w:val="none" w:sz="0" w:space="0" w:color="auto"/>
                <w:bottom w:val="none" w:sz="0" w:space="0" w:color="auto"/>
                <w:right w:val="none" w:sz="0" w:space="0" w:color="auto"/>
              </w:divBdr>
            </w:div>
          </w:divsChild>
        </w:div>
        <w:div w:id="434641340">
          <w:marLeft w:val="0"/>
          <w:marRight w:val="0"/>
          <w:marTop w:val="0"/>
          <w:marBottom w:val="0"/>
          <w:divBdr>
            <w:top w:val="none" w:sz="0" w:space="0" w:color="auto"/>
            <w:left w:val="none" w:sz="0" w:space="0" w:color="auto"/>
            <w:bottom w:val="none" w:sz="0" w:space="0" w:color="auto"/>
            <w:right w:val="none" w:sz="0" w:space="0" w:color="auto"/>
          </w:divBdr>
          <w:divsChild>
            <w:div w:id="1029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3004">
      <w:bodyDiv w:val="1"/>
      <w:marLeft w:val="0"/>
      <w:marRight w:val="0"/>
      <w:marTop w:val="0"/>
      <w:marBottom w:val="0"/>
      <w:divBdr>
        <w:top w:val="none" w:sz="0" w:space="0" w:color="auto"/>
        <w:left w:val="none" w:sz="0" w:space="0" w:color="auto"/>
        <w:bottom w:val="none" w:sz="0" w:space="0" w:color="auto"/>
        <w:right w:val="none" w:sz="0" w:space="0" w:color="auto"/>
      </w:divBdr>
    </w:div>
    <w:div w:id="976102571">
      <w:bodyDiv w:val="1"/>
      <w:marLeft w:val="0"/>
      <w:marRight w:val="0"/>
      <w:marTop w:val="0"/>
      <w:marBottom w:val="0"/>
      <w:divBdr>
        <w:top w:val="none" w:sz="0" w:space="0" w:color="auto"/>
        <w:left w:val="none" w:sz="0" w:space="0" w:color="auto"/>
        <w:bottom w:val="none" w:sz="0" w:space="0" w:color="auto"/>
        <w:right w:val="none" w:sz="0" w:space="0" w:color="auto"/>
      </w:divBdr>
    </w:div>
    <w:div w:id="982319519">
      <w:bodyDiv w:val="1"/>
      <w:marLeft w:val="0"/>
      <w:marRight w:val="0"/>
      <w:marTop w:val="0"/>
      <w:marBottom w:val="0"/>
      <w:divBdr>
        <w:top w:val="none" w:sz="0" w:space="0" w:color="auto"/>
        <w:left w:val="none" w:sz="0" w:space="0" w:color="auto"/>
        <w:bottom w:val="none" w:sz="0" w:space="0" w:color="auto"/>
        <w:right w:val="none" w:sz="0" w:space="0" w:color="auto"/>
      </w:divBdr>
    </w:div>
    <w:div w:id="1005209686">
      <w:bodyDiv w:val="1"/>
      <w:marLeft w:val="0"/>
      <w:marRight w:val="0"/>
      <w:marTop w:val="0"/>
      <w:marBottom w:val="0"/>
      <w:divBdr>
        <w:top w:val="none" w:sz="0" w:space="0" w:color="auto"/>
        <w:left w:val="none" w:sz="0" w:space="0" w:color="auto"/>
        <w:bottom w:val="none" w:sz="0" w:space="0" w:color="auto"/>
        <w:right w:val="none" w:sz="0" w:space="0" w:color="auto"/>
      </w:divBdr>
    </w:div>
    <w:div w:id="1108355100">
      <w:bodyDiv w:val="1"/>
      <w:marLeft w:val="0"/>
      <w:marRight w:val="0"/>
      <w:marTop w:val="0"/>
      <w:marBottom w:val="0"/>
      <w:divBdr>
        <w:top w:val="none" w:sz="0" w:space="0" w:color="auto"/>
        <w:left w:val="none" w:sz="0" w:space="0" w:color="auto"/>
        <w:bottom w:val="none" w:sz="0" w:space="0" w:color="auto"/>
        <w:right w:val="none" w:sz="0" w:space="0" w:color="auto"/>
      </w:divBdr>
      <w:divsChild>
        <w:div w:id="836306235">
          <w:marLeft w:val="0"/>
          <w:marRight w:val="0"/>
          <w:marTop w:val="0"/>
          <w:marBottom w:val="0"/>
          <w:divBdr>
            <w:top w:val="none" w:sz="0" w:space="0" w:color="auto"/>
            <w:left w:val="none" w:sz="0" w:space="0" w:color="auto"/>
            <w:bottom w:val="none" w:sz="0" w:space="0" w:color="auto"/>
            <w:right w:val="none" w:sz="0" w:space="0" w:color="auto"/>
          </w:divBdr>
          <w:divsChild>
            <w:div w:id="232594088">
              <w:marLeft w:val="0"/>
              <w:marRight w:val="0"/>
              <w:marTop w:val="0"/>
              <w:marBottom w:val="0"/>
              <w:divBdr>
                <w:top w:val="none" w:sz="0" w:space="0" w:color="auto"/>
                <w:left w:val="none" w:sz="0" w:space="0" w:color="auto"/>
                <w:bottom w:val="none" w:sz="0" w:space="0" w:color="auto"/>
                <w:right w:val="none" w:sz="0" w:space="0" w:color="auto"/>
              </w:divBdr>
            </w:div>
          </w:divsChild>
        </w:div>
        <w:div w:id="944846476">
          <w:marLeft w:val="0"/>
          <w:marRight w:val="0"/>
          <w:marTop w:val="0"/>
          <w:marBottom w:val="0"/>
          <w:divBdr>
            <w:top w:val="none" w:sz="0" w:space="0" w:color="auto"/>
            <w:left w:val="none" w:sz="0" w:space="0" w:color="auto"/>
            <w:bottom w:val="none" w:sz="0" w:space="0" w:color="auto"/>
            <w:right w:val="none" w:sz="0" w:space="0" w:color="auto"/>
          </w:divBdr>
          <w:divsChild>
            <w:div w:id="7560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4195">
      <w:bodyDiv w:val="1"/>
      <w:marLeft w:val="0"/>
      <w:marRight w:val="0"/>
      <w:marTop w:val="0"/>
      <w:marBottom w:val="0"/>
      <w:divBdr>
        <w:top w:val="none" w:sz="0" w:space="0" w:color="auto"/>
        <w:left w:val="none" w:sz="0" w:space="0" w:color="auto"/>
        <w:bottom w:val="none" w:sz="0" w:space="0" w:color="auto"/>
        <w:right w:val="none" w:sz="0" w:space="0" w:color="auto"/>
      </w:divBdr>
    </w:div>
    <w:div w:id="1181046176">
      <w:bodyDiv w:val="1"/>
      <w:marLeft w:val="0"/>
      <w:marRight w:val="0"/>
      <w:marTop w:val="0"/>
      <w:marBottom w:val="0"/>
      <w:divBdr>
        <w:top w:val="none" w:sz="0" w:space="0" w:color="auto"/>
        <w:left w:val="none" w:sz="0" w:space="0" w:color="auto"/>
        <w:bottom w:val="none" w:sz="0" w:space="0" w:color="auto"/>
        <w:right w:val="none" w:sz="0" w:space="0" w:color="auto"/>
      </w:divBdr>
    </w:div>
    <w:div w:id="1198467039">
      <w:bodyDiv w:val="1"/>
      <w:marLeft w:val="0"/>
      <w:marRight w:val="0"/>
      <w:marTop w:val="0"/>
      <w:marBottom w:val="0"/>
      <w:divBdr>
        <w:top w:val="none" w:sz="0" w:space="0" w:color="auto"/>
        <w:left w:val="none" w:sz="0" w:space="0" w:color="auto"/>
        <w:bottom w:val="none" w:sz="0" w:space="0" w:color="auto"/>
        <w:right w:val="none" w:sz="0" w:space="0" w:color="auto"/>
      </w:divBdr>
    </w:div>
    <w:div w:id="1201555499">
      <w:bodyDiv w:val="1"/>
      <w:marLeft w:val="0"/>
      <w:marRight w:val="0"/>
      <w:marTop w:val="0"/>
      <w:marBottom w:val="0"/>
      <w:divBdr>
        <w:top w:val="none" w:sz="0" w:space="0" w:color="auto"/>
        <w:left w:val="none" w:sz="0" w:space="0" w:color="auto"/>
        <w:bottom w:val="none" w:sz="0" w:space="0" w:color="auto"/>
        <w:right w:val="none" w:sz="0" w:space="0" w:color="auto"/>
      </w:divBdr>
    </w:div>
    <w:div w:id="1356151992">
      <w:bodyDiv w:val="1"/>
      <w:marLeft w:val="0"/>
      <w:marRight w:val="0"/>
      <w:marTop w:val="0"/>
      <w:marBottom w:val="0"/>
      <w:divBdr>
        <w:top w:val="none" w:sz="0" w:space="0" w:color="auto"/>
        <w:left w:val="none" w:sz="0" w:space="0" w:color="auto"/>
        <w:bottom w:val="none" w:sz="0" w:space="0" w:color="auto"/>
        <w:right w:val="none" w:sz="0" w:space="0" w:color="auto"/>
      </w:divBdr>
    </w:div>
    <w:div w:id="1406150588">
      <w:bodyDiv w:val="1"/>
      <w:marLeft w:val="0"/>
      <w:marRight w:val="0"/>
      <w:marTop w:val="0"/>
      <w:marBottom w:val="0"/>
      <w:divBdr>
        <w:top w:val="none" w:sz="0" w:space="0" w:color="auto"/>
        <w:left w:val="none" w:sz="0" w:space="0" w:color="auto"/>
        <w:bottom w:val="none" w:sz="0" w:space="0" w:color="auto"/>
        <w:right w:val="none" w:sz="0" w:space="0" w:color="auto"/>
      </w:divBdr>
    </w:div>
    <w:div w:id="1409383645">
      <w:bodyDiv w:val="1"/>
      <w:marLeft w:val="0"/>
      <w:marRight w:val="0"/>
      <w:marTop w:val="0"/>
      <w:marBottom w:val="0"/>
      <w:divBdr>
        <w:top w:val="none" w:sz="0" w:space="0" w:color="auto"/>
        <w:left w:val="none" w:sz="0" w:space="0" w:color="auto"/>
        <w:bottom w:val="none" w:sz="0" w:space="0" w:color="auto"/>
        <w:right w:val="none" w:sz="0" w:space="0" w:color="auto"/>
      </w:divBdr>
    </w:div>
    <w:div w:id="1548646648">
      <w:bodyDiv w:val="1"/>
      <w:marLeft w:val="0"/>
      <w:marRight w:val="0"/>
      <w:marTop w:val="0"/>
      <w:marBottom w:val="0"/>
      <w:divBdr>
        <w:top w:val="none" w:sz="0" w:space="0" w:color="auto"/>
        <w:left w:val="none" w:sz="0" w:space="0" w:color="auto"/>
        <w:bottom w:val="none" w:sz="0" w:space="0" w:color="auto"/>
        <w:right w:val="none" w:sz="0" w:space="0" w:color="auto"/>
      </w:divBdr>
    </w:div>
    <w:div w:id="1593933322">
      <w:bodyDiv w:val="1"/>
      <w:marLeft w:val="0"/>
      <w:marRight w:val="0"/>
      <w:marTop w:val="0"/>
      <w:marBottom w:val="0"/>
      <w:divBdr>
        <w:top w:val="none" w:sz="0" w:space="0" w:color="auto"/>
        <w:left w:val="none" w:sz="0" w:space="0" w:color="auto"/>
        <w:bottom w:val="none" w:sz="0" w:space="0" w:color="auto"/>
        <w:right w:val="none" w:sz="0" w:space="0" w:color="auto"/>
      </w:divBdr>
    </w:div>
    <w:div w:id="1772239348">
      <w:bodyDiv w:val="1"/>
      <w:marLeft w:val="0"/>
      <w:marRight w:val="0"/>
      <w:marTop w:val="0"/>
      <w:marBottom w:val="0"/>
      <w:divBdr>
        <w:top w:val="none" w:sz="0" w:space="0" w:color="auto"/>
        <w:left w:val="none" w:sz="0" w:space="0" w:color="auto"/>
        <w:bottom w:val="none" w:sz="0" w:space="0" w:color="auto"/>
        <w:right w:val="none" w:sz="0" w:space="0" w:color="auto"/>
      </w:divBdr>
    </w:div>
    <w:div w:id="1834831783">
      <w:bodyDiv w:val="1"/>
      <w:marLeft w:val="0"/>
      <w:marRight w:val="0"/>
      <w:marTop w:val="0"/>
      <w:marBottom w:val="0"/>
      <w:divBdr>
        <w:top w:val="none" w:sz="0" w:space="0" w:color="auto"/>
        <w:left w:val="none" w:sz="0" w:space="0" w:color="auto"/>
        <w:bottom w:val="none" w:sz="0" w:space="0" w:color="auto"/>
        <w:right w:val="none" w:sz="0" w:space="0" w:color="auto"/>
      </w:divBdr>
    </w:div>
    <w:div w:id="1893730748">
      <w:bodyDiv w:val="1"/>
      <w:marLeft w:val="0"/>
      <w:marRight w:val="0"/>
      <w:marTop w:val="0"/>
      <w:marBottom w:val="0"/>
      <w:divBdr>
        <w:top w:val="none" w:sz="0" w:space="0" w:color="auto"/>
        <w:left w:val="none" w:sz="0" w:space="0" w:color="auto"/>
        <w:bottom w:val="none" w:sz="0" w:space="0" w:color="auto"/>
        <w:right w:val="none" w:sz="0" w:space="0" w:color="auto"/>
      </w:divBdr>
    </w:div>
    <w:div w:id="1922255988">
      <w:bodyDiv w:val="1"/>
      <w:marLeft w:val="0"/>
      <w:marRight w:val="0"/>
      <w:marTop w:val="0"/>
      <w:marBottom w:val="0"/>
      <w:divBdr>
        <w:top w:val="none" w:sz="0" w:space="0" w:color="auto"/>
        <w:left w:val="none" w:sz="0" w:space="0" w:color="auto"/>
        <w:bottom w:val="none" w:sz="0" w:space="0" w:color="auto"/>
        <w:right w:val="none" w:sz="0" w:space="0" w:color="auto"/>
      </w:divBdr>
      <w:divsChild>
        <w:div w:id="143204939">
          <w:marLeft w:val="720"/>
          <w:marRight w:val="0"/>
          <w:marTop w:val="0"/>
          <w:marBottom w:val="0"/>
          <w:divBdr>
            <w:top w:val="none" w:sz="0" w:space="0" w:color="auto"/>
            <w:left w:val="none" w:sz="0" w:space="0" w:color="auto"/>
            <w:bottom w:val="none" w:sz="0" w:space="0" w:color="auto"/>
            <w:right w:val="none" w:sz="0" w:space="0" w:color="auto"/>
          </w:divBdr>
        </w:div>
        <w:div w:id="391275416">
          <w:marLeft w:val="0"/>
          <w:marRight w:val="0"/>
          <w:marTop w:val="0"/>
          <w:marBottom w:val="0"/>
          <w:divBdr>
            <w:top w:val="none" w:sz="0" w:space="0" w:color="auto"/>
            <w:left w:val="none" w:sz="0" w:space="0" w:color="auto"/>
            <w:bottom w:val="none" w:sz="0" w:space="0" w:color="auto"/>
            <w:right w:val="none" w:sz="0" w:space="0" w:color="auto"/>
          </w:divBdr>
        </w:div>
        <w:div w:id="456145175">
          <w:marLeft w:val="720"/>
          <w:marRight w:val="0"/>
          <w:marTop w:val="0"/>
          <w:marBottom w:val="0"/>
          <w:divBdr>
            <w:top w:val="none" w:sz="0" w:space="0" w:color="auto"/>
            <w:left w:val="none" w:sz="0" w:space="0" w:color="auto"/>
            <w:bottom w:val="none" w:sz="0" w:space="0" w:color="auto"/>
            <w:right w:val="none" w:sz="0" w:space="0" w:color="auto"/>
          </w:divBdr>
        </w:div>
        <w:div w:id="481044142">
          <w:marLeft w:val="0"/>
          <w:marRight w:val="0"/>
          <w:marTop w:val="0"/>
          <w:marBottom w:val="0"/>
          <w:divBdr>
            <w:top w:val="none" w:sz="0" w:space="0" w:color="auto"/>
            <w:left w:val="none" w:sz="0" w:space="0" w:color="auto"/>
            <w:bottom w:val="none" w:sz="0" w:space="0" w:color="auto"/>
            <w:right w:val="none" w:sz="0" w:space="0" w:color="auto"/>
          </w:divBdr>
        </w:div>
        <w:div w:id="493691931">
          <w:marLeft w:val="0"/>
          <w:marRight w:val="0"/>
          <w:marTop w:val="0"/>
          <w:marBottom w:val="0"/>
          <w:divBdr>
            <w:top w:val="none" w:sz="0" w:space="0" w:color="auto"/>
            <w:left w:val="none" w:sz="0" w:space="0" w:color="auto"/>
            <w:bottom w:val="none" w:sz="0" w:space="0" w:color="auto"/>
            <w:right w:val="none" w:sz="0" w:space="0" w:color="auto"/>
          </w:divBdr>
        </w:div>
        <w:div w:id="609166854">
          <w:marLeft w:val="720"/>
          <w:marRight w:val="0"/>
          <w:marTop w:val="0"/>
          <w:marBottom w:val="0"/>
          <w:divBdr>
            <w:top w:val="none" w:sz="0" w:space="0" w:color="auto"/>
            <w:left w:val="none" w:sz="0" w:space="0" w:color="auto"/>
            <w:bottom w:val="none" w:sz="0" w:space="0" w:color="auto"/>
            <w:right w:val="none" w:sz="0" w:space="0" w:color="auto"/>
          </w:divBdr>
        </w:div>
        <w:div w:id="754597002">
          <w:marLeft w:val="720"/>
          <w:marRight w:val="0"/>
          <w:marTop w:val="0"/>
          <w:marBottom w:val="0"/>
          <w:divBdr>
            <w:top w:val="none" w:sz="0" w:space="0" w:color="auto"/>
            <w:left w:val="none" w:sz="0" w:space="0" w:color="auto"/>
            <w:bottom w:val="none" w:sz="0" w:space="0" w:color="auto"/>
            <w:right w:val="none" w:sz="0" w:space="0" w:color="auto"/>
          </w:divBdr>
        </w:div>
        <w:div w:id="764762423">
          <w:marLeft w:val="0"/>
          <w:marRight w:val="0"/>
          <w:marTop w:val="0"/>
          <w:marBottom w:val="0"/>
          <w:divBdr>
            <w:top w:val="none" w:sz="0" w:space="0" w:color="auto"/>
            <w:left w:val="none" w:sz="0" w:space="0" w:color="auto"/>
            <w:bottom w:val="none" w:sz="0" w:space="0" w:color="auto"/>
            <w:right w:val="none" w:sz="0" w:space="0" w:color="auto"/>
          </w:divBdr>
        </w:div>
        <w:div w:id="986007556">
          <w:marLeft w:val="720"/>
          <w:marRight w:val="0"/>
          <w:marTop w:val="0"/>
          <w:marBottom w:val="0"/>
          <w:divBdr>
            <w:top w:val="none" w:sz="0" w:space="0" w:color="auto"/>
            <w:left w:val="none" w:sz="0" w:space="0" w:color="auto"/>
            <w:bottom w:val="none" w:sz="0" w:space="0" w:color="auto"/>
            <w:right w:val="none" w:sz="0" w:space="0" w:color="auto"/>
          </w:divBdr>
        </w:div>
        <w:div w:id="1025981077">
          <w:marLeft w:val="0"/>
          <w:marRight w:val="0"/>
          <w:marTop w:val="0"/>
          <w:marBottom w:val="0"/>
          <w:divBdr>
            <w:top w:val="none" w:sz="0" w:space="0" w:color="auto"/>
            <w:left w:val="none" w:sz="0" w:space="0" w:color="auto"/>
            <w:bottom w:val="none" w:sz="0" w:space="0" w:color="auto"/>
            <w:right w:val="none" w:sz="0" w:space="0" w:color="auto"/>
          </w:divBdr>
        </w:div>
        <w:div w:id="1034960721">
          <w:marLeft w:val="0"/>
          <w:marRight w:val="0"/>
          <w:marTop w:val="0"/>
          <w:marBottom w:val="0"/>
          <w:divBdr>
            <w:top w:val="none" w:sz="0" w:space="0" w:color="auto"/>
            <w:left w:val="none" w:sz="0" w:space="0" w:color="auto"/>
            <w:bottom w:val="none" w:sz="0" w:space="0" w:color="auto"/>
            <w:right w:val="none" w:sz="0" w:space="0" w:color="auto"/>
          </w:divBdr>
        </w:div>
        <w:div w:id="1076323045">
          <w:marLeft w:val="720"/>
          <w:marRight w:val="0"/>
          <w:marTop w:val="0"/>
          <w:marBottom w:val="0"/>
          <w:divBdr>
            <w:top w:val="none" w:sz="0" w:space="0" w:color="auto"/>
            <w:left w:val="none" w:sz="0" w:space="0" w:color="auto"/>
            <w:bottom w:val="none" w:sz="0" w:space="0" w:color="auto"/>
            <w:right w:val="none" w:sz="0" w:space="0" w:color="auto"/>
          </w:divBdr>
        </w:div>
        <w:div w:id="1104616576">
          <w:marLeft w:val="0"/>
          <w:marRight w:val="0"/>
          <w:marTop w:val="0"/>
          <w:marBottom w:val="0"/>
          <w:divBdr>
            <w:top w:val="none" w:sz="0" w:space="0" w:color="auto"/>
            <w:left w:val="none" w:sz="0" w:space="0" w:color="auto"/>
            <w:bottom w:val="none" w:sz="0" w:space="0" w:color="auto"/>
            <w:right w:val="none" w:sz="0" w:space="0" w:color="auto"/>
          </w:divBdr>
        </w:div>
        <w:div w:id="1126511038">
          <w:marLeft w:val="720"/>
          <w:marRight w:val="0"/>
          <w:marTop w:val="0"/>
          <w:marBottom w:val="0"/>
          <w:divBdr>
            <w:top w:val="none" w:sz="0" w:space="0" w:color="auto"/>
            <w:left w:val="none" w:sz="0" w:space="0" w:color="auto"/>
            <w:bottom w:val="none" w:sz="0" w:space="0" w:color="auto"/>
            <w:right w:val="none" w:sz="0" w:space="0" w:color="auto"/>
          </w:divBdr>
        </w:div>
        <w:div w:id="1338315036">
          <w:marLeft w:val="0"/>
          <w:marRight w:val="0"/>
          <w:marTop w:val="0"/>
          <w:marBottom w:val="0"/>
          <w:divBdr>
            <w:top w:val="none" w:sz="0" w:space="0" w:color="auto"/>
            <w:left w:val="none" w:sz="0" w:space="0" w:color="auto"/>
            <w:bottom w:val="none" w:sz="0" w:space="0" w:color="auto"/>
            <w:right w:val="none" w:sz="0" w:space="0" w:color="auto"/>
          </w:divBdr>
        </w:div>
        <w:div w:id="1381244112">
          <w:marLeft w:val="0"/>
          <w:marRight w:val="0"/>
          <w:marTop w:val="0"/>
          <w:marBottom w:val="0"/>
          <w:divBdr>
            <w:top w:val="none" w:sz="0" w:space="0" w:color="auto"/>
            <w:left w:val="none" w:sz="0" w:space="0" w:color="auto"/>
            <w:bottom w:val="none" w:sz="0" w:space="0" w:color="auto"/>
            <w:right w:val="none" w:sz="0" w:space="0" w:color="auto"/>
          </w:divBdr>
          <w:divsChild>
            <w:div w:id="116992938">
              <w:marLeft w:val="0"/>
              <w:marRight w:val="0"/>
              <w:marTop w:val="0"/>
              <w:marBottom w:val="0"/>
              <w:divBdr>
                <w:top w:val="none" w:sz="0" w:space="0" w:color="auto"/>
                <w:left w:val="none" w:sz="0" w:space="0" w:color="auto"/>
                <w:bottom w:val="none" w:sz="0" w:space="0" w:color="auto"/>
                <w:right w:val="none" w:sz="0" w:space="0" w:color="auto"/>
              </w:divBdr>
            </w:div>
            <w:div w:id="236984630">
              <w:marLeft w:val="0"/>
              <w:marRight w:val="0"/>
              <w:marTop w:val="0"/>
              <w:marBottom w:val="0"/>
              <w:divBdr>
                <w:top w:val="none" w:sz="0" w:space="0" w:color="auto"/>
                <w:left w:val="none" w:sz="0" w:space="0" w:color="auto"/>
                <w:bottom w:val="none" w:sz="0" w:space="0" w:color="auto"/>
                <w:right w:val="none" w:sz="0" w:space="0" w:color="auto"/>
              </w:divBdr>
            </w:div>
            <w:div w:id="803738952">
              <w:marLeft w:val="0"/>
              <w:marRight w:val="0"/>
              <w:marTop w:val="0"/>
              <w:marBottom w:val="0"/>
              <w:divBdr>
                <w:top w:val="none" w:sz="0" w:space="0" w:color="auto"/>
                <w:left w:val="none" w:sz="0" w:space="0" w:color="auto"/>
                <w:bottom w:val="none" w:sz="0" w:space="0" w:color="auto"/>
                <w:right w:val="none" w:sz="0" w:space="0" w:color="auto"/>
              </w:divBdr>
            </w:div>
            <w:div w:id="869731434">
              <w:marLeft w:val="0"/>
              <w:marRight w:val="0"/>
              <w:marTop w:val="0"/>
              <w:marBottom w:val="0"/>
              <w:divBdr>
                <w:top w:val="none" w:sz="0" w:space="0" w:color="auto"/>
                <w:left w:val="none" w:sz="0" w:space="0" w:color="auto"/>
                <w:bottom w:val="none" w:sz="0" w:space="0" w:color="auto"/>
                <w:right w:val="none" w:sz="0" w:space="0" w:color="auto"/>
              </w:divBdr>
            </w:div>
            <w:div w:id="959266986">
              <w:marLeft w:val="0"/>
              <w:marRight w:val="0"/>
              <w:marTop w:val="0"/>
              <w:marBottom w:val="0"/>
              <w:divBdr>
                <w:top w:val="none" w:sz="0" w:space="0" w:color="auto"/>
                <w:left w:val="none" w:sz="0" w:space="0" w:color="auto"/>
                <w:bottom w:val="none" w:sz="0" w:space="0" w:color="auto"/>
                <w:right w:val="none" w:sz="0" w:space="0" w:color="auto"/>
              </w:divBdr>
            </w:div>
            <w:div w:id="1369796497">
              <w:marLeft w:val="0"/>
              <w:marRight w:val="0"/>
              <w:marTop w:val="0"/>
              <w:marBottom w:val="0"/>
              <w:divBdr>
                <w:top w:val="none" w:sz="0" w:space="0" w:color="auto"/>
                <w:left w:val="none" w:sz="0" w:space="0" w:color="auto"/>
                <w:bottom w:val="none" w:sz="0" w:space="0" w:color="auto"/>
                <w:right w:val="none" w:sz="0" w:space="0" w:color="auto"/>
              </w:divBdr>
            </w:div>
          </w:divsChild>
        </w:div>
        <w:div w:id="1498181265">
          <w:marLeft w:val="720"/>
          <w:marRight w:val="0"/>
          <w:marTop w:val="0"/>
          <w:marBottom w:val="0"/>
          <w:divBdr>
            <w:top w:val="none" w:sz="0" w:space="0" w:color="auto"/>
            <w:left w:val="none" w:sz="0" w:space="0" w:color="auto"/>
            <w:bottom w:val="none" w:sz="0" w:space="0" w:color="auto"/>
            <w:right w:val="none" w:sz="0" w:space="0" w:color="auto"/>
          </w:divBdr>
        </w:div>
        <w:div w:id="1525748251">
          <w:marLeft w:val="720"/>
          <w:marRight w:val="0"/>
          <w:marTop w:val="0"/>
          <w:marBottom w:val="0"/>
          <w:divBdr>
            <w:top w:val="none" w:sz="0" w:space="0" w:color="auto"/>
            <w:left w:val="none" w:sz="0" w:space="0" w:color="auto"/>
            <w:bottom w:val="none" w:sz="0" w:space="0" w:color="auto"/>
            <w:right w:val="none" w:sz="0" w:space="0" w:color="auto"/>
          </w:divBdr>
        </w:div>
        <w:div w:id="1558056357">
          <w:marLeft w:val="720"/>
          <w:marRight w:val="0"/>
          <w:marTop w:val="0"/>
          <w:marBottom w:val="0"/>
          <w:divBdr>
            <w:top w:val="none" w:sz="0" w:space="0" w:color="auto"/>
            <w:left w:val="none" w:sz="0" w:space="0" w:color="auto"/>
            <w:bottom w:val="none" w:sz="0" w:space="0" w:color="auto"/>
            <w:right w:val="none" w:sz="0" w:space="0" w:color="auto"/>
          </w:divBdr>
        </w:div>
        <w:div w:id="1571424792">
          <w:marLeft w:val="720"/>
          <w:marRight w:val="0"/>
          <w:marTop w:val="0"/>
          <w:marBottom w:val="0"/>
          <w:divBdr>
            <w:top w:val="none" w:sz="0" w:space="0" w:color="auto"/>
            <w:left w:val="none" w:sz="0" w:space="0" w:color="auto"/>
            <w:bottom w:val="none" w:sz="0" w:space="0" w:color="auto"/>
            <w:right w:val="none" w:sz="0" w:space="0" w:color="auto"/>
          </w:divBdr>
        </w:div>
        <w:div w:id="1637485702">
          <w:marLeft w:val="720"/>
          <w:marRight w:val="0"/>
          <w:marTop w:val="0"/>
          <w:marBottom w:val="0"/>
          <w:divBdr>
            <w:top w:val="none" w:sz="0" w:space="0" w:color="auto"/>
            <w:left w:val="none" w:sz="0" w:space="0" w:color="auto"/>
            <w:bottom w:val="none" w:sz="0" w:space="0" w:color="auto"/>
            <w:right w:val="none" w:sz="0" w:space="0" w:color="auto"/>
          </w:divBdr>
        </w:div>
        <w:div w:id="1875776144">
          <w:marLeft w:val="720"/>
          <w:marRight w:val="0"/>
          <w:marTop w:val="0"/>
          <w:marBottom w:val="0"/>
          <w:divBdr>
            <w:top w:val="none" w:sz="0" w:space="0" w:color="auto"/>
            <w:left w:val="none" w:sz="0" w:space="0" w:color="auto"/>
            <w:bottom w:val="none" w:sz="0" w:space="0" w:color="auto"/>
            <w:right w:val="none" w:sz="0" w:space="0" w:color="auto"/>
          </w:divBdr>
        </w:div>
        <w:div w:id="1892376378">
          <w:marLeft w:val="0"/>
          <w:marRight w:val="0"/>
          <w:marTop w:val="0"/>
          <w:marBottom w:val="0"/>
          <w:divBdr>
            <w:top w:val="none" w:sz="0" w:space="0" w:color="auto"/>
            <w:left w:val="none" w:sz="0" w:space="0" w:color="auto"/>
            <w:bottom w:val="none" w:sz="0" w:space="0" w:color="auto"/>
            <w:right w:val="none" w:sz="0" w:space="0" w:color="auto"/>
          </w:divBdr>
        </w:div>
        <w:div w:id="1982150313">
          <w:marLeft w:val="0"/>
          <w:marRight w:val="0"/>
          <w:marTop w:val="0"/>
          <w:marBottom w:val="0"/>
          <w:divBdr>
            <w:top w:val="none" w:sz="0" w:space="0" w:color="auto"/>
            <w:left w:val="none" w:sz="0" w:space="0" w:color="auto"/>
            <w:bottom w:val="none" w:sz="0" w:space="0" w:color="auto"/>
            <w:right w:val="none" w:sz="0" w:space="0" w:color="auto"/>
          </w:divBdr>
        </w:div>
        <w:div w:id="2024159571">
          <w:marLeft w:val="720"/>
          <w:marRight w:val="0"/>
          <w:marTop w:val="0"/>
          <w:marBottom w:val="0"/>
          <w:divBdr>
            <w:top w:val="none" w:sz="0" w:space="0" w:color="auto"/>
            <w:left w:val="none" w:sz="0" w:space="0" w:color="auto"/>
            <w:bottom w:val="none" w:sz="0" w:space="0" w:color="auto"/>
            <w:right w:val="none" w:sz="0" w:space="0" w:color="auto"/>
          </w:divBdr>
        </w:div>
        <w:div w:id="2071296668">
          <w:marLeft w:val="720"/>
          <w:marRight w:val="0"/>
          <w:marTop w:val="0"/>
          <w:marBottom w:val="0"/>
          <w:divBdr>
            <w:top w:val="none" w:sz="0" w:space="0" w:color="auto"/>
            <w:left w:val="none" w:sz="0" w:space="0" w:color="auto"/>
            <w:bottom w:val="none" w:sz="0" w:space="0" w:color="auto"/>
            <w:right w:val="none" w:sz="0" w:space="0" w:color="auto"/>
          </w:divBdr>
        </w:div>
        <w:div w:id="2071343554">
          <w:marLeft w:val="720"/>
          <w:marRight w:val="0"/>
          <w:marTop w:val="0"/>
          <w:marBottom w:val="0"/>
          <w:divBdr>
            <w:top w:val="none" w:sz="0" w:space="0" w:color="auto"/>
            <w:left w:val="none" w:sz="0" w:space="0" w:color="auto"/>
            <w:bottom w:val="none" w:sz="0" w:space="0" w:color="auto"/>
            <w:right w:val="none" w:sz="0" w:space="0" w:color="auto"/>
          </w:divBdr>
        </w:div>
        <w:div w:id="2114016129">
          <w:marLeft w:val="0"/>
          <w:marRight w:val="0"/>
          <w:marTop w:val="0"/>
          <w:marBottom w:val="0"/>
          <w:divBdr>
            <w:top w:val="none" w:sz="0" w:space="0" w:color="auto"/>
            <w:left w:val="none" w:sz="0" w:space="0" w:color="auto"/>
            <w:bottom w:val="none" w:sz="0" w:space="0" w:color="auto"/>
            <w:right w:val="none" w:sz="0" w:space="0" w:color="auto"/>
          </w:divBdr>
        </w:div>
      </w:divsChild>
    </w:div>
    <w:div w:id="2011135114">
      <w:bodyDiv w:val="1"/>
      <w:marLeft w:val="0"/>
      <w:marRight w:val="0"/>
      <w:marTop w:val="0"/>
      <w:marBottom w:val="0"/>
      <w:divBdr>
        <w:top w:val="none" w:sz="0" w:space="0" w:color="auto"/>
        <w:left w:val="none" w:sz="0" w:space="0" w:color="auto"/>
        <w:bottom w:val="none" w:sz="0" w:space="0" w:color="auto"/>
        <w:right w:val="none" w:sz="0" w:space="0" w:color="auto"/>
      </w:divBdr>
    </w:div>
    <w:div w:id="2025982879">
      <w:bodyDiv w:val="1"/>
      <w:marLeft w:val="0"/>
      <w:marRight w:val="0"/>
      <w:marTop w:val="0"/>
      <w:marBottom w:val="0"/>
      <w:divBdr>
        <w:top w:val="none" w:sz="0" w:space="0" w:color="auto"/>
        <w:left w:val="none" w:sz="0" w:space="0" w:color="auto"/>
        <w:bottom w:val="none" w:sz="0" w:space="0" w:color="auto"/>
        <w:right w:val="none" w:sz="0" w:space="0" w:color="auto"/>
      </w:divBdr>
    </w:div>
    <w:div w:id="209335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https://it.wikipedia.org/wiki/Costantino_della_Gherardesca" TargetMode="External" Type="http://schemas.openxmlformats.org/officeDocument/2006/relationships/hyperlink"/><Relationship Id="rId9" Target="https://en.wikipedia.org/wiki/Pechino_Express"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交通部觀光局駐外辦事處重要人士邀訪申請書</vt:lpstr>
    </vt:vector>
  </TitlesOfParts>
  <Company>ccc</Company>
  <LinksUpToDate>false</LinksUpToDate>
  <CharactersWithSpaces>7700</CharactersWithSpaces>
  <SharedDoc>false</SharedDoc>
  <HLinks>
    <vt:vector size="12" baseType="variant">
      <vt:variant>
        <vt:i4>6815761</vt:i4>
      </vt:variant>
      <vt:variant>
        <vt:i4>3</vt:i4>
      </vt:variant>
      <vt:variant>
        <vt:i4>0</vt:i4>
      </vt:variant>
      <vt:variant>
        <vt:i4>5</vt:i4>
      </vt:variant>
      <vt:variant>
        <vt:lpwstr>https://en.wikipedia.org/wiki/Pechino_Express</vt:lpwstr>
      </vt:variant>
      <vt:variant>
        <vt:lpwstr/>
      </vt:variant>
      <vt:variant>
        <vt:i4>3670132</vt:i4>
      </vt:variant>
      <vt:variant>
        <vt:i4>0</vt:i4>
      </vt:variant>
      <vt:variant>
        <vt:i4>0</vt:i4>
      </vt:variant>
      <vt:variant>
        <vt:i4>5</vt:i4>
      </vt:variant>
      <vt:variant>
        <vt:lpwstr>https://it.wikipedia.org/wiki/Costantino_della_Gherardesca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2026-03-29T09:24:00Z</dcterms:created>
  <dc:creator>bbb</dc:creator>
  <cp:lastModifiedBy>嘉宸 謝</cp:lastModifiedBy>
  <cp:lastPrinted>2024-07-08T02:58:00Z</cp:lastPrinted>
  <dcterms:modified xsi:type="dcterms:W3CDTF">2026-03-29T09:24:00Z</dcterms:modified>
  <cp:revision>2</cp:revision>
  <dc:title>交通部觀光局駐外辦事處重要人士邀訪申請書</dc:title>
</cp:coreProperties>
</file>