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rs-0001-project-overview"/>
    <w:p>
      <w:pPr>
        <w:pStyle w:val="Heading1"/>
      </w:pPr>
      <w:r>
        <w:t xml:space="preserve">SRS-0001 Project Overview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SRS-0001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9"/>
    <w:bookmarkStart w:id="10" w:name="project-name"/>
    <w:p>
      <w:pPr>
        <w:pStyle w:val="Heading1"/>
      </w:pPr>
      <w:r>
        <w:t xml:space="preserve">1 Project Name</w:t>
      </w:r>
    </w:p>
    <w:p>
      <w:pPr>
        <w:pStyle w:val="FirstParagraph"/>
      </w:pPr>
      <w:r>
        <w:t xml:space="preserve">Japan Sourcing Platform</w:t>
      </w:r>
    </w:p>
    <w:p>
      <w:pPr>
        <w:pStyle w:val="BodyText"/>
      </w:pPr>
      <w:r>
        <w:t xml:space="preserve">Abbreviation</w:t>
      </w:r>
    </w:p>
    <w:p>
      <w:pPr>
        <w:pStyle w:val="BodyText"/>
      </w:pPr>
      <w:r>
        <w:t xml:space="preserve">JSP</w:t>
      </w:r>
    </w:p>
    <w:p>
      <w:r>
        <w:pict>
          <v:rect style="width:0;height:1.5pt" o:hralign="center" o:hrstd="t" o:hr="t"/>
        </w:pict>
      </w:r>
    </w:p>
    <w:bookmarkEnd w:id="10"/>
    <w:bookmarkStart w:id="11" w:name="background"/>
    <w:p>
      <w:pPr>
        <w:pStyle w:val="Heading1"/>
      </w:pPr>
      <w:r>
        <w:t xml:space="preserve">2 Background</w:t>
      </w:r>
    </w:p>
    <w:p>
      <w:pPr>
        <w:pStyle w:val="FirstParagraph"/>
      </w:pPr>
      <w:r>
        <w:t xml:space="preserve">The company has been operating in Japan for more than 12 years.</w:t>
      </w:r>
    </w:p>
    <w:p>
      <w:pPr>
        <w:pStyle w:val="BodyText"/>
      </w:pPr>
      <w:r>
        <w:t xml:space="preserve">The business has accumulated supplier resources through exhibitions and business activities.</w:t>
      </w:r>
    </w:p>
    <w:p>
      <w:pPr>
        <w:pStyle w:val="BodyText"/>
      </w:pPr>
      <w:r>
        <w:t xml:space="preserve">To improve sourcing efficiency and customer acquisition, a digital platform is required.</w:t>
      </w:r>
    </w:p>
    <w:p>
      <w:r>
        <w:pict>
          <v:rect style="width:0;height:1.5pt" o:hralign="center" o:hrstd="t" o:hr="t"/>
        </w:pict>
      </w:r>
    </w:p>
    <w:bookmarkEnd w:id="11"/>
    <w:bookmarkStart w:id="12" w:name="project-goal"/>
    <w:p>
      <w:pPr>
        <w:pStyle w:val="Heading1"/>
      </w:pPr>
      <w:r>
        <w:t xml:space="preserve">3 Project Goal</w:t>
      </w:r>
    </w:p>
    <w:p>
      <w:pPr>
        <w:pStyle w:val="FirstParagraph"/>
      </w:pPr>
      <w:r>
        <w:t xml:space="preserve">Build an official sourcing platform that enables overseas customers to:</w:t>
      </w:r>
    </w:p>
    <w:p>
      <w:pPr>
        <w:pStyle w:val="Compact"/>
        <w:numPr>
          <w:ilvl w:val="0"/>
          <w:numId w:val="1001"/>
        </w:numPr>
      </w:pPr>
      <w:r>
        <w:t xml:space="preserve">Discover Japanese products</w:t>
      </w:r>
    </w:p>
    <w:p>
      <w:pPr>
        <w:pStyle w:val="Compact"/>
        <w:numPr>
          <w:ilvl w:val="0"/>
          <w:numId w:val="1001"/>
        </w:numPr>
      </w:pPr>
      <w:r>
        <w:t xml:space="preserve">Submit sourcing inquiries</w:t>
      </w:r>
    </w:p>
    <w:p>
      <w:pPr>
        <w:pStyle w:val="Compact"/>
        <w:numPr>
          <w:ilvl w:val="0"/>
          <w:numId w:val="1001"/>
        </w:numPr>
      </w:pPr>
      <w:r>
        <w:t xml:space="preserve">Receive quotations</w:t>
      </w:r>
    </w:p>
    <w:p>
      <w:pPr>
        <w:pStyle w:val="Compact"/>
        <w:numPr>
          <w:ilvl w:val="0"/>
          <w:numId w:val="1001"/>
        </w:numPr>
      </w:pPr>
      <w:r>
        <w:t xml:space="preserve">Establish long-term cooperation</w:t>
      </w:r>
    </w:p>
    <w:p>
      <w:r>
        <w:pict>
          <v:rect style="width:0;height:1.5pt" o:hralign="center" o:hrstd="t" o:hr="t"/>
        </w:pict>
      </w:r>
    </w:p>
    <w:bookmarkEnd w:id="12"/>
    <w:bookmarkStart w:id="13" w:name="business-scope"/>
    <w:p>
      <w:pPr>
        <w:pStyle w:val="Heading1"/>
      </w:pPr>
      <w:r>
        <w:t xml:space="preserve">4 Business Scope</w:t>
      </w:r>
    </w:p>
    <w:p>
      <w:pPr>
        <w:pStyle w:val="FirstParagraph"/>
      </w:pPr>
      <w:r>
        <w:t xml:space="preserve">Included</w:t>
      </w:r>
    </w:p>
    <w:p>
      <w:pPr>
        <w:pStyle w:val="Compact"/>
        <w:numPr>
          <w:ilvl w:val="0"/>
          <w:numId w:val="1002"/>
        </w:numPr>
      </w:pPr>
      <w:r>
        <w:t xml:space="preserve">Product showcase</w:t>
      </w:r>
    </w:p>
    <w:p>
      <w:pPr>
        <w:pStyle w:val="Compact"/>
        <w:numPr>
          <w:ilvl w:val="0"/>
          <w:numId w:val="1002"/>
        </w:numPr>
      </w:pPr>
      <w:r>
        <w:t xml:space="preserve">Brand introduction</w:t>
      </w:r>
    </w:p>
    <w:p>
      <w:pPr>
        <w:pStyle w:val="Compact"/>
        <w:numPr>
          <w:ilvl w:val="0"/>
          <w:numId w:val="1002"/>
        </w:numPr>
      </w:pPr>
      <w:r>
        <w:t xml:space="preserve">Catalog management</w:t>
      </w:r>
    </w:p>
    <w:p>
      <w:pPr>
        <w:pStyle w:val="Compact"/>
        <w:numPr>
          <w:ilvl w:val="0"/>
          <w:numId w:val="1002"/>
        </w:numPr>
      </w:pPr>
      <w:r>
        <w:t xml:space="preserve">Inquiry system</w:t>
      </w:r>
    </w:p>
    <w:p>
      <w:pPr>
        <w:pStyle w:val="Compact"/>
        <w:numPr>
          <w:ilvl w:val="0"/>
          <w:numId w:val="1002"/>
        </w:numPr>
      </w:pPr>
      <w:r>
        <w:t xml:space="preserve">Quote management</w:t>
      </w:r>
    </w:p>
    <w:p>
      <w:pPr>
        <w:pStyle w:val="Compact"/>
        <w:numPr>
          <w:ilvl w:val="0"/>
          <w:numId w:val="1002"/>
        </w:numPr>
      </w:pPr>
      <w:r>
        <w:t xml:space="preserve">Supplier management</w:t>
      </w:r>
    </w:p>
    <w:p>
      <w:pPr>
        <w:pStyle w:val="Compact"/>
        <w:numPr>
          <w:ilvl w:val="0"/>
          <w:numId w:val="1002"/>
        </w:numPr>
      </w:pPr>
      <w:r>
        <w:t xml:space="preserve">Lead management</w:t>
      </w:r>
    </w:p>
    <w:p>
      <w:pPr>
        <w:pStyle w:val="FirstParagraph"/>
      </w:pPr>
      <w:r>
        <w:t xml:space="preserve">Excluded</w:t>
      </w:r>
    </w:p>
    <w:p>
      <w:pPr>
        <w:pStyle w:val="Compact"/>
        <w:numPr>
          <w:ilvl w:val="0"/>
          <w:numId w:val="1003"/>
        </w:numPr>
      </w:pPr>
      <w:r>
        <w:t xml:space="preserve">Shopping cart</w:t>
      </w:r>
    </w:p>
    <w:p>
      <w:pPr>
        <w:pStyle w:val="Compact"/>
        <w:numPr>
          <w:ilvl w:val="0"/>
          <w:numId w:val="1003"/>
        </w:numPr>
      </w:pPr>
      <w:r>
        <w:t xml:space="preserve">Online payment</w:t>
      </w:r>
    </w:p>
    <w:p>
      <w:pPr>
        <w:pStyle w:val="Compact"/>
        <w:numPr>
          <w:ilvl w:val="0"/>
          <w:numId w:val="1003"/>
        </w:numPr>
      </w:pPr>
      <w:r>
        <w:t xml:space="preserve">Public customer registration</w:t>
      </w:r>
    </w:p>
    <w:p>
      <w:pPr>
        <w:pStyle w:val="Compact"/>
        <w:numPr>
          <w:ilvl w:val="0"/>
          <w:numId w:val="1003"/>
        </w:numPr>
      </w:pPr>
      <w:r>
        <w:t xml:space="preserve">Marketplace</w:t>
      </w:r>
    </w:p>
    <w:p>
      <w:r>
        <w:pict>
          <v:rect style="width:0;height:1.5pt" o:hralign="center" o:hrstd="t" o:hr="t"/>
        </w:pict>
      </w:r>
    </w:p>
    <w:bookmarkEnd w:id="13"/>
    <w:bookmarkStart w:id="14" w:name="target-customers"/>
    <w:p>
      <w:pPr>
        <w:pStyle w:val="Heading1"/>
      </w:pPr>
      <w:r>
        <w:t xml:space="preserve">5 Target Customers</w:t>
      </w:r>
    </w:p>
    <w:p>
      <w:pPr>
        <w:pStyle w:val="FirstParagraph"/>
      </w:pPr>
      <w:r>
        <w:t xml:space="preserve">Chinese Importers</w:t>
      </w:r>
    </w:p>
    <w:p>
      <w:pPr>
        <w:pStyle w:val="BodyText"/>
      </w:pPr>
      <w:r>
        <w:t xml:space="preserve">Retailers</w:t>
      </w:r>
    </w:p>
    <w:p>
      <w:pPr>
        <w:pStyle w:val="BodyText"/>
      </w:pPr>
      <w:r>
        <w:t xml:space="preserve">Wholesalers</w:t>
      </w:r>
    </w:p>
    <w:p>
      <w:pPr>
        <w:pStyle w:val="BodyText"/>
      </w:pPr>
      <w:r>
        <w:t xml:space="preserve">Cross-border E-commerce Sellers</w:t>
      </w:r>
    </w:p>
    <w:p>
      <w:pPr>
        <w:pStyle w:val="BodyText"/>
      </w:pPr>
      <w:r>
        <w:t xml:space="preserve">Corporate Buyers</w:t>
      </w:r>
    </w:p>
    <w:p>
      <w:pPr>
        <w:pStyle w:val="BodyText"/>
      </w:pPr>
      <w:r>
        <w:t xml:space="preserve">Trading Companies</w:t>
      </w:r>
    </w:p>
    <w:p>
      <w:r>
        <w:pict>
          <v:rect style="width:0;height:1.5pt" o:hralign="center" o:hrstd="t" o:hr="t"/>
        </w:pict>
      </w:r>
    </w:p>
    <w:bookmarkEnd w:id="14"/>
    <w:bookmarkStart w:id="15" w:name="business-characteristics"/>
    <w:p>
      <w:pPr>
        <w:pStyle w:val="Heading1"/>
      </w:pPr>
      <w:r>
        <w:t xml:space="preserve">6 Business Characteristics</w:t>
      </w:r>
    </w:p>
    <w:p>
      <w:pPr>
        <w:pStyle w:val="FirstParagraph"/>
      </w:pPr>
      <w:r>
        <w:t xml:space="preserve">B2B</w:t>
      </w:r>
    </w:p>
    <w:p>
      <w:pPr>
        <w:pStyle w:val="BodyText"/>
      </w:pPr>
      <w:r>
        <w:t xml:space="preserve">Inquiry First</w:t>
      </w:r>
    </w:p>
    <w:p>
      <w:pPr>
        <w:pStyle w:val="BodyText"/>
      </w:pPr>
      <w:r>
        <w:t xml:space="preserve">Quote Based</w:t>
      </w:r>
    </w:p>
    <w:p>
      <w:pPr>
        <w:pStyle w:val="BodyText"/>
      </w:pPr>
      <w:r>
        <w:t xml:space="preserve">Relationship Driven</w:t>
      </w:r>
    </w:p>
    <w:p>
      <w:pPr>
        <w:pStyle w:val="BodyText"/>
      </w:pPr>
      <w:r>
        <w:t xml:space="preserve">Supplier Oriented</w:t>
      </w:r>
    </w:p>
    <w:p>
      <w:r>
        <w:pict>
          <v:rect style="width:0;height:1.5pt" o:hralign="center" o:hrstd="t" o:hr="t"/>
        </w:pict>
      </w:r>
    </w:p>
    <w:bookmarkEnd w:id="15"/>
    <w:bookmarkStart w:id="16" w:name="platform-position"/>
    <w:p>
      <w:pPr>
        <w:pStyle w:val="Heading1"/>
      </w:pPr>
      <w:r>
        <w:t xml:space="preserve">7 Platform Position</w:t>
      </w:r>
    </w:p>
    <w:p>
      <w:pPr>
        <w:pStyle w:val="FirstParagraph"/>
      </w:pPr>
      <w:r>
        <w:t xml:space="preserve">Japan Product Discovery Platform</w:t>
      </w:r>
    </w:p>
    <w:p>
      <w:pPr>
        <w:pStyle w:val="BodyText"/>
      </w:pPr>
      <w:r>
        <w:t xml:space="preserve">Japan Sourcing Service</w:t>
      </w:r>
    </w:p>
    <w:p>
      <w:pPr>
        <w:pStyle w:val="BodyText"/>
      </w:pPr>
      <w:r>
        <w:t xml:space="preserve">Business Matching Platform</w:t>
      </w:r>
    </w:p>
    <w:p>
      <w:pPr>
        <w:pStyle w:val="BodyText"/>
      </w:pPr>
      <w:r>
        <w:t xml:space="preserve">Lead Generation Platform</w:t>
      </w:r>
    </w:p>
    <w:p>
      <w:r>
        <w:pict>
          <v:rect style="width:0;height:1.5pt" o:hralign="center" o:hrstd="t" o:hr="t"/>
        </w:pict>
      </w:r>
    </w:p>
    <w:bookmarkEnd w:id="16"/>
    <w:bookmarkStart w:id="17" w:name="project-objectives"/>
    <w:p>
      <w:pPr>
        <w:pStyle w:val="Heading1"/>
      </w:pPr>
      <w:r>
        <w:t xml:space="preserve">8 Project Objectives</w:t>
      </w:r>
    </w:p>
    <w:p>
      <w:pPr>
        <w:pStyle w:val="FirstParagraph"/>
      </w:pPr>
      <w:r>
        <w:t xml:space="preserve">Increase qualified inquiries.</w:t>
      </w:r>
    </w:p>
    <w:p>
      <w:pPr>
        <w:pStyle w:val="BodyText"/>
      </w:pPr>
      <w:r>
        <w:t xml:space="preserve">Improve supplier management.</w:t>
      </w:r>
    </w:p>
    <w:p>
      <w:pPr>
        <w:pStyle w:val="BodyText"/>
      </w:pPr>
      <w:r>
        <w:t xml:space="preserve">Reduce communication costs.</w:t>
      </w:r>
    </w:p>
    <w:p>
      <w:pPr>
        <w:pStyle w:val="BodyText"/>
      </w:pPr>
      <w:r>
        <w:t xml:space="preserve">Digitize business processes.</w:t>
      </w:r>
    </w:p>
    <w:p>
      <w:pPr>
        <w:pStyle w:val="BodyText"/>
      </w:pPr>
      <w:r>
        <w:t xml:space="preserve">Support future system expansion.</w:t>
      </w:r>
    </w:p>
    <w:p>
      <w:r>
        <w:pict>
          <v:rect style="width:0;height:1.5pt" o:hralign="center" o:hrstd="t" o:hr="t"/>
        </w:pict>
      </w:r>
    </w:p>
    <w:bookmarkEnd w:id="17"/>
    <w:bookmarkStart w:id="18" w:name="expected-benefits"/>
    <w:p>
      <w:pPr>
        <w:pStyle w:val="Heading1"/>
      </w:pPr>
      <w:r>
        <w:t xml:space="preserve">9 Expected Benefits</w:t>
      </w:r>
    </w:p>
    <w:p>
      <w:pPr>
        <w:pStyle w:val="FirstParagraph"/>
      </w:pPr>
      <w:r>
        <w:t xml:space="preserve">Centralized customer information.</w:t>
      </w:r>
    </w:p>
    <w:p>
      <w:pPr>
        <w:pStyle w:val="BodyText"/>
      </w:pPr>
      <w:r>
        <w:t xml:space="preserve">Standardized inquiry workflow.</w:t>
      </w:r>
    </w:p>
    <w:p>
      <w:pPr>
        <w:pStyle w:val="BodyText"/>
      </w:pPr>
      <w:r>
        <w:t xml:space="preserve">Improved quotation efficiency.</w:t>
      </w:r>
    </w:p>
    <w:p>
      <w:pPr>
        <w:pStyle w:val="BodyText"/>
      </w:pPr>
      <w:r>
        <w:t xml:space="preserve">Better supplier collaboration.</w:t>
      </w:r>
    </w:p>
    <w:p>
      <w:pPr>
        <w:pStyle w:val="BodyText"/>
      </w:pPr>
      <w:r>
        <w:t xml:space="preserve">Enhanced company image.</w:t>
      </w:r>
    </w:p>
    <w:p>
      <w:r>
        <w:pict>
          <v:rect style="width:0;height:1.5pt" o:hralign="center" o:hrstd="t" o:hr="t"/>
        </w:pict>
      </w:r>
    </w:p>
    <w:bookmarkEnd w:id="18"/>
    <w:bookmarkStart w:id="19" w:name="development-strategy"/>
    <w:p>
      <w:pPr>
        <w:pStyle w:val="Heading1"/>
      </w:pPr>
      <w:r>
        <w:t xml:space="preserve">10 Development Strategy</w:t>
      </w:r>
    </w:p>
    <w:p>
      <w:pPr>
        <w:pStyle w:val="FirstParagraph"/>
      </w:pPr>
      <w:r>
        <w:t xml:space="preserve">Requirement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Modeling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Database Design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UI Design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System Development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Continuous Improvement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2026-06-21T12:22:57Z</dcterms:created>
  <dcterms:modified xsi:type="dcterms:W3CDTF">2026-06-21T12:22:57Z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