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rs-0001-function-map"/>
    <w:p>
      <w:pPr>
        <w:pStyle w:val="Heading1"/>
      </w:pPr>
      <w:r>
        <w:t xml:space="preserve">FRS-0001 Function Map</w:t>
      </w:r>
    </w:p>
    <w:p>
      <w:pPr>
        <w:pStyle w:val="FirstParagraph"/>
      </w:pPr>
      <w:r>
        <w:t xml:space="preserve">Document ID</w:t>
      </w:r>
    </w:p>
    <w:p>
      <w:pPr>
        <w:pStyle w:val="BodyText"/>
      </w:pPr>
      <w:r>
        <w:t xml:space="preserve">FRS-0001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V1.0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Last Update</w:t>
      </w:r>
    </w:p>
    <w:p>
      <w:pPr>
        <w:pStyle w:val="BodyText"/>
      </w:pPr>
      <w:r>
        <w:t xml:space="preserve">2026-06-26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1 Purpose</w:t>
      </w:r>
    </w:p>
    <w:p>
      <w:pPr>
        <w:pStyle w:val="FirstParagraph"/>
      </w:pPr>
      <w:r>
        <w:t xml:space="preserve">This document defines all functions included in Version 1.0 of the Japan Sourcing Platform (JSP).</w:t>
      </w:r>
    </w:p>
    <w:p>
      <w:r>
        <w:pict>
          <v:rect style="width:0;height:1.5pt" o:hralign="center" o:hrstd="t" o:hr="t"/>
        </w:pict>
      </w:r>
    </w:p>
    <w:bookmarkEnd w:id="10"/>
    <w:bookmarkStart w:id="11" w:name="system-overview"/>
    <w:p>
      <w:pPr>
        <w:pStyle w:val="Heading1"/>
      </w:pPr>
      <w:r>
        <w:t xml:space="preserve">2 System Overview</w:t>
      </w:r>
    </w:p>
    <w:p>
      <w:pPr>
        <w:pStyle w:val="FirstParagraph"/>
      </w:pPr>
      <w:r>
        <w:t xml:space="preserve">JSP consists of two major systems.</w:t>
      </w:r>
    </w:p>
    <w:p>
      <w:pPr>
        <w:pStyle w:val="BodyText"/>
      </w:pPr>
      <w:r>
        <w:t xml:space="preserve">Guest Website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Administration System</w:t>
      </w:r>
    </w:p>
    <w:p>
      <w:r>
        <w:pict>
          <v:rect style="width:0;height:1.5pt" o:hralign="center" o:hrstd="t" o:hr="t"/>
        </w:pict>
      </w:r>
    </w:p>
    <w:bookmarkEnd w:id="11"/>
    <w:bookmarkStart w:id="12" w:name="guest-website"/>
    <w:p>
      <w:pPr>
        <w:pStyle w:val="Heading1"/>
      </w:pPr>
      <w:r>
        <w:t xml:space="preserve">3 Guest Website</w:t>
      </w:r>
    </w:p>
    <w:p>
      <w:pPr>
        <w:pStyle w:val="FirstParagraph"/>
      </w:pPr>
      <w:r>
        <w:t xml:space="preserve">Home</w:t>
      </w:r>
    </w:p>
    <w:p>
      <w:pPr>
        <w:pStyle w:val="BodyText"/>
      </w:pPr>
      <w:r>
        <w:t xml:space="preserve">About Us</w:t>
      </w:r>
    </w:p>
    <w:p>
      <w:pPr>
        <w:pStyle w:val="BodyText"/>
      </w:pPr>
      <w:r>
        <w:t xml:space="preserve">Discover</w:t>
      </w:r>
    </w:p>
    <w:p>
      <w:pPr>
        <w:pStyle w:val="BodyText"/>
      </w:pPr>
      <w:r>
        <w:t xml:space="preserve">Categories</w:t>
      </w:r>
    </w:p>
    <w:p>
      <w:pPr>
        <w:pStyle w:val="BodyText"/>
      </w:pPr>
      <w:r>
        <w:t xml:space="preserve">Brands</w:t>
      </w:r>
    </w:p>
    <w:p>
      <w:pPr>
        <w:pStyle w:val="BodyText"/>
      </w:pPr>
      <w:r>
        <w:t xml:space="preserve">Catalogs</w:t>
      </w:r>
    </w:p>
    <w:p>
      <w:pPr>
        <w:pStyle w:val="BodyText"/>
      </w:pPr>
      <w:r>
        <w:t xml:space="preserve">Exhibitions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Contact</w:t>
      </w:r>
    </w:p>
    <w:p>
      <w:pPr>
        <w:pStyle w:val="BodyText"/>
      </w:pPr>
      <w:r>
        <w:t xml:space="preserve">FAQ</w:t>
      </w:r>
    </w:p>
    <w:p>
      <w:r>
        <w:pict>
          <v:rect style="width:0;height:1.5pt" o:hralign="center" o:hrstd="t" o:hr="t"/>
        </w:pict>
      </w:r>
    </w:p>
    <w:bookmarkEnd w:id="12"/>
    <w:bookmarkStart w:id="13" w:name="administration-system"/>
    <w:p>
      <w:pPr>
        <w:pStyle w:val="Heading1"/>
      </w:pPr>
      <w:r>
        <w:t xml:space="preserve">4 Administration System</w:t>
      </w:r>
    </w:p>
    <w:p>
      <w:pPr>
        <w:pStyle w:val="FirstParagraph"/>
      </w:pPr>
      <w:r>
        <w:t xml:space="preserve">Dashboard</w:t>
      </w:r>
    </w:p>
    <w:p>
      <w:pPr>
        <w:pStyle w:val="BodyText"/>
      </w:pPr>
      <w:r>
        <w:t xml:space="preserve">Supplier Management</w:t>
      </w:r>
    </w:p>
    <w:p>
      <w:pPr>
        <w:pStyle w:val="BodyText"/>
      </w:pPr>
      <w:r>
        <w:t xml:space="preserve">Brand Management</w:t>
      </w:r>
    </w:p>
    <w:p>
      <w:pPr>
        <w:pStyle w:val="BodyText"/>
      </w:pPr>
      <w:r>
        <w:t xml:space="preserve">Category Management</w:t>
      </w:r>
    </w:p>
    <w:p>
      <w:pPr>
        <w:pStyle w:val="BodyText"/>
      </w:pPr>
      <w:r>
        <w:t xml:space="preserve">Product Management</w:t>
      </w:r>
    </w:p>
    <w:p>
      <w:pPr>
        <w:pStyle w:val="BodyText"/>
      </w:pPr>
      <w:r>
        <w:t xml:space="preserve">Catalog Management</w:t>
      </w:r>
    </w:p>
    <w:p>
      <w:pPr>
        <w:pStyle w:val="BodyText"/>
      </w:pPr>
      <w:r>
        <w:t xml:space="preserve">Lead Management</w:t>
      </w:r>
    </w:p>
    <w:p>
      <w:pPr>
        <w:pStyle w:val="BodyText"/>
      </w:pPr>
      <w:r>
        <w:t xml:space="preserve">Inquiry Management</w:t>
      </w:r>
    </w:p>
    <w:p>
      <w:pPr>
        <w:pStyle w:val="BodyText"/>
      </w:pPr>
      <w:r>
        <w:t xml:space="preserve">Quotation Management</w:t>
      </w:r>
    </w:p>
    <w:p>
      <w:pPr>
        <w:pStyle w:val="BodyText"/>
      </w:pPr>
      <w:r>
        <w:t xml:space="preserve">Purchase Management</w:t>
      </w:r>
    </w:p>
    <w:p>
      <w:pPr>
        <w:pStyle w:val="BodyText"/>
      </w:pPr>
      <w:r>
        <w:t xml:space="preserve">Shipment Management</w:t>
      </w:r>
    </w:p>
    <w:p>
      <w:pPr>
        <w:pStyle w:val="BodyText"/>
      </w:pPr>
      <w:r>
        <w:t xml:space="preserve">Email Management</w:t>
      </w:r>
    </w:p>
    <w:p>
      <w:pPr>
        <w:pStyle w:val="BodyText"/>
      </w:pPr>
      <w:r>
        <w:t xml:space="preserve">System Configuration</w:t>
      </w:r>
    </w:p>
    <w:p>
      <w:pPr>
        <w:pStyle w:val="BodyText"/>
      </w:pPr>
      <w:r>
        <w:t xml:space="preserve">User Management</w:t>
      </w:r>
    </w:p>
    <w:p>
      <w:r>
        <w:pict>
          <v:rect style="width:0;height:1.5pt" o:hralign="center" o:hrstd="t" o:hr="t"/>
        </w:pict>
      </w:r>
    </w:p>
    <w:bookmarkEnd w:id="13"/>
    <w:bookmarkStart w:id="14" w:name="functional-modules"/>
    <w:p>
      <w:pPr>
        <w:pStyle w:val="Heading1"/>
      </w:pPr>
      <w:r>
        <w:t xml:space="preserve">5 Functional Modules</w:t>
      </w:r>
    </w:p>
    <w:p>
      <w:pPr>
        <w:pStyle w:val="FirstParagraph"/>
      </w:pPr>
      <w:r>
        <w:t xml:space="preserve">Website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 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Catalog Download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Lead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Quotation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Purchase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Shipment</w:t>
      </w:r>
    </w:p>
    <w:p>
      <w:r>
        <w:pict>
          <v:rect style="width:0;height:1.5pt" o:hralign="center" o:hrstd="t" o:hr="t"/>
        </w:pict>
      </w:r>
    </w:p>
    <w:bookmarkEnd w:id="14"/>
    <w:bookmarkStart w:id="15" w:name="public-functions"/>
    <w:p>
      <w:pPr>
        <w:pStyle w:val="Heading1"/>
      </w:pPr>
      <w:r>
        <w:t xml:space="preserve">6 Public Functions</w:t>
      </w:r>
    </w:p>
    <w:p>
      <w:pPr>
        <w:pStyle w:val="FirstParagraph"/>
      </w:pPr>
      <w:r>
        <w:t xml:space="preserve">Visitor can:</w:t>
      </w:r>
    </w:p>
    <w:p>
      <w:pPr>
        <w:pStyle w:val="BodyText"/>
      </w:pPr>
      <w:r>
        <w:t xml:space="preserve">Browse Products</w:t>
      </w:r>
    </w:p>
    <w:p>
      <w:pPr>
        <w:pStyle w:val="BodyText"/>
      </w:pPr>
      <w:r>
        <w:t xml:space="preserve">Browse Brands</w:t>
      </w:r>
    </w:p>
    <w:p>
      <w:pPr>
        <w:pStyle w:val="BodyText"/>
      </w:pPr>
      <w:r>
        <w:t xml:space="preserve">Browse Categories</w:t>
      </w:r>
    </w:p>
    <w:p>
      <w:pPr>
        <w:pStyle w:val="BodyText"/>
      </w:pPr>
      <w:r>
        <w:t xml:space="preserve">Browse Catalogs</w:t>
      </w:r>
    </w:p>
    <w:p>
      <w:pPr>
        <w:pStyle w:val="BodyText"/>
      </w:pPr>
      <w:r>
        <w:t xml:space="preserve">Submit Inquiry</w:t>
      </w:r>
    </w:p>
    <w:p>
      <w:pPr>
        <w:pStyle w:val="BodyText"/>
      </w:pPr>
      <w:r>
        <w:t xml:space="preserve">Download Catalog</w:t>
      </w:r>
    </w:p>
    <w:p>
      <w:pPr>
        <w:pStyle w:val="BodyText"/>
      </w:pPr>
      <w:r>
        <w:t xml:space="preserve">Contact Company</w:t>
      </w:r>
    </w:p>
    <w:p>
      <w:r>
        <w:pict>
          <v:rect style="width:0;height:1.5pt" o:hralign="center" o:hrstd="t" o:hr="t"/>
        </w:pict>
      </w:r>
    </w:p>
    <w:bookmarkEnd w:id="15"/>
    <w:bookmarkStart w:id="16" w:name="internal-functions"/>
    <w:p>
      <w:pPr>
        <w:pStyle w:val="Heading1"/>
      </w:pPr>
      <w:r>
        <w:t xml:space="preserve">7 Internal Functions</w:t>
      </w:r>
    </w:p>
    <w:p>
      <w:pPr>
        <w:pStyle w:val="FirstParagraph"/>
      </w:pPr>
      <w:r>
        <w:t xml:space="preserve">Sales</w:t>
      </w:r>
    </w:p>
    <w:p>
      <w:pPr>
        <w:pStyle w:val="BodyText"/>
      </w:pPr>
      <w:r>
        <w:t xml:space="preserve">Manage Leads</w:t>
      </w:r>
    </w:p>
    <w:p>
      <w:pPr>
        <w:pStyle w:val="BodyText"/>
      </w:pPr>
      <w:r>
        <w:t xml:space="preserve">Manage Inquiry</w:t>
      </w:r>
    </w:p>
    <w:p>
      <w:pPr>
        <w:pStyle w:val="BodyText"/>
      </w:pPr>
      <w:r>
        <w:t xml:space="preserve">Create Quote</w:t>
      </w:r>
    </w:p>
    <w:p>
      <w:pPr>
        <w:pStyle w:val="BodyText"/>
      </w:pPr>
      <w:r>
        <w:t xml:space="preserve">Follow Customer</w:t>
      </w:r>
    </w:p>
    <w:p>
      <w:pPr>
        <w:pStyle w:val="BodyText"/>
      </w:pPr>
      <w:r>
        <w:t xml:space="preserve">Purchasing</w:t>
      </w:r>
    </w:p>
    <w:p>
      <w:pPr>
        <w:pStyle w:val="BodyText"/>
      </w:pPr>
      <w:r>
        <w:t xml:space="preserve">Manage Supplier</w:t>
      </w:r>
    </w:p>
    <w:p>
      <w:pPr>
        <w:pStyle w:val="BodyText"/>
      </w:pPr>
      <w:r>
        <w:t xml:space="preserve">Purchase Products</w:t>
      </w:r>
    </w:p>
    <w:p>
      <w:pPr>
        <w:pStyle w:val="BodyText"/>
      </w:pPr>
      <w:r>
        <w:t xml:space="preserve">Arrange Shipment</w:t>
      </w:r>
    </w:p>
    <w:p>
      <w:pPr>
        <w:pStyle w:val="BodyText"/>
      </w:pPr>
      <w:r>
        <w:t xml:space="preserve">Administrator</w:t>
      </w:r>
    </w:p>
    <w:p>
      <w:pPr>
        <w:pStyle w:val="BodyText"/>
      </w:pPr>
      <w:r>
        <w:t xml:space="preserve">Manage Everything</w:t>
      </w:r>
    </w:p>
    <w:p>
      <w:r>
        <w:pict>
          <v:rect style="width:0;height:1.5pt" o:hralign="center" o:hrstd="t" o:hr="t"/>
        </w:pict>
      </w:r>
    </w:p>
    <w:bookmarkEnd w:id="16"/>
    <w:bookmarkStart w:id="17" w:name="not-included"/>
    <w:p>
      <w:pPr>
        <w:pStyle w:val="Heading1"/>
      </w:pPr>
      <w:r>
        <w:t xml:space="preserve">8 Not Included</w:t>
      </w:r>
    </w:p>
    <w:p>
      <w:pPr>
        <w:pStyle w:val="FirstParagraph"/>
      </w:pPr>
      <w:r>
        <w:t xml:space="preserve">Shopping Cart</w:t>
      </w:r>
    </w:p>
    <w:p>
      <w:pPr>
        <w:pStyle w:val="BodyText"/>
      </w:pPr>
      <w:r>
        <w:t xml:space="preserve">Online Payment</w:t>
      </w:r>
    </w:p>
    <w:p>
      <w:pPr>
        <w:pStyle w:val="BodyText"/>
      </w:pPr>
      <w:r>
        <w:t xml:space="preserve">Customer Registration</w:t>
      </w:r>
    </w:p>
    <w:p>
      <w:pPr>
        <w:pStyle w:val="BodyText"/>
      </w:pPr>
      <w:r>
        <w:t xml:space="preserve">Customer Login</w:t>
      </w:r>
    </w:p>
    <w:p>
      <w:pPr>
        <w:pStyle w:val="BodyText"/>
      </w:pPr>
      <w:r>
        <w:t xml:space="preserve">Marketplace</w:t>
      </w:r>
    </w:p>
    <w:p>
      <w:r>
        <w:pict>
          <v:rect style="width:0;height:1.5pt" o:hralign="center" o:hrstd="t" o:hr="t"/>
        </w:pict>
      </w:r>
    </w:p>
    <w:bookmarkEnd w:id="17"/>
    <w:bookmarkStart w:id="18" w:name="future-functions"/>
    <w:p>
      <w:pPr>
        <w:pStyle w:val="Heading1"/>
      </w:pPr>
      <w:r>
        <w:t xml:space="preserve">9 Future Functions</w:t>
      </w:r>
    </w:p>
    <w:p>
      <w:pPr>
        <w:pStyle w:val="FirstParagraph"/>
      </w:pPr>
      <w:r>
        <w:t xml:space="preserve">CRM</w:t>
      </w:r>
    </w:p>
    <w:p>
      <w:pPr>
        <w:pStyle w:val="BodyText"/>
      </w:pPr>
      <w:r>
        <w:t xml:space="preserve">Supplier Portal</w:t>
      </w:r>
    </w:p>
    <w:p>
      <w:pPr>
        <w:pStyle w:val="BodyText"/>
      </w:pPr>
      <w:r>
        <w:t xml:space="preserve">Customer Portal</w:t>
      </w:r>
    </w:p>
    <w:p>
      <w:pPr>
        <w:pStyle w:val="BodyText"/>
      </w:pPr>
      <w:r>
        <w:t xml:space="preserve">AI Recommendation</w:t>
      </w:r>
    </w:p>
    <w:p>
      <w:pPr>
        <w:pStyle w:val="BodyText"/>
      </w:pPr>
      <w:r>
        <w:t xml:space="preserve">Business Intelligence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2026-06-26T23:31:57Z</dcterms:created>
  <dcterms:modified xsi:type="dcterms:W3CDTF">2026-06-26T23:31:57Z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