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61DC" w14:textId="77777777" w:rsidR="004D581B" w:rsidRPr="004D581B" w:rsidRDefault="004D581B" w:rsidP="004D581B">
      <w:pPr>
        <w:keepNext/>
        <w:keepLines/>
        <w:widowControl/>
        <w:spacing w:before="400" w:after="120" w:line="276" w:lineRule="auto"/>
        <w:jc w:val="left"/>
        <w:outlineLvl w:val="0"/>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サービス用語集</w:t>
      </w:r>
    </w:p>
    <w:p w14:paraId="7383EE2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コンピューティングサービス</w:t>
      </w:r>
    </w:p>
    <w:p w14:paraId="2754B8C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EC2</w:t>
      </w:r>
    </w:p>
    <w:p w14:paraId="78412C9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上の仮想的なプライベートサーバ。起動されたものを</w:t>
      </w:r>
      <w:r w:rsidRPr="004D581B">
        <w:rPr>
          <w:rFonts w:ascii="Arial Unicode MS" w:eastAsia="Arial Unicode MS" w:hAnsi="Arial Unicode MS" w:cs="Arial Unicode MS"/>
          <w:kern w:val="0"/>
          <w:sz w:val="16"/>
          <w:szCs w:val="16"/>
          <w:lang w:val="ja"/>
        </w:rPr>
        <w:t>EC2</w:t>
      </w:r>
      <w:r w:rsidRPr="004D581B">
        <w:rPr>
          <w:rFonts w:ascii="ＭＳ 明朝" w:eastAsia="ＭＳ 明朝" w:hAnsi="ＭＳ 明朝" w:cs="ＭＳ 明朝" w:hint="eastAsia"/>
          <w:kern w:val="0"/>
          <w:sz w:val="16"/>
          <w:szCs w:val="16"/>
          <w:lang w:val="ja"/>
        </w:rPr>
        <w:t>インスタンスという</w:t>
      </w:r>
    </w:p>
    <w:p w14:paraId="7759751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DED456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Elastic Beanstalk</w:t>
      </w:r>
    </w:p>
    <w:p w14:paraId="528D334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マネージドな仮想マシンでソフトウェアを実行できるサービス</w:t>
      </w:r>
    </w:p>
    <w:p w14:paraId="0DF3F12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276080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Lightsail</w:t>
      </w:r>
    </w:p>
    <w:p w14:paraId="651FDA1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Amazon</w:t>
      </w:r>
      <w:r w:rsidRPr="004D581B">
        <w:rPr>
          <w:rFonts w:ascii="ＭＳ 明朝" w:eastAsia="ＭＳ 明朝" w:hAnsi="ＭＳ 明朝" w:cs="ＭＳ 明朝" w:hint="eastAsia"/>
          <w:kern w:val="0"/>
          <w:sz w:val="16"/>
          <w:szCs w:val="16"/>
          <w:lang w:val="ja"/>
        </w:rPr>
        <w:t>の提供するホスティングサービス。様々なアプリが用意され非常に簡単にデプロイ可能</w:t>
      </w:r>
    </w:p>
    <w:p w14:paraId="11FEE93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B44DD2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Lambda</w:t>
      </w:r>
    </w:p>
    <w:p w14:paraId="1BE5380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サーバなし、かつイベント駆動でコード（</w:t>
      </w:r>
      <w:r w:rsidRPr="004D581B">
        <w:rPr>
          <w:rFonts w:ascii="Arial Unicode MS" w:eastAsia="Arial Unicode MS" w:hAnsi="Arial Unicode MS" w:cs="Arial Unicode MS"/>
          <w:kern w:val="0"/>
          <w:sz w:val="16"/>
          <w:szCs w:val="16"/>
          <w:lang w:val="ja"/>
        </w:rPr>
        <w:t>Python, Node.js, Go</w:t>
      </w:r>
      <w:r w:rsidRPr="004D581B">
        <w:rPr>
          <w:rFonts w:ascii="ＭＳ 明朝" w:eastAsia="ＭＳ 明朝" w:hAnsi="ＭＳ 明朝" w:cs="ＭＳ 明朝" w:hint="eastAsia"/>
          <w:kern w:val="0"/>
          <w:sz w:val="16"/>
          <w:szCs w:val="16"/>
          <w:lang w:val="ja"/>
        </w:rPr>
        <w:t>など）を実行できるサービス</w:t>
      </w:r>
    </w:p>
    <w:p w14:paraId="43A2243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E53AE5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Batch</w:t>
      </w:r>
    </w:p>
    <w:p w14:paraId="2B53219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動的に</w:t>
      </w:r>
      <w:r w:rsidRPr="004D581B">
        <w:rPr>
          <w:rFonts w:ascii="Arial Unicode MS" w:eastAsia="Arial Unicode MS" w:hAnsi="Arial Unicode MS" w:cs="Arial Unicode MS"/>
          <w:kern w:val="0"/>
          <w:sz w:val="16"/>
          <w:szCs w:val="16"/>
          <w:lang w:val="ja"/>
        </w:rPr>
        <w:t>EC2</w:t>
      </w:r>
      <w:r w:rsidRPr="004D581B">
        <w:rPr>
          <w:rFonts w:ascii="ＭＳ 明朝" w:eastAsia="ＭＳ 明朝" w:hAnsi="ＭＳ 明朝" w:cs="ＭＳ 明朝" w:hint="eastAsia"/>
          <w:kern w:val="0"/>
          <w:sz w:val="16"/>
          <w:szCs w:val="16"/>
          <w:lang w:val="ja"/>
        </w:rPr>
        <w:t>をプロビジョニングして、何千万件のバッチジョブを実行できるサービス</w:t>
      </w:r>
    </w:p>
    <w:p w14:paraId="2F3C27E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1D36312"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Unicode MS" w:eastAsia="Arial Unicode MS" w:hAnsi="Arial Unicode MS" w:cs="Arial Unicode MS"/>
          <w:kern w:val="0"/>
          <w:sz w:val="16"/>
          <w:szCs w:val="16"/>
        </w:rPr>
        <w:t>■Amazon Machine Image</w:t>
      </w:r>
      <w:r w:rsidRPr="004D581B">
        <w:rPr>
          <w:rFonts w:ascii="ＭＳ 明朝" w:eastAsia="ＭＳ 明朝" w:hAnsi="ＭＳ 明朝" w:cs="ＭＳ 明朝" w:hint="eastAsia"/>
          <w:kern w:val="0"/>
          <w:sz w:val="16"/>
          <w:szCs w:val="16"/>
        </w:rPr>
        <w:t>（</w:t>
      </w:r>
      <w:r w:rsidRPr="004D581B">
        <w:rPr>
          <w:rFonts w:ascii="Arial Unicode MS" w:eastAsia="Arial Unicode MS" w:hAnsi="Arial Unicode MS" w:cs="Arial Unicode MS"/>
          <w:kern w:val="0"/>
          <w:sz w:val="16"/>
          <w:szCs w:val="16"/>
        </w:rPr>
        <w:t>AMI</w:t>
      </w:r>
      <w:r w:rsidRPr="004D581B">
        <w:rPr>
          <w:rFonts w:ascii="ＭＳ 明朝" w:eastAsia="ＭＳ 明朝" w:hAnsi="ＭＳ 明朝" w:cs="ＭＳ 明朝" w:hint="eastAsia"/>
          <w:kern w:val="0"/>
          <w:sz w:val="16"/>
          <w:szCs w:val="16"/>
        </w:rPr>
        <w:t>）</w:t>
      </w:r>
    </w:p>
    <w:p w14:paraId="158C6C1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EC2</w:t>
      </w:r>
      <w:r w:rsidRPr="004D581B">
        <w:rPr>
          <w:rFonts w:ascii="ＭＳ 明朝" w:eastAsia="ＭＳ 明朝" w:hAnsi="ＭＳ 明朝" w:cs="ＭＳ 明朝" w:hint="eastAsia"/>
          <w:kern w:val="0"/>
          <w:sz w:val="16"/>
          <w:szCs w:val="16"/>
          <w:lang w:val="ja"/>
        </w:rPr>
        <w:t>インスタンス起動に必要な</w:t>
      </w:r>
      <w:r w:rsidRPr="004D581B">
        <w:rPr>
          <w:rFonts w:ascii="Arial Unicode MS" w:eastAsia="Arial Unicode MS" w:hAnsi="Arial Unicode MS" w:cs="Arial Unicode MS"/>
          <w:kern w:val="0"/>
          <w:sz w:val="16"/>
          <w:szCs w:val="16"/>
          <w:lang w:val="ja"/>
        </w:rPr>
        <w:t>EBS</w:t>
      </w:r>
      <w:r w:rsidRPr="004D581B">
        <w:rPr>
          <w:rFonts w:ascii="ＭＳ 明朝" w:eastAsia="ＭＳ 明朝" w:hAnsi="ＭＳ 明朝" w:cs="ＭＳ 明朝" w:hint="eastAsia"/>
          <w:kern w:val="0"/>
          <w:sz w:val="16"/>
          <w:szCs w:val="16"/>
          <w:lang w:val="ja"/>
        </w:rPr>
        <w:t>の全体のイメージ（スナップショット）などのこと</w:t>
      </w:r>
    </w:p>
    <w:p w14:paraId="471AFA2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0FAAD0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Outposts</w:t>
      </w:r>
    </w:p>
    <w:p w14:paraId="5BCD256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オンプレミスで</w:t>
      </w:r>
      <w:r w:rsidRPr="004D581B">
        <w:rPr>
          <w:rFonts w:ascii="Arial Unicode MS" w:eastAsia="Arial Unicode MS" w:hAnsi="Arial Unicode MS" w:cs="Arial Unicode MS"/>
          <w:kern w:val="0"/>
          <w:sz w:val="16"/>
          <w:szCs w:val="16"/>
          <w:lang w:val="ja"/>
        </w:rPr>
        <w:t>Amazon</w:t>
      </w:r>
      <w:r w:rsidRPr="004D581B">
        <w:rPr>
          <w:rFonts w:ascii="ＭＳ 明朝" w:eastAsia="ＭＳ 明朝" w:hAnsi="ＭＳ 明朝" w:cs="ＭＳ 明朝" w:hint="eastAsia"/>
          <w:kern w:val="0"/>
          <w:sz w:val="16"/>
          <w:szCs w:val="16"/>
          <w:lang w:val="ja"/>
        </w:rPr>
        <w:t>のサービスを利用できるサービス。</w:t>
      </w: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のオンプレミスでの前哨基地</w:t>
      </w:r>
    </w:p>
    <w:p w14:paraId="6821F43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9A269C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コンテナサービス</w:t>
      </w:r>
    </w:p>
    <w:p w14:paraId="66C0A69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■Amazon ECS</w:t>
      </w:r>
      <w:r w:rsidRPr="004D581B">
        <w:rPr>
          <w:rFonts w:ascii="ＭＳ 明朝" w:eastAsia="ＭＳ 明朝" w:hAnsi="ＭＳ 明朝" w:cs="ＭＳ 明朝" w:hint="eastAsia"/>
          <w:kern w:val="0"/>
          <w:sz w:val="16"/>
          <w:szCs w:val="16"/>
          <w:lang w:val="ja"/>
        </w:rPr>
        <w:t>（</w:t>
      </w:r>
      <w:r w:rsidRPr="004D581B">
        <w:rPr>
          <w:rFonts w:ascii="Arial Unicode MS" w:eastAsia="Arial Unicode MS" w:hAnsi="Arial Unicode MS" w:cs="Arial Unicode MS"/>
          <w:kern w:val="0"/>
          <w:sz w:val="16"/>
          <w:szCs w:val="16"/>
          <w:lang w:val="ja"/>
        </w:rPr>
        <w:t>Elastic Container Service</w:t>
      </w:r>
      <w:r w:rsidRPr="004D581B">
        <w:rPr>
          <w:rFonts w:ascii="ＭＳ 明朝" w:eastAsia="ＭＳ 明朝" w:hAnsi="ＭＳ 明朝" w:cs="ＭＳ 明朝" w:hint="eastAsia"/>
          <w:kern w:val="0"/>
          <w:sz w:val="16"/>
          <w:szCs w:val="16"/>
          <w:lang w:val="ja"/>
        </w:rPr>
        <w:t>）</w:t>
      </w:r>
    </w:p>
    <w:p w14:paraId="07C3208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EC2</w:t>
      </w:r>
      <w:r w:rsidRPr="004D581B">
        <w:rPr>
          <w:rFonts w:ascii="ＭＳ 明朝" w:eastAsia="ＭＳ 明朝" w:hAnsi="ＭＳ 明朝" w:cs="ＭＳ 明朝" w:hint="eastAsia"/>
          <w:kern w:val="0"/>
          <w:sz w:val="16"/>
          <w:szCs w:val="16"/>
          <w:lang w:val="ja"/>
        </w:rPr>
        <w:t>や</w:t>
      </w:r>
      <w:r w:rsidRPr="004D581B">
        <w:rPr>
          <w:rFonts w:ascii="Arial Unicode MS" w:eastAsia="Arial Unicode MS" w:hAnsi="Arial Unicode MS" w:cs="Arial Unicode MS"/>
          <w:kern w:val="0"/>
          <w:sz w:val="16"/>
          <w:szCs w:val="16"/>
          <w:lang w:val="ja"/>
        </w:rPr>
        <w:t>Fargate</w:t>
      </w:r>
      <w:r w:rsidRPr="004D581B">
        <w:rPr>
          <w:rFonts w:ascii="ＭＳ 明朝" w:eastAsia="ＭＳ 明朝" w:hAnsi="ＭＳ 明朝" w:cs="ＭＳ 明朝" w:hint="eastAsia"/>
          <w:kern w:val="0"/>
          <w:sz w:val="16"/>
          <w:szCs w:val="16"/>
          <w:lang w:val="ja"/>
        </w:rPr>
        <w:t>上でコンテナを利用できるサービス。コンテナ化したアプリの管理が容易</w:t>
      </w:r>
    </w:p>
    <w:p w14:paraId="63C4C88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F4E57FD"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Unicode MS" w:eastAsia="Arial Unicode MS" w:hAnsi="Arial Unicode MS" w:cs="Arial Unicode MS"/>
          <w:kern w:val="0"/>
          <w:sz w:val="16"/>
          <w:szCs w:val="16"/>
        </w:rPr>
        <w:t>■Amazon EKS</w:t>
      </w:r>
      <w:r w:rsidRPr="004D581B">
        <w:rPr>
          <w:rFonts w:ascii="ＭＳ 明朝" w:eastAsia="ＭＳ 明朝" w:hAnsi="ＭＳ 明朝" w:cs="ＭＳ 明朝" w:hint="eastAsia"/>
          <w:kern w:val="0"/>
          <w:sz w:val="16"/>
          <w:szCs w:val="16"/>
        </w:rPr>
        <w:t>（</w:t>
      </w:r>
      <w:r w:rsidRPr="004D581B">
        <w:rPr>
          <w:rFonts w:ascii="Arial Unicode MS" w:eastAsia="Arial Unicode MS" w:hAnsi="Arial Unicode MS" w:cs="Arial Unicode MS"/>
          <w:kern w:val="0"/>
          <w:sz w:val="16"/>
          <w:szCs w:val="16"/>
        </w:rPr>
        <w:t>Elastic Kubernetes Service</w:t>
      </w:r>
      <w:r w:rsidRPr="004D581B">
        <w:rPr>
          <w:rFonts w:ascii="ＭＳ 明朝" w:eastAsia="ＭＳ 明朝" w:hAnsi="ＭＳ 明朝" w:cs="ＭＳ 明朝" w:hint="eastAsia"/>
          <w:kern w:val="0"/>
          <w:sz w:val="16"/>
          <w:szCs w:val="16"/>
        </w:rPr>
        <w:t>）</w:t>
      </w:r>
    </w:p>
    <w:p w14:paraId="4B92301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Amazon</w:t>
      </w:r>
      <w:r w:rsidRPr="004D581B">
        <w:rPr>
          <w:rFonts w:ascii="ＭＳ 明朝" w:eastAsia="ＭＳ 明朝" w:hAnsi="ＭＳ 明朝" w:cs="ＭＳ 明朝" w:hint="eastAsia"/>
          <w:kern w:val="0"/>
          <w:sz w:val="16"/>
          <w:szCs w:val="16"/>
          <w:lang w:val="ja"/>
        </w:rPr>
        <w:t>の提供する</w:t>
      </w:r>
      <w:r w:rsidRPr="004D581B">
        <w:rPr>
          <w:rFonts w:ascii="Arial Unicode MS" w:eastAsia="Arial Unicode MS" w:hAnsi="Arial Unicode MS" w:cs="Arial Unicode MS"/>
          <w:kern w:val="0"/>
          <w:sz w:val="16"/>
          <w:szCs w:val="16"/>
          <w:lang w:val="ja"/>
        </w:rPr>
        <w:t>Kubernetes</w:t>
      </w:r>
      <w:r w:rsidRPr="004D581B">
        <w:rPr>
          <w:rFonts w:ascii="ＭＳ 明朝" w:eastAsia="ＭＳ 明朝" w:hAnsi="ＭＳ 明朝" w:cs="ＭＳ 明朝" w:hint="eastAsia"/>
          <w:kern w:val="0"/>
          <w:sz w:val="16"/>
          <w:szCs w:val="16"/>
          <w:lang w:val="ja"/>
        </w:rPr>
        <w:t>のフルマネージドサービス</w:t>
      </w:r>
    </w:p>
    <w:p w14:paraId="424AEDF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F98FFB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Fargate</w:t>
      </w:r>
    </w:p>
    <w:p w14:paraId="3B97E70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コンテナ用サーバレスコンピューティングエンジン。</w:t>
      </w:r>
      <w:r w:rsidRPr="004D581B">
        <w:rPr>
          <w:rFonts w:ascii="Arial Unicode MS" w:eastAsia="Arial Unicode MS" w:hAnsi="Arial Unicode MS" w:cs="Arial Unicode MS"/>
          <w:kern w:val="0"/>
          <w:sz w:val="16"/>
          <w:szCs w:val="16"/>
          <w:lang w:val="ja"/>
        </w:rPr>
        <w:t>ECS/EKS</w:t>
      </w:r>
      <w:r w:rsidRPr="004D581B">
        <w:rPr>
          <w:rFonts w:ascii="ＭＳ 明朝" w:eastAsia="ＭＳ 明朝" w:hAnsi="ＭＳ 明朝" w:cs="ＭＳ 明朝" w:hint="eastAsia"/>
          <w:kern w:val="0"/>
          <w:sz w:val="16"/>
          <w:szCs w:val="16"/>
          <w:lang w:val="ja"/>
        </w:rPr>
        <w:t>で稼働。プロビジョニング不要</w:t>
      </w:r>
    </w:p>
    <w:p w14:paraId="4D86CA9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715DA0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ストレージサービス</w:t>
      </w:r>
    </w:p>
    <w:p w14:paraId="2C5AA8C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EBS</w:t>
      </w:r>
    </w:p>
    <w:p w14:paraId="2D09601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ブロックストレージ。</w:t>
      </w:r>
      <w:r w:rsidRPr="004D581B">
        <w:rPr>
          <w:rFonts w:ascii="Arial Unicode MS" w:eastAsia="Arial Unicode MS" w:hAnsi="Arial Unicode MS" w:cs="Arial Unicode MS"/>
          <w:kern w:val="0"/>
          <w:sz w:val="16"/>
          <w:szCs w:val="16"/>
          <w:lang w:val="ja"/>
        </w:rPr>
        <w:t>EC2</w:t>
      </w:r>
      <w:r w:rsidRPr="004D581B">
        <w:rPr>
          <w:rFonts w:ascii="ＭＳ 明朝" w:eastAsia="ＭＳ 明朝" w:hAnsi="ＭＳ 明朝" w:cs="ＭＳ 明朝" w:hint="eastAsia"/>
          <w:kern w:val="0"/>
          <w:sz w:val="16"/>
          <w:szCs w:val="16"/>
          <w:lang w:val="ja"/>
        </w:rPr>
        <w:t>から直接マウントして利用する</w:t>
      </w:r>
    </w:p>
    <w:p w14:paraId="5BB71F2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B31FC3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S3</w:t>
      </w:r>
    </w:p>
    <w:p w14:paraId="67A6CCC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ファイルストレージ。直接マウントは</w:t>
      </w:r>
      <w:r w:rsidRPr="004D581B">
        <w:rPr>
          <w:rFonts w:ascii="Arial Unicode MS" w:eastAsia="Arial Unicode MS" w:hAnsi="Arial Unicode MS" w:cs="Arial Unicode MS"/>
          <w:kern w:val="0"/>
          <w:sz w:val="16"/>
          <w:szCs w:val="16"/>
          <w:lang w:val="ja"/>
        </w:rPr>
        <w:t>NG</w:t>
      </w:r>
      <w:r w:rsidRPr="004D581B">
        <w:rPr>
          <w:rFonts w:ascii="ＭＳ 明朝" w:eastAsia="ＭＳ 明朝" w:hAnsi="ＭＳ 明朝" w:cs="ＭＳ 明朝" w:hint="eastAsia"/>
          <w:kern w:val="0"/>
          <w:sz w:val="16"/>
          <w:szCs w:val="16"/>
          <w:lang w:val="ja"/>
        </w:rPr>
        <w:t>。</w:t>
      </w:r>
      <w:r w:rsidRPr="004D581B">
        <w:rPr>
          <w:rFonts w:ascii="Arial Unicode MS" w:eastAsia="Arial Unicode MS" w:hAnsi="Arial Unicode MS" w:cs="Arial Unicode MS"/>
          <w:kern w:val="0"/>
          <w:sz w:val="16"/>
          <w:szCs w:val="16"/>
          <w:lang w:val="ja"/>
        </w:rPr>
        <w:t>HTTP</w:t>
      </w:r>
      <w:r w:rsidRPr="004D581B">
        <w:rPr>
          <w:rFonts w:ascii="ＭＳ 明朝" w:eastAsia="ＭＳ 明朝" w:hAnsi="ＭＳ 明朝" w:cs="ＭＳ 明朝" w:hint="eastAsia"/>
          <w:kern w:val="0"/>
          <w:sz w:val="16"/>
          <w:szCs w:val="16"/>
          <w:lang w:val="ja"/>
        </w:rPr>
        <w:t>経由で大容量なファイルをおける</w:t>
      </w:r>
    </w:p>
    <w:p w14:paraId="050A207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08B737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S3 Glacier</w:t>
      </w:r>
    </w:p>
    <w:p w14:paraId="30D9124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バックアップやアーカイブのために低コストなストレージシステム</w:t>
      </w:r>
    </w:p>
    <w:p w14:paraId="1CB5B5C3" w14:textId="77777777" w:rsidR="004D581B" w:rsidRPr="004D581B" w:rsidRDefault="004D581B" w:rsidP="004D581B">
      <w:pPr>
        <w:widowControl/>
        <w:spacing w:line="276" w:lineRule="auto"/>
        <w:jc w:val="left"/>
        <w:rPr>
          <w:rFonts w:ascii="Arial" w:eastAsia="ＭＳ 明朝" w:hAnsi="Arial" w:cs="Arial" w:hint="eastAsia"/>
          <w:kern w:val="0"/>
          <w:sz w:val="16"/>
          <w:szCs w:val="16"/>
          <w:lang w:val="ja"/>
        </w:rPr>
      </w:pPr>
    </w:p>
    <w:p w14:paraId="020AAA1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S3 Transfer Acceleration</w:t>
      </w:r>
    </w:p>
    <w:p w14:paraId="6E2C33A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S3</w:t>
      </w:r>
      <w:r w:rsidRPr="004D581B">
        <w:rPr>
          <w:rFonts w:ascii="ＭＳ 明朝" w:eastAsia="ＭＳ 明朝" w:hAnsi="ＭＳ 明朝" w:cs="ＭＳ 明朝" w:hint="eastAsia"/>
          <w:kern w:val="0"/>
          <w:sz w:val="16"/>
          <w:szCs w:val="16"/>
          <w:lang w:val="ja"/>
        </w:rPr>
        <w:t>に高速でデータをアップロードできるサービス</w:t>
      </w:r>
    </w:p>
    <w:p w14:paraId="30C6A52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FBB848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EFS</w:t>
      </w:r>
    </w:p>
    <w:p w14:paraId="67D8902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NFS</w:t>
      </w:r>
      <w:r w:rsidRPr="004D581B">
        <w:rPr>
          <w:rFonts w:ascii="ＭＳ 明朝" w:eastAsia="ＭＳ 明朝" w:hAnsi="ＭＳ 明朝" w:cs="ＭＳ 明朝" w:hint="eastAsia"/>
          <w:kern w:val="0"/>
          <w:sz w:val="16"/>
          <w:szCs w:val="16"/>
          <w:lang w:val="ja"/>
        </w:rPr>
        <w:t>ファイルシステム。ネットワーク上のディスクとしてマウント可能。</w:t>
      </w:r>
    </w:p>
    <w:p w14:paraId="7A1E0E5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E18FCF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FSx</w:t>
      </w:r>
    </w:p>
    <w:p w14:paraId="4FAD762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EC2</w:t>
      </w:r>
      <w:r w:rsidRPr="004D581B">
        <w:rPr>
          <w:rFonts w:ascii="ＭＳ 明朝" w:eastAsia="ＭＳ 明朝" w:hAnsi="ＭＳ 明朝" w:cs="ＭＳ 明朝" w:hint="eastAsia"/>
          <w:kern w:val="0"/>
          <w:sz w:val="16"/>
          <w:szCs w:val="16"/>
          <w:lang w:val="ja"/>
        </w:rPr>
        <w:t>マシンから接続可能な</w:t>
      </w:r>
      <w:r w:rsidRPr="004D581B">
        <w:rPr>
          <w:rFonts w:ascii="Arial Unicode MS" w:eastAsia="Arial Unicode MS" w:hAnsi="Arial Unicode MS" w:cs="Arial Unicode MS"/>
          <w:kern w:val="0"/>
          <w:sz w:val="16"/>
          <w:szCs w:val="16"/>
          <w:lang w:val="ja"/>
        </w:rPr>
        <w:t>Windows</w:t>
      </w:r>
      <w:r w:rsidRPr="004D581B">
        <w:rPr>
          <w:rFonts w:ascii="ＭＳ 明朝" w:eastAsia="ＭＳ 明朝" w:hAnsi="ＭＳ 明朝" w:cs="ＭＳ 明朝" w:hint="eastAsia"/>
          <w:kern w:val="0"/>
          <w:sz w:val="16"/>
          <w:szCs w:val="16"/>
          <w:lang w:val="ja"/>
        </w:rPr>
        <w:t>もしくは</w:t>
      </w:r>
      <w:r w:rsidRPr="004D581B">
        <w:rPr>
          <w:rFonts w:ascii="Arial Unicode MS" w:eastAsia="Arial Unicode MS" w:hAnsi="Arial Unicode MS" w:cs="Arial Unicode MS"/>
          <w:kern w:val="0"/>
          <w:sz w:val="16"/>
          <w:szCs w:val="16"/>
          <w:lang w:val="ja"/>
        </w:rPr>
        <w:t>Lustre</w:t>
      </w:r>
      <w:r w:rsidRPr="004D581B">
        <w:rPr>
          <w:rFonts w:ascii="ＭＳ 明朝" w:eastAsia="ＭＳ 明朝" w:hAnsi="ＭＳ 明朝" w:cs="ＭＳ 明朝" w:hint="eastAsia"/>
          <w:kern w:val="0"/>
          <w:sz w:val="16"/>
          <w:szCs w:val="16"/>
          <w:lang w:val="ja"/>
        </w:rPr>
        <w:t>のファイルシステム</w:t>
      </w:r>
    </w:p>
    <w:p w14:paraId="4C9AC20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813980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Storage Gateway</w:t>
      </w:r>
    </w:p>
    <w:p w14:paraId="52BB676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オンプレミスから</w:t>
      </w:r>
      <w:r w:rsidRPr="004D581B">
        <w:rPr>
          <w:rFonts w:ascii="Arial Unicode MS" w:eastAsia="Arial Unicode MS" w:hAnsi="Arial Unicode MS" w:cs="Arial Unicode MS"/>
          <w:kern w:val="0"/>
          <w:sz w:val="16"/>
          <w:szCs w:val="16"/>
          <w:lang w:val="ja"/>
        </w:rPr>
        <w:t>iSCSI</w:t>
      </w:r>
      <w:r w:rsidRPr="004D581B">
        <w:rPr>
          <w:rFonts w:ascii="ＭＳ 明朝" w:eastAsia="ＭＳ 明朝" w:hAnsi="ＭＳ 明朝" w:cs="ＭＳ 明朝" w:hint="eastAsia"/>
          <w:kern w:val="0"/>
          <w:sz w:val="16"/>
          <w:szCs w:val="16"/>
          <w:lang w:val="ja"/>
        </w:rPr>
        <w:t>などを使い、</w:t>
      </w: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上の</w:t>
      </w:r>
      <w:r w:rsidRPr="004D581B">
        <w:rPr>
          <w:rFonts w:ascii="Arial Unicode MS" w:eastAsia="Arial Unicode MS" w:hAnsi="Arial Unicode MS" w:cs="Arial Unicode MS"/>
          <w:kern w:val="0"/>
          <w:sz w:val="16"/>
          <w:szCs w:val="16"/>
          <w:lang w:val="ja"/>
        </w:rPr>
        <w:t>S3</w:t>
      </w:r>
      <w:r w:rsidRPr="004D581B">
        <w:rPr>
          <w:rFonts w:ascii="ＭＳ 明朝" w:eastAsia="ＭＳ 明朝" w:hAnsi="ＭＳ 明朝" w:cs="ＭＳ 明朝" w:hint="eastAsia"/>
          <w:kern w:val="0"/>
          <w:sz w:val="16"/>
          <w:szCs w:val="16"/>
          <w:lang w:val="ja"/>
        </w:rPr>
        <w:t>などに接続できるサービス</w:t>
      </w:r>
    </w:p>
    <w:p w14:paraId="7A7AE31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5766A8D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Backup</w:t>
      </w:r>
    </w:p>
    <w:p w14:paraId="1867547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の各種サービス（</w:t>
      </w:r>
      <w:r w:rsidRPr="004D581B">
        <w:rPr>
          <w:rFonts w:ascii="Arial Unicode MS" w:eastAsia="Arial Unicode MS" w:hAnsi="Arial Unicode MS" w:cs="Arial Unicode MS"/>
          <w:kern w:val="0"/>
          <w:sz w:val="16"/>
          <w:szCs w:val="16"/>
          <w:lang w:val="ja"/>
        </w:rPr>
        <w:t>EC2</w:t>
      </w:r>
      <w:r w:rsidRPr="004D581B">
        <w:rPr>
          <w:rFonts w:ascii="ＭＳ 明朝" w:eastAsia="ＭＳ 明朝" w:hAnsi="ＭＳ 明朝" w:cs="ＭＳ 明朝" w:hint="eastAsia"/>
          <w:kern w:val="0"/>
          <w:sz w:val="16"/>
          <w:szCs w:val="16"/>
          <w:lang w:val="ja"/>
        </w:rPr>
        <w:t>や</w:t>
      </w:r>
      <w:r w:rsidRPr="004D581B">
        <w:rPr>
          <w:rFonts w:ascii="Arial Unicode MS" w:eastAsia="Arial Unicode MS" w:hAnsi="Arial Unicode MS" w:cs="Arial Unicode MS"/>
          <w:kern w:val="0"/>
          <w:sz w:val="16"/>
          <w:szCs w:val="16"/>
          <w:lang w:val="ja"/>
        </w:rPr>
        <w:t>RDS</w:t>
      </w:r>
      <w:r w:rsidRPr="004D581B">
        <w:rPr>
          <w:rFonts w:ascii="ＭＳ 明朝" w:eastAsia="ＭＳ 明朝" w:hAnsi="ＭＳ 明朝" w:cs="ＭＳ 明朝" w:hint="eastAsia"/>
          <w:kern w:val="0"/>
          <w:sz w:val="16"/>
          <w:szCs w:val="16"/>
          <w:lang w:val="ja"/>
        </w:rPr>
        <w:t>など）のバックアップを集中管理するサービス</w:t>
      </w:r>
    </w:p>
    <w:p w14:paraId="4F1EFF7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33C3E17"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w:eastAsia="ＭＳ 明朝" w:hAnsi="Arial" w:cs="Arial"/>
          <w:kern w:val="0"/>
          <w:sz w:val="16"/>
          <w:szCs w:val="16"/>
        </w:rPr>
        <w:t>■AWS Snowball Edge Storage Optimized</w:t>
      </w:r>
    </w:p>
    <w:p w14:paraId="6926F6D5"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にデータを高速に転送する貯めの物理デバイス。</w:t>
      </w:r>
      <w:r w:rsidRPr="004D581B">
        <w:rPr>
          <w:rFonts w:ascii="Arial Unicode MS" w:eastAsia="Arial Unicode MS" w:hAnsi="Arial Unicode MS" w:cs="Arial Unicode MS"/>
          <w:kern w:val="0"/>
          <w:sz w:val="16"/>
          <w:szCs w:val="16"/>
        </w:rPr>
        <w:t>80TB</w:t>
      </w:r>
      <w:r w:rsidRPr="004D581B">
        <w:rPr>
          <w:rFonts w:ascii="ＭＳ 明朝" w:eastAsia="ＭＳ 明朝" w:hAnsi="ＭＳ 明朝" w:cs="ＭＳ 明朝" w:hint="eastAsia"/>
          <w:kern w:val="0"/>
          <w:sz w:val="16"/>
          <w:szCs w:val="16"/>
          <w:lang w:val="ja"/>
        </w:rPr>
        <w:t>使用可能</w:t>
      </w:r>
    </w:p>
    <w:p w14:paraId="16D83A99" w14:textId="77777777" w:rsidR="004D581B" w:rsidRPr="004D581B" w:rsidRDefault="004D581B" w:rsidP="004D581B">
      <w:pPr>
        <w:widowControl/>
        <w:spacing w:line="276" w:lineRule="auto"/>
        <w:jc w:val="left"/>
        <w:rPr>
          <w:rFonts w:ascii="Arial" w:eastAsia="ＭＳ 明朝" w:hAnsi="Arial" w:cs="Arial"/>
          <w:kern w:val="0"/>
          <w:sz w:val="16"/>
          <w:szCs w:val="16"/>
        </w:rPr>
      </w:pPr>
    </w:p>
    <w:p w14:paraId="004CC4AC"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w:eastAsia="ＭＳ 明朝" w:hAnsi="Arial" w:cs="Arial"/>
          <w:kern w:val="0"/>
          <w:sz w:val="16"/>
          <w:szCs w:val="16"/>
        </w:rPr>
        <w:t>■AWS Snowball Edge Compute Optimized</w:t>
      </w:r>
    </w:p>
    <w:p w14:paraId="1C2199B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と離れた環境での高度な機械学習などに利用するための物理デバイス。</w:t>
      </w:r>
      <w:r w:rsidRPr="004D581B">
        <w:rPr>
          <w:rFonts w:ascii="Arial Unicode MS" w:eastAsia="Arial Unicode MS" w:hAnsi="Arial Unicode MS" w:cs="Arial Unicode MS"/>
          <w:kern w:val="0"/>
          <w:sz w:val="16"/>
          <w:szCs w:val="16"/>
          <w:lang w:val="ja"/>
        </w:rPr>
        <w:t>52</w:t>
      </w:r>
      <w:r w:rsidRPr="004D581B">
        <w:rPr>
          <w:rFonts w:ascii="ＭＳ 明朝" w:eastAsia="ＭＳ 明朝" w:hAnsi="ＭＳ 明朝" w:cs="ＭＳ 明朝" w:hint="eastAsia"/>
          <w:kern w:val="0"/>
          <w:sz w:val="16"/>
          <w:szCs w:val="16"/>
          <w:lang w:val="ja"/>
        </w:rPr>
        <w:t>個の</w:t>
      </w:r>
      <w:r w:rsidRPr="004D581B">
        <w:rPr>
          <w:rFonts w:ascii="Arial Unicode MS" w:eastAsia="Arial Unicode MS" w:hAnsi="Arial Unicode MS" w:cs="Arial Unicode MS"/>
          <w:kern w:val="0"/>
          <w:sz w:val="16"/>
          <w:szCs w:val="16"/>
          <w:lang w:val="ja"/>
        </w:rPr>
        <w:t>vCPU</w:t>
      </w:r>
      <w:r w:rsidRPr="004D581B">
        <w:rPr>
          <w:rFonts w:ascii="ＭＳ 明朝" w:eastAsia="ＭＳ 明朝" w:hAnsi="ＭＳ 明朝" w:cs="ＭＳ 明朝" w:hint="eastAsia"/>
          <w:kern w:val="0"/>
          <w:sz w:val="16"/>
          <w:szCs w:val="16"/>
          <w:lang w:val="ja"/>
        </w:rPr>
        <w:t>、</w:t>
      </w:r>
      <w:r w:rsidRPr="004D581B">
        <w:rPr>
          <w:rFonts w:ascii="Arial Unicode MS" w:eastAsia="Arial Unicode MS" w:hAnsi="Arial Unicode MS" w:cs="Arial Unicode MS"/>
          <w:kern w:val="0"/>
          <w:sz w:val="16"/>
          <w:szCs w:val="16"/>
          <w:lang w:val="ja"/>
        </w:rPr>
        <w:t>42TB</w:t>
      </w:r>
      <w:r w:rsidRPr="004D581B">
        <w:rPr>
          <w:rFonts w:ascii="ＭＳ 明朝" w:eastAsia="ＭＳ 明朝" w:hAnsi="ＭＳ 明朝" w:cs="ＭＳ 明朝" w:hint="eastAsia"/>
          <w:kern w:val="0"/>
          <w:sz w:val="16"/>
          <w:szCs w:val="16"/>
          <w:lang w:val="ja"/>
        </w:rPr>
        <w:t>使用可能</w:t>
      </w:r>
    </w:p>
    <w:p w14:paraId="50136AF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3FB20E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Snowmobile</w:t>
      </w:r>
    </w:p>
    <w:p w14:paraId="242B21D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100</w:t>
      </w:r>
      <w:r w:rsidRPr="004D581B">
        <w:rPr>
          <w:rFonts w:ascii="ＭＳ 明朝" w:eastAsia="ＭＳ 明朝" w:hAnsi="ＭＳ 明朝" w:cs="ＭＳ 明朝" w:hint="eastAsia"/>
          <w:kern w:val="0"/>
          <w:sz w:val="16"/>
          <w:szCs w:val="16"/>
          <w:lang w:val="ja"/>
        </w:rPr>
        <w:t>ペタバイトのデータをわずか数週間で移行できるトラック</w:t>
      </w:r>
    </w:p>
    <w:p w14:paraId="25BD93E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4E03FF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Snowcone</w:t>
      </w:r>
    </w:p>
    <w:p w14:paraId="5A01C26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 Snow Family</w:t>
      </w:r>
      <w:r w:rsidRPr="004D581B">
        <w:rPr>
          <w:rFonts w:ascii="ＭＳ 明朝" w:eastAsia="ＭＳ 明朝" w:hAnsi="ＭＳ 明朝" w:cs="ＭＳ 明朝" w:hint="eastAsia"/>
          <w:kern w:val="0"/>
          <w:sz w:val="16"/>
          <w:szCs w:val="16"/>
          <w:lang w:val="ja"/>
        </w:rPr>
        <w:t>の最小デバイスであり、</w:t>
      </w:r>
      <w:r w:rsidRPr="004D581B">
        <w:rPr>
          <w:rFonts w:ascii="Arial Unicode MS" w:eastAsia="Arial Unicode MS" w:hAnsi="Arial Unicode MS" w:cs="Arial Unicode MS"/>
          <w:kern w:val="0"/>
          <w:sz w:val="16"/>
          <w:szCs w:val="16"/>
          <w:lang w:val="ja"/>
        </w:rPr>
        <w:t>2.1kg</w:t>
      </w:r>
      <w:r w:rsidRPr="004D581B">
        <w:rPr>
          <w:rFonts w:ascii="ＭＳ 明朝" w:eastAsia="ＭＳ 明朝" w:hAnsi="ＭＳ 明朝" w:cs="ＭＳ 明朝" w:hint="eastAsia"/>
          <w:kern w:val="0"/>
          <w:sz w:val="16"/>
          <w:szCs w:val="16"/>
          <w:lang w:val="ja"/>
        </w:rPr>
        <w:t>で</w:t>
      </w:r>
      <w:r w:rsidRPr="004D581B">
        <w:rPr>
          <w:rFonts w:ascii="Arial Unicode MS" w:eastAsia="Arial Unicode MS" w:hAnsi="Arial Unicode MS" w:cs="Arial Unicode MS"/>
          <w:kern w:val="0"/>
          <w:sz w:val="16"/>
          <w:szCs w:val="16"/>
          <w:lang w:val="ja"/>
        </w:rPr>
        <w:t>8TB</w:t>
      </w:r>
      <w:r w:rsidRPr="004D581B">
        <w:rPr>
          <w:rFonts w:ascii="ＭＳ 明朝" w:eastAsia="ＭＳ 明朝" w:hAnsi="ＭＳ 明朝" w:cs="ＭＳ 明朝" w:hint="eastAsia"/>
          <w:kern w:val="0"/>
          <w:sz w:val="16"/>
          <w:szCs w:val="16"/>
          <w:lang w:val="ja"/>
        </w:rPr>
        <w:t>使用可能なストレージ</w:t>
      </w:r>
    </w:p>
    <w:p w14:paraId="108C297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C1F5C3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データベースサービス</w:t>
      </w:r>
    </w:p>
    <w:p w14:paraId="0A22C89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RDS</w:t>
      </w:r>
    </w:p>
    <w:p w14:paraId="7374F08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マネージドな</w:t>
      </w:r>
      <w:r w:rsidRPr="004D581B">
        <w:rPr>
          <w:rFonts w:ascii="Arial Unicode MS" w:eastAsia="Arial Unicode MS" w:hAnsi="Arial Unicode MS" w:cs="Arial Unicode MS"/>
          <w:kern w:val="0"/>
          <w:sz w:val="16"/>
          <w:szCs w:val="16"/>
          <w:lang w:val="ja"/>
        </w:rPr>
        <w:t>MySQL</w:t>
      </w:r>
      <w:r w:rsidRPr="004D581B">
        <w:rPr>
          <w:rFonts w:ascii="ＭＳ 明朝" w:eastAsia="ＭＳ 明朝" w:hAnsi="ＭＳ 明朝" w:cs="ＭＳ 明朝" w:hint="eastAsia"/>
          <w:kern w:val="0"/>
          <w:sz w:val="16"/>
          <w:szCs w:val="16"/>
          <w:lang w:val="ja"/>
        </w:rPr>
        <w:t>、</w:t>
      </w:r>
      <w:r w:rsidRPr="004D581B">
        <w:rPr>
          <w:rFonts w:ascii="Arial Unicode MS" w:eastAsia="Arial Unicode MS" w:hAnsi="Arial Unicode MS" w:cs="Arial Unicode MS"/>
          <w:kern w:val="0"/>
          <w:sz w:val="16"/>
          <w:szCs w:val="16"/>
          <w:lang w:val="ja"/>
        </w:rPr>
        <w:t>PostgreSQL</w:t>
      </w:r>
      <w:r w:rsidRPr="004D581B">
        <w:rPr>
          <w:rFonts w:ascii="ＭＳ 明朝" w:eastAsia="ＭＳ 明朝" w:hAnsi="ＭＳ 明朝" w:cs="ＭＳ 明朝" w:hint="eastAsia"/>
          <w:kern w:val="0"/>
          <w:sz w:val="16"/>
          <w:szCs w:val="16"/>
          <w:lang w:val="ja"/>
        </w:rPr>
        <w:t>データベース</w:t>
      </w:r>
    </w:p>
    <w:p w14:paraId="683CA8C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A23176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Aurora</w:t>
      </w:r>
    </w:p>
    <w:p w14:paraId="2F44DC9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クラスタ構成の高性能なマネージドリレーショナルデータベース</w:t>
      </w:r>
    </w:p>
    <w:p w14:paraId="7FCEC27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A06A7D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DynamoDB</w:t>
      </w:r>
    </w:p>
    <w:p w14:paraId="2C60E87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大規模＆スケーラブルなマネージド非リレーショナルデータベース</w:t>
      </w:r>
    </w:p>
    <w:p w14:paraId="1CC2505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5917EF6"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Unicode MS" w:eastAsia="Arial Unicode MS" w:hAnsi="Arial Unicode MS" w:cs="Arial Unicode MS"/>
          <w:kern w:val="0"/>
          <w:sz w:val="16"/>
          <w:szCs w:val="16"/>
        </w:rPr>
        <w:t>■Amazon DynamoDB Accelerator</w:t>
      </w:r>
      <w:r w:rsidRPr="004D581B">
        <w:rPr>
          <w:rFonts w:ascii="ＭＳ 明朝" w:eastAsia="ＭＳ 明朝" w:hAnsi="ＭＳ 明朝" w:cs="ＭＳ 明朝" w:hint="eastAsia"/>
          <w:kern w:val="0"/>
          <w:sz w:val="16"/>
          <w:szCs w:val="16"/>
        </w:rPr>
        <w:t>（</w:t>
      </w:r>
      <w:r w:rsidRPr="004D581B">
        <w:rPr>
          <w:rFonts w:ascii="Arial Unicode MS" w:eastAsia="Arial Unicode MS" w:hAnsi="Arial Unicode MS" w:cs="Arial Unicode MS"/>
          <w:kern w:val="0"/>
          <w:sz w:val="16"/>
          <w:szCs w:val="16"/>
        </w:rPr>
        <w:t>DAX</w:t>
      </w:r>
      <w:r w:rsidRPr="004D581B">
        <w:rPr>
          <w:rFonts w:ascii="ＭＳ 明朝" w:eastAsia="ＭＳ 明朝" w:hAnsi="ＭＳ 明朝" w:cs="ＭＳ 明朝" w:hint="eastAsia"/>
          <w:kern w:val="0"/>
          <w:sz w:val="16"/>
          <w:szCs w:val="16"/>
        </w:rPr>
        <w:t>）</w:t>
      </w:r>
    </w:p>
    <w:p w14:paraId="19C07D49"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Unicode MS" w:eastAsia="Arial Unicode MS" w:hAnsi="Arial Unicode MS" w:cs="Arial Unicode MS"/>
          <w:kern w:val="0"/>
          <w:sz w:val="16"/>
          <w:szCs w:val="16"/>
          <w:lang w:val="ja"/>
        </w:rPr>
        <w:t>DynamoDB</w:t>
      </w:r>
      <w:r w:rsidRPr="004D581B">
        <w:rPr>
          <w:rFonts w:ascii="ＭＳ 明朝" w:eastAsia="ＭＳ 明朝" w:hAnsi="ＭＳ 明朝" w:cs="ＭＳ 明朝" w:hint="eastAsia"/>
          <w:kern w:val="0"/>
          <w:sz w:val="16"/>
          <w:szCs w:val="16"/>
          <w:lang w:val="ja"/>
        </w:rPr>
        <w:t>に特化したフルマネージドの高可用性インメモリキャッシュ。性能向上用途。</w:t>
      </w:r>
    </w:p>
    <w:p w14:paraId="08930BCD" w14:textId="77777777" w:rsidR="004D581B" w:rsidRPr="004D581B" w:rsidRDefault="004D581B" w:rsidP="004D581B">
      <w:pPr>
        <w:widowControl/>
        <w:spacing w:line="276" w:lineRule="auto"/>
        <w:jc w:val="left"/>
        <w:rPr>
          <w:rFonts w:ascii="Arial" w:eastAsia="ＭＳ 明朝" w:hAnsi="Arial" w:cs="Arial"/>
          <w:kern w:val="0"/>
          <w:sz w:val="16"/>
          <w:szCs w:val="16"/>
        </w:rPr>
      </w:pPr>
    </w:p>
    <w:p w14:paraId="0C386662"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w:eastAsia="ＭＳ 明朝" w:hAnsi="Arial" w:cs="Arial"/>
          <w:kern w:val="0"/>
          <w:sz w:val="16"/>
          <w:szCs w:val="16"/>
        </w:rPr>
        <w:t xml:space="preserve">■Amazon </w:t>
      </w:r>
      <w:proofErr w:type="spellStart"/>
      <w:r w:rsidRPr="004D581B">
        <w:rPr>
          <w:rFonts w:ascii="Arial" w:eastAsia="ＭＳ 明朝" w:hAnsi="Arial" w:cs="Arial"/>
          <w:kern w:val="0"/>
          <w:sz w:val="16"/>
          <w:szCs w:val="16"/>
        </w:rPr>
        <w:t>ElastiCache</w:t>
      </w:r>
      <w:proofErr w:type="spellEnd"/>
    </w:p>
    <w:p w14:paraId="6ABC65D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マネージドな</w:t>
      </w:r>
      <w:r w:rsidRPr="004D581B">
        <w:rPr>
          <w:rFonts w:ascii="Arial Unicode MS" w:eastAsia="Arial Unicode MS" w:hAnsi="Arial Unicode MS" w:cs="Arial Unicode MS"/>
          <w:kern w:val="0"/>
          <w:sz w:val="16"/>
          <w:szCs w:val="16"/>
          <w:lang w:val="ja"/>
        </w:rPr>
        <w:t>Memcache</w:t>
      </w:r>
      <w:r w:rsidRPr="004D581B">
        <w:rPr>
          <w:rFonts w:ascii="ＭＳ 明朝" w:eastAsia="ＭＳ 明朝" w:hAnsi="ＭＳ 明朝" w:cs="ＭＳ 明朝" w:hint="eastAsia"/>
          <w:kern w:val="0"/>
          <w:sz w:val="16"/>
          <w:szCs w:val="16"/>
          <w:lang w:val="ja"/>
        </w:rPr>
        <w:t>及び</w:t>
      </w:r>
      <w:r w:rsidRPr="004D581B">
        <w:rPr>
          <w:rFonts w:ascii="Arial Unicode MS" w:eastAsia="Arial Unicode MS" w:hAnsi="Arial Unicode MS" w:cs="Arial Unicode MS"/>
          <w:kern w:val="0"/>
          <w:sz w:val="16"/>
          <w:szCs w:val="16"/>
          <w:lang w:val="ja"/>
        </w:rPr>
        <w:t>Redis</w:t>
      </w:r>
      <w:r w:rsidRPr="004D581B">
        <w:rPr>
          <w:rFonts w:ascii="ＭＳ 明朝" w:eastAsia="ＭＳ 明朝" w:hAnsi="ＭＳ 明朝" w:cs="ＭＳ 明朝" w:hint="eastAsia"/>
          <w:kern w:val="0"/>
          <w:sz w:val="16"/>
          <w:szCs w:val="16"/>
          <w:lang w:val="ja"/>
        </w:rPr>
        <w:t>が選べるインメモリのキャッシュシステム</w:t>
      </w:r>
    </w:p>
    <w:p w14:paraId="589BB15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7EF0DF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Neptune</w:t>
      </w:r>
    </w:p>
    <w:p w14:paraId="58F8129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フルマネージドの高速なグラフデータベースサービス</w:t>
      </w:r>
    </w:p>
    <w:p w14:paraId="1488208F" w14:textId="77777777" w:rsidR="004D581B" w:rsidRPr="004D581B" w:rsidRDefault="004D581B" w:rsidP="004D581B">
      <w:pPr>
        <w:widowControl/>
        <w:spacing w:line="276" w:lineRule="auto"/>
        <w:jc w:val="left"/>
        <w:rPr>
          <w:rFonts w:ascii="Arial" w:eastAsia="ＭＳ 明朝" w:hAnsi="Arial" w:cs="Arial" w:hint="eastAsia"/>
          <w:kern w:val="0"/>
          <w:sz w:val="16"/>
          <w:szCs w:val="16"/>
          <w:lang w:val="ja"/>
        </w:rPr>
      </w:pPr>
    </w:p>
    <w:p w14:paraId="4555BC0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Redshift</w:t>
      </w:r>
    </w:p>
    <w:p w14:paraId="051B4D9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データウェアハウス。ストリーム処理ができるデータを大量に保存可能</w:t>
      </w:r>
    </w:p>
    <w:p w14:paraId="037C1C5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B579C2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移行・転送サービス</w:t>
      </w:r>
    </w:p>
    <w:p w14:paraId="7B0D811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Migration Hub</w:t>
      </w:r>
    </w:p>
    <w:p w14:paraId="501F41A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データセンターから</w:t>
      </w: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へのマイグレーションの進行状況の確認ができるサービス。</w:t>
      </w:r>
    </w:p>
    <w:p w14:paraId="5A2670E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FC6CBA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Application Discovery Service</w:t>
      </w:r>
    </w:p>
    <w:p w14:paraId="587E945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オンプレミスデータセンターの情報を収集し、移行プロジェクトを支援するサービス</w:t>
      </w:r>
    </w:p>
    <w:p w14:paraId="0B0C9D1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DF2BDD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Database Migration Service</w:t>
      </w:r>
    </w:p>
    <w:p w14:paraId="6469B61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データベースを</w:t>
      </w:r>
      <w:r w:rsidRPr="004D581B">
        <w:rPr>
          <w:rFonts w:ascii="Arial Unicode MS" w:eastAsia="Arial Unicode MS" w:hAnsi="Arial Unicode MS" w:cs="Arial Unicode MS"/>
          <w:kern w:val="0"/>
          <w:sz w:val="16"/>
          <w:szCs w:val="16"/>
          <w:lang w:val="ja"/>
        </w:rPr>
        <w:t>RDS</w:t>
      </w:r>
      <w:r w:rsidRPr="004D581B">
        <w:rPr>
          <w:rFonts w:ascii="ＭＳ 明朝" w:eastAsia="ＭＳ 明朝" w:hAnsi="ＭＳ 明朝" w:cs="ＭＳ 明朝" w:hint="eastAsia"/>
          <w:kern w:val="0"/>
          <w:sz w:val="16"/>
          <w:szCs w:val="16"/>
          <w:lang w:val="ja"/>
        </w:rPr>
        <w:t>へ安全にマイグレーションできるサービス。異なるデータ構造間も</w:t>
      </w:r>
      <w:r w:rsidRPr="004D581B">
        <w:rPr>
          <w:rFonts w:ascii="Arial Unicode MS" w:eastAsia="Arial Unicode MS" w:hAnsi="Arial Unicode MS" w:cs="Arial Unicode MS"/>
          <w:kern w:val="0"/>
          <w:sz w:val="16"/>
          <w:szCs w:val="16"/>
          <w:lang w:val="ja"/>
        </w:rPr>
        <w:t>OK</w:t>
      </w:r>
    </w:p>
    <w:p w14:paraId="467AD02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08FDBB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DataSync</w:t>
      </w:r>
    </w:p>
    <w:p w14:paraId="59ED68E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データセンターと</w:t>
      </w: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間でデータを同期するサービス。オープンソースツールより最大</w:t>
      </w:r>
      <w:r w:rsidRPr="004D581B">
        <w:rPr>
          <w:rFonts w:ascii="Arial Unicode MS" w:eastAsia="Arial Unicode MS" w:hAnsi="Arial Unicode MS" w:cs="Arial Unicode MS"/>
          <w:kern w:val="0"/>
          <w:sz w:val="16"/>
          <w:szCs w:val="16"/>
          <w:lang w:val="ja"/>
        </w:rPr>
        <w:t>10</w:t>
      </w:r>
      <w:r w:rsidRPr="004D581B">
        <w:rPr>
          <w:rFonts w:ascii="ＭＳ 明朝" w:eastAsia="ＭＳ 明朝" w:hAnsi="ＭＳ 明朝" w:cs="ＭＳ 明朝" w:hint="eastAsia"/>
          <w:kern w:val="0"/>
          <w:sz w:val="16"/>
          <w:szCs w:val="16"/>
          <w:lang w:val="ja"/>
        </w:rPr>
        <w:t>倍高速</w:t>
      </w:r>
    </w:p>
    <w:p w14:paraId="03DF3DC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65150B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ネットワークサービス</w:t>
      </w:r>
    </w:p>
    <w:p w14:paraId="18930F8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VPC</w:t>
      </w:r>
    </w:p>
    <w:p w14:paraId="5CC819C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プライベートな仮想ネットワーク。</w:t>
      </w:r>
      <w:r w:rsidRPr="004D581B">
        <w:rPr>
          <w:rFonts w:ascii="Arial Unicode MS" w:eastAsia="Arial Unicode MS" w:hAnsi="Arial Unicode MS" w:cs="Arial Unicode MS"/>
          <w:kern w:val="0"/>
          <w:sz w:val="16"/>
          <w:szCs w:val="16"/>
          <w:lang w:val="ja"/>
        </w:rPr>
        <w:t>VPC</w:t>
      </w:r>
      <w:r w:rsidRPr="004D581B">
        <w:rPr>
          <w:rFonts w:ascii="ＭＳ 明朝" w:eastAsia="ＭＳ 明朝" w:hAnsi="ＭＳ 明朝" w:cs="ＭＳ 明朝" w:hint="eastAsia"/>
          <w:kern w:val="0"/>
          <w:sz w:val="16"/>
          <w:szCs w:val="16"/>
          <w:lang w:val="ja"/>
        </w:rPr>
        <w:t>内で自システムの</w:t>
      </w: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リソースを起動可能</w:t>
      </w:r>
    </w:p>
    <w:p w14:paraId="03915EF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AF5707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■Amazon VPC</w:t>
      </w:r>
      <w:r w:rsidRPr="004D581B">
        <w:rPr>
          <w:rFonts w:ascii="ＭＳ 明朝" w:eastAsia="ＭＳ 明朝" w:hAnsi="ＭＳ 明朝" w:cs="ＭＳ 明朝" w:hint="eastAsia"/>
          <w:kern w:val="0"/>
          <w:sz w:val="16"/>
          <w:szCs w:val="16"/>
          <w:lang w:val="ja"/>
        </w:rPr>
        <w:t>エンドポイント</w:t>
      </w:r>
    </w:p>
    <w:p w14:paraId="34E76DC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サポート対象の</w:t>
      </w: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サービスなどに</w:t>
      </w:r>
      <w:r w:rsidRPr="004D581B">
        <w:rPr>
          <w:rFonts w:ascii="Arial Unicode MS" w:eastAsia="Arial Unicode MS" w:hAnsi="Arial Unicode MS" w:cs="Arial Unicode MS"/>
          <w:kern w:val="0"/>
          <w:sz w:val="16"/>
          <w:szCs w:val="16"/>
          <w:lang w:val="ja"/>
        </w:rPr>
        <w:t>VPC</w:t>
      </w:r>
      <w:r w:rsidRPr="004D581B">
        <w:rPr>
          <w:rFonts w:ascii="ＭＳ 明朝" w:eastAsia="ＭＳ 明朝" w:hAnsi="ＭＳ 明朝" w:cs="ＭＳ 明朝" w:hint="eastAsia"/>
          <w:kern w:val="0"/>
          <w:sz w:val="16"/>
          <w:szCs w:val="16"/>
          <w:lang w:val="ja"/>
        </w:rPr>
        <w:t>をプライベートに接続可能な仮想デバイス</w:t>
      </w:r>
    </w:p>
    <w:p w14:paraId="2D6C27B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93C73F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VPC NAT Gateway</w:t>
      </w:r>
    </w:p>
    <w:p w14:paraId="0F38C3F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VPC</w:t>
      </w:r>
      <w:r w:rsidRPr="004D581B">
        <w:rPr>
          <w:rFonts w:ascii="ＭＳ 明朝" w:eastAsia="ＭＳ 明朝" w:hAnsi="ＭＳ 明朝" w:cs="ＭＳ 明朝" w:hint="eastAsia"/>
          <w:kern w:val="0"/>
          <w:sz w:val="16"/>
          <w:szCs w:val="16"/>
          <w:lang w:val="ja"/>
        </w:rPr>
        <w:t>に設定できるネットワークアドレス変換（</w:t>
      </w:r>
      <w:r w:rsidRPr="004D581B">
        <w:rPr>
          <w:rFonts w:ascii="Arial Unicode MS" w:eastAsia="Arial Unicode MS" w:hAnsi="Arial Unicode MS" w:cs="Arial Unicode MS"/>
          <w:kern w:val="0"/>
          <w:sz w:val="16"/>
          <w:szCs w:val="16"/>
          <w:lang w:val="ja"/>
        </w:rPr>
        <w:t>NAT</w:t>
      </w:r>
      <w:r w:rsidRPr="004D581B">
        <w:rPr>
          <w:rFonts w:ascii="ＭＳ 明朝" w:eastAsia="ＭＳ 明朝" w:hAnsi="ＭＳ 明朝" w:cs="ＭＳ 明朝" w:hint="eastAsia"/>
          <w:kern w:val="0"/>
          <w:sz w:val="16"/>
          <w:szCs w:val="16"/>
          <w:lang w:val="ja"/>
        </w:rPr>
        <w:t>）ゲートウェイ</w:t>
      </w:r>
    </w:p>
    <w:p w14:paraId="0FC18A6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EE8794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■Amazon VPC</w:t>
      </w:r>
      <w:r w:rsidRPr="004D581B">
        <w:rPr>
          <w:rFonts w:ascii="ＭＳ 明朝" w:eastAsia="ＭＳ 明朝" w:hAnsi="ＭＳ 明朝" w:cs="ＭＳ 明朝" w:hint="eastAsia"/>
          <w:kern w:val="0"/>
          <w:sz w:val="16"/>
          <w:szCs w:val="16"/>
          <w:lang w:val="ja"/>
        </w:rPr>
        <w:t>ピアリング</w:t>
      </w:r>
    </w:p>
    <w:p w14:paraId="0782429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2</w:t>
      </w:r>
      <w:r w:rsidRPr="004D581B">
        <w:rPr>
          <w:rFonts w:ascii="ＭＳ 明朝" w:eastAsia="ＭＳ 明朝" w:hAnsi="ＭＳ 明朝" w:cs="ＭＳ 明朝" w:hint="eastAsia"/>
          <w:kern w:val="0"/>
          <w:sz w:val="16"/>
          <w:szCs w:val="16"/>
          <w:lang w:val="ja"/>
        </w:rPr>
        <w:t>つの</w:t>
      </w:r>
      <w:r w:rsidRPr="004D581B">
        <w:rPr>
          <w:rFonts w:ascii="Arial Unicode MS" w:eastAsia="Arial Unicode MS" w:hAnsi="Arial Unicode MS" w:cs="Arial Unicode MS"/>
          <w:kern w:val="0"/>
          <w:sz w:val="16"/>
          <w:szCs w:val="16"/>
          <w:lang w:val="ja"/>
        </w:rPr>
        <w:t>VPC</w:t>
      </w:r>
      <w:r w:rsidRPr="004D581B">
        <w:rPr>
          <w:rFonts w:ascii="ＭＳ 明朝" w:eastAsia="ＭＳ 明朝" w:hAnsi="ＭＳ 明朝" w:cs="ＭＳ 明朝" w:hint="eastAsia"/>
          <w:kern w:val="0"/>
          <w:sz w:val="16"/>
          <w:szCs w:val="16"/>
          <w:lang w:val="ja"/>
        </w:rPr>
        <w:t>間でプライベートな接続を可能にするネットワーキング機能</w:t>
      </w:r>
    </w:p>
    <w:p w14:paraId="2B403BA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5A3CFEA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VPN</w:t>
      </w:r>
    </w:p>
    <w:p w14:paraId="71026B7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オンプレミス、リモートオフィス、デバイス及び</w:t>
      </w: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間で安全に接続できるソリューション</w:t>
      </w:r>
    </w:p>
    <w:p w14:paraId="04E0A3E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8FD4E8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Route 53</w:t>
      </w:r>
    </w:p>
    <w:p w14:paraId="68B9866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lastRenderedPageBreak/>
        <w:t>AWS</w:t>
      </w:r>
      <w:r w:rsidRPr="004D581B">
        <w:rPr>
          <w:rFonts w:ascii="ＭＳ 明朝" w:eastAsia="ＭＳ 明朝" w:hAnsi="ＭＳ 明朝" w:cs="ＭＳ 明朝" w:hint="eastAsia"/>
          <w:kern w:val="0"/>
          <w:sz w:val="16"/>
          <w:szCs w:val="16"/>
          <w:lang w:val="ja"/>
        </w:rPr>
        <w:t>提供の</w:t>
      </w:r>
      <w:r w:rsidRPr="004D581B">
        <w:rPr>
          <w:rFonts w:ascii="Arial Unicode MS" w:eastAsia="Arial Unicode MS" w:hAnsi="Arial Unicode MS" w:cs="Arial Unicode MS"/>
          <w:kern w:val="0"/>
          <w:sz w:val="16"/>
          <w:szCs w:val="16"/>
          <w:lang w:val="ja"/>
        </w:rPr>
        <w:t>DNS</w:t>
      </w:r>
      <w:r w:rsidRPr="004D581B">
        <w:rPr>
          <w:rFonts w:ascii="ＭＳ 明朝" w:eastAsia="ＭＳ 明朝" w:hAnsi="ＭＳ 明朝" w:cs="ＭＳ 明朝" w:hint="eastAsia"/>
          <w:kern w:val="0"/>
          <w:sz w:val="16"/>
          <w:szCs w:val="16"/>
          <w:lang w:val="ja"/>
        </w:rPr>
        <w:t>。ドメインネームとレコードを管理する</w:t>
      </w:r>
    </w:p>
    <w:p w14:paraId="3066DC1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51625A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API GateWay</w:t>
      </w:r>
    </w:p>
    <w:p w14:paraId="6DB0A7C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HTTP</w:t>
      </w:r>
      <w:r w:rsidRPr="004D581B">
        <w:rPr>
          <w:rFonts w:ascii="ＭＳ 明朝" w:eastAsia="ＭＳ 明朝" w:hAnsi="ＭＳ 明朝" w:cs="ＭＳ 明朝" w:hint="eastAsia"/>
          <w:kern w:val="0"/>
          <w:sz w:val="16"/>
          <w:szCs w:val="16"/>
          <w:lang w:val="ja"/>
        </w:rPr>
        <w:t>の</w:t>
      </w:r>
      <w:r w:rsidRPr="004D581B">
        <w:rPr>
          <w:rFonts w:ascii="Arial Unicode MS" w:eastAsia="Arial Unicode MS" w:hAnsi="Arial Unicode MS" w:cs="Arial Unicode MS"/>
          <w:kern w:val="0"/>
          <w:sz w:val="16"/>
          <w:szCs w:val="16"/>
          <w:lang w:val="ja"/>
        </w:rPr>
        <w:t>API</w:t>
      </w:r>
      <w:r w:rsidRPr="004D581B">
        <w:rPr>
          <w:rFonts w:ascii="ＭＳ 明朝" w:eastAsia="ＭＳ 明朝" w:hAnsi="ＭＳ 明朝" w:cs="ＭＳ 明朝" w:hint="eastAsia"/>
          <w:kern w:val="0"/>
          <w:sz w:val="16"/>
          <w:szCs w:val="16"/>
          <w:lang w:val="ja"/>
        </w:rPr>
        <w:t>を作成するサービス。フロントの入り口として機能し、バックエンドのサービスに接続</w:t>
      </w:r>
    </w:p>
    <w:p w14:paraId="2D216B3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61AE27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CloudFront</w:t>
      </w:r>
    </w:p>
    <w:p w14:paraId="006DCB2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提供のグローバルコンテンツ配信ネットワーク</w:t>
      </w:r>
    </w:p>
    <w:p w14:paraId="0F16DFA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B8EA64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App Mesh</w:t>
      </w:r>
    </w:p>
    <w:p w14:paraId="2A8E591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提供のサービスメッシュ。マイクロサービス間のアプリケーション通信を標準化する</w:t>
      </w:r>
    </w:p>
    <w:p w14:paraId="168C1581" w14:textId="77777777" w:rsidR="004D581B" w:rsidRPr="004D581B" w:rsidRDefault="004D581B" w:rsidP="004D581B">
      <w:pPr>
        <w:widowControl/>
        <w:spacing w:line="276" w:lineRule="auto"/>
        <w:jc w:val="left"/>
        <w:rPr>
          <w:rFonts w:ascii="Arial" w:eastAsia="ＭＳ 明朝" w:hAnsi="Arial" w:cs="Arial" w:hint="eastAsia"/>
          <w:kern w:val="0"/>
          <w:sz w:val="16"/>
          <w:szCs w:val="16"/>
          <w:lang w:val="ja"/>
        </w:rPr>
      </w:pPr>
    </w:p>
    <w:p w14:paraId="1721BB5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Direct Connect</w:t>
      </w:r>
    </w:p>
    <w:p w14:paraId="041C213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オンプレミス（データセンタ）と</w:t>
      </w: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を物理的に専用線接続するサービス</w:t>
      </w:r>
    </w:p>
    <w:p w14:paraId="463402F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5461B2F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Global Accelerator</w:t>
      </w:r>
    </w:p>
    <w:p w14:paraId="431B784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エッジロケーションでアプリケーションを実行するアプリケーション用の</w:t>
      </w:r>
      <w:r w:rsidRPr="004D581B">
        <w:rPr>
          <w:rFonts w:ascii="Arial Unicode MS" w:eastAsia="Arial Unicode MS" w:hAnsi="Arial Unicode MS" w:cs="Arial Unicode MS"/>
          <w:kern w:val="0"/>
          <w:sz w:val="16"/>
          <w:szCs w:val="16"/>
          <w:lang w:val="ja"/>
        </w:rPr>
        <w:t>CDN</w:t>
      </w:r>
    </w:p>
    <w:p w14:paraId="0FE2581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95A66C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Transit Gateway</w:t>
      </w:r>
    </w:p>
    <w:p w14:paraId="1C27081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複雑なピア関係なしに、中央ハブを介して</w:t>
      </w:r>
      <w:r w:rsidRPr="004D581B">
        <w:rPr>
          <w:rFonts w:ascii="Arial Unicode MS" w:eastAsia="Arial Unicode MS" w:hAnsi="Arial Unicode MS" w:cs="Arial Unicode MS"/>
          <w:kern w:val="0"/>
          <w:sz w:val="16"/>
          <w:szCs w:val="16"/>
          <w:lang w:val="ja"/>
        </w:rPr>
        <w:t>VPC</w:t>
      </w:r>
      <w:r w:rsidRPr="004D581B">
        <w:rPr>
          <w:rFonts w:ascii="ＭＳ 明朝" w:eastAsia="ＭＳ 明朝" w:hAnsi="ＭＳ 明朝" w:cs="ＭＳ 明朝" w:hint="eastAsia"/>
          <w:kern w:val="0"/>
          <w:sz w:val="16"/>
          <w:szCs w:val="16"/>
          <w:lang w:val="ja"/>
        </w:rPr>
        <w:t>とオンプレミスネットワークを接続するサービス</w:t>
      </w:r>
    </w:p>
    <w:p w14:paraId="206E1B9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B265E41"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Unicode MS" w:eastAsia="Arial Unicode MS" w:hAnsi="Arial Unicode MS" w:cs="Arial Unicode MS"/>
          <w:kern w:val="0"/>
          <w:sz w:val="16"/>
          <w:szCs w:val="16"/>
        </w:rPr>
        <w:t>■Elastic Load Balancer</w:t>
      </w:r>
      <w:r w:rsidRPr="004D581B">
        <w:rPr>
          <w:rFonts w:ascii="ＭＳ 明朝" w:eastAsia="ＭＳ 明朝" w:hAnsi="ＭＳ 明朝" w:cs="ＭＳ 明朝" w:hint="eastAsia"/>
          <w:kern w:val="0"/>
          <w:sz w:val="16"/>
          <w:szCs w:val="16"/>
        </w:rPr>
        <w:t>（</w:t>
      </w:r>
      <w:r w:rsidRPr="004D581B">
        <w:rPr>
          <w:rFonts w:ascii="Arial Unicode MS" w:eastAsia="Arial Unicode MS" w:hAnsi="Arial Unicode MS" w:cs="Arial Unicode MS"/>
          <w:kern w:val="0"/>
          <w:sz w:val="16"/>
          <w:szCs w:val="16"/>
        </w:rPr>
        <w:t>NLB</w:t>
      </w:r>
      <w:r w:rsidRPr="004D581B">
        <w:rPr>
          <w:rFonts w:ascii="ＭＳ 明朝" w:eastAsia="ＭＳ 明朝" w:hAnsi="ＭＳ 明朝" w:cs="ＭＳ 明朝" w:hint="eastAsia"/>
          <w:kern w:val="0"/>
          <w:sz w:val="16"/>
          <w:szCs w:val="16"/>
        </w:rPr>
        <w:t>）</w:t>
      </w:r>
    </w:p>
    <w:p w14:paraId="49FAC5F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ELB</w:t>
      </w:r>
      <w:r w:rsidRPr="004D581B">
        <w:rPr>
          <w:rFonts w:ascii="ＭＳ 明朝" w:eastAsia="ＭＳ 明朝" w:hAnsi="ＭＳ 明朝" w:cs="ＭＳ 明朝" w:hint="eastAsia"/>
          <w:kern w:val="0"/>
          <w:sz w:val="16"/>
          <w:szCs w:val="16"/>
          <w:lang w:val="ja"/>
        </w:rPr>
        <w:t>の一つ。ネットワークのレイヤ</w:t>
      </w:r>
      <w:r w:rsidRPr="004D581B">
        <w:rPr>
          <w:rFonts w:ascii="Arial Unicode MS" w:eastAsia="Arial Unicode MS" w:hAnsi="Arial Unicode MS" w:cs="Arial Unicode MS"/>
          <w:kern w:val="0"/>
          <w:sz w:val="16"/>
          <w:szCs w:val="16"/>
          <w:lang w:val="ja"/>
        </w:rPr>
        <w:t>4</w:t>
      </w:r>
      <w:r w:rsidRPr="004D581B">
        <w:rPr>
          <w:rFonts w:ascii="ＭＳ 明朝" w:eastAsia="ＭＳ 明朝" w:hAnsi="ＭＳ 明朝" w:cs="ＭＳ 明朝" w:hint="eastAsia"/>
          <w:kern w:val="0"/>
          <w:sz w:val="16"/>
          <w:szCs w:val="16"/>
          <w:lang w:val="ja"/>
        </w:rPr>
        <w:t>の負荷を分散するロードバランサ</w:t>
      </w:r>
    </w:p>
    <w:p w14:paraId="348A8E1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279187D"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Unicode MS" w:eastAsia="Arial Unicode MS" w:hAnsi="Arial Unicode MS" w:cs="Arial Unicode MS"/>
          <w:kern w:val="0"/>
          <w:sz w:val="16"/>
          <w:szCs w:val="16"/>
        </w:rPr>
        <w:t>■Classic Load Balancer</w:t>
      </w:r>
      <w:r w:rsidRPr="004D581B">
        <w:rPr>
          <w:rFonts w:ascii="ＭＳ 明朝" w:eastAsia="ＭＳ 明朝" w:hAnsi="ＭＳ 明朝" w:cs="ＭＳ 明朝" w:hint="eastAsia"/>
          <w:kern w:val="0"/>
          <w:sz w:val="16"/>
          <w:szCs w:val="16"/>
        </w:rPr>
        <w:t>（</w:t>
      </w:r>
      <w:r w:rsidRPr="004D581B">
        <w:rPr>
          <w:rFonts w:ascii="Arial Unicode MS" w:eastAsia="Arial Unicode MS" w:hAnsi="Arial Unicode MS" w:cs="Arial Unicode MS"/>
          <w:kern w:val="0"/>
          <w:sz w:val="16"/>
          <w:szCs w:val="16"/>
        </w:rPr>
        <w:t>CLB</w:t>
      </w:r>
      <w:r w:rsidRPr="004D581B">
        <w:rPr>
          <w:rFonts w:ascii="ＭＳ 明朝" w:eastAsia="ＭＳ 明朝" w:hAnsi="ＭＳ 明朝" w:cs="ＭＳ 明朝" w:hint="eastAsia"/>
          <w:kern w:val="0"/>
          <w:sz w:val="16"/>
          <w:szCs w:val="16"/>
        </w:rPr>
        <w:t>）</w:t>
      </w:r>
    </w:p>
    <w:p w14:paraId="3AAD45F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EC2-Classic</w:t>
      </w:r>
      <w:r w:rsidRPr="004D581B">
        <w:rPr>
          <w:rFonts w:ascii="ＭＳ 明朝" w:eastAsia="ＭＳ 明朝" w:hAnsi="ＭＳ 明朝" w:cs="ＭＳ 明朝" w:hint="eastAsia"/>
          <w:kern w:val="0"/>
          <w:sz w:val="16"/>
          <w:szCs w:val="16"/>
          <w:lang w:val="ja"/>
        </w:rPr>
        <w:t>ネットワークで構築されたアプリケーションを対象とするロードバランサー</w:t>
      </w:r>
    </w:p>
    <w:p w14:paraId="740054BA" w14:textId="77777777" w:rsidR="004D581B" w:rsidRPr="004D581B" w:rsidRDefault="004D581B" w:rsidP="004D581B">
      <w:pPr>
        <w:widowControl/>
        <w:spacing w:line="276" w:lineRule="auto"/>
        <w:jc w:val="left"/>
        <w:rPr>
          <w:rFonts w:ascii="Arial" w:eastAsia="ＭＳ 明朝" w:hAnsi="Arial" w:cs="Arial" w:hint="eastAsia"/>
          <w:kern w:val="0"/>
          <w:sz w:val="16"/>
          <w:szCs w:val="16"/>
          <w:lang w:val="ja"/>
        </w:rPr>
      </w:pPr>
    </w:p>
    <w:p w14:paraId="4BBF5A2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開発者用ツール・サービス</w:t>
      </w:r>
    </w:p>
    <w:p w14:paraId="06F3853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CodeCommit</w:t>
      </w:r>
    </w:p>
    <w:p w14:paraId="474AFF3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Amazon</w:t>
      </w:r>
      <w:r w:rsidRPr="004D581B">
        <w:rPr>
          <w:rFonts w:ascii="ＭＳ 明朝" w:eastAsia="ＭＳ 明朝" w:hAnsi="ＭＳ 明朝" w:cs="ＭＳ 明朝" w:hint="eastAsia"/>
          <w:kern w:val="0"/>
          <w:sz w:val="16"/>
          <w:szCs w:val="16"/>
          <w:lang w:val="ja"/>
        </w:rPr>
        <w:t>によるプライベート</w:t>
      </w:r>
      <w:r w:rsidRPr="004D581B">
        <w:rPr>
          <w:rFonts w:ascii="Arial Unicode MS" w:eastAsia="Arial Unicode MS" w:hAnsi="Arial Unicode MS" w:cs="Arial Unicode MS"/>
          <w:kern w:val="0"/>
          <w:sz w:val="16"/>
          <w:szCs w:val="16"/>
          <w:lang w:val="ja"/>
        </w:rPr>
        <w:t>Git</w:t>
      </w:r>
      <w:r w:rsidRPr="004D581B">
        <w:rPr>
          <w:rFonts w:ascii="ＭＳ 明朝" w:eastAsia="ＭＳ 明朝" w:hAnsi="ＭＳ 明朝" w:cs="ＭＳ 明朝" w:hint="eastAsia"/>
          <w:kern w:val="0"/>
          <w:sz w:val="16"/>
          <w:szCs w:val="16"/>
          <w:lang w:val="ja"/>
        </w:rPr>
        <w:t>リポジトリによるコード保管サービス</w:t>
      </w:r>
    </w:p>
    <w:p w14:paraId="232D2E6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75A0E5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CodeBuild</w:t>
      </w:r>
    </w:p>
    <w:p w14:paraId="74E41EA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コードをコンパイルし、テスト、デプロイ可能なパッケージを作成できるビルドサービス</w:t>
      </w:r>
    </w:p>
    <w:p w14:paraId="6E78D5B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CABC0C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CodeDeploy</w:t>
      </w:r>
    </w:p>
    <w:p w14:paraId="54101A9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EC2, Fargate, Lambda</w:t>
      </w:r>
      <w:r w:rsidRPr="004D581B">
        <w:rPr>
          <w:rFonts w:ascii="ＭＳ 明朝" w:eastAsia="ＭＳ 明朝" w:hAnsi="ＭＳ 明朝" w:cs="ＭＳ 明朝" w:hint="eastAsia"/>
          <w:kern w:val="0"/>
          <w:sz w:val="16"/>
          <w:szCs w:val="16"/>
          <w:lang w:val="ja"/>
        </w:rPr>
        <w:t>などへのソフトウェアのデプロイを自動化するサービス</w:t>
      </w:r>
    </w:p>
    <w:p w14:paraId="08D7F8F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0767F0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CodePipeline</w:t>
      </w:r>
    </w:p>
    <w:p w14:paraId="3CF4404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ワークフローを定義したフルマネージド型の継続的デリバリーサービス</w:t>
      </w:r>
    </w:p>
    <w:p w14:paraId="0153C77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61876A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Cloud9</w:t>
      </w:r>
    </w:p>
    <w:p w14:paraId="738D9F2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クラウドベースのオンラインの総合開発環境（</w:t>
      </w:r>
      <w:r w:rsidRPr="004D581B">
        <w:rPr>
          <w:rFonts w:ascii="Arial Unicode MS" w:eastAsia="Arial Unicode MS" w:hAnsi="Arial Unicode MS" w:cs="Arial Unicode MS"/>
          <w:kern w:val="0"/>
          <w:sz w:val="16"/>
          <w:szCs w:val="16"/>
          <w:lang w:val="ja"/>
        </w:rPr>
        <w:t>IDE</w:t>
      </w:r>
      <w:r w:rsidRPr="004D581B">
        <w:rPr>
          <w:rFonts w:ascii="ＭＳ 明朝" w:eastAsia="ＭＳ 明朝" w:hAnsi="ＭＳ 明朝" w:cs="ＭＳ 明朝" w:hint="eastAsia"/>
          <w:kern w:val="0"/>
          <w:sz w:val="16"/>
          <w:szCs w:val="16"/>
          <w:lang w:val="ja"/>
        </w:rPr>
        <w:t>）</w:t>
      </w:r>
    </w:p>
    <w:p w14:paraId="1B1F1AA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34F3D5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X-Ray</w:t>
      </w:r>
    </w:p>
    <w:p w14:paraId="61F0C19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アプリケーションの分析、デバックサービス。</w:t>
      </w:r>
      <w:r w:rsidRPr="004D581B">
        <w:rPr>
          <w:rFonts w:ascii="Arial Unicode MS" w:eastAsia="Arial Unicode MS" w:hAnsi="Arial Unicode MS" w:cs="Arial Unicode MS"/>
          <w:kern w:val="0"/>
          <w:sz w:val="16"/>
          <w:szCs w:val="16"/>
          <w:lang w:val="ja"/>
        </w:rPr>
        <w:t>Python, Node.js, Go</w:t>
      </w:r>
      <w:r w:rsidRPr="004D581B">
        <w:rPr>
          <w:rFonts w:ascii="ＭＳ 明朝" w:eastAsia="ＭＳ 明朝" w:hAnsi="ＭＳ 明朝" w:cs="ＭＳ 明朝" w:hint="eastAsia"/>
          <w:kern w:val="0"/>
          <w:sz w:val="16"/>
          <w:szCs w:val="16"/>
          <w:lang w:val="ja"/>
        </w:rPr>
        <w:t>などをサポート</w:t>
      </w:r>
    </w:p>
    <w:p w14:paraId="6C3FA44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08E439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マネジメント・ガバナンスサービス</w:t>
      </w:r>
    </w:p>
    <w:p w14:paraId="4CC48F6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Organizations</w:t>
      </w:r>
    </w:p>
    <w:p w14:paraId="2BBEA3E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アカウント間での請求の一元化や、アクセス、コンプライアンス、リソースの共有ができるサービス</w:t>
      </w:r>
    </w:p>
    <w:p w14:paraId="4BA1EEC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E52A57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CloudWatch</w:t>
      </w:r>
    </w:p>
    <w:p w14:paraId="63A3415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リソースとアプリケーションからログを取得してモニタリングできるサービス</w:t>
      </w:r>
    </w:p>
    <w:p w14:paraId="090D8DE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809A9B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Auto Scaling</w:t>
      </w:r>
    </w:p>
    <w:p w14:paraId="59D2AD78" w14:textId="5BA796EE" w:rsidR="004D581B" w:rsidRPr="004D581B" w:rsidRDefault="004D581B" w:rsidP="004D581B">
      <w:pPr>
        <w:widowControl/>
        <w:spacing w:line="276" w:lineRule="auto"/>
        <w:jc w:val="left"/>
        <w:rPr>
          <w:rFonts w:ascii="Arial" w:eastAsia="ＭＳ 明朝" w:hAnsi="Arial" w:cs="Arial" w:hint="eastAsia"/>
          <w:kern w:val="0"/>
          <w:sz w:val="16"/>
          <w:szCs w:val="16"/>
          <w:lang w:val="ja"/>
        </w:rPr>
      </w:pPr>
      <w:r w:rsidRPr="004D581B">
        <w:rPr>
          <w:rFonts w:ascii="ＭＳ 明朝" w:eastAsia="ＭＳ 明朝" w:hAnsi="ＭＳ 明朝" w:cs="ＭＳ 明朝" w:hint="eastAsia"/>
          <w:kern w:val="0"/>
          <w:sz w:val="16"/>
          <w:szCs w:val="16"/>
          <w:lang w:val="ja"/>
        </w:rPr>
        <w:t>設定したルールに基づき、リソースのスケーリングを実現するサービス</w:t>
      </w:r>
    </w:p>
    <w:p w14:paraId="0255CC5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08C966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CloudTrail</w:t>
      </w:r>
    </w:p>
    <w:p w14:paraId="1C727F6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ユーザのアクティビティと</w:t>
      </w:r>
      <w:r w:rsidRPr="004D581B">
        <w:rPr>
          <w:rFonts w:ascii="Arial Unicode MS" w:eastAsia="Arial Unicode MS" w:hAnsi="Arial Unicode MS" w:cs="Arial Unicode MS"/>
          <w:kern w:val="0"/>
          <w:sz w:val="16"/>
          <w:szCs w:val="16"/>
          <w:lang w:val="ja"/>
        </w:rPr>
        <w:t>API</w:t>
      </w:r>
      <w:r w:rsidRPr="004D581B">
        <w:rPr>
          <w:rFonts w:ascii="ＭＳ 明朝" w:eastAsia="ＭＳ 明朝" w:hAnsi="ＭＳ 明朝" w:cs="ＭＳ 明朝" w:hint="eastAsia"/>
          <w:kern w:val="0"/>
          <w:sz w:val="16"/>
          <w:szCs w:val="16"/>
          <w:lang w:val="ja"/>
        </w:rPr>
        <w:t>の使用状況を追跡できるサービス</w:t>
      </w:r>
    </w:p>
    <w:p w14:paraId="6F8E73A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6F884D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Config</w:t>
      </w:r>
    </w:p>
    <w:p w14:paraId="470D39F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リソースのインベントリーと変更履歴を調査するサービス</w:t>
      </w:r>
    </w:p>
    <w:p w14:paraId="6174CCD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58E2F20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OpsWorks</w:t>
      </w:r>
    </w:p>
    <w:p w14:paraId="156AD60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lastRenderedPageBreak/>
        <w:t>Chef, Puppet, Ansible</w:t>
      </w:r>
      <w:r w:rsidRPr="004D581B">
        <w:rPr>
          <w:rFonts w:ascii="ＭＳ 明朝" w:eastAsia="ＭＳ 明朝" w:hAnsi="ＭＳ 明朝" w:cs="ＭＳ 明朝" w:hint="eastAsia"/>
          <w:kern w:val="0"/>
          <w:sz w:val="16"/>
          <w:szCs w:val="16"/>
          <w:lang w:val="ja"/>
        </w:rPr>
        <w:t>による運用の自動化を行うサービス</w:t>
      </w:r>
    </w:p>
    <w:p w14:paraId="3EA2615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67D8F1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Service Catalog</w:t>
      </w:r>
    </w:p>
    <w:p w14:paraId="49E8281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内で、標準的に使用する製品サービスを設定し、ガバナンスを利かせて利用するためのサービス</w:t>
      </w:r>
    </w:p>
    <w:p w14:paraId="6A5620F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53B893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Systems Manager</w:t>
      </w:r>
    </w:p>
    <w:p w14:paraId="580AA7A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アプリやサービスの運用実態を把握するサービス。運用実態を把握することで、対応を迅速にできる。</w:t>
      </w:r>
    </w:p>
    <w:p w14:paraId="2BCF0B9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0FB4EE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Trusted Advisor</w:t>
      </w:r>
    </w:p>
    <w:p w14:paraId="040DF71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のベストプラクティスに沿った設定をしているかどうかのチェックをしてくれるサービス</w:t>
      </w:r>
    </w:p>
    <w:p w14:paraId="26CCEFA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F13437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Control Tower</w:t>
      </w:r>
    </w:p>
    <w:p w14:paraId="410F3B7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複数のアカウントのセットアップをガバナンスとベストプラクティスの元に実施できるサービス</w:t>
      </w:r>
    </w:p>
    <w:p w14:paraId="00690FE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599422A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Well-Architected Tool</w:t>
      </w:r>
    </w:p>
    <w:p w14:paraId="230245A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システムについての質問事項を元に、ベストプラクティスに応じた見直しと改善をガイドしてくれるツール</w:t>
      </w:r>
    </w:p>
    <w:p w14:paraId="2937BA0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59E7FFD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機械学習サービス</w:t>
      </w:r>
    </w:p>
    <w:p w14:paraId="344E095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SageMaker</w:t>
      </w:r>
    </w:p>
    <w:p w14:paraId="30C9E1B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機械学習モデルを大規模に構築し、トレーニング、及びデプロイを実施するサービス</w:t>
      </w:r>
    </w:p>
    <w:p w14:paraId="4BE60F4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53E463F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Comprehend</w:t>
      </w:r>
    </w:p>
    <w:p w14:paraId="7BDCDB4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機械学習によってテキストの内容を読み取り、インサイトや関係性を見出すサービス</w:t>
      </w:r>
    </w:p>
    <w:p w14:paraId="62D4B14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4A2722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Forecast</w:t>
      </w:r>
    </w:p>
    <w:p w14:paraId="3702D95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機械学習を使用して、データから予測する精度を高めるサービス</w:t>
      </w:r>
    </w:p>
    <w:p w14:paraId="0359239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DB7462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Lex</w:t>
      </w:r>
    </w:p>
    <w:p w14:paraId="4B0B080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音声やテキストに対するチャットボットを作成できるサービス</w:t>
      </w:r>
    </w:p>
    <w:p w14:paraId="013FE7C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BABCB6F"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Unicode MS" w:eastAsia="Arial Unicode MS" w:hAnsi="Arial Unicode MS" w:cs="Arial Unicode MS"/>
          <w:kern w:val="0"/>
          <w:sz w:val="16"/>
          <w:szCs w:val="16"/>
        </w:rPr>
        <w:t>■Amazon Mechanical Turk</w:t>
      </w:r>
      <w:r w:rsidRPr="004D581B">
        <w:rPr>
          <w:rFonts w:ascii="ＭＳ 明朝" w:eastAsia="ＭＳ 明朝" w:hAnsi="ＭＳ 明朝" w:cs="ＭＳ 明朝" w:hint="eastAsia"/>
          <w:kern w:val="0"/>
          <w:sz w:val="16"/>
          <w:szCs w:val="16"/>
        </w:rPr>
        <w:t>（</w:t>
      </w:r>
      <w:proofErr w:type="spellStart"/>
      <w:r w:rsidRPr="004D581B">
        <w:rPr>
          <w:rFonts w:ascii="Arial Unicode MS" w:eastAsia="Arial Unicode MS" w:hAnsi="Arial Unicode MS" w:cs="Arial Unicode MS"/>
          <w:kern w:val="0"/>
          <w:sz w:val="16"/>
          <w:szCs w:val="16"/>
        </w:rPr>
        <w:t>MTurk</w:t>
      </w:r>
      <w:proofErr w:type="spellEnd"/>
      <w:r w:rsidRPr="004D581B">
        <w:rPr>
          <w:rFonts w:ascii="ＭＳ 明朝" w:eastAsia="ＭＳ 明朝" w:hAnsi="ＭＳ 明朝" w:cs="ＭＳ 明朝" w:hint="eastAsia"/>
          <w:kern w:val="0"/>
          <w:sz w:val="16"/>
          <w:szCs w:val="16"/>
        </w:rPr>
        <w:t>）</w:t>
      </w:r>
    </w:p>
    <w:p w14:paraId="58A82AC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簡単にアウトソーシングできるクラウドソーシング市場。データの収集と分析に利用可能</w:t>
      </w:r>
    </w:p>
    <w:p w14:paraId="467D13C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76BA8F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Polly</w:t>
      </w:r>
    </w:p>
    <w:p w14:paraId="083E852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テキストから人の話し声に変換するサービス。異なる言語でも変換可</w:t>
      </w:r>
    </w:p>
    <w:p w14:paraId="6187903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8B5A19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Rekognition</w:t>
      </w:r>
    </w:p>
    <w:p w14:paraId="5B06175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画像イメージとビデオを分析して、物体や人物を認識するサービス</w:t>
      </w:r>
    </w:p>
    <w:p w14:paraId="13BA68D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15563E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Textract</w:t>
      </w:r>
    </w:p>
    <w:p w14:paraId="73E5DC7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画像中にあるテキストを認識してテキストとして抽出するサービス</w:t>
      </w:r>
    </w:p>
    <w:p w14:paraId="5448D6A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960329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Transcribe</w:t>
      </w:r>
    </w:p>
    <w:p w14:paraId="4A80B35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音声をテキストに自動変換するサービス。音声をテキストに変換するアプリケーションを開発できる</w:t>
      </w:r>
    </w:p>
    <w:p w14:paraId="466D52E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B11F4C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DeepLens</w:t>
      </w:r>
    </w:p>
    <w:p w14:paraId="2AE965F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機械学習（</w:t>
      </w:r>
      <w:r w:rsidRPr="004D581B">
        <w:rPr>
          <w:rFonts w:ascii="Arial Unicode MS" w:eastAsia="Arial Unicode MS" w:hAnsi="Arial Unicode MS" w:cs="Arial Unicode MS"/>
          <w:kern w:val="0"/>
          <w:sz w:val="16"/>
          <w:szCs w:val="16"/>
          <w:lang w:val="ja"/>
        </w:rPr>
        <w:t>Deep Learning</w:t>
      </w:r>
      <w:r w:rsidRPr="004D581B">
        <w:rPr>
          <w:rFonts w:ascii="ＭＳ 明朝" w:eastAsia="ＭＳ 明朝" w:hAnsi="ＭＳ 明朝" w:cs="ＭＳ 明朝" w:hint="eastAsia"/>
          <w:kern w:val="0"/>
          <w:sz w:val="16"/>
          <w:szCs w:val="16"/>
          <w:lang w:val="ja"/>
        </w:rPr>
        <w:t>モデル）を行うビデオカメラ</w:t>
      </w:r>
    </w:p>
    <w:p w14:paraId="56F99A8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0AB340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DeepComposer</w:t>
      </w:r>
    </w:p>
    <w:p w14:paraId="02F7760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キーボード（鍵盤）により、機械学習による完全オリジナルな作曲ができるサービス</w:t>
      </w:r>
    </w:p>
    <w:p w14:paraId="6A7734E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A350CE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分析サービス</w:t>
      </w:r>
    </w:p>
    <w:p w14:paraId="603E123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Ahena</w:t>
      </w:r>
    </w:p>
    <w:p w14:paraId="484D259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S3</w:t>
      </w:r>
      <w:r w:rsidRPr="004D581B">
        <w:rPr>
          <w:rFonts w:ascii="ＭＳ 明朝" w:eastAsia="ＭＳ 明朝" w:hAnsi="ＭＳ 明朝" w:cs="ＭＳ 明朝" w:hint="eastAsia"/>
          <w:kern w:val="0"/>
          <w:sz w:val="16"/>
          <w:szCs w:val="16"/>
          <w:lang w:val="ja"/>
        </w:rPr>
        <w:t>バケットにあるデータを</w:t>
      </w:r>
      <w:r w:rsidRPr="004D581B">
        <w:rPr>
          <w:rFonts w:ascii="Arial Unicode MS" w:eastAsia="Arial Unicode MS" w:hAnsi="Arial Unicode MS" w:cs="Arial Unicode MS"/>
          <w:kern w:val="0"/>
          <w:sz w:val="16"/>
          <w:szCs w:val="16"/>
          <w:lang w:val="ja"/>
        </w:rPr>
        <w:t>SQL</w:t>
      </w:r>
      <w:r w:rsidRPr="004D581B">
        <w:rPr>
          <w:rFonts w:ascii="ＭＳ 明朝" w:eastAsia="ＭＳ 明朝" w:hAnsi="ＭＳ 明朝" w:cs="ＭＳ 明朝" w:hint="eastAsia"/>
          <w:kern w:val="0"/>
          <w:sz w:val="16"/>
          <w:szCs w:val="16"/>
          <w:lang w:val="ja"/>
        </w:rPr>
        <w:t>クエリで分析操作できるサービス</w:t>
      </w:r>
    </w:p>
    <w:p w14:paraId="52A7DD6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CE4D60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EMR</w:t>
      </w:r>
    </w:p>
    <w:p w14:paraId="41F4048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ビックデータフレームワークを実行してスケールできる</w:t>
      </w:r>
      <w:r w:rsidRPr="004D581B">
        <w:rPr>
          <w:rFonts w:ascii="Arial Unicode MS" w:eastAsia="Arial Unicode MS" w:hAnsi="Arial Unicode MS" w:cs="Arial Unicode MS"/>
          <w:kern w:val="0"/>
          <w:sz w:val="16"/>
          <w:szCs w:val="16"/>
          <w:lang w:val="ja"/>
        </w:rPr>
        <w:t>Hadoop</w:t>
      </w:r>
      <w:r w:rsidRPr="004D581B">
        <w:rPr>
          <w:rFonts w:ascii="ＭＳ 明朝" w:eastAsia="ＭＳ 明朝" w:hAnsi="ＭＳ 明朝" w:cs="ＭＳ 明朝" w:hint="eastAsia"/>
          <w:kern w:val="0"/>
          <w:sz w:val="16"/>
          <w:szCs w:val="16"/>
          <w:lang w:val="ja"/>
        </w:rPr>
        <w:t>フレームワーク</w:t>
      </w:r>
    </w:p>
    <w:p w14:paraId="495E0F5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87FA98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CloudSearch</w:t>
      </w:r>
    </w:p>
    <w:p w14:paraId="1497F5A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ウェブサイトやアプリケーションの検索システム（</w:t>
      </w: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版</w:t>
      </w:r>
      <w:r w:rsidRPr="004D581B">
        <w:rPr>
          <w:rFonts w:ascii="Arial Unicode MS" w:eastAsia="Arial Unicode MS" w:hAnsi="Arial Unicode MS" w:cs="Arial Unicode MS"/>
          <w:kern w:val="0"/>
          <w:sz w:val="16"/>
          <w:szCs w:val="16"/>
          <w:lang w:val="ja"/>
        </w:rPr>
        <w:t>Elasticsearch</w:t>
      </w:r>
      <w:r w:rsidRPr="004D581B">
        <w:rPr>
          <w:rFonts w:ascii="ＭＳ 明朝" w:eastAsia="ＭＳ 明朝" w:hAnsi="ＭＳ 明朝" w:cs="ＭＳ 明朝" w:hint="eastAsia"/>
          <w:kern w:val="0"/>
          <w:sz w:val="16"/>
          <w:szCs w:val="16"/>
          <w:lang w:val="ja"/>
        </w:rPr>
        <w:t>）</w:t>
      </w:r>
    </w:p>
    <w:p w14:paraId="24B84F2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DC06CB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Elasticsearch Service</w:t>
      </w:r>
    </w:p>
    <w:p w14:paraId="6A16BBF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Elasticsearch</w:t>
      </w:r>
      <w:r w:rsidRPr="004D581B">
        <w:rPr>
          <w:rFonts w:ascii="ＭＳ 明朝" w:eastAsia="ＭＳ 明朝" w:hAnsi="ＭＳ 明朝" w:cs="ＭＳ 明朝" w:hint="eastAsia"/>
          <w:kern w:val="0"/>
          <w:sz w:val="16"/>
          <w:szCs w:val="16"/>
          <w:lang w:val="ja"/>
        </w:rPr>
        <w:t>を大規模かつ簡単にデプロイ、保護、実行するフルマネージドサービス</w:t>
      </w:r>
    </w:p>
    <w:p w14:paraId="05368BC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89D84A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Kinesis</w:t>
      </w:r>
    </w:p>
    <w:p w14:paraId="6DF78E7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分析可能な形式に、膨大なストリーミングデータを収集して処理できるサービス</w:t>
      </w:r>
    </w:p>
    <w:p w14:paraId="4D21CFE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532059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Data Pipeline</w:t>
      </w:r>
    </w:p>
    <w:p w14:paraId="0B0C896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DynamoDB, RDS, S3</w:t>
      </w:r>
      <w:r w:rsidRPr="004D581B">
        <w:rPr>
          <w:rFonts w:ascii="ＭＳ 明朝" w:eastAsia="ＭＳ 明朝" w:hAnsi="ＭＳ 明朝" w:cs="ＭＳ 明朝" w:hint="eastAsia"/>
          <w:kern w:val="0"/>
          <w:sz w:val="16"/>
          <w:szCs w:val="16"/>
          <w:lang w:val="ja"/>
        </w:rPr>
        <w:t>にデータを移動・変形できるサービス。データ駆動型ワークフローを提起できる</w:t>
      </w:r>
    </w:p>
    <w:p w14:paraId="7B002CA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50BED72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QuickSight</w:t>
      </w:r>
    </w:p>
    <w:p w14:paraId="4450684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ML Insights</w:t>
      </w:r>
      <w:r w:rsidRPr="004D581B">
        <w:rPr>
          <w:rFonts w:ascii="ＭＳ 明朝" w:eastAsia="ＭＳ 明朝" w:hAnsi="ＭＳ 明朝" w:cs="ＭＳ 明朝" w:hint="eastAsia"/>
          <w:kern w:val="0"/>
          <w:sz w:val="16"/>
          <w:szCs w:val="16"/>
          <w:lang w:val="ja"/>
        </w:rPr>
        <w:t>をダッシュボードに採用したビジネスインテリジェンス（</w:t>
      </w:r>
      <w:r w:rsidRPr="004D581B">
        <w:rPr>
          <w:rFonts w:ascii="Arial Unicode MS" w:eastAsia="Arial Unicode MS" w:hAnsi="Arial Unicode MS" w:cs="Arial Unicode MS"/>
          <w:kern w:val="0"/>
          <w:sz w:val="16"/>
          <w:szCs w:val="16"/>
          <w:lang w:val="ja"/>
        </w:rPr>
        <w:t>BI</w:t>
      </w:r>
      <w:r w:rsidRPr="004D581B">
        <w:rPr>
          <w:rFonts w:ascii="ＭＳ 明朝" w:eastAsia="ＭＳ 明朝" w:hAnsi="ＭＳ 明朝" w:cs="ＭＳ 明朝" w:hint="eastAsia"/>
          <w:kern w:val="0"/>
          <w:sz w:val="16"/>
          <w:szCs w:val="16"/>
          <w:lang w:val="ja"/>
        </w:rPr>
        <w:t>）サービス</w:t>
      </w:r>
    </w:p>
    <w:p w14:paraId="5BBE453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D72106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Glue</w:t>
      </w:r>
    </w:p>
    <w:p w14:paraId="0BEBBC2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上で、抽出、変換、ロード（</w:t>
      </w:r>
      <w:r w:rsidRPr="004D581B">
        <w:rPr>
          <w:rFonts w:ascii="Arial Unicode MS" w:eastAsia="Arial Unicode MS" w:hAnsi="Arial Unicode MS" w:cs="Arial Unicode MS"/>
          <w:kern w:val="0"/>
          <w:sz w:val="16"/>
          <w:szCs w:val="16"/>
          <w:lang w:val="ja"/>
        </w:rPr>
        <w:t>ETL</w:t>
      </w:r>
      <w:r w:rsidRPr="004D581B">
        <w:rPr>
          <w:rFonts w:ascii="ＭＳ 明朝" w:eastAsia="ＭＳ 明朝" w:hAnsi="ＭＳ 明朝" w:cs="ＭＳ 明朝" w:hint="eastAsia"/>
          <w:kern w:val="0"/>
          <w:sz w:val="16"/>
          <w:szCs w:val="16"/>
          <w:lang w:val="ja"/>
        </w:rPr>
        <w:t>）を行うフルマネージドサービス</w:t>
      </w:r>
    </w:p>
    <w:p w14:paraId="6D9CCB6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333F59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Lake Formation</w:t>
      </w:r>
    </w:p>
    <w:p w14:paraId="6B61DE0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安全なデータレイクを数日で容易にセットアップできるサービス</w:t>
      </w:r>
    </w:p>
    <w:p w14:paraId="57CB80EC" w14:textId="77777777" w:rsidR="004D581B" w:rsidRPr="004D581B" w:rsidRDefault="004D581B" w:rsidP="004D581B">
      <w:pPr>
        <w:widowControl/>
        <w:spacing w:line="276" w:lineRule="auto"/>
        <w:jc w:val="left"/>
        <w:rPr>
          <w:rFonts w:ascii="Arial" w:eastAsia="ＭＳ 明朝" w:hAnsi="Arial" w:cs="Arial" w:hint="eastAsia"/>
          <w:kern w:val="0"/>
          <w:sz w:val="16"/>
          <w:szCs w:val="16"/>
          <w:lang w:val="ja"/>
        </w:rPr>
      </w:pPr>
    </w:p>
    <w:p w14:paraId="4FED3603" w14:textId="4756157B" w:rsidR="004D581B" w:rsidRPr="004D581B" w:rsidRDefault="004D581B" w:rsidP="004D581B">
      <w:pPr>
        <w:widowControl/>
        <w:spacing w:line="276" w:lineRule="auto"/>
        <w:jc w:val="left"/>
        <w:rPr>
          <w:rFonts w:ascii="Arial" w:eastAsia="ＭＳ 明朝" w:hAnsi="Arial" w:cs="Arial" w:hint="eastAsia"/>
          <w:kern w:val="0"/>
          <w:sz w:val="16"/>
          <w:szCs w:val="16"/>
          <w:lang w:val="ja"/>
        </w:rPr>
      </w:pPr>
      <w:r w:rsidRPr="004D581B">
        <w:rPr>
          <w:rFonts w:ascii="ＭＳ 明朝" w:eastAsia="ＭＳ 明朝" w:hAnsi="ＭＳ 明朝" w:cs="ＭＳ 明朝" w:hint="eastAsia"/>
          <w:kern w:val="0"/>
          <w:sz w:val="16"/>
          <w:szCs w:val="16"/>
          <w:lang w:val="ja"/>
        </w:rPr>
        <w:t>セキュリティ・アイデンティティ・コンプライアンスサービス</w:t>
      </w:r>
    </w:p>
    <w:p w14:paraId="5A3E01EE"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w:eastAsia="ＭＳ 明朝" w:hAnsi="Arial" w:cs="Arial"/>
          <w:kern w:val="0"/>
          <w:sz w:val="16"/>
          <w:szCs w:val="16"/>
        </w:rPr>
        <w:t>■AWS Identity &amp; Access Management(IAM)</w:t>
      </w:r>
    </w:p>
    <w:p w14:paraId="17DCF66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ユーザなどを認証してリソースへのアクセスを認可できる権限システム</w:t>
      </w:r>
    </w:p>
    <w:p w14:paraId="12E6B42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79AF08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Cognito</w:t>
      </w:r>
    </w:p>
    <w:p w14:paraId="4E09234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ユーザとパスワードの管理システム。アプリケーションのユーザ管理に便利</w:t>
      </w:r>
    </w:p>
    <w:p w14:paraId="4F9B779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A48C8E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Secrets Manager</w:t>
      </w:r>
    </w:p>
    <w:p w14:paraId="7550445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データベース認証情報などのシークレットの自動ローテーションや管理を行うサービス</w:t>
      </w:r>
    </w:p>
    <w:p w14:paraId="2359E80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B2790F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GuardDuty</w:t>
      </w:r>
    </w:p>
    <w:p w14:paraId="47F20D1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CloudTrail</w:t>
      </w:r>
      <w:r w:rsidRPr="004D581B">
        <w:rPr>
          <w:rFonts w:ascii="ＭＳ 明朝" w:eastAsia="ＭＳ 明朝" w:hAnsi="ＭＳ 明朝" w:cs="ＭＳ 明朝" w:hint="eastAsia"/>
          <w:kern w:val="0"/>
          <w:sz w:val="16"/>
          <w:szCs w:val="16"/>
          <w:lang w:val="ja"/>
        </w:rPr>
        <w:t>や</w:t>
      </w:r>
      <w:r w:rsidRPr="004D581B">
        <w:rPr>
          <w:rFonts w:ascii="Arial Unicode MS" w:eastAsia="Arial Unicode MS" w:hAnsi="Arial Unicode MS" w:cs="Arial Unicode MS"/>
          <w:kern w:val="0"/>
          <w:sz w:val="16"/>
          <w:szCs w:val="16"/>
          <w:lang w:val="ja"/>
        </w:rPr>
        <w:t>VPC</w:t>
      </w:r>
      <w:r w:rsidRPr="004D581B">
        <w:rPr>
          <w:rFonts w:ascii="ＭＳ 明朝" w:eastAsia="ＭＳ 明朝" w:hAnsi="ＭＳ 明朝" w:cs="ＭＳ 明朝" w:hint="eastAsia"/>
          <w:kern w:val="0"/>
          <w:sz w:val="16"/>
          <w:szCs w:val="16"/>
          <w:lang w:val="ja"/>
        </w:rPr>
        <w:t>フローログなどのイベントを元にセキュリティ脅威を検出するサービス</w:t>
      </w:r>
    </w:p>
    <w:p w14:paraId="2BECA9E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13FFE5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Inspector</w:t>
      </w:r>
    </w:p>
    <w:p w14:paraId="7F0DBC4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にデプロイしたアプリケーションの脆弱性、ベストプラクティスからの逸脱等を評価するサービス</w:t>
      </w:r>
    </w:p>
    <w:p w14:paraId="4CFDCE9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FEBFB3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Single Sign-On</w:t>
      </w:r>
    </w:p>
    <w:p w14:paraId="5B11E7F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複数の</w:t>
      </w: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アカウントとアプリケーションへのアクセスの一元的なアクセス管理を行うサービス</w:t>
      </w:r>
    </w:p>
    <w:p w14:paraId="58FDC1C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9FFEC9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Certificate Manager</w:t>
      </w:r>
    </w:p>
    <w:p w14:paraId="0A2391D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SSL/TSL</w:t>
      </w:r>
      <w:r w:rsidRPr="004D581B">
        <w:rPr>
          <w:rFonts w:ascii="ＭＳ 明朝" w:eastAsia="ＭＳ 明朝" w:hAnsi="ＭＳ 明朝" w:cs="ＭＳ 明朝" w:hint="eastAsia"/>
          <w:kern w:val="0"/>
          <w:sz w:val="16"/>
          <w:szCs w:val="16"/>
          <w:lang w:val="ja"/>
        </w:rPr>
        <w:t>証明書のプロビジョニング、管理、（無料の）デプロイができるサービス</w:t>
      </w:r>
    </w:p>
    <w:p w14:paraId="119F38D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454E92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Key Management Service</w:t>
      </w:r>
    </w:p>
    <w:p w14:paraId="68821EF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暗号化キーの作成と管理ができるフルマネージドサービス。キー使用ログから、監査可能</w:t>
      </w:r>
    </w:p>
    <w:p w14:paraId="62EBC03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93A55A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CloudHSM</w:t>
      </w:r>
    </w:p>
    <w:p w14:paraId="1DF3ABD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ハードウェアセキュリティモジュール。暗号かぎの生成と操作が可能</w:t>
      </w:r>
    </w:p>
    <w:p w14:paraId="2813892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082872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Directory Service</w:t>
      </w:r>
    </w:p>
    <w:p w14:paraId="7A8783A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のフルマネージドな</w:t>
      </w:r>
      <w:r w:rsidRPr="004D581B">
        <w:rPr>
          <w:rFonts w:ascii="Arial Unicode MS" w:eastAsia="Arial Unicode MS" w:hAnsi="Arial Unicode MS" w:cs="Arial Unicode MS"/>
          <w:kern w:val="0"/>
          <w:sz w:val="16"/>
          <w:szCs w:val="16"/>
          <w:lang w:val="ja"/>
        </w:rPr>
        <w:t>Microsoft Active Directory</w:t>
      </w:r>
    </w:p>
    <w:p w14:paraId="3BD3CA5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4705FF2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 WAF</w:t>
      </w:r>
      <w:r w:rsidRPr="004D581B">
        <w:rPr>
          <w:rFonts w:ascii="Arial Unicode MS" w:eastAsia="Arial Unicode MS" w:hAnsi="Arial Unicode MS" w:cs="Arial Unicode MS"/>
          <w:kern w:val="0"/>
          <w:sz w:val="16"/>
          <w:szCs w:val="16"/>
          <w:lang w:val="ja"/>
        </w:rPr>
        <w:br/>
        <w:t xml:space="preserve"> </w:t>
      </w:r>
      <w:r w:rsidRPr="004D581B">
        <w:rPr>
          <w:rFonts w:ascii="ＭＳ 明朝" w:eastAsia="ＭＳ 明朝" w:hAnsi="ＭＳ 明朝" w:cs="ＭＳ 明朝" w:hint="eastAsia"/>
          <w:kern w:val="0"/>
          <w:sz w:val="16"/>
          <w:szCs w:val="16"/>
          <w:lang w:val="ja"/>
        </w:rPr>
        <w:t>脆弱性やセキュリティ侵害から、ウェブアプリや</w:t>
      </w:r>
      <w:r w:rsidRPr="004D581B">
        <w:rPr>
          <w:rFonts w:ascii="Arial Unicode MS" w:eastAsia="Arial Unicode MS" w:hAnsi="Arial Unicode MS" w:cs="Arial Unicode MS"/>
          <w:kern w:val="0"/>
          <w:sz w:val="16"/>
          <w:szCs w:val="16"/>
          <w:lang w:val="ja"/>
        </w:rPr>
        <w:t>API</w:t>
      </w:r>
      <w:r w:rsidRPr="004D581B">
        <w:rPr>
          <w:rFonts w:ascii="ＭＳ 明朝" w:eastAsia="ＭＳ 明朝" w:hAnsi="ＭＳ 明朝" w:cs="ＭＳ 明朝" w:hint="eastAsia"/>
          <w:kern w:val="0"/>
          <w:sz w:val="16"/>
          <w:szCs w:val="16"/>
          <w:lang w:val="ja"/>
        </w:rPr>
        <w:t>を保護するファイアウォール</w:t>
      </w:r>
    </w:p>
    <w:p w14:paraId="4C1AB16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7143FF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Shield</w:t>
      </w:r>
    </w:p>
    <w:p w14:paraId="1EE5C8A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分散サービス妨害（</w:t>
      </w:r>
      <w:r w:rsidRPr="004D581B">
        <w:rPr>
          <w:rFonts w:ascii="Arial Unicode MS" w:eastAsia="Arial Unicode MS" w:hAnsi="Arial Unicode MS" w:cs="Arial Unicode MS"/>
          <w:kern w:val="0"/>
          <w:sz w:val="16"/>
          <w:szCs w:val="16"/>
          <w:lang w:val="ja"/>
        </w:rPr>
        <w:t>D Dos</w:t>
      </w:r>
      <w:r w:rsidRPr="004D581B">
        <w:rPr>
          <w:rFonts w:ascii="ＭＳ 明朝" w:eastAsia="ＭＳ 明朝" w:hAnsi="ＭＳ 明朝" w:cs="ＭＳ 明朝" w:hint="eastAsia"/>
          <w:kern w:val="0"/>
          <w:sz w:val="16"/>
          <w:szCs w:val="16"/>
          <w:lang w:val="ja"/>
        </w:rPr>
        <w:t>）に対するフルマネージドの保護サービス</w:t>
      </w:r>
    </w:p>
    <w:p w14:paraId="704EBEA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7F4D14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Artifact</w:t>
      </w:r>
    </w:p>
    <w:p w14:paraId="260E5F8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のコンプライアンスレポート（</w:t>
      </w:r>
      <w:r w:rsidRPr="004D581B">
        <w:rPr>
          <w:rFonts w:ascii="Arial Unicode MS" w:eastAsia="Arial Unicode MS" w:hAnsi="Arial Unicode MS" w:cs="Arial Unicode MS"/>
          <w:kern w:val="0"/>
          <w:sz w:val="16"/>
          <w:szCs w:val="16"/>
          <w:lang w:val="ja"/>
        </w:rPr>
        <w:t>SOC</w:t>
      </w:r>
      <w:r w:rsidRPr="004D581B">
        <w:rPr>
          <w:rFonts w:ascii="ＭＳ 明朝" w:eastAsia="ＭＳ 明朝" w:hAnsi="ＭＳ 明朝" w:cs="ＭＳ 明朝" w:hint="eastAsia"/>
          <w:kern w:val="0"/>
          <w:sz w:val="16"/>
          <w:szCs w:val="16"/>
          <w:lang w:val="ja"/>
        </w:rPr>
        <w:t>など）にオンデマンドでアクセスできるサービス</w:t>
      </w:r>
    </w:p>
    <w:p w14:paraId="107273E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1D4A2C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アプリケーション統合サービス</w:t>
      </w:r>
    </w:p>
    <w:p w14:paraId="2574B76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Step Functions</w:t>
      </w:r>
    </w:p>
    <w:p w14:paraId="09ACDCD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複数のサービスを視覚的なワークフローで整理でき、アプリケーションをビルド更新可能なサービス</w:t>
      </w:r>
    </w:p>
    <w:p w14:paraId="47A0BF3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7CD50AD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MQ</w:t>
      </w:r>
    </w:p>
    <w:p w14:paraId="140D636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Amazon</w:t>
      </w:r>
      <w:r w:rsidRPr="004D581B">
        <w:rPr>
          <w:rFonts w:ascii="ＭＳ 明朝" w:eastAsia="ＭＳ 明朝" w:hAnsi="ＭＳ 明朝" w:cs="ＭＳ 明朝" w:hint="eastAsia"/>
          <w:kern w:val="0"/>
          <w:sz w:val="16"/>
          <w:szCs w:val="16"/>
          <w:lang w:val="ja"/>
        </w:rPr>
        <w:t>が管理する</w:t>
      </w:r>
      <w:r w:rsidRPr="004D581B">
        <w:rPr>
          <w:rFonts w:ascii="Arial Unicode MS" w:eastAsia="Arial Unicode MS" w:hAnsi="Arial Unicode MS" w:cs="Arial Unicode MS"/>
          <w:kern w:val="0"/>
          <w:sz w:val="16"/>
          <w:szCs w:val="16"/>
          <w:lang w:val="ja"/>
        </w:rPr>
        <w:t>Apache ActiveMQ</w:t>
      </w:r>
    </w:p>
    <w:p w14:paraId="60AB079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C4FD76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lastRenderedPageBreak/>
        <w:t>■Amazon Simple Notification Service</w:t>
      </w:r>
    </w:p>
    <w:p w14:paraId="3E08055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SNS</w:t>
      </w:r>
      <w:r w:rsidRPr="004D581B">
        <w:rPr>
          <w:rFonts w:ascii="ＭＳ 明朝" w:eastAsia="ＭＳ 明朝" w:hAnsi="ＭＳ 明朝" w:cs="ＭＳ 明朝" w:hint="eastAsia"/>
          <w:kern w:val="0"/>
          <w:sz w:val="16"/>
          <w:szCs w:val="16"/>
          <w:lang w:val="ja"/>
        </w:rPr>
        <w:t>。メールや</w:t>
      </w:r>
      <w:r w:rsidRPr="004D581B">
        <w:rPr>
          <w:rFonts w:ascii="Arial Unicode MS" w:eastAsia="Arial Unicode MS" w:hAnsi="Arial Unicode MS" w:cs="Arial Unicode MS"/>
          <w:kern w:val="0"/>
          <w:sz w:val="16"/>
          <w:szCs w:val="16"/>
          <w:lang w:val="ja"/>
        </w:rPr>
        <w:t>SMS</w:t>
      </w:r>
      <w:r w:rsidRPr="004D581B">
        <w:rPr>
          <w:rFonts w:ascii="ＭＳ 明朝" w:eastAsia="ＭＳ 明朝" w:hAnsi="ＭＳ 明朝" w:cs="ＭＳ 明朝" w:hint="eastAsia"/>
          <w:kern w:val="0"/>
          <w:sz w:val="16"/>
          <w:szCs w:val="16"/>
          <w:lang w:val="ja"/>
        </w:rPr>
        <w:t>などでシステムに関する通知ができる。</w:t>
      </w:r>
      <w:r w:rsidRPr="004D581B">
        <w:rPr>
          <w:rFonts w:ascii="Arial Unicode MS" w:eastAsia="Arial Unicode MS" w:hAnsi="Arial Unicode MS" w:cs="Arial Unicode MS"/>
          <w:kern w:val="0"/>
          <w:sz w:val="16"/>
          <w:szCs w:val="16"/>
          <w:lang w:val="ja"/>
        </w:rPr>
        <w:t>Pub/Sub</w:t>
      </w:r>
      <w:r w:rsidRPr="004D581B">
        <w:rPr>
          <w:rFonts w:ascii="ＭＳ 明朝" w:eastAsia="ＭＳ 明朝" w:hAnsi="ＭＳ 明朝" w:cs="ＭＳ 明朝" w:hint="eastAsia"/>
          <w:kern w:val="0"/>
          <w:sz w:val="16"/>
          <w:szCs w:val="16"/>
          <w:lang w:val="ja"/>
        </w:rPr>
        <w:t>、モバイルプッシュ可能</w:t>
      </w:r>
    </w:p>
    <w:p w14:paraId="54C2339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9424F9F"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Unicode MS" w:eastAsia="Arial Unicode MS" w:hAnsi="Arial Unicode MS" w:cs="Arial Unicode MS"/>
          <w:kern w:val="0"/>
          <w:sz w:val="16"/>
          <w:szCs w:val="16"/>
        </w:rPr>
        <w:t>■Amazon Simple Queue Service</w:t>
      </w:r>
      <w:r w:rsidRPr="004D581B">
        <w:rPr>
          <w:rFonts w:ascii="ＭＳ 明朝" w:eastAsia="ＭＳ 明朝" w:hAnsi="ＭＳ 明朝" w:cs="ＭＳ 明朝" w:hint="eastAsia"/>
          <w:kern w:val="0"/>
          <w:sz w:val="16"/>
          <w:szCs w:val="16"/>
        </w:rPr>
        <w:t>（</w:t>
      </w:r>
      <w:r w:rsidRPr="004D581B">
        <w:rPr>
          <w:rFonts w:ascii="Arial Unicode MS" w:eastAsia="Arial Unicode MS" w:hAnsi="Arial Unicode MS" w:cs="Arial Unicode MS"/>
          <w:kern w:val="0"/>
          <w:sz w:val="16"/>
          <w:szCs w:val="16"/>
        </w:rPr>
        <w:t>SQS</w:t>
      </w:r>
      <w:r w:rsidRPr="004D581B">
        <w:rPr>
          <w:rFonts w:ascii="ＭＳ 明朝" w:eastAsia="ＭＳ 明朝" w:hAnsi="ＭＳ 明朝" w:cs="ＭＳ 明朝" w:hint="eastAsia"/>
          <w:kern w:val="0"/>
          <w:sz w:val="16"/>
          <w:szCs w:val="16"/>
        </w:rPr>
        <w:t>）</w:t>
      </w:r>
    </w:p>
    <w:p w14:paraId="3FF554D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メッセージキューサービス。キューを介してコンポーネント分割することで疎結合可能</w:t>
      </w:r>
    </w:p>
    <w:p w14:paraId="41C479E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98626F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カスタマーエンゲージメントサービス</w:t>
      </w:r>
    </w:p>
    <w:p w14:paraId="1A913EC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Connect</w:t>
      </w:r>
    </w:p>
    <w:p w14:paraId="51220D7E"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提供のコールセンターのプラットフォーム</w:t>
      </w:r>
    </w:p>
    <w:p w14:paraId="226C734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58EBF09"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w:eastAsia="ＭＳ 明朝" w:hAnsi="Arial" w:cs="Arial"/>
          <w:kern w:val="0"/>
          <w:sz w:val="16"/>
          <w:szCs w:val="16"/>
        </w:rPr>
        <w:t>■Contact Lens for Amazon Connect</w:t>
      </w:r>
    </w:p>
    <w:p w14:paraId="4043931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Amazon Connect</w:t>
      </w:r>
      <w:r w:rsidRPr="004D581B">
        <w:rPr>
          <w:rFonts w:ascii="ＭＳ 明朝" w:eastAsia="ＭＳ 明朝" w:hAnsi="ＭＳ 明朝" w:cs="ＭＳ 明朝" w:hint="eastAsia"/>
          <w:kern w:val="0"/>
          <w:sz w:val="16"/>
          <w:szCs w:val="16"/>
          <w:lang w:val="ja"/>
        </w:rPr>
        <w:t>に組み込まれた機械学習機能で、深いインサイトのある分析が可能なサービス</w:t>
      </w:r>
    </w:p>
    <w:p w14:paraId="7B6F870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09B893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Pinpoint</w:t>
      </w:r>
    </w:p>
    <w:p w14:paraId="69EC821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顧客にパーソナライズしたメール等による応答ができるサービス。顧客エンゲージメントを強化できる</w:t>
      </w:r>
    </w:p>
    <w:p w14:paraId="314858A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F7E7E06"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Unicode MS" w:eastAsia="Arial Unicode MS" w:hAnsi="Arial Unicode MS" w:cs="Arial Unicode MS"/>
          <w:kern w:val="0"/>
          <w:sz w:val="16"/>
          <w:szCs w:val="16"/>
        </w:rPr>
        <w:t>■Simple Email Service</w:t>
      </w:r>
      <w:r w:rsidRPr="004D581B">
        <w:rPr>
          <w:rFonts w:ascii="ＭＳ 明朝" w:eastAsia="ＭＳ 明朝" w:hAnsi="ＭＳ 明朝" w:cs="ＭＳ 明朝" w:hint="eastAsia"/>
          <w:kern w:val="0"/>
          <w:sz w:val="16"/>
          <w:szCs w:val="16"/>
        </w:rPr>
        <w:t>（</w:t>
      </w:r>
      <w:r w:rsidRPr="004D581B">
        <w:rPr>
          <w:rFonts w:ascii="Arial Unicode MS" w:eastAsia="Arial Unicode MS" w:hAnsi="Arial Unicode MS" w:cs="Arial Unicode MS"/>
          <w:kern w:val="0"/>
          <w:sz w:val="16"/>
          <w:szCs w:val="16"/>
        </w:rPr>
        <w:t>SES</w:t>
      </w:r>
      <w:r w:rsidRPr="004D581B">
        <w:rPr>
          <w:rFonts w:ascii="ＭＳ 明朝" w:eastAsia="ＭＳ 明朝" w:hAnsi="ＭＳ 明朝" w:cs="ＭＳ 明朝" w:hint="eastAsia"/>
          <w:kern w:val="0"/>
          <w:sz w:val="16"/>
          <w:szCs w:val="16"/>
        </w:rPr>
        <w:t>）</w:t>
      </w:r>
    </w:p>
    <w:p w14:paraId="72B5873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クラウドベースの</w:t>
      </w:r>
      <w:r w:rsidRPr="004D581B">
        <w:rPr>
          <w:rFonts w:ascii="Arial Unicode MS" w:eastAsia="Arial Unicode MS" w:hAnsi="Arial Unicode MS" w:cs="Arial Unicode MS"/>
          <w:kern w:val="0"/>
          <w:sz w:val="16"/>
          <w:szCs w:val="16"/>
          <w:lang w:val="ja"/>
        </w:rPr>
        <w:t>E</w:t>
      </w:r>
      <w:r w:rsidRPr="004D581B">
        <w:rPr>
          <w:rFonts w:ascii="ＭＳ 明朝" w:eastAsia="ＭＳ 明朝" w:hAnsi="ＭＳ 明朝" w:cs="ＭＳ 明朝" w:hint="eastAsia"/>
          <w:kern w:val="0"/>
          <w:sz w:val="16"/>
          <w:szCs w:val="16"/>
          <w:lang w:val="ja"/>
        </w:rPr>
        <w:t>メールサービス。プロバイダ</w:t>
      </w:r>
    </w:p>
    <w:p w14:paraId="39113D6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56E163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ビジネスアプリケーションサービス</w:t>
      </w:r>
    </w:p>
    <w:p w14:paraId="4B5684A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■Alexa for Business</w:t>
      </w:r>
    </w:p>
    <w:p w14:paraId="512D057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Alexa</w:t>
      </w:r>
      <w:r w:rsidRPr="004D581B">
        <w:rPr>
          <w:rFonts w:ascii="ＭＳ 明朝" w:eastAsia="ＭＳ 明朝" w:hAnsi="ＭＳ 明朝" w:cs="ＭＳ 明朝" w:hint="eastAsia"/>
          <w:kern w:val="0"/>
          <w:sz w:val="16"/>
          <w:szCs w:val="16"/>
          <w:lang w:val="ja"/>
        </w:rPr>
        <w:t>を仕事で利用するためのサービス。オフィスにアシスタントができる</w:t>
      </w:r>
    </w:p>
    <w:p w14:paraId="4737828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797DFF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WorkDocs</w:t>
      </w:r>
    </w:p>
    <w:p w14:paraId="58770B6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エンタープライズ向けドキュメントの共有ストレージ。文書の作成、共同編集が可能。</w:t>
      </w:r>
    </w:p>
    <w:p w14:paraId="69FD22A4"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F26DE9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WorkMail</w:t>
      </w:r>
    </w:p>
    <w:p w14:paraId="01355D9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エンタープライズ向けの</w:t>
      </w:r>
      <w:r w:rsidRPr="004D581B">
        <w:rPr>
          <w:rFonts w:ascii="Arial Unicode MS" w:eastAsia="Arial Unicode MS" w:hAnsi="Arial Unicode MS" w:cs="Arial Unicode MS"/>
          <w:kern w:val="0"/>
          <w:sz w:val="16"/>
          <w:szCs w:val="16"/>
          <w:lang w:val="ja"/>
        </w:rPr>
        <w:t>E</w:t>
      </w:r>
      <w:r w:rsidRPr="004D581B">
        <w:rPr>
          <w:rFonts w:ascii="ＭＳ 明朝" w:eastAsia="ＭＳ 明朝" w:hAnsi="ＭＳ 明朝" w:cs="ＭＳ 明朝" w:hint="eastAsia"/>
          <w:kern w:val="0"/>
          <w:sz w:val="16"/>
          <w:szCs w:val="16"/>
          <w:lang w:val="ja"/>
        </w:rPr>
        <w:t>メールやカレンダのマネージドサービス</w:t>
      </w:r>
    </w:p>
    <w:p w14:paraId="7753EF1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A08875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コスト管理サービス</w:t>
      </w:r>
    </w:p>
    <w:p w14:paraId="643D2AA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 Cost and Usage Report</w:t>
      </w:r>
      <w:r w:rsidRPr="004D581B">
        <w:rPr>
          <w:rFonts w:ascii="ＭＳ 明朝" w:eastAsia="ＭＳ 明朝" w:hAnsi="ＭＳ 明朝" w:cs="ＭＳ 明朝" w:hint="eastAsia"/>
          <w:kern w:val="0"/>
          <w:sz w:val="16"/>
          <w:szCs w:val="16"/>
          <w:lang w:val="ja"/>
        </w:rPr>
        <w:t>（</w:t>
      </w:r>
      <w:r w:rsidRPr="004D581B">
        <w:rPr>
          <w:rFonts w:ascii="Arial Unicode MS" w:eastAsia="Arial Unicode MS" w:hAnsi="Arial Unicode MS" w:cs="Arial Unicode MS"/>
          <w:kern w:val="0"/>
          <w:sz w:val="16"/>
          <w:szCs w:val="16"/>
          <w:lang w:val="ja"/>
        </w:rPr>
        <w:t>CUR</w:t>
      </w:r>
      <w:r w:rsidRPr="004D581B">
        <w:rPr>
          <w:rFonts w:ascii="ＭＳ 明朝" w:eastAsia="ＭＳ 明朝" w:hAnsi="ＭＳ 明朝" w:cs="ＭＳ 明朝" w:hint="eastAsia"/>
          <w:kern w:val="0"/>
          <w:sz w:val="16"/>
          <w:szCs w:val="16"/>
          <w:lang w:val="ja"/>
        </w:rPr>
        <w:t>）</w:t>
      </w:r>
    </w:p>
    <w:p w14:paraId="199B751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サービスの予算を作成し、超過の場合はアラートで知らせるサービス</w:t>
      </w:r>
    </w:p>
    <w:p w14:paraId="7BE87E7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148D6D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Cost Explorer</w:t>
      </w:r>
    </w:p>
    <w:p w14:paraId="02673C7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サービスの費用状況をグラフで可視化するサービス</w:t>
      </w:r>
    </w:p>
    <w:p w14:paraId="4D868D5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DE86D9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Budgets</w:t>
      </w:r>
    </w:p>
    <w:p w14:paraId="18C017F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サービス予算を作成し、超過の場合はアラートで知らせるサービス</w:t>
      </w:r>
    </w:p>
    <w:p w14:paraId="1C6317E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0979D0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■MarketPlace</w:t>
      </w:r>
    </w:p>
    <w:p w14:paraId="736F04C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ソフトウェアインストール済みの</w:t>
      </w:r>
      <w:r w:rsidRPr="004D581B">
        <w:rPr>
          <w:rFonts w:ascii="Arial Unicode MS" w:eastAsia="Arial Unicode MS" w:hAnsi="Arial Unicode MS" w:cs="Arial Unicode MS"/>
          <w:kern w:val="0"/>
          <w:sz w:val="16"/>
          <w:szCs w:val="16"/>
          <w:lang w:val="ja"/>
        </w:rPr>
        <w:t>AMI</w:t>
      </w:r>
      <w:r w:rsidRPr="004D581B">
        <w:rPr>
          <w:rFonts w:ascii="ＭＳ 明朝" w:eastAsia="ＭＳ 明朝" w:hAnsi="ＭＳ 明朝" w:cs="ＭＳ 明朝" w:hint="eastAsia"/>
          <w:kern w:val="0"/>
          <w:sz w:val="16"/>
          <w:szCs w:val="16"/>
          <w:lang w:val="ja"/>
        </w:rPr>
        <w:t>を検索し、購入できるサービス</w:t>
      </w:r>
    </w:p>
    <w:p w14:paraId="05174932"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695FC33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Pricing Calculator</w:t>
      </w:r>
    </w:p>
    <w:p w14:paraId="19D16D8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 Simple Monthly Calculator</w:t>
      </w:r>
      <w:r w:rsidRPr="004D581B">
        <w:rPr>
          <w:rFonts w:ascii="ＭＳ 明朝" w:eastAsia="ＭＳ 明朝" w:hAnsi="ＭＳ 明朝" w:cs="ＭＳ 明朝" w:hint="eastAsia"/>
          <w:kern w:val="0"/>
          <w:sz w:val="16"/>
          <w:szCs w:val="16"/>
          <w:lang w:val="ja"/>
        </w:rPr>
        <w:t>の後継で、新規の</w:t>
      </w: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サービス見積もりができるサービス</w:t>
      </w:r>
    </w:p>
    <w:p w14:paraId="1263854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0EFC8EDF"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TCO Calculator</w:t>
      </w:r>
    </w:p>
    <w:p w14:paraId="0A01BC9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の総所有コスト（</w:t>
      </w:r>
      <w:r w:rsidRPr="004D581B">
        <w:rPr>
          <w:rFonts w:ascii="Arial Unicode MS" w:eastAsia="Arial Unicode MS" w:hAnsi="Arial Unicode MS" w:cs="Arial Unicode MS"/>
          <w:kern w:val="0"/>
          <w:sz w:val="16"/>
          <w:szCs w:val="16"/>
          <w:lang w:val="ja"/>
        </w:rPr>
        <w:t>TCO</w:t>
      </w:r>
      <w:r w:rsidRPr="004D581B">
        <w:rPr>
          <w:rFonts w:ascii="ＭＳ 明朝" w:eastAsia="ＭＳ 明朝" w:hAnsi="ＭＳ 明朝" w:cs="ＭＳ 明朝" w:hint="eastAsia"/>
          <w:kern w:val="0"/>
          <w:sz w:val="16"/>
          <w:szCs w:val="16"/>
          <w:lang w:val="ja"/>
        </w:rPr>
        <w:t>）計算ツール。オンプレミスと比較できる</w:t>
      </w:r>
    </w:p>
    <w:p w14:paraId="7FAC631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3633837"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その他サービス</w:t>
      </w:r>
    </w:p>
    <w:p w14:paraId="6070400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RoboMaker</w:t>
      </w:r>
    </w:p>
    <w:p w14:paraId="4D54AF78"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ロボットを使ったシミュレーションやテスト、アプリの完全なデプロイができるサービス</w:t>
      </w:r>
    </w:p>
    <w:p w14:paraId="44DC7C83"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59A1995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IQ</w:t>
      </w:r>
    </w:p>
    <w:p w14:paraId="278459B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認定のエキスパートを検索、作業依頼し、支払いまでできるサービス</w:t>
      </w:r>
    </w:p>
    <w:p w14:paraId="1B72F41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40BB13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サポート</w:t>
      </w:r>
    </w:p>
    <w:p w14:paraId="6F9A32B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の技術サポート。プランはベーシック、開発者、ビジネス、エンタープライズ</w:t>
      </w:r>
    </w:p>
    <w:p w14:paraId="0997947C"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172806F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パートナーネットワーク</w:t>
      </w:r>
    </w:p>
    <w:p w14:paraId="75A08BEB"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t>AWS</w:t>
      </w:r>
      <w:r w:rsidRPr="004D581B">
        <w:rPr>
          <w:rFonts w:ascii="ＭＳ 明朝" w:eastAsia="ＭＳ 明朝" w:hAnsi="ＭＳ 明朝" w:cs="ＭＳ 明朝" w:hint="eastAsia"/>
          <w:kern w:val="0"/>
          <w:sz w:val="16"/>
          <w:szCs w:val="16"/>
          <w:lang w:val="ja"/>
        </w:rPr>
        <w:t>を活用したソリューションとサービスを構築しているパートナーのプログラム</w:t>
      </w:r>
    </w:p>
    <w:p w14:paraId="2B24B42D"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A20FB4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Managed Blockchain</w:t>
      </w:r>
    </w:p>
    <w:p w14:paraId="1E5510A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lang w:val="ja"/>
        </w:rPr>
        <w:lastRenderedPageBreak/>
        <w:t>AWS</w:t>
      </w:r>
      <w:r w:rsidRPr="004D581B">
        <w:rPr>
          <w:rFonts w:ascii="ＭＳ 明朝" w:eastAsia="ＭＳ 明朝" w:hAnsi="ＭＳ 明朝" w:cs="ＭＳ 明朝" w:hint="eastAsia"/>
          <w:kern w:val="0"/>
          <w:sz w:val="16"/>
          <w:szCs w:val="16"/>
          <w:lang w:val="ja"/>
        </w:rPr>
        <w:t>でブロックチェーンのネットワークが構成できるマネージドサービス</w:t>
      </w:r>
    </w:p>
    <w:p w14:paraId="406D07E0"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31D3E61B" w14:textId="77777777" w:rsidR="004D581B" w:rsidRPr="004D581B" w:rsidRDefault="004D581B" w:rsidP="004D581B">
      <w:pPr>
        <w:widowControl/>
        <w:spacing w:line="276" w:lineRule="auto"/>
        <w:jc w:val="left"/>
        <w:rPr>
          <w:rFonts w:ascii="Arial" w:eastAsia="ＭＳ 明朝" w:hAnsi="Arial" w:cs="Arial"/>
          <w:kern w:val="0"/>
          <w:sz w:val="16"/>
          <w:szCs w:val="16"/>
        </w:rPr>
      </w:pPr>
      <w:r w:rsidRPr="004D581B">
        <w:rPr>
          <w:rFonts w:ascii="Arial" w:eastAsia="ＭＳ 明朝" w:hAnsi="Arial" w:cs="Arial"/>
          <w:kern w:val="0"/>
          <w:sz w:val="16"/>
          <w:szCs w:val="16"/>
        </w:rPr>
        <w:t>■Amazon Quantum Ledger Database</w:t>
      </w:r>
    </w:p>
    <w:p w14:paraId="292F6976"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Unicode MS" w:eastAsia="Arial Unicode MS" w:hAnsi="Arial Unicode MS" w:cs="Arial Unicode MS"/>
          <w:kern w:val="0"/>
          <w:sz w:val="16"/>
          <w:szCs w:val="16"/>
        </w:rPr>
        <w:t>QLDB</w:t>
      </w:r>
      <w:r w:rsidRPr="004D581B">
        <w:rPr>
          <w:rFonts w:ascii="ＭＳ 明朝" w:eastAsia="ＭＳ 明朝" w:hAnsi="ＭＳ 明朝" w:cs="ＭＳ 明朝" w:hint="eastAsia"/>
          <w:kern w:val="0"/>
          <w:sz w:val="16"/>
          <w:szCs w:val="16"/>
          <w:lang w:val="ja"/>
        </w:rPr>
        <w:t>。フルマネージドの台帳型データベース</w:t>
      </w:r>
    </w:p>
    <w:p w14:paraId="1AED8A91"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5E9A71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■AWS Ground Station</w:t>
      </w:r>
    </w:p>
    <w:p w14:paraId="0FBB9245"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ＭＳ 明朝" w:eastAsia="ＭＳ 明朝" w:hAnsi="ＭＳ 明朝" w:cs="ＭＳ 明朝" w:hint="eastAsia"/>
          <w:kern w:val="0"/>
          <w:sz w:val="16"/>
          <w:szCs w:val="16"/>
          <w:lang w:val="ja"/>
        </w:rPr>
        <w:t>衛星通信のコントロール、データの処理を可能にするフルマネージドの地上局サービス</w:t>
      </w:r>
    </w:p>
    <w:p w14:paraId="29E7190A"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p>
    <w:p w14:paraId="21B86269" w14:textId="77777777" w:rsidR="004D581B" w:rsidRPr="004D581B" w:rsidRDefault="004D581B" w:rsidP="004D581B">
      <w:pPr>
        <w:widowControl/>
        <w:spacing w:line="276" w:lineRule="auto"/>
        <w:jc w:val="left"/>
        <w:rPr>
          <w:rFonts w:ascii="Arial" w:eastAsia="ＭＳ 明朝" w:hAnsi="Arial" w:cs="Arial"/>
          <w:kern w:val="0"/>
          <w:sz w:val="16"/>
          <w:szCs w:val="16"/>
          <w:lang w:val="ja"/>
        </w:rPr>
      </w:pPr>
      <w:r w:rsidRPr="004D581B">
        <w:rPr>
          <w:rFonts w:ascii="Arial" w:eastAsia="ＭＳ 明朝" w:hAnsi="Arial" w:cs="Arial"/>
          <w:kern w:val="0"/>
          <w:sz w:val="16"/>
          <w:szCs w:val="16"/>
          <w:lang w:val="ja"/>
        </w:rPr>
        <w:t>■Amazon Braket</w:t>
      </w:r>
    </w:p>
    <w:p w14:paraId="7C880CD6" w14:textId="58C65C23" w:rsidR="00615467" w:rsidRPr="00E40F77" w:rsidRDefault="004D581B" w:rsidP="004D581B">
      <w:pPr>
        <w:widowControl/>
        <w:spacing w:line="276" w:lineRule="auto"/>
        <w:jc w:val="left"/>
        <w:rPr>
          <w:rFonts w:ascii="Arial" w:eastAsia="ＭＳ 明朝" w:hAnsi="Arial" w:cs="Arial" w:hint="eastAsia"/>
          <w:kern w:val="0"/>
          <w:sz w:val="16"/>
          <w:szCs w:val="16"/>
          <w:lang w:val="ja"/>
        </w:rPr>
      </w:pPr>
      <w:r w:rsidRPr="004D581B">
        <w:rPr>
          <w:rFonts w:ascii="ＭＳ 明朝" w:eastAsia="ＭＳ 明朝" w:hAnsi="ＭＳ 明朝" w:cs="ＭＳ 明朝" w:hint="eastAsia"/>
          <w:kern w:val="0"/>
          <w:sz w:val="16"/>
          <w:szCs w:val="16"/>
          <w:lang w:val="ja"/>
        </w:rPr>
        <w:t>量子技術について設計、テスト実行するための開発環境のフルマネージドサービス</w:t>
      </w:r>
    </w:p>
    <w:sectPr w:rsidR="00615467" w:rsidRPr="00E40F77">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B60B3" w14:textId="77777777" w:rsidR="004527D8" w:rsidRDefault="004527D8" w:rsidP="004D581B">
      <w:r>
        <w:separator/>
      </w:r>
    </w:p>
  </w:endnote>
  <w:endnote w:type="continuationSeparator" w:id="0">
    <w:p w14:paraId="1280604B" w14:textId="77777777" w:rsidR="004527D8" w:rsidRDefault="004527D8" w:rsidP="004D5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9561" w14:textId="77777777" w:rsidR="00D406C4" w:rsidRDefault="004527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10D09" w14:textId="77777777" w:rsidR="004527D8" w:rsidRDefault="004527D8" w:rsidP="004D581B">
      <w:r>
        <w:separator/>
      </w:r>
    </w:p>
  </w:footnote>
  <w:footnote w:type="continuationSeparator" w:id="0">
    <w:p w14:paraId="6856A5FA" w14:textId="77777777" w:rsidR="004527D8" w:rsidRDefault="004527D8" w:rsidP="004D58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67"/>
    <w:rsid w:val="004527D8"/>
    <w:rsid w:val="004D581B"/>
    <w:rsid w:val="00615467"/>
    <w:rsid w:val="00E40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FD1A57B"/>
  <w15:chartTrackingRefBased/>
  <w15:docId w15:val="{E3C84FDA-CA89-48FE-8172-80D6C157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581B"/>
    <w:pPr>
      <w:tabs>
        <w:tab w:val="center" w:pos="4252"/>
        <w:tab w:val="right" w:pos="8504"/>
      </w:tabs>
      <w:snapToGrid w:val="0"/>
    </w:pPr>
  </w:style>
  <w:style w:type="character" w:customStyle="1" w:styleId="a4">
    <w:name w:val="ヘッダー (文字)"/>
    <w:basedOn w:val="a0"/>
    <w:link w:val="a3"/>
    <w:uiPriority w:val="99"/>
    <w:rsid w:val="004D581B"/>
  </w:style>
  <w:style w:type="paragraph" w:styleId="a5">
    <w:name w:val="footer"/>
    <w:basedOn w:val="a"/>
    <w:link w:val="a6"/>
    <w:uiPriority w:val="99"/>
    <w:unhideWhenUsed/>
    <w:rsid w:val="004D581B"/>
    <w:pPr>
      <w:tabs>
        <w:tab w:val="center" w:pos="4252"/>
        <w:tab w:val="right" w:pos="8504"/>
      </w:tabs>
      <w:snapToGrid w:val="0"/>
    </w:pPr>
  </w:style>
  <w:style w:type="character" w:customStyle="1" w:styleId="a6">
    <w:name w:val="フッター (文字)"/>
    <w:basedOn w:val="a0"/>
    <w:link w:val="a5"/>
    <w:uiPriority w:val="99"/>
    <w:rsid w:val="004D5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瀬戸 龍一</dc:creator>
  <cp:keywords/>
  <dc:description/>
  <cp:lastModifiedBy>瀬戸 龍一</cp:lastModifiedBy>
  <cp:revision>3</cp:revision>
  <dcterms:created xsi:type="dcterms:W3CDTF">2021-11-14T03:14:00Z</dcterms:created>
  <dcterms:modified xsi:type="dcterms:W3CDTF">2021-11-14T03:16:00Z</dcterms:modified>
</cp:coreProperties>
</file>