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CA0A" w14:textId="77777777" w:rsidR="00A9538F" w:rsidRDefault="00A9538F"/>
    <w:p w14:paraId="2240A538" w14:textId="77777777" w:rsidR="00A9538F" w:rsidRPr="00A9538F" w:rsidRDefault="00A9538F" w:rsidP="00A9538F"/>
    <w:p w14:paraId="250F290A" w14:textId="77777777" w:rsidR="00A9538F" w:rsidRDefault="00A9538F" w:rsidP="00A9538F"/>
    <w:p w14:paraId="51A63A5A" w14:textId="77777777" w:rsidR="00122B56" w:rsidRDefault="000670D7" w:rsidP="00A9538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624D8" wp14:editId="7E4064F5">
                <wp:simplePos x="0" y="0"/>
                <wp:positionH relativeFrom="column">
                  <wp:posOffset>2510790</wp:posOffset>
                </wp:positionH>
                <wp:positionV relativeFrom="paragraph">
                  <wp:posOffset>2540</wp:posOffset>
                </wp:positionV>
                <wp:extent cx="3190875" cy="352425"/>
                <wp:effectExtent l="0" t="0" r="47625" b="6667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8C43928" w14:textId="77777777" w:rsidR="00122B56" w:rsidRPr="00E30A41" w:rsidRDefault="00122B56" w:rsidP="00122B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ANEX</w:t>
                            </w:r>
                            <w:r w:rsidR="00F20DC3">
                              <w:rPr>
                                <w:b/>
                              </w:rPr>
                              <w:t xml:space="preserve">O DE LA GUÍA DE APRENDIZAJE </w:t>
                            </w:r>
                            <w:proofErr w:type="spellStart"/>
                            <w:r w:rsidR="00F20DC3">
                              <w:rPr>
                                <w:b/>
                              </w:rPr>
                              <w:t>Nº</w:t>
                            </w:r>
                            <w:proofErr w:type="spellEnd"/>
                            <w:r w:rsidR="00F20DC3">
                              <w:rPr>
                                <w:b/>
                              </w:rPr>
                              <w:t xml:space="preserve"> 3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624D8" id="Rectángulo 3" o:spid="_x0000_s1026" style="position:absolute;margin-left:197.7pt;margin-top:.2pt;width:251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18C43928" w14:textId="77777777" w:rsidR="00122B56" w:rsidRPr="00E30A41" w:rsidRDefault="00122B56" w:rsidP="00122B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ANEX</w:t>
                      </w:r>
                      <w:r w:rsidR="00F20DC3">
                        <w:rPr>
                          <w:b/>
                        </w:rPr>
                        <w:t xml:space="preserve">O DE LA GUÍA DE APRENDIZAJE </w:t>
                      </w:r>
                      <w:proofErr w:type="spellStart"/>
                      <w:r w:rsidR="00F20DC3">
                        <w:rPr>
                          <w:b/>
                        </w:rPr>
                        <w:t>Nº</w:t>
                      </w:r>
                      <w:proofErr w:type="spellEnd"/>
                      <w:r w:rsidR="00F20DC3">
                        <w:rPr>
                          <w:b/>
                        </w:rPr>
                        <w:t xml:space="preserve"> 3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711960BD" w14:textId="77777777" w:rsidR="00122B56" w:rsidRPr="00A9538F" w:rsidRDefault="00122B56" w:rsidP="00A9538F"/>
    <w:p w14:paraId="75A12EE3" w14:textId="77777777" w:rsidR="00122B56" w:rsidRDefault="00122B56" w:rsidP="00122B56">
      <w:pPr>
        <w:ind w:left="720"/>
        <w:jc w:val="both"/>
        <w:rPr>
          <w:rFonts w:ascii="Arial" w:hAnsi="Arial" w:cs="Arial"/>
          <w:b/>
        </w:rPr>
      </w:pPr>
    </w:p>
    <w:p w14:paraId="4390C0F6" w14:textId="77777777" w:rsidR="00122B56" w:rsidRDefault="00122B56" w:rsidP="004D68EB">
      <w:pPr>
        <w:tabs>
          <w:tab w:val="left" w:pos="0"/>
        </w:tabs>
        <w:spacing w:before="240"/>
        <w:jc w:val="both"/>
        <w:rPr>
          <w:rFonts w:ascii="Arial" w:hAnsi="Arial" w:cs="Arial"/>
        </w:rPr>
      </w:pPr>
      <w:r w:rsidRPr="00E51D53">
        <w:rPr>
          <w:rFonts w:ascii="Arial" w:hAnsi="Arial" w:cs="Arial"/>
        </w:rPr>
        <w:t xml:space="preserve">Estimado aprendiz en este formato usted debe desarrollar correctamente </w:t>
      </w:r>
      <w:proofErr w:type="gramStart"/>
      <w:r>
        <w:rPr>
          <w:rFonts w:ascii="Arial" w:hAnsi="Arial" w:cs="Arial"/>
        </w:rPr>
        <w:t>los  ejercicio</w:t>
      </w:r>
      <w:r w:rsidR="001E0865">
        <w:rPr>
          <w:rFonts w:ascii="Arial" w:hAnsi="Arial" w:cs="Arial"/>
        </w:rPr>
        <w:t>s</w:t>
      </w:r>
      <w:proofErr w:type="gramEnd"/>
      <w:r>
        <w:rPr>
          <w:rFonts w:ascii="Arial" w:hAnsi="Arial" w:cs="Arial"/>
        </w:rPr>
        <w:t xml:space="preserve"> </w:t>
      </w:r>
      <w:r w:rsidRPr="00E51D53">
        <w:rPr>
          <w:rFonts w:ascii="Arial" w:hAnsi="Arial" w:cs="Arial"/>
        </w:rPr>
        <w:t xml:space="preserve">dispuestos en la guía </w:t>
      </w:r>
      <w:proofErr w:type="spellStart"/>
      <w:r w:rsidRPr="00E51D53">
        <w:rPr>
          <w:rFonts w:ascii="Arial" w:hAnsi="Arial" w:cs="Arial"/>
        </w:rPr>
        <w:t>Nº</w:t>
      </w:r>
      <w:proofErr w:type="spellEnd"/>
      <w:r w:rsidRPr="00E51D53">
        <w:rPr>
          <w:rFonts w:ascii="Arial" w:hAnsi="Arial" w:cs="Arial"/>
        </w:rPr>
        <w:t xml:space="preserve"> </w:t>
      </w:r>
      <w:r w:rsidR="00645223">
        <w:rPr>
          <w:rFonts w:ascii="Arial" w:hAnsi="Arial" w:cs="Arial"/>
        </w:rPr>
        <w:t>3</w:t>
      </w:r>
      <w:r w:rsidRPr="00E51D53">
        <w:rPr>
          <w:rFonts w:ascii="Arial" w:hAnsi="Arial" w:cs="Arial"/>
        </w:rPr>
        <w:t>,</w:t>
      </w:r>
      <w:r w:rsidR="00F20DC3">
        <w:rPr>
          <w:rFonts w:ascii="Arial" w:hAnsi="Arial" w:cs="Arial"/>
        </w:rPr>
        <w:t xml:space="preserve"> (ítem  3.1</w:t>
      </w:r>
      <w:r w:rsidR="004D68EB">
        <w:rPr>
          <w:rFonts w:ascii="Arial" w:hAnsi="Arial" w:cs="Arial"/>
        </w:rPr>
        <w:t xml:space="preserve">)  </w:t>
      </w:r>
      <w:r w:rsidRPr="00E51D53">
        <w:rPr>
          <w:rFonts w:ascii="Arial" w:hAnsi="Arial" w:cs="Arial"/>
        </w:rPr>
        <w:t>como evidencia de que ha alcanzado el resultado de aprendizaje propuesto para esta actividad de aprendizaje</w:t>
      </w:r>
      <w:r>
        <w:rPr>
          <w:rFonts w:ascii="Arial" w:hAnsi="Arial" w:cs="Arial"/>
        </w:rPr>
        <w:t>.</w:t>
      </w:r>
      <w:r w:rsidRPr="00E51D53">
        <w:rPr>
          <w:rFonts w:ascii="Arial" w:hAnsi="Arial" w:cs="Arial"/>
        </w:rPr>
        <w:t xml:space="preserve"> </w:t>
      </w:r>
    </w:p>
    <w:p w14:paraId="23477902" w14:textId="77777777" w:rsidR="00122B56" w:rsidRDefault="00122B56" w:rsidP="00122B56">
      <w:pPr>
        <w:rPr>
          <w:rFonts w:ascii="Arial" w:hAnsi="Arial" w:cs="Arial"/>
        </w:rPr>
      </w:pPr>
    </w:p>
    <w:p w14:paraId="07F9FAD3" w14:textId="77777777" w:rsidR="004D68EB" w:rsidRDefault="00F20DC3" w:rsidP="00122B56">
      <w:pPr>
        <w:shd w:val="clear" w:color="auto" w:fill="FFFFFF" w:themeFill="background1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Respuesta  Ítem</w:t>
      </w:r>
      <w:proofErr w:type="gramEnd"/>
      <w:r>
        <w:rPr>
          <w:rFonts w:ascii="Arial" w:hAnsi="Arial" w:cs="Arial"/>
          <w:b/>
        </w:rPr>
        <w:t xml:space="preserve"> 3.1</w:t>
      </w:r>
    </w:p>
    <w:p w14:paraId="1C1833DE" w14:textId="77777777" w:rsidR="00F20DC3" w:rsidRDefault="00F20DC3" w:rsidP="00F20D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Observe los dos videos que se relacionan a continuación:</w:t>
      </w:r>
    </w:p>
    <w:p w14:paraId="678A7C80" w14:textId="77777777" w:rsidR="00F20DC3" w:rsidRDefault="00F20DC3" w:rsidP="00F20DC3">
      <w:pPr>
        <w:jc w:val="both"/>
        <w:rPr>
          <w:rFonts w:ascii="Arial" w:hAnsi="Arial" w:cs="Arial"/>
        </w:rPr>
      </w:pPr>
    </w:p>
    <w:p w14:paraId="46D724D3" w14:textId="77777777" w:rsidR="00F20DC3" w:rsidRPr="00F20DC3" w:rsidRDefault="00F20DC3" w:rsidP="00F20DC3">
      <w:pPr>
        <w:pStyle w:val="Prrafodelista"/>
        <w:numPr>
          <w:ilvl w:val="0"/>
          <w:numId w:val="5"/>
        </w:numPr>
        <w:outlineLvl w:val="0"/>
        <w:rPr>
          <w:rFonts w:ascii="Arial" w:eastAsia="Times New Roman" w:hAnsi="Arial" w:cs="Arial"/>
          <w:color w:val="222222"/>
          <w:kern w:val="36"/>
          <w:lang w:val="es-CO" w:eastAsia="es-CO"/>
        </w:rPr>
      </w:pPr>
      <w:r w:rsidRPr="00F20DC3">
        <w:rPr>
          <w:rFonts w:ascii="Arial" w:eastAsia="Times New Roman" w:hAnsi="Arial" w:cs="Arial"/>
          <w:color w:val="222222"/>
          <w:spacing w:val="-7"/>
          <w:kern w:val="36"/>
          <w:bdr w:val="none" w:sz="0" w:space="0" w:color="auto" w:frame="1"/>
          <w:lang w:val="es-CO" w:eastAsia="es-CO"/>
        </w:rPr>
        <w:t xml:space="preserve">Tutoriales de C++ - </w:t>
      </w:r>
      <w:proofErr w:type="gramStart"/>
      <w:r w:rsidRPr="00F20DC3">
        <w:rPr>
          <w:rFonts w:ascii="Arial" w:eastAsia="Times New Roman" w:hAnsi="Arial" w:cs="Arial"/>
          <w:color w:val="222222"/>
          <w:spacing w:val="-7"/>
          <w:kern w:val="36"/>
          <w:bdr w:val="none" w:sz="0" w:space="0" w:color="auto" w:frame="1"/>
          <w:lang w:val="es-CO" w:eastAsia="es-CO"/>
        </w:rPr>
        <w:t>03.Condicionales</w:t>
      </w:r>
      <w:proofErr w:type="gramEnd"/>
      <w:r w:rsidRPr="00F20DC3">
        <w:rPr>
          <w:rFonts w:ascii="Arial" w:eastAsia="Times New Roman" w:hAnsi="Arial" w:cs="Arial"/>
          <w:color w:val="222222"/>
          <w:spacing w:val="-7"/>
          <w:kern w:val="36"/>
          <w:bdr w:val="none" w:sz="0" w:space="0" w:color="auto" w:frame="1"/>
          <w:lang w:val="es-CO" w:eastAsia="es-CO"/>
        </w:rPr>
        <w:t xml:space="preserve"> IF ELSE y Condicionales</w:t>
      </w:r>
    </w:p>
    <w:p w14:paraId="46AC82D3" w14:textId="77777777" w:rsidR="00F20DC3" w:rsidRPr="00F20DC3" w:rsidRDefault="00000000" w:rsidP="00F20DC3">
      <w:pPr>
        <w:pStyle w:val="Prrafodelista"/>
        <w:jc w:val="both"/>
        <w:rPr>
          <w:rFonts w:ascii="Arial" w:hAnsi="Arial" w:cs="Arial"/>
          <w:lang w:val="en-US"/>
        </w:rPr>
      </w:pPr>
      <w:hyperlink r:id="rId7" w:history="1">
        <w:r w:rsidR="00F20DC3" w:rsidRPr="00F20DC3">
          <w:rPr>
            <w:rStyle w:val="Hipervnculo"/>
            <w:rFonts w:ascii="Arial" w:hAnsi="Arial" w:cs="Arial"/>
            <w:lang w:val="en-US"/>
          </w:rPr>
          <w:t>https://www.youtube.com/watch?v=KAnCcNtp6hI</w:t>
        </w:r>
      </w:hyperlink>
      <w:r w:rsidR="00F20DC3" w:rsidRPr="00F20DC3">
        <w:rPr>
          <w:rFonts w:ascii="Arial" w:hAnsi="Arial" w:cs="Arial"/>
          <w:lang w:val="en-US"/>
        </w:rPr>
        <w:t xml:space="preserve">  </w:t>
      </w:r>
      <w:proofErr w:type="spellStart"/>
      <w:r w:rsidR="00F20DC3" w:rsidRPr="00F20DC3">
        <w:rPr>
          <w:rFonts w:ascii="Arial" w:hAnsi="Arial" w:cs="Arial"/>
          <w:lang w:val="en-US"/>
        </w:rPr>
        <w:t>Applikdos</w:t>
      </w:r>
      <w:proofErr w:type="spellEnd"/>
    </w:p>
    <w:p w14:paraId="6323C020" w14:textId="77777777" w:rsidR="00F20DC3" w:rsidRPr="00073CF0" w:rsidRDefault="00F20DC3" w:rsidP="00F20DC3">
      <w:pPr>
        <w:jc w:val="both"/>
        <w:rPr>
          <w:rFonts w:ascii="Arial" w:hAnsi="Arial" w:cs="Arial"/>
          <w:lang w:val="en-US"/>
        </w:rPr>
      </w:pPr>
    </w:p>
    <w:p w14:paraId="6D8E85E8" w14:textId="77777777" w:rsidR="00F20DC3" w:rsidRPr="00073CF0" w:rsidRDefault="00F20DC3" w:rsidP="00F20DC3">
      <w:pPr>
        <w:pStyle w:val="Ttulo1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073CF0">
        <w:rPr>
          <w:rFonts w:ascii="Arial" w:hAnsi="Arial" w:cs="Arial"/>
          <w:b w:val="0"/>
          <w:bCs w:val="0"/>
          <w:color w:val="222222"/>
          <w:spacing w:val="-7"/>
          <w:sz w:val="24"/>
          <w:szCs w:val="24"/>
          <w:bdr w:val="none" w:sz="0" w:space="0" w:color="auto" w:frame="1"/>
        </w:rPr>
        <w:t xml:space="preserve">Tutorial de </w:t>
      </w:r>
      <w:proofErr w:type="spellStart"/>
      <w:r w:rsidRPr="00073CF0">
        <w:rPr>
          <w:rFonts w:ascii="Arial" w:hAnsi="Arial" w:cs="Arial"/>
          <w:b w:val="0"/>
          <w:bCs w:val="0"/>
          <w:color w:val="222222"/>
          <w:spacing w:val="-7"/>
          <w:sz w:val="24"/>
          <w:szCs w:val="24"/>
          <w:bdr w:val="none" w:sz="0" w:space="0" w:color="auto" w:frame="1"/>
        </w:rPr>
        <w:t>Programacion</w:t>
      </w:r>
      <w:proofErr w:type="spellEnd"/>
      <w:r w:rsidRPr="00073CF0">
        <w:rPr>
          <w:rFonts w:ascii="Arial" w:hAnsi="Arial" w:cs="Arial"/>
          <w:b w:val="0"/>
          <w:bCs w:val="0"/>
          <w:color w:val="222222"/>
          <w:spacing w:val="-7"/>
          <w:sz w:val="24"/>
          <w:szCs w:val="24"/>
          <w:bdr w:val="none" w:sz="0" w:space="0" w:color="auto" w:frame="1"/>
        </w:rPr>
        <w:t xml:space="preserve"> en C++ - 04- Estructura de Selección </w:t>
      </w:r>
      <w:hyperlink r:id="rId8" w:history="1">
        <w:r w:rsidRPr="00073CF0">
          <w:rPr>
            <w:rStyle w:val="Hipervnculo"/>
            <w:rFonts w:ascii="Arial" w:hAnsi="Arial" w:cs="Arial"/>
          </w:rPr>
          <w:t>https://www.youtube.com/watch?v=7rI3dmDY6N4-</w:t>
        </w:r>
      </w:hyperlink>
      <w:r w:rsidRPr="00073C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CF0">
        <w:rPr>
          <w:rFonts w:ascii="Arial" w:hAnsi="Arial" w:cs="Arial"/>
          <w:b w:val="0"/>
          <w:sz w:val="24"/>
          <w:szCs w:val="24"/>
        </w:rPr>
        <w:t>Applikdos</w:t>
      </w:r>
      <w:proofErr w:type="spellEnd"/>
    </w:p>
    <w:p w14:paraId="0FB3FFE8" w14:textId="77777777" w:rsidR="00F20DC3" w:rsidRPr="00073CF0" w:rsidRDefault="00F20DC3" w:rsidP="00F20DC3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14:paraId="076D2D0B" w14:textId="77777777" w:rsidR="004D68EB" w:rsidRDefault="00F20DC3" w:rsidP="00F20DC3">
      <w:pPr>
        <w:shd w:val="clear" w:color="auto" w:fill="FFFFFF" w:themeFill="background1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 xml:space="preserve">Luego elija uno de los dos videos y genere una </w:t>
      </w:r>
      <w:r w:rsidRPr="00F20DC3">
        <w:rPr>
          <w:rFonts w:ascii="Arial" w:eastAsia="Times New Roman" w:hAnsi="Arial" w:cs="Arial"/>
          <w:b/>
          <w:lang w:val="es-CO" w:eastAsia="es-CO"/>
        </w:rPr>
        <w:t>lluvia de ideas principales</w:t>
      </w:r>
      <w:r>
        <w:rPr>
          <w:rFonts w:ascii="Arial" w:eastAsia="Times New Roman" w:hAnsi="Arial" w:cs="Arial"/>
          <w:lang w:val="es-CO" w:eastAsia="es-CO"/>
        </w:rPr>
        <w:t xml:space="preserve"> de acuerdo a lo observado:</w:t>
      </w:r>
    </w:p>
    <w:p w14:paraId="0265B699" w14:textId="5450B005" w:rsidR="00F20DC3" w:rsidRDefault="00F20DC3" w:rsidP="00F20DC3">
      <w:pPr>
        <w:shd w:val="clear" w:color="auto" w:fill="FFFFFF" w:themeFill="background1"/>
        <w:rPr>
          <w:rFonts w:ascii="Arial" w:eastAsia="Times New Roman" w:hAnsi="Arial" w:cs="Arial"/>
          <w:lang w:val="es-CO" w:eastAsia="es-CO"/>
        </w:rPr>
      </w:pPr>
    </w:p>
    <w:p w14:paraId="131AB685" w14:textId="77777777" w:rsidR="00F20DC3" w:rsidRDefault="00F20DC3" w:rsidP="00F20DC3">
      <w:pPr>
        <w:shd w:val="clear" w:color="auto" w:fill="FFFFFF" w:themeFill="background1"/>
        <w:rPr>
          <w:rFonts w:ascii="Arial" w:eastAsia="Times New Roman" w:hAnsi="Arial" w:cs="Arial"/>
          <w:lang w:val="es-CO" w:eastAsia="es-CO"/>
        </w:rPr>
      </w:pPr>
    </w:p>
    <w:p w14:paraId="02D8C2DF" w14:textId="29786921" w:rsidR="00F20DC3" w:rsidRDefault="00F20DC3" w:rsidP="00F20DC3">
      <w:pPr>
        <w:shd w:val="clear" w:color="auto" w:fill="FFFFFF" w:themeFill="background1"/>
        <w:rPr>
          <w:rFonts w:ascii="Arial" w:eastAsia="Times New Roman" w:hAnsi="Arial" w:cs="Arial"/>
          <w:lang w:val="es-CO" w:eastAsia="es-CO"/>
        </w:rPr>
      </w:pPr>
    </w:p>
    <w:p w14:paraId="50B8921E" w14:textId="60610568" w:rsidR="00F20DC3" w:rsidRDefault="00F20DC3" w:rsidP="00F20DC3">
      <w:pPr>
        <w:shd w:val="clear" w:color="auto" w:fill="FFFFFF" w:themeFill="background1"/>
        <w:rPr>
          <w:rFonts w:ascii="Arial" w:eastAsia="Times New Roman" w:hAnsi="Arial" w:cs="Arial"/>
          <w:lang w:val="es-CO" w:eastAsia="es-CO"/>
        </w:rPr>
      </w:pPr>
    </w:p>
    <w:p w14:paraId="53CA7013" w14:textId="77777777" w:rsidR="00F20DC3" w:rsidRDefault="00F20DC3" w:rsidP="00F20DC3">
      <w:pPr>
        <w:shd w:val="clear" w:color="auto" w:fill="FFFFFF" w:themeFill="background1"/>
        <w:rPr>
          <w:rFonts w:ascii="Arial" w:hAnsi="Arial" w:cs="Arial"/>
        </w:rPr>
      </w:pPr>
    </w:p>
    <w:p w14:paraId="183A7E51" w14:textId="77777777" w:rsidR="004D68EB" w:rsidRDefault="004D68EB" w:rsidP="00122B56">
      <w:pPr>
        <w:shd w:val="clear" w:color="auto" w:fill="FFFFFF" w:themeFill="background1"/>
        <w:rPr>
          <w:rFonts w:ascii="Arial" w:hAnsi="Arial" w:cs="Arial"/>
          <w:b/>
        </w:rPr>
      </w:pPr>
    </w:p>
    <w:p w14:paraId="170CB51B" w14:textId="77777777" w:rsidR="00BA59DC" w:rsidRDefault="00BA59DC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b/>
          <w:sz w:val="32"/>
          <w:szCs w:val="32"/>
        </w:rPr>
      </w:pPr>
    </w:p>
    <w:p w14:paraId="5D8C91D1" w14:textId="77777777" w:rsidR="00D57AD6" w:rsidRDefault="00D57AD6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sz w:val="28"/>
          <w:szCs w:val="28"/>
        </w:rPr>
      </w:pPr>
    </w:p>
    <w:p w14:paraId="74C2E3ED" w14:textId="77777777" w:rsidR="00D57AD6" w:rsidRDefault="00D57AD6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73AEF59A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1A11148D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1C4E2597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7D04C674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3B3E3D9D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5DCE720C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53FA112C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3B71A485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11C14C80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3FA0773C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0A0AFD23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629DCE00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5AF4CF3C" w14:textId="77777777" w:rsidR="004D68EB" w:rsidRDefault="004D68EB" w:rsidP="004D68EB">
      <w:pPr>
        <w:tabs>
          <w:tab w:val="left" w:pos="3030"/>
        </w:tabs>
        <w:ind w:firstLine="708"/>
        <w:rPr>
          <w:rFonts w:ascii="Arial" w:hAnsi="Arial" w:cs="Arial"/>
          <w:sz w:val="28"/>
          <w:szCs w:val="28"/>
        </w:rPr>
      </w:pPr>
    </w:p>
    <w:p w14:paraId="7CBF0696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476CA7DF" w14:textId="77777777" w:rsidR="00F20DC3" w:rsidRDefault="00F20D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2E70E7C3" w14:textId="77777777" w:rsidR="00D57AD6" w:rsidRPr="00670C65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 w:rsidRPr="00E62D8E">
        <w:rPr>
          <w:rFonts w:ascii="Arial" w:eastAsia="Arial" w:hAnsi="Arial" w:cs="Arial"/>
          <w:b/>
          <w:spacing w:val="-6"/>
        </w:rPr>
        <w:t xml:space="preserve">Envíe estas respuestas a su tutor mediante el enlace </w:t>
      </w:r>
      <w:r w:rsidRPr="00E62D8E">
        <w:rPr>
          <w:rFonts w:ascii="Arial" w:eastAsia="Times New Roman" w:hAnsi="Arial" w:cs="Arial"/>
          <w:b/>
          <w:lang w:eastAsia="es-CO"/>
        </w:rPr>
        <w:t>“envío evid</w:t>
      </w:r>
      <w:r w:rsidR="00FB2AD1">
        <w:rPr>
          <w:rFonts w:ascii="Arial" w:eastAsia="Times New Roman" w:hAnsi="Arial" w:cs="Arial"/>
          <w:b/>
          <w:lang w:eastAsia="es-CO"/>
        </w:rPr>
        <w:t>encia Actividad de Aprendizaje</w:t>
      </w:r>
      <w:r w:rsidR="00F20DC3">
        <w:rPr>
          <w:rFonts w:ascii="Arial" w:eastAsia="Times New Roman" w:hAnsi="Arial" w:cs="Arial"/>
          <w:b/>
          <w:lang w:eastAsia="es-CO"/>
        </w:rPr>
        <w:t xml:space="preserve"> 3</w:t>
      </w:r>
      <w:r w:rsidRPr="00E62D8E">
        <w:rPr>
          <w:rFonts w:ascii="Arial" w:eastAsia="Times New Roman" w:hAnsi="Arial" w:cs="Arial"/>
          <w:b/>
          <w:lang w:eastAsia="es-CO"/>
        </w:rPr>
        <w:t>”, ubicado en el espacio “Actividades” del menú principal</w:t>
      </w:r>
      <w:r w:rsidRPr="00E62D8E">
        <w:rPr>
          <w:rFonts w:ascii="Arial" w:eastAsia="Arial" w:hAnsi="Arial" w:cs="Arial"/>
          <w:b/>
          <w:spacing w:val="-6"/>
        </w:rPr>
        <w:t xml:space="preserve">. </w:t>
      </w:r>
    </w:p>
    <w:p w14:paraId="3C77DDD6" w14:textId="367D94E5" w:rsidR="00D57AD6" w:rsidRPr="002B5897" w:rsidRDefault="00C14BFC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DF9D4" wp14:editId="7FC8D83D">
                <wp:simplePos x="0" y="0"/>
                <wp:positionH relativeFrom="margin">
                  <wp:posOffset>-455295</wp:posOffset>
                </wp:positionH>
                <wp:positionV relativeFrom="paragraph">
                  <wp:posOffset>1109345</wp:posOffset>
                </wp:positionV>
                <wp:extent cx="6162675" cy="4905375"/>
                <wp:effectExtent l="0" t="0" r="28575" b="2857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90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EBC36" w14:textId="6AEAFE67" w:rsidR="00F20DC3" w:rsidRDefault="00F20DC3" w:rsidP="00F20DC3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F20DC3">
                              <w:rPr>
                                <w:b/>
                                <w:lang w:val="es-CO"/>
                              </w:rPr>
                              <w:t>(Espacio para anotar ideas principales de lo observado en los videos)</w:t>
                            </w:r>
                          </w:p>
                          <w:p w14:paraId="542E9A7F" w14:textId="77777777" w:rsidR="007B3C73" w:rsidRDefault="007B3C73" w:rsidP="00F20DC3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</w:p>
                          <w:p w14:paraId="29134DF3" w14:textId="45246AEC" w:rsidR="006924BE" w:rsidRDefault="006924BE" w:rsidP="00F20DC3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Bueno en los videos veo el uso de fi-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y switch bueno los buenos tienen fundamentos muy básicos así que daré mi punto de vista respecto a ambos estatutos.</w:t>
                            </w:r>
                          </w:p>
                          <w:p w14:paraId="2126AD4A" w14:textId="67E97639" w:rsidR="006924BE" w:rsidRDefault="006924BE" w:rsidP="00F20DC3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 xml:space="preserve">Sobre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</w:t>
                            </w:r>
                          </w:p>
                          <w:p w14:paraId="02695D00" w14:textId="7E4EF731" w:rsidR="006924BE" w:rsidRDefault="006924BE" w:rsidP="00F20DC3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 xml:space="preserve">La verdad este estatuto me parece muy bueno y útil incluso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que el estatuto switch ya que con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anidado puedo hacer cualquier cosa bueno hay casos donde el estatuto switch es mejor cuando son muchos los casos en los que se debe </w:t>
                            </w:r>
                            <w:r w:rsidR="00C14BFC">
                              <w:rPr>
                                <w:b/>
                                <w:lang w:val="es-CO"/>
                              </w:rPr>
                              <w:t>comprobar,</w:t>
                            </w:r>
                            <w:r>
                              <w:rPr>
                                <w:b/>
                                <w:lang w:val="es-CO"/>
                              </w:rPr>
                              <w:t xml:space="preserve"> pero para pocas opciones es mejor el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además el switch en algunos casos necesita la comprobación de un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para hacer su funcionamiento por esto para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mi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if-else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es mejor ya que tiene un amplio modo de implementación. Además de ser muy sencillo la programación del mismo.</w:t>
                            </w:r>
                          </w:p>
                          <w:p w14:paraId="609483C8" w14:textId="72B50DA1" w:rsidR="006924BE" w:rsidRDefault="006924BE" w:rsidP="00F20DC3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SWITCH</w:t>
                            </w:r>
                          </w:p>
                          <w:p w14:paraId="26D8DCB1" w14:textId="571CA966" w:rsidR="006924BE" w:rsidRDefault="006924BE" w:rsidP="00F20DC3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 xml:space="preserve">Este estatuto también es bueno pero por ejemplo la primera limitación que tiene es que solo trabaja con números enteros o variables del tipo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si tiene variables del tipo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b/>
                                <w:lang w:val="es-CO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b/>
                                <w:lang w:val="es-CO"/>
                              </w:rPr>
                              <w:t xml:space="preserve"> que son de coma flotante el estatuto switch no puede procesarlo entonces tiene que hacer un cambio de variable ya sea usando </w:t>
                            </w:r>
                            <w:r w:rsidR="00C14BFC">
                              <w:rPr>
                                <w:b/>
                                <w:lang w:val="es-CO"/>
                              </w:rPr>
                              <w:t xml:space="preserve">un </w:t>
                            </w:r>
                            <w:proofErr w:type="spellStart"/>
                            <w:r w:rsidR="00C14BFC">
                              <w:rPr>
                                <w:b/>
                                <w:lang w:val="es-CO"/>
                              </w:rPr>
                              <w:t>if</w:t>
                            </w:r>
                            <w:proofErr w:type="spellEnd"/>
                            <w:r w:rsidR="00C14BFC">
                              <w:rPr>
                                <w:b/>
                                <w:lang w:val="es-CO"/>
                              </w:rPr>
                              <w:t xml:space="preserve"> o </w:t>
                            </w:r>
                            <w:proofErr w:type="spellStart"/>
                            <w:r w:rsidR="00C14BFC">
                              <w:rPr>
                                <w:b/>
                                <w:lang w:val="es-CO"/>
                              </w:rPr>
                              <w:t>if-else</w:t>
                            </w:r>
                            <w:proofErr w:type="spellEnd"/>
                            <w:r w:rsidR="00C14BFC">
                              <w:rPr>
                                <w:b/>
                                <w:lang w:val="es-CO"/>
                              </w:rPr>
                              <w:t xml:space="preserve"> o </w:t>
                            </w:r>
                            <w:proofErr w:type="spellStart"/>
                            <w:r w:rsidR="00C14BFC">
                              <w:rPr>
                                <w:b/>
                                <w:lang w:val="es-CO"/>
                              </w:rPr>
                              <w:t>if</w:t>
                            </w:r>
                            <w:proofErr w:type="spellEnd"/>
                            <w:r w:rsidR="00C14BFC">
                              <w:rPr>
                                <w:b/>
                                <w:lang w:val="es-CO"/>
                              </w:rPr>
                              <w:t xml:space="preserve"> anidado ósea ya por </w:t>
                            </w:r>
                            <w:proofErr w:type="spellStart"/>
                            <w:r w:rsidR="00C14BFC">
                              <w:rPr>
                                <w:b/>
                                <w:lang w:val="es-CO"/>
                              </w:rPr>
                              <w:t>si</w:t>
                            </w:r>
                            <w:proofErr w:type="spellEnd"/>
                            <w:r w:rsidR="00C14BFC">
                              <w:rPr>
                                <w:b/>
                                <w:lang w:val="es-CO"/>
                              </w:rPr>
                              <w:t xml:space="preserve"> solo el estatuto switch no funciono lo demás es muy bueno ya que en una cantidad considerable de datos facilita las cosas por que va de una vez al punto o caso(case) donde debe ir lo otro es el orden que se tiene con el estatuto switch ya  que con </w:t>
                            </w:r>
                            <w:proofErr w:type="spellStart"/>
                            <w:r w:rsidR="00C14BFC">
                              <w:rPr>
                                <w:b/>
                                <w:lang w:val="es-CO"/>
                              </w:rPr>
                              <w:t>if</w:t>
                            </w:r>
                            <w:proofErr w:type="spellEnd"/>
                            <w:r w:rsidR="00C14BFC">
                              <w:rPr>
                                <w:b/>
                                <w:lang w:val="es-CO"/>
                              </w:rPr>
                              <w:t xml:space="preserve"> no se ve tan ordenado pero también depende mucho de la espacialidad que maneje el programado y el orden con que genere un programa.</w:t>
                            </w:r>
                          </w:p>
                          <w:p w14:paraId="019B9709" w14:textId="48FDD3BD" w:rsidR="00C14BFC" w:rsidRDefault="00C14BFC" w:rsidP="00F20DC3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</w:p>
                          <w:p w14:paraId="4CB0DE97" w14:textId="113C12B1" w:rsidR="00C14BFC" w:rsidRPr="00F20DC3" w:rsidRDefault="00C14BFC" w:rsidP="00F20DC3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 xml:space="preserve">Este fue mi punto de vista respecto a ambos casos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DF9D4" id="_x0000_t202" coordsize="21600,21600" o:spt="202" path="m,l,21600r21600,l21600,xe">
                <v:stroke joinstyle="miter"/>
                <v:path gradientshapeok="t" o:connecttype="rect"/>
              </v:shapetype>
              <v:shape id="15 Cuadro de texto" o:spid="_x0000_s1027" type="#_x0000_t202" style="position:absolute;left:0;text-align:left;margin-left:-35.85pt;margin-top:87.35pt;width:485.25pt;height:38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" fillcolor="white [3201]" strokeweight=".5pt">
                <v:textbox>
                  <w:txbxContent>
                    <w:p w14:paraId="0F8EBC36" w14:textId="6AEAFE67" w:rsidR="00F20DC3" w:rsidRDefault="00F20DC3" w:rsidP="00F20DC3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 w:rsidRPr="00F20DC3">
                        <w:rPr>
                          <w:b/>
                          <w:lang w:val="es-CO"/>
                        </w:rPr>
                        <w:t>(Espacio para anotar ideas principales de lo observado en los videos)</w:t>
                      </w:r>
                    </w:p>
                    <w:p w14:paraId="542E9A7F" w14:textId="77777777" w:rsidR="007B3C73" w:rsidRDefault="007B3C73" w:rsidP="00F20DC3">
                      <w:pPr>
                        <w:jc w:val="center"/>
                        <w:rPr>
                          <w:b/>
                          <w:lang w:val="es-CO"/>
                        </w:rPr>
                      </w:pPr>
                    </w:p>
                    <w:p w14:paraId="29134DF3" w14:textId="45246AEC" w:rsidR="006924BE" w:rsidRDefault="006924BE" w:rsidP="00F20DC3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>
                        <w:rPr>
                          <w:b/>
                          <w:lang w:val="es-CO"/>
                        </w:rPr>
                        <w:t>Bueno en los videos veo el uso de fi-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else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y switch bueno los buenos tienen fundamentos muy básicos así que daré mi punto de vista respecto a ambos estatutos.</w:t>
                      </w:r>
                    </w:p>
                    <w:p w14:paraId="2126AD4A" w14:textId="67E97639" w:rsidR="006924BE" w:rsidRDefault="006924BE" w:rsidP="00F20DC3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>
                        <w:rPr>
                          <w:b/>
                          <w:lang w:val="es-CO"/>
                        </w:rPr>
                        <w:t xml:space="preserve">Sobre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if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-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else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</w:t>
                      </w:r>
                    </w:p>
                    <w:p w14:paraId="02695D00" w14:textId="7E4EF731" w:rsidR="006924BE" w:rsidRDefault="006924BE" w:rsidP="00F20DC3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>
                        <w:rPr>
                          <w:b/>
                          <w:lang w:val="es-CO"/>
                        </w:rPr>
                        <w:t xml:space="preserve">La verdad este estatuto me parece muy bueno y útil incluso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mas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que el estatuto switch ya que con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if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o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if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anidado puedo hacer cualquier cosa bueno hay casos donde el estatuto switch es mejor cuando son muchos los casos en los que se debe </w:t>
                      </w:r>
                      <w:r w:rsidR="00C14BFC">
                        <w:rPr>
                          <w:b/>
                          <w:lang w:val="es-CO"/>
                        </w:rPr>
                        <w:t>comprobar,</w:t>
                      </w:r>
                      <w:r>
                        <w:rPr>
                          <w:b/>
                          <w:lang w:val="es-CO"/>
                        </w:rPr>
                        <w:t xml:space="preserve"> pero para pocas opciones es mejor el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if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además el switch en algunos casos necesita la comprobación de un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if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para hacer su funcionamiento por esto para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mi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el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if-else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es mejor ya que tiene un amplio modo de implementación. Además de ser muy sencillo la programación del mismo.</w:t>
                      </w:r>
                    </w:p>
                    <w:p w14:paraId="609483C8" w14:textId="72B50DA1" w:rsidR="006924BE" w:rsidRDefault="006924BE" w:rsidP="00F20DC3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>
                        <w:rPr>
                          <w:b/>
                          <w:lang w:val="es-CO"/>
                        </w:rPr>
                        <w:t>SWITCH</w:t>
                      </w:r>
                    </w:p>
                    <w:p w14:paraId="26D8DCB1" w14:textId="571CA966" w:rsidR="006924BE" w:rsidRDefault="006924BE" w:rsidP="00F20DC3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>
                        <w:rPr>
                          <w:b/>
                          <w:lang w:val="es-CO"/>
                        </w:rPr>
                        <w:t xml:space="preserve">Este estatuto también es bueno pero por ejemplo la primera limitación que tiene es que solo trabaja con números enteros o variables del tipo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si tiene variables del tipo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float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o </w:t>
                      </w:r>
                      <w:proofErr w:type="spellStart"/>
                      <w:r>
                        <w:rPr>
                          <w:b/>
                          <w:lang w:val="es-CO"/>
                        </w:rPr>
                        <w:t>double</w:t>
                      </w:r>
                      <w:proofErr w:type="spellEnd"/>
                      <w:r>
                        <w:rPr>
                          <w:b/>
                          <w:lang w:val="es-CO"/>
                        </w:rPr>
                        <w:t xml:space="preserve"> que son de coma flotante el estatuto switch no puede procesarlo entonces tiene que hacer un cambio de variable ya sea usando </w:t>
                      </w:r>
                      <w:r w:rsidR="00C14BFC">
                        <w:rPr>
                          <w:b/>
                          <w:lang w:val="es-CO"/>
                        </w:rPr>
                        <w:t xml:space="preserve">un </w:t>
                      </w:r>
                      <w:proofErr w:type="spellStart"/>
                      <w:r w:rsidR="00C14BFC">
                        <w:rPr>
                          <w:b/>
                          <w:lang w:val="es-CO"/>
                        </w:rPr>
                        <w:t>if</w:t>
                      </w:r>
                      <w:proofErr w:type="spellEnd"/>
                      <w:r w:rsidR="00C14BFC">
                        <w:rPr>
                          <w:b/>
                          <w:lang w:val="es-CO"/>
                        </w:rPr>
                        <w:t xml:space="preserve"> o </w:t>
                      </w:r>
                      <w:proofErr w:type="spellStart"/>
                      <w:r w:rsidR="00C14BFC">
                        <w:rPr>
                          <w:b/>
                          <w:lang w:val="es-CO"/>
                        </w:rPr>
                        <w:t>if-else</w:t>
                      </w:r>
                      <w:proofErr w:type="spellEnd"/>
                      <w:r w:rsidR="00C14BFC">
                        <w:rPr>
                          <w:b/>
                          <w:lang w:val="es-CO"/>
                        </w:rPr>
                        <w:t xml:space="preserve"> o </w:t>
                      </w:r>
                      <w:proofErr w:type="spellStart"/>
                      <w:r w:rsidR="00C14BFC">
                        <w:rPr>
                          <w:b/>
                          <w:lang w:val="es-CO"/>
                        </w:rPr>
                        <w:t>if</w:t>
                      </w:r>
                      <w:proofErr w:type="spellEnd"/>
                      <w:r w:rsidR="00C14BFC">
                        <w:rPr>
                          <w:b/>
                          <w:lang w:val="es-CO"/>
                        </w:rPr>
                        <w:t xml:space="preserve"> anidado ósea ya por </w:t>
                      </w:r>
                      <w:proofErr w:type="spellStart"/>
                      <w:r w:rsidR="00C14BFC">
                        <w:rPr>
                          <w:b/>
                          <w:lang w:val="es-CO"/>
                        </w:rPr>
                        <w:t>si</w:t>
                      </w:r>
                      <w:proofErr w:type="spellEnd"/>
                      <w:r w:rsidR="00C14BFC">
                        <w:rPr>
                          <w:b/>
                          <w:lang w:val="es-CO"/>
                        </w:rPr>
                        <w:t xml:space="preserve"> solo el estatuto switch no funciono lo demás es muy bueno ya que en una cantidad considerable de datos facilita las cosas por que va de una vez al punto o caso(case) donde debe ir lo otro es el orden que se tiene con el estatuto switch ya  que con </w:t>
                      </w:r>
                      <w:proofErr w:type="spellStart"/>
                      <w:r w:rsidR="00C14BFC">
                        <w:rPr>
                          <w:b/>
                          <w:lang w:val="es-CO"/>
                        </w:rPr>
                        <w:t>if</w:t>
                      </w:r>
                      <w:proofErr w:type="spellEnd"/>
                      <w:r w:rsidR="00C14BFC">
                        <w:rPr>
                          <w:b/>
                          <w:lang w:val="es-CO"/>
                        </w:rPr>
                        <w:t xml:space="preserve"> no se ve tan ordenado pero también depende mucho de la espacialidad que maneje el programado y el orden con que genere un programa.</w:t>
                      </w:r>
                    </w:p>
                    <w:p w14:paraId="019B9709" w14:textId="48FDD3BD" w:rsidR="00C14BFC" w:rsidRDefault="00C14BFC" w:rsidP="00F20DC3">
                      <w:pPr>
                        <w:jc w:val="center"/>
                        <w:rPr>
                          <w:b/>
                          <w:lang w:val="es-CO"/>
                        </w:rPr>
                      </w:pPr>
                    </w:p>
                    <w:p w14:paraId="4CB0DE97" w14:textId="113C12B1" w:rsidR="00C14BFC" w:rsidRPr="00F20DC3" w:rsidRDefault="00C14BFC" w:rsidP="00F20DC3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r>
                        <w:rPr>
                          <w:b/>
                          <w:lang w:val="es-CO"/>
                        </w:rPr>
                        <w:t xml:space="preserve">Este fue mi punto de vista respecto a ambos casos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57AD6" w:rsidRPr="002B5897" w:rsidSect="001F59F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E6F7" w14:textId="77777777" w:rsidR="00C42093" w:rsidRDefault="00C42093" w:rsidP="00D153C2">
      <w:r>
        <w:separator/>
      </w:r>
    </w:p>
  </w:endnote>
  <w:endnote w:type="continuationSeparator" w:id="0">
    <w:p w14:paraId="023C8F88" w14:textId="77777777" w:rsidR="00C42093" w:rsidRDefault="00C42093" w:rsidP="00D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83D0" w14:textId="77777777" w:rsidR="00D153C2" w:rsidRDefault="00D153C2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 wp14:anchorId="4240E542" wp14:editId="4EA7DC88">
          <wp:simplePos x="0" y="0"/>
          <wp:positionH relativeFrom="column">
            <wp:posOffset>-1028700</wp:posOffset>
          </wp:positionH>
          <wp:positionV relativeFrom="paragraph">
            <wp:posOffset>-199614</wp:posOffset>
          </wp:positionV>
          <wp:extent cx="7658100" cy="764074"/>
          <wp:effectExtent l="0" t="0" r="0" b="0"/>
          <wp:wrapNone/>
          <wp:docPr id="5" name="Imagen 5" descr="Macintosh HD:Users:LPVATL06:Desktop:c++:word:banner_word_abaj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LPVATL06:Desktop:c++:word:banner_word_abaj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673" cy="76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3DF86" w14:textId="77777777" w:rsidR="00C42093" w:rsidRDefault="00C42093" w:rsidP="00D153C2">
      <w:r>
        <w:separator/>
      </w:r>
    </w:p>
  </w:footnote>
  <w:footnote w:type="continuationSeparator" w:id="0">
    <w:p w14:paraId="0744BF3B" w14:textId="77777777" w:rsidR="00C42093" w:rsidRDefault="00C42093" w:rsidP="00D15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80CDE" w14:textId="77777777" w:rsidR="00D153C2" w:rsidRDefault="00D153C2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F5080E2" wp14:editId="7E6D4D71">
          <wp:simplePos x="0" y="0"/>
          <wp:positionH relativeFrom="column">
            <wp:posOffset>-877570</wp:posOffset>
          </wp:positionH>
          <wp:positionV relativeFrom="paragraph">
            <wp:posOffset>-349885</wp:posOffset>
          </wp:positionV>
          <wp:extent cx="7392922" cy="1257300"/>
          <wp:effectExtent l="0" t="0" r="0" b="0"/>
          <wp:wrapNone/>
          <wp:docPr id="4" name="Imagen 4" descr="Macintosh HD:Users:LPVATL06:Desktop:c++:word:banner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PVATL06:Desktop:c++:word:banner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2922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974"/>
    <w:multiLevelType w:val="hybridMultilevel"/>
    <w:tmpl w:val="586C86C8"/>
    <w:lvl w:ilvl="0" w:tplc="53345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4FF7"/>
    <w:multiLevelType w:val="hybridMultilevel"/>
    <w:tmpl w:val="4CB40562"/>
    <w:lvl w:ilvl="0" w:tplc="BCCEA3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25840"/>
    <w:multiLevelType w:val="hybridMultilevel"/>
    <w:tmpl w:val="4C20D884"/>
    <w:lvl w:ilvl="0" w:tplc="FB9AC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AE2E09"/>
    <w:multiLevelType w:val="hybridMultilevel"/>
    <w:tmpl w:val="868887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601DC"/>
    <w:multiLevelType w:val="hybridMultilevel"/>
    <w:tmpl w:val="BBB6E0A0"/>
    <w:lvl w:ilvl="0" w:tplc="42729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088318">
    <w:abstractNumId w:val="1"/>
  </w:num>
  <w:num w:numId="2" w16cid:durableId="570773901">
    <w:abstractNumId w:val="4"/>
  </w:num>
  <w:num w:numId="3" w16cid:durableId="1770155905">
    <w:abstractNumId w:val="2"/>
  </w:num>
  <w:num w:numId="4" w16cid:durableId="1976057141">
    <w:abstractNumId w:val="0"/>
  </w:num>
  <w:num w:numId="5" w16cid:durableId="457526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C2"/>
    <w:rsid w:val="0000210F"/>
    <w:rsid w:val="00031981"/>
    <w:rsid w:val="000670D7"/>
    <w:rsid w:val="00097BD2"/>
    <w:rsid w:val="000B34F7"/>
    <w:rsid w:val="00122B56"/>
    <w:rsid w:val="0014514D"/>
    <w:rsid w:val="001D1B6B"/>
    <w:rsid w:val="001E0865"/>
    <w:rsid w:val="001F59F7"/>
    <w:rsid w:val="002B5897"/>
    <w:rsid w:val="00354AF9"/>
    <w:rsid w:val="003F1A42"/>
    <w:rsid w:val="00422445"/>
    <w:rsid w:val="004D68EB"/>
    <w:rsid w:val="004F2D45"/>
    <w:rsid w:val="0051180C"/>
    <w:rsid w:val="005E7735"/>
    <w:rsid w:val="00643FF2"/>
    <w:rsid w:val="00645223"/>
    <w:rsid w:val="00651D83"/>
    <w:rsid w:val="0069059F"/>
    <w:rsid w:val="006924BE"/>
    <w:rsid w:val="006E4C3B"/>
    <w:rsid w:val="007B3C73"/>
    <w:rsid w:val="007F35BB"/>
    <w:rsid w:val="00884783"/>
    <w:rsid w:val="00893164"/>
    <w:rsid w:val="008A4256"/>
    <w:rsid w:val="008B1107"/>
    <w:rsid w:val="008B59A7"/>
    <w:rsid w:val="008C1708"/>
    <w:rsid w:val="0095703A"/>
    <w:rsid w:val="009E7E3C"/>
    <w:rsid w:val="009F35DD"/>
    <w:rsid w:val="00A31355"/>
    <w:rsid w:val="00A421CF"/>
    <w:rsid w:val="00A9538F"/>
    <w:rsid w:val="00AB1CF2"/>
    <w:rsid w:val="00B96CE5"/>
    <w:rsid w:val="00BA59DC"/>
    <w:rsid w:val="00C14BFC"/>
    <w:rsid w:val="00C242F3"/>
    <w:rsid w:val="00C37F25"/>
    <w:rsid w:val="00C42093"/>
    <w:rsid w:val="00C550DB"/>
    <w:rsid w:val="00C721A1"/>
    <w:rsid w:val="00D153C2"/>
    <w:rsid w:val="00D34AC4"/>
    <w:rsid w:val="00D57AD6"/>
    <w:rsid w:val="00D80D15"/>
    <w:rsid w:val="00EB6602"/>
    <w:rsid w:val="00F20DC3"/>
    <w:rsid w:val="00F81C8A"/>
    <w:rsid w:val="00F83BC4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6FE320D"/>
  <w15:docId w15:val="{EC492000-0980-44EC-AF53-B003E0BA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DB"/>
  </w:style>
  <w:style w:type="paragraph" w:styleId="Ttulo1">
    <w:name w:val="heading 1"/>
    <w:basedOn w:val="Normal"/>
    <w:link w:val="Ttulo1Car"/>
    <w:uiPriority w:val="9"/>
    <w:qFormat/>
    <w:rsid w:val="00F20D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3C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3C2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15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53C2"/>
  </w:style>
  <w:style w:type="paragraph" w:styleId="Piedepgina">
    <w:name w:val="footer"/>
    <w:basedOn w:val="Normal"/>
    <w:link w:val="PiedepginaCar"/>
    <w:uiPriority w:val="99"/>
    <w:unhideWhenUsed/>
    <w:rsid w:val="00D15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C2"/>
  </w:style>
  <w:style w:type="paragraph" w:styleId="Prrafodelista">
    <w:name w:val="List Paragraph"/>
    <w:basedOn w:val="Normal"/>
    <w:uiPriority w:val="34"/>
    <w:qFormat/>
    <w:rsid w:val="00A953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2B56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rsid w:val="00F20DC3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rI3dmDY6N4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AnCcNtp6h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LINEA DE PRODUCCION VIRTUAL ATL</dc:creator>
  <cp:lastModifiedBy>Berry Wineford</cp:lastModifiedBy>
  <cp:revision>4</cp:revision>
  <dcterms:created xsi:type="dcterms:W3CDTF">2014-06-05T00:59:00Z</dcterms:created>
  <dcterms:modified xsi:type="dcterms:W3CDTF">2022-11-03T00:12:00Z</dcterms:modified>
</cp:coreProperties>
</file>