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1C47" w14:textId="77777777" w:rsidR="00746D0E" w:rsidRPr="0066523C" w:rsidRDefault="00000000" w:rsidP="0066523C">
      <w:pPr>
        <w:pStyle w:val="Heading1"/>
        <w:spacing w:line="360" w:lineRule="auto"/>
        <w:rPr>
          <w:color w:val="000000" w:themeColor="text1"/>
        </w:rPr>
      </w:pPr>
      <w:r w:rsidRPr="0066523C">
        <w:rPr>
          <w:color w:val="000000" w:themeColor="text1"/>
        </w:rPr>
        <w:t>Objectives Part 1 – Code Walkthrough</w:t>
      </w:r>
    </w:p>
    <w:p w14:paraId="0E0BCA3B" w14:textId="77777777" w:rsidR="00746D0E" w:rsidRDefault="00000000" w:rsidP="0066523C">
      <w:pPr>
        <w:spacing w:line="360" w:lineRule="auto"/>
      </w:pPr>
      <w:r>
        <w:t>This section outlines the full pipeline for loading, preparing, and modeling soccer betting data to predict match outcomes using Apache Spark and Logistic Regression.</w:t>
      </w:r>
    </w:p>
    <w:p w14:paraId="7559E56A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1: Load Dataset from GitHub</w:t>
      </w:r>
    </w:p>
    <w:p w14:paraId="14C30540" w14:textId="77777777" w:rsidR="00746D0E" w:rsidRDefault="00000000" w:rsidP="0066523C">
      <w:pPr>
        <w:spacing w:line="360" w:lineRule="auto"/>
      </w:pPr>
      <w:r>
        <w:t>We load the cleaned dataset directly from GitHub using Pandas, and then convert it to a Spark DataFrame for further processing.</w:t>
      </w:r>
    </w:p>
    <w:p w14:paraId="18AD37E7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>import pandas as pd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# Load directly from GitHub</w:t>
      </w:r>
      <w:r>
        <w:rPr>
          <w:rFonts w:ascii="Courier New" w:eastAsia="Courier New" w:hAnsi="Courier New"/>
          <w:sz w:val="21"/>
        </w:rPr>
        <w:br/>
        <w:t>url = "https://raw.githubusercontent.com/ryumatsu/soccer-betting-ml/main/E0_cleaned.csv"</w:t>
      </w:r>
      <w:r>
        <w:rPr>
          <w:rFonts w:ascii="Courier New" w:eastAsia="Courier New" w:hAnsi="Courier New"/>
          <w:sz w:val="21"/>
        </w:rPr>
        <w:br/>
        <w:t>df = pd.read_csv(url)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# Convert to Spark</w:t>
      </w:r>
      <w:r>
        <w:rPr>
          <w:rFonts w:ascii="Courier New" w:eastAsia="Courier New" w:hAnsi="Courier New"/>
          <w:sz w:val="21"/>
        </w:rPr>
        <w:br/>
        <w:t>spark_df = spark.createDataFrame(df)</w:t>
      </w:r>
      <w:r>
        <w:rPr>
          <w:rFonts w:ascii="Courier New" w:eastAsia="Courier New" w:hAnsi="Courier New"/>
          <w:sz w:val="21"/>
        </w:rPr>
        <w:br/>
        <w:t>spark_df.show(5)</w:t>
      </w:r>
    </w:p>
    <w:p w14:paraId="48464F9E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2: Register DataFrame as Temporary SQL View</w:t>
      </w:r>
    </w:p>
    <w:p w14:paraId="4C692ACD" w14:textId="77777777" w:rsidR="00746D0E" w:rsidRDefault="00000000" w:rsidP="0066523C">
      <w:pPr>
        <w:spacing w:line="360" w:lineRule="auto"/>
      </w:pPr>
      <w:r>
        <w:t>Allows us to use SQL queries for inspection and feature selection.</w:t>
      </w:r>
    </w:p>
    <w:p w14:paraId="799BE278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>temp_table_name = "E0_cleaned_csv"</w:t>
      </w:r>
      <w:r>
        <w:rPr>
          <w:rFonts w:ascii="Courier New" w:eastAsia="Courier New" w:hAnsi="Courier New"/>
          <w:sz w:val="21"/>
        </w:rPr>
        <w:br/>
        <w:t>spark_df.createOrReplaceTempView(temp_table_name)</w:t>
      </w:r>
    </w:p>
    <w:p w14:paraId="6C4C1A4A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>%sql</w:t>
      </w:r>
      <w:r>
        <w:rPr>
          <w:rFonts w:ascii="Courier New" w:eastAsia="Courier New" w:hAnsi="Courier New"/>
          <w:sz w:val="21"/>
        </w:rPr>
        <w:br/>
        <w:t>SELECT * FROM `E0_cleaned_csv`</w:t>
      </w:r>
    </w:p>
    <w:p w14:paraId="3E997D19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3: Feature Engineering and Label Preparation</w:t>
      </w:r>
    </w:p>
    <w:p w14:paraId="2160F76F" w14:textId="77777777" w:rsidR="00746D0E" w:rsidRDefault="00000000" w:rsidP="0066523C">
      <w:pPr>
        <w:spacing w:line="360" w:lineRule="auto"/>
      </w:pPr>
      <w:r>
        <w:t>We cast betting odds to float and convert the label to binary (Home Win = 1, else = 0).</w:t>
      </w:r>
    </w:p>
    <w:p w14:paraId="20011E84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>from pyspark.sql.functions import col, when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spark_df = spark_df.select(</w:t>
      </w:r>
      <w:r>
        <w:rPr>
          <w:rFonts w:ascii="Courier New" w:eastAsia="Courier New" w:hAnsi="Courier New"/>
          <w:sz w:val="21"/>
        </w:rPr>
        <w:br/>
        <w:t xml:space="preserve">    col("B365H").cast("float"),</w:t>
      </w:r>
      <w:r>
        <w:rPr>
          <w:rFonts w:ascii="Courier New" w:eastAsia="Courier New" w:hAnsi="Courier New"/>
          <w:sz w:val="21"/>
        </w:rPr>
        <w:br/>
        <w:t xml:space="preserve">    col("B365D").cast("float"),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lastRenderedPageBreak/>
        <w:t xml:space="preserve">    col("B365A").cast("float"),</w:t>
      </w:r>
      <w:r>
        <w:rPr>
          <w:rFonts w:ascii="Courier New" w:eastAsia="Courier New" w:hAnsi="Courier New"/>
          <w:sz w:val="21"/>
        </w:rPr>
        <w:br/>
        <w:t xml:space="preserve">    col("Label").cast("int")</w:t>
      </w:r>
      <w:r>
        <w:rPr>
          <w:rFonts w:ascii="Courier New" w:eastAsia="Courier New" w:hAnsi="Courier New"/>
          <w:sz w:val="21"/>
        </w:rPr>
        <w:br/>
        <w:t>).dropna()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spark_df = spark_df.withColumn("Label", when(col("Label") == 1, 1).otherwise(0))</w:t>
      </w:r>
      <w:r>
        <w:rPr>
          <w:rFonts w:ascii="Courier New" w:eastAsia="Courier New" w:hAnsi="Courier New"/>
          <w:sz w:val="21"/>
        </w:rPr>
        <w:br/>
        <w:t>spark_df.groupBy("Label").count().show()</w:t>
      </w:r>
    </w:p>
    <w:p w14:paraId="65FC627A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4: Assemble Features</w:t>
      </w:r>
    </w:p>
    <w:p w14:paraId="1E5AC8D3" w14:textId="77777777" w:rsidR="00746D0E" w:rsidRDefault="00000000" w:rsidP="0066523C">
      <w:pPr>
        <w:spacing w:line="360" w:lineRule="auto"/>
      </w:pPr>
      <w:r>
        <w:t>Use VectorAssembler to bundle the odds columns into a single feature vector.</w:t>
      </w:r>
    </w:p>
    <w:p w14:paraId="1BD70CB6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>from pyspark.ml.feature import VectorAssembler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assembler = VectorAssembler(</w:t>
      </w:r>
      <w:r>
        <w:rPr>
          <w:rFonts w:ascii="Courier New" w:eastAsia="Courier New" w:hAnsi="Courier New"/>
          <w:sz w:val="21"/>
        </w:rPr>
        <w:br/>
        <w:t xml:space="preserve">    inputCols=["B365H", "B365D", "B365A"],</w:t>
      </w:r>
      <w:r>
        <w:rPr>
          <w:rFonts w:ascii="Courier New" w:eastAsia="Courier New" w:hAnsi="Courier New"/>
          <w:sz w:val="21"/>
        </w:rPr>
        <w:br/>
        <w:t xml:space="preserve">    outputCol="features"</w:t>
      </w:r>
      <w:r>
        <w:rPr>
          <w:rFonts w:ascii="Courier New" w:eastAsia="Courier New" w:hAnsi="Courier New"/>
          <w:sz w:val="21"/>
        </w:rPr>
        <w:br/>
        <w:t>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assembled = assembler.transform(spark_df)</w:t>
      </w:r>
      <w:r>
        <w:rPr>
          <w:rFonts w:ascii="Courier New" w:eastAsia="Courier New" w:hAnsi="Courier New"/>
          <w:sz w:val="21"/>
        </w:rPr>
        <w:br/>
        <w:t>assembled.select("features", "Label").show(5)</w:t>
      </w:r>
    </w:p>
    <w:p w14:paraId="240F7597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5: Train-Test Split</w:t>
      </w:r>
    </w:p>
    <w:p w14:paraId="001EE2AC" w14:textId="77777777" w:rsidR="00746D0E" w:rsidRDefault="00000000" w:rsidP="0066523C">
      <w:pPr>
        <w:spacing w:line="360" w:lineRule="auto"/>
      </w:pPr>
      <w:r>
        <w:t>Split the dataset into 80% training and 20% test data.</w:t>
      </w:r>
    </w:p>
    <w:p w14:paraId="3BEA9888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>train_data, test_data = assembled.randomSplit([0.8, 0.2], seed=42)</w:t>
      </w:r>
    </w:p>
    <w:p w14:paraId="31EA6E27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6: Train Logistic Regression Model</w:t>
      </w:r>
    </w:p>
    <w:p w14:paraId="0990A0BE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 xml:space="preserve">from </w:t>
      </w:r>
      <w:proofErr w:type="gramStart"/>
      <w:r>
        <w:rPr>
          <w:rFonts w:ascii="Courier New" w:eastAsia="Courier New" w:hAnsi="Courier New"/>
          <w:sz w:val="21"/>
        </w:rPr>
        <w:t>pyspark.ml.classification</w:t>
      </w:r>
      <w:proofErr w:type="gramEnd"/>
      <w:r>
        <w:rPr>
          <w:rFonts w:ascii="Courier New" w:eastAsia="Courier New" w:hAnsi="Courier New"/>
          <w:sz w:val="21"/>
        </w:rPr>
        <w:t xml:space="preserve"> import LogisticRegression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lr = LogisticRegression(featuresCol="features", labelCol="Label", maxIter=10)</w:t>
      </w:r>
      <w:r>
        <w:rPr>
          <w:rFonts w:ascii="Courier New" w:eastAsia="Courier New" w:hAnsi="Courier New"/>
          <w:sz w:val="21"/>
        </w:rPr>
        <w:br/>
        <w:t>lr_model = lr.fit(train_data)</w:t>
      </w:r>
    </w:p>
    <w:p w14:paraId="0C7352F2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7: Make Predictions and Evaluate Accuracy</w:t>
      </w:r>
    </w:p>
    <w:p w14:paraId="3F41D10D" w14:textId="77777777" w:rsidR="00746D0E" w:rsidRDefault="00000000" w:rsidP="0066523C">
      <w:pPr>
        <w:spacing w:line="360" w:lineRule="auto"/>
      </w:pPr>
      <w:r>
        <w:rPr>
          <w:rFonts w:ascii="Courier New" w:eastAsia="Courier New" w:hAnsi="Courier New"/>
          <w:sz w:val="21"/>
        </w:rPr>
        <w:t>predictions = lr_</w:t>
      </w:r>
      <w:proofErr w:type="gramStart"/>
      <w:r>
        <w:rPr>
          <w:rFonts w:ascii="Courier New" w:eastAsia="Courier New" w:hAnsi="Courier New"/>
          <w:sz w:val="21"/>
        </w:rPr>
        <w:t>model.transform</w:t>
      </w:r>
      <w:proofErr w:type="gramEnd"/>
      <w:r>
        <w:rPr>
          <w:rFonts w:ascii="Courier New" w:eastAsia="Courier New" w:hAnsi="Courier New"/>
          <w:sz w:val="21"/>
        </w:rPr>
        <w:t>(test_data)</w:t>
      </w:r>
      <w:r>
        <w:rPr>
          <w:rFonts w:ascii="Courier New" w:eastAsia="Courier New" w:hAnsi="Courier New"/>
          <w:sz w:val="21"/>
        </w:rPr>
        <w:br/>
        <w:t>predictions.select("features", "Label", "prediction").show(5)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lastRenderedPageBreak/>
        <w:t>from pyspark.ml.evaluation import MulticlassClassificationEvaluator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evaluator = MulticlassClassificationEvaluator(</w:t>
      </w:r>
      <w:r>
        <w:rPr>
          <w:rFonts w:ascii="Courier New" w:eastAsia="Courier New" w:hAnsi="Courier New"/>
          <w:sz w:val="21"/>
        </w:rPr>
        <w:br/>
        <w:t xml:space="preserve">    labelCol="Label",</w:t>
      </w:r>
      <w:r>
        <w:rPr>
          <w:rFonts w:ascii="Courier New" w:eastAsia="Courier New" w:hAnsi="Courier New"/>
          <w:sz w:val="21"/>
        </w:rPr>
        <w:br/>
        <w:t xml:space="preserve">    predictionCol="prediction",</w:t>
      </w:r>
      <w:r>
        <w:rPr>
          <w:rFonts w:ascii="Courier New" w:eastAsia="Courier New" w:hAnsi="Courier New"/>
          <w:sz w:val="21"/>
        </w:rPr>
        <w:br/>
        <w:t xml:space="preserve">    metricName="accuracy"</w:t>
      </w:r>
      <w:r>
        <w:rPr>
          <w:rFonts w:ascii="Courier New" w:eastAsia="Courier New" w:hAnsi="Courier New"/>
          <w:sz w:val="21"/>
        </w:rPr>
        <w:br/>
        <w:t>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accuracy = evaluator.evaluate(predictions)</w:t>
      </w:r>
      <w:r>
        <w:rPr>
          <w:rFonts w:ascii="Courier New" w:eastAsia="Courier New" w:hAnsi="Courier New"/>
          <w:sz w:val="21"/>
        </w:rPr>
        <w:br/>
        <w:t>print(f"Test Accuracy: {accuracy:.2f}")</w:t>
      </w:r>
    </w:p>
    <w:p w14:paraId="5AFDAFF8" w14:textId="77777777" w:rsidR="00746D0E" w:rsidRPr="0066523C" w:rsidRDefault="00000000" w:rsidP="0066523C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66523C">
        <w:rPr>
          <w:color w:val="000000" w:themeColor="text1"/>
          <w:sz w:val="28"/>
          <w:szCs w:val="28"/>
        </w:rPr>
        <w:t>Step 8: Generate Confusion Matrix</w:t>
      </w:r>
    </w:p>
    <w:p w14:paraId="5154AB8A" w14:textId="77777777" w:rsidR="00746D0E" w:rsidRDefault="00000000" w:rsidP="0066523C">
      <w:pPr>
        <w:spacing w:line="360" w:lineRule="auto"/>
      </w:pPr>
      <w:proofErr w:type="gramStart"/>
      <w:r>
        <w:rPr>
          <w:rFonts w:ascii="Courier New" w:eastAsia="Courier New" w:hAnsi="Courier New"/>
          <w:sz w:val="21"/>
        </w:rPr>
        <w:t>predictions.groupBy</w:t>
      </w:r>
      <w:proofErr w:type="gramEnd"/>
      <w:r>
        <w:rPr>
          <w:rFonts w:ascii="Courier New" w:eastAsia="Courier New" w:hAnsi="Courier New"/>
          <w:sz w:val="21"/>
        </w:rPr>
        <w:t>("Label", "prediction").count().orderBy("Label", "prediction").show()</w:t>
      </w:r>
    </w:p>
    <w:sectPr w:rsidR="00746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839097">
    <w:abstractNumId w:val="8"/>
  </w:num>
  <w:num w:numId="2" w16cid:durableId="998384953">
    <w:abstractNumId w:val="6"/>
  </w:num>
  <w:num w:numId="3" w16cid:durableId="1040474566">
    <w:abstractNumId w:val="5"/>
  </w:num>
  <w:num w:numId="4" w16cid:durableId="1519392152">
    <w:abstractNumId w:val="4"/>
  </w:num>
  <w:num w:numId="5" w16cid:durableId="1125464841">
    <w:abstractNumId w:val="7"/>
  </w:num>
  <w:num w:numId="6" w16cid:durableId="105201724">
    <w:abstractNumId w:val="3"/>
  </w:num>
  <w:num w:numId="7" w16cid:durableId="831291011">
    <w:abstractNumId w:val="2"/>
  </w:num>
  <w:num w:numId="8" w16cid:durableId="432938565">
    <w:abstractNumId w:val="1"/>
  </w:num>
  <w:num w:numId="9" w16cid:durableId="132350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23C"/>
    <w:rsid w:val="00746D0E"/>
    <w:rsid w:val="00AA1D8D"/>
    <w:rsid w:val="00B47730"/>
    <w:rsid w:val="00CB0664"/>
    <w:rsid w:val="00E70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60E08"/>
  <w14:defaultImageDpi w14:val="300"/>
  <w15:docId w15:val="{02BD96CF-3DE3-48D4-AFBA-562D20BE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Borole, Atharva Vikas</cp:lastModifiedBy>
  <cp:revision>2</cp:revision>
  <dcterms:created xsi:type="dcterms:W3CDTF">2013-12-23T23:15:00Z</dcterms:created>
  <dcterms:modified xsi:type="dcterms:W3CDTF">2025-05-05T07:36:00Z</dcterms:modified>
  <cp:category/>
</cp:coreProperties>
</file>