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18-05-2020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COMPLEX ANALYSIS,PROBABILITY AND STASTICAL METHOD</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17</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ChallengesProblem Statement 1. Frequency of each letters in a string                                                             2. Printing odd and even numbers using threads                                         </w:t>
            </w:r>
          </w:p>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 To check whether given two strings are anagram</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Online Test summary:18MAT21 test was scheduled from 9:30 am to 10 am And the syllabus IA test was 4</w:t>
      </w:r>
      <w:r>
        <w:rPr>
          <w:rFonts w:ascii="Arial" w:hAnsi="Arial" w:cs="Arial" w:eastAsia="Arial"/>
          <w:color w:val="auto"/>
          <w:spacing w:val="0"/>
          <w:position w:val="0"/>
          <w:sz w:val="24"/>
          <w:shd w:fill="auto" w:val="clear"/>
          <w:vertAlign w:val="superscript"/>
        </w:rPr>
        <w:t xml:space="preserve">TH</w:t>
      </w:r>
      <w:r>
        <w:rPr>
          <w:rFonts w:ascii="Arial" w:hAnsi="Arial" w:cs="Arial" w:eastAsia="Arial"/>
          <w:color w:val="auto"/>
          <w:spacing w:val="0"/>
          <w:position w:val="0"/>
          <w:sz w:val="24"/>
          <w:shd w:fill="auto" w:val="clear"/>
        </w:rPr>
        <w:t xml:space="preserve"> module there were 30 questions and the time limit for the test is 30minutes the question were mcq type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8949" w:dyaOrig="4495">
          <v:rect xmlns:o="urn:schemas-microsoft-com:office:office" xmlns:v="urn:schemas-microsoft-com:vml" id="rectole0000000000" style="width:447.450000pt;height:22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1: Networking Fundamentals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unit has introduced the basic concept of a computer network and with the tools you will need to work through the more technical aspects of this course. it will take a look at the different types of networks that exist, with the primary focus on the LAN.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r>
        <w:object w:dxaOrig="8949" w:dyaOrig="6580">
          <v:rect xmlns:o="urn:schemas-microsoft-com:office:office" xmlns:v="urn:schemas-microsoft-com:vml" id="rectole0000000001" style="width:447.450000pt;height:32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Online Coding Details:Problem 1: (using C language) Check whether the two given strings are anagram or not.Solution: uploaded in github</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5279">
          <v:rect xmlns:o="urn:schemas-microsoft-com:office:office" xmlns:v="urn:schemas-microsoft-com:vml" id="rectole0000000002" style="width:432.000000pt;height:263.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2: (Using JAVA) Find the frequency of all the letters in a given string.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Solution: uploaded in github</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339">
          <v:rect xmlns:o="urn:schemas-microsoft-com:office:office" xmlns:v="urn:schemas-microsoft-com:vml" id="rectole0000000003" style="width:432.000000pt;height:26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auto"/>
          <w:spacing w:val="0"/>
          <w:position w:val="0"/>
          <w:sz w:val="24"/>
          <w:shd w:fill="auto" w:val="clear"/>
        </w:rPr>
        <w:t xml:space="preserve">Problem 3: (Using JAVA) w</w:t>
      </w:r>
      <w:r>
        <w:rPr>
          <w:rFonts w:ascii="Times New Roman" w:hAnsi="Times New Roman" w:cs="Times New Roman" w:eastAsia="Times New Roman"/>
          <w:color w:val="222222"/>
          <w:spacing w:val="0"/>
          <w:position w:val="0"/>
          <w:sz w:val="22"/>
          <w:shd w:fill="FFFFFF" w:val="clear"/>
        </w:rPr>
        <w:t xml:space="preserve">rite down a java program to print even and odd numbers series respectively</w:t>
      </w:r>
      <w:r>
        <w:rPr>
          <w:rFonts w:ascii="Times New Roman" w:hAnsi="Times New Roman" w:cs="Times New Roman" w:eastAsia="Times New Roman"/>
          <w:color w:val="222222"/>
          <w:spacing w:val="0"/>
          <w:position w:val="0"/>
          <w:sz w:val="22"/>
          <w:shd w:fill="auto" w:val="clear"/>
        </w:rPr>
        <w:t xml:space="preserve"> </w:t>
      </w:r>
      <w:r>
        <w:rPr>
          <w:rFonts w:ascii="Times New Roman" w:hAnsi="Times New Roman" w:cs="Times New Roman" w:eastAsia="Times New Roman"/>
          <w:color w:val="222222"/>
          <w:spacing w:val="0"/>
          <w:position w:val="0"/>
          <w:sz w:val="22"/>
          <w:shd w:fill="FFFFFF" w:val="clear"/>
        </w:rPr>
        <w:t xml:space="preserve">from two threads: t1 and t2 synchronizing on a shared object</w:t>
      </w:r>
      <w:r>
        <w:rPr>
          <w:rFonts w:ascii="Times New Roman" w:hAnsi="Times New Roman" w:cs="Times New Roman" w:eastAsia="Times New Roman"/>
          <w:color w:val="222222"/>
          <w:spacing w:val="0"/>
          <w:position w:val="0"/>
          <w:sz w:val="22"/>
          <w:shd w:fill="auto" w:val="clear"/>
        </w:rPr>
        <w:br/>
      </w:r>
      <w:r>
        <w:rPr>
          <w:rFonts w:ascii="Times New Roman" w:hAnsi="Times New Roman" w:cs="Times New Roman" w:eastAsia="Times New Roman"/>
          <w:color w:val="222222"/>
          <w:spacing w:val="0"/>
          <w:position w:val="0"/>
          <w:sz w:val="22"/>
          <w:shd w:fill="FFFFFF" w:val="clear"/>
        </w:rPr>
        <w:t xml:space="preserve">Let t1 print message “ping </w:t>
      </w:r>
      <w:r>
        <w:rPr>
          <w:rFonts w:ascii="Times New Roman" w:hAnsi="Times New Roman" w:cs="Times New Roman" w:eastAsia="Times New Roman"/>
          <w:color w:val="222222"/>
          <w:spacing w:val="0"/>
          <w:position w:val="0"/>
          <w:sz w:val="22"/>
          <w:shd w:fill="FFFFFF" w:val="clear"/>
        </w:rPr>
        <w:t xml:space="preserve">—</w:t>
      </w:r>
      <w:r>
        <w:rPr>
          <w:rFonts w:ascii="Times New Roman" w:hAnsi="Times New Roman" w:cs="Times New Roman" w:eastAsia="Times New Roman"/>
          <w:color w:val="222222"/>
          <w:spacing w:val="0"/>
          <w:position w:val="0"/>
          <w:sz w:val="22"/>
          <w:shd w:fill="FFFFFF" w:val="clear"/>
        </w:rPr>
        <w:t xml:space="preserve"> &gt;” and t2 print message “,</w:t>
      </w:r>
      <w:r>
        <w:rPr>
          <w:rFonts w:ascii="Times New Roman" w:hAnsi="Times New Roman" w:cs="Times New Roman" w:eastAsia="Times New Roman"/>
          <w:color w:val="222222"/>
          <w:spacing w:val="0"/>
          <w:position w:val="0"/>
          <w:sz w:val="22"/>
          <w:shd w:fill="FFFFFF" w:val="clear"/>
        </w:rPr>
        <w:t xml:space="preserve">—</w:t>
      </w:r>
      <w:r>
        <w:rPr>
          <w:rFonts w:ascii="Times New Roman" w:hAnsi="Times New Roman" w:cs="Times New Roman" w:eastAsia="Times New Roman"/>
          <w:color w:val="222222"/>
          <w:spacing w:val="0"/>
          <w:position w:val="0"/>
          <w:sz w:val="22"/>
          <w:shd w:fill="FFFFFF" w:val="clear"/>
        </w:rPr>
        <w:t xml:space="preserve">-pong</w:t>
      </w:r>
      <w:r>
        <w:rPr>
          <w:rFonts w:ascii="Times New Roman" w:hAnsi="Times New Roman" w:cs="Times New Roman" w:eastAsia="Times New Roman"/>
          <w:color w:val="222222"/>
          <w:spacing w:val="0"/>
          <w:position w:val="0"/>
          <w:sz w:val="22"/>
          <w:shd w:fill="FFFFFF" w:val="clear"/>
        </w:rPr>
        <w:t xml:space="preserve">”</w:t>
      </w:r>
      <w:r>
        <w:rPr>
          <w:rFonts w:ascii="Times New Roman" w:hAnsi="Times New Roman" w:cs="Times New Roman" w:eastAsia="Times New Roman"/>
          <w:color w:val="222222"/>
          <w:spacing w:val="0"/>
          <w:position w:val="0"/>
          <w:sz w:val="22"/>
          <w:shd w:fill="FFFFFF"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400">
          <v:rect xmlns:o="urn:schemas-microsoft-com:office:office" xmlns:v="urn:schemas-microsoft-com:vml" id="rectole0000000004" style="width:432.000000pt;height:27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ryuoga12/lockdown-certification-course"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github.com/ryuoga12/lockdown-coding"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