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Complex analysis, probability and statistical methods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HTML5 and CSS3 to Build a HTML5 Website from Scratch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1: </w:t>
            </w: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  <w:t xml:space="preserve">Program to sort an array having only 0s, 1s and 2s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202124"/>
                <w:spacing w:val="0"/>
                <w:position w:val="0"/>
                <w:sz w:val="24"/>
                <w:shd w:fill="FFFFFF" w:val="clear"/>
              </w:rPr>
              <w:t xml:space="preserve">Monk and Chamber of secrets from hackerearth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was about the topic from module 2. The questions were all multiple choice questions which were optimal and easy to solve. The score that I got was 20/30.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on  8/6/2020 i finished learning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HTML5 and CSS3 to Build a HTML5 Website from Scratch from website bitdegree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opted for this course to learn and build a website from scratch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Following was thought on todays session Tables and table styles with many other examples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204">
          <v:rect xmlns:o="urn:schemas-microsoft-com:office:office" xmlns:v="urn:schemas-microsoft-com:vml" id="rectole0000000000" style="width:432.000000pt;height:26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 (using java)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program to sort an array having only 0s, 1s and 2s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object w:dxaOrig="8640" w:dyaOrig="5309">
          <v:rect xmlns:o="urn:schemas-microsoft-com:office:office" xmlns:v="urn:schemas-microsoft-com:vml" id="rectole0000000001" style="width:432.000000pt;height:26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  <w:t xml:space="preserve">Problem 2:(using c)Monk and Chamber of secrets(question and code below)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  <w:r>
        <w:object w:dxaOrig="8640" w:dyaOrig="4575">
          <v:rect xmlns:o="urn:schemas-microsoft-com:office:office" xmlns:v="urn:schemas-microsoft-com:vml" id="rectole0000000002" style="width:432.000000pt;height:22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