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DAILY ONLINE ACTIVITIES SUMMARY</w:t>
      </w:r>
    </w:p>
    <w:tbl>
      <w:tblPr/>
      <w:tblGrid>
        <w:gridCol w:w="1362"/>
        <w:gridCol w:w="225"/>
        <w:gridCol w:w="807"/>
        <w:gridCol w:w="2367"/>
        <w:gridCol w:w="1064"/>
        <w:gridCol w:w="243"/>
        <w:gridCol w:w="1318"/>
        <w:gridCol w:w="833"/>
        <w:gridCol w:w="2394"/>
      </w:tblGrid>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Date:</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22-05-2020</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Name: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MOHAMMED MUKARRAM</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Sem &amp; Sec</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w:t>
            </w:r>
            <w:r>
              <w:rPr>
                <w:rFonts w:ascii="Arial" w:hAnsi="Arial" w:cs="Arial" w:eastAsia="Arial"/>
                <w:b/>
                <w:color w:val="auto"/>
                <w:spacing w:val="0"/>
                <w:position w:val="0"/>
                <w:sz w:val="24"/>
                <w:shd w:fill="auto" w:val="clear"/>
                <w:vertAlign w:val="superscript"/>
              </w:rPr>
              <w:t xml:space="preserve">th</w:t>
            </w:r>
            <w:r>
              <w:rPr>
                <w:rFonts w:ascii="Arial" w:hAnsi="Arial" w:cs="Arial" w:eastAsia="Arial"/>
                <w:b/>
                <w:color w:val="auto"/>
                <w:spacing w:val="0"/>
                <w:position w:val="0"/>
                <w:sz w:val="24"/>
                <w:shd w:fill="auto" w:val="clear"/>
              </w:rPr>
              <w:t xml:space="preserve">&amp;A</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USN:</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4AL18CS049</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Online Test Summary</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Subject</w:t>
            </w:r>
          </w:p>
        </w:tc>
        <w:tc>
          <w:tcPr>
            <w:tcW w:w="9026" w:type="dxa"/>
            <w:gridSpan w:val="7"/>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 Communication</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Max. Marks</w:t>
            </w:r>
          </w:p>
        </w:tc>
        <w:tc>
          <w:tcPr>
            <w:tcW w:w="317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30</w:t>
            </w:r>
          </w:p>
        </w:tc>
        <w:tc>
          <w:tcPr>
            <w:tcW w:w="262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Score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26</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Certification Course Summary</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Course</w:t>
            </w:r>
          </w:p>
        </w:tc>
        <w:tc>
          <w:tcPr>
            <w:tcW w:w="9251"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Computer Communication and Networks</w:t>
            </w:r>
          </w:p>
        </w:tc>
      </w:tr>
      <w:tr>
        <w:trPr>
          <w:trHeight w:val="720" w:hRule="auto"/>
          <w:jc w:val="left"/>
        </w:trPr>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Certificate Provider</w:t>
            </w:r>
          </w:p>
        </w:tc>
        <w:tc>
          <w:tcPr>
            <w:tcW w:w="343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Saylor</w:t>
            </w:r>
          </w:p>
        </w:tc>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Duration</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60 HOURS</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Coding Challenges</w:t>
            </w:r>
          </w:p>
        </w:tc>
      </w:tr>
      <w:tr>
        <w:trPr>
          <w:trHeight w:val="919"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Problem Statement: </w:t>
            </w:r>
            <w:r>
              <w:rPr>
                <w:rFonts w:ascii="Times New Roman" w:hAnsi="Times New Roman" w:cs="Times New Roman" w:eastAsia="Times New Roman"/>
                <w:color w:val="auto"/>
                <w:spacing w:val="0"/>
                <w:position w:val="0"/>
                <w:sz w:val="22"/>
                <w:shd w:fill="auto" w:val="clear"/>
              </w:rPr>
              <w:t xml:space="preserve">1</w:t>
            </w:r>
            <w:r>
              <w:rPr>
                <w:rFonts w:ascii="Times New Roman" w:hAnsi="Times New Roman" w:cs="Times New Roman" w:eastAsia="Times New Roman"/>
                <w:color w:val="auto"/>
                <w:spacing w:val="0"/>
                <w:position w:val="0"/>
                <w:sz w:val="22"/>
                <w:shd w:fill="auto" w:val="clear"/>
              </w:rPr>
              <w:t xml:space="preserve">. Triangular numbers</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                                 </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Status: executed</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Github </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r>
        <w:trPr>
          <w:trHeight w:val="954"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If yes Repository name</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0"/>
              </w:numPr>
              <w:spacing w:before="0" w:after="0" w:line="240"/>
              <w:ind w:right="0" w:left="720" w:hanging="360"/>
              <w:jc w:val="left"/>
              <w:rPr>
                <w:rFonts w:ascii="Arial" w:hAnsi="Arial" w:cs="Arial" w:eastAsia="Arial"/>
                <w:color w:val="auto"/>
                <w:spacing w:val="0"/>
                <w:position w:val="0"/>
                <w:sz w:val="18"/>
                <w:shd w:fill="auto" w:val="clear"/>
              </w:rPr>
            </w:pPr>
            <w:hyperlink xmlns:r="http://schemas.openxmlformats.org/officeDocument/2006/relationships" r:id="docRId0">
              <w:r>
                <w:rPr>
                  <w:rFonts w:ascii="Arial" w:hAnsi="Arial" w:cs="Arial" w:eastAsia="Arial"/>
                  <w:color w:val="0000FF"/>
                  <w:spacing w:val="0"/>
                  <w:position w:val="0"/>
                  <w:sz w:val="18"/>
                  <w:u w:val="single"/>
                  <w:shd w:fill="auto" w:val="clear"/>
                </w:rPr>
                <w:t xml:space="preserve">https://github.com/ryuoga12/lockdown-coding</w:t>
              </w:r>
            </w:hyperlink>
          </w:p>
          <w:p>
            <w:pPr>
              <w:numPr>
                <w:ilvl w:val="0"/>
                <w:numId w:val="40"/>
              </w:numPr>
              <w:spacing w:before="0" w:after="0" w:line="240"/>
              <w:ind w:right="0" w:left="720" w:hanging="360"/>
              <w:jc w:val="left"/>
              <w:rPr>
                <w:color w:val="auto"/>
                <w:spacing w:val="0"/>
                <w:position w:val="0"/>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https://github.com/ryuoga12/lockdown-certification-course</w:t>
              </w:r>
            </w:hyperlink>
            <w:r>
              <w:rPr>
                <w:rFonts w:ascii="Calibri" w:hAnsi="Calibri" w:cs="Calibri" w:eastAsia="Calibri"/>
                <w:color w:val="auto"/>
                <w:spacing w:val="0"/>
                <w:position w:val="0"/>
                <w:sz w:val="22"/>
                <w:shd w:fill="auto" w:val="clear"/>
              </w:rPr>
              <w:t xml:space="preserve">-</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slack</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bl>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Test Details: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online test was from module 1 and module 2 which was about the introduction to data communication, about network models, digital transmission, analog transmission and introduction to physical layer. There were 30 questions and the duration was 40 minutes. The questions were optimal and were easy. The score that I got in the test is 26/30.</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5715">
          <v:rect xmlns:o="urn:schemas-microsoft-com:office:office" xmlns:v="urn:schemas-microsoft-com:vml" id="rectole0000000000" style="width:432.000000pt;height:285.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Arial" w:hAnsi="Arial" w:cs="Arial" w:eastAsia="Arial"/>
          <w:color w:val="auto"/>
          <w:spacing w:val="0"/>
          <w:position w:val="0"/>
          <w:sz w:val="24"/>
          <w:shd w:fill="FFFFFF" w:val="clear"/>
        </w:rPr>
      </w:pPr>
      <w:r>
        <w:rPr>
          <w:rFonts w:ascii="Times New Roman" w:hAnsi="Times New Roman" w:cs="Times New Roman" w:eastAsia="Times New Roman"/>
          <w:b/>
          <w:color w:val="auto"/>
          <w:spacing w:val="0"/>
          <w:position w:val="0"/>
          <w:sz w:val="32"/>
          <w:shd w:fill="auto" w:val="clear"/>
        </w:rPr>
        <w:t xml:space="preserve">Certification Course Details: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FF" w:val="clear"/>
        </w:rPr>
        <w:t xml:space="preserve">Online Certification Course Summary: I have opted my Online Certification Course In Saylor the course whichi have  opted is </w:t>
      </w:r>
      <w:r>
        <w:rPr>
          <w:rFonts w:ascii="Arial" w:hAnsi="Arial" w:cs="Arial" w:eastAsia="Arial"/>
          <w:b/>
          <w:color w:val="auto"/>
          <w:spacing w:val="0"/>
          <w:position w:val="0"/>
          <w:sz w:val="24"/>
          <w:shd w:fill="auto" w:val="clear"/>
        </w:rPr>
        <w:t xml:space="preserve">Computer Communication and Networks</w:t>
      </w:r>
      <w:r>
        <w:rPr>
          <w:rFonts w:ascii="Arial" w:hAnsi="Arial" w:cs="Arial" w:eastAsia="Arial"/>
          <w:color w:val="auto"/>
          <w:spacing w:val="0"/>
          <w:position w:val="0"/>
          <w:sz w:val="24"/>
          <w:shd w:fill="FFFFFF" w:val="clear"/>
        </w:rPr>
        <w:t xml:space="preserve">.</w:t>
      </w:r>
    </w:p>
    <w:p>
      <w:pPr>
        <w:spacing w:before="0" w:after="200" w:line="240"/>
        <w:ind w:right="0" w:left="0" w:firstLine="0"/>
        <w:jc w:val="left"/>
        <w:rPr>
          <w:rFonts w:ascii="Arial" w:hAnsi="Arial" w:cs="Arial" w:eastAsia="Arial"/>
          <w:color w:val="auto"/>
          <w:spacing w:val="0"/>
          <w:position w:val="0"/>
          <w:sz w:val="22"/>
          <w:shd w:fill="auto" w:val="clear"/>
        </w:rPr>
      </w:pPr>
      <w:r>
        <w:object w:dxaOrig="9536" w:dyaOrig="4798">
          <v:rect xmlns:o="urn:schemas-microsoft-com:office:office" xmlns:v="urn:schemas-microsoft-com:vml" id="rectole0000000001" style="width:476.800000pt;height:239.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reason for me to opt this course is because of the importance of internet.Internet has become one of the most important component of our life.All the applications are made possible by networking computer together,and this complex network of computers is usally referred to as the internet.This course is designed to give me a clear understanding of how networks, from in-home local area networks, or LANS, to the massive and global Internet, are built and how they allow us to use computers to share information and communicate with one another.</w:t>
      </w:r>
    </w:p>
    <w:p>
      <w:pPr>
        <w:spacing w:before="0" w:after="20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UNIT 4</w:t>
        <w:tab/>
        <w:t xml:space="preserve">THE TRANSPORT LAYER(TCP/UDP)</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This unit on completing explained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*To select the correct transport layer protocol, such as TCP and UDP, to transfer data segments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*To describe the SCTP and RTP protocols and the applications based on these protocols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*To analyze network activity at the transport layer.</w:t>
      </w:r>
    </w:p>
    <w:p>
      <w:pPr>
        <w:spacing w:before="0" w:after="0" w:line="240"/>
        <w:ind w:right="0" w:left="0" w:firstLine="0"/>
        <w:jc w:val="left"/>
        <w:rPr>
          <w:rFonts w:ascii="Arial" w:hAnsi="Arial" w:cs="Arial" w:eastAsia="Arial"/>
          <w:color w:val="auto"/>
          <w:spacing w:val="0"/>
          <w:position w:val="0"/>
          <w:sz w:val="24"/>
          <w:shd w:fill="auto" w:val="clear"/>
        </w:rPr>
      </w:pPr>
      <w:r>
        <w:object w:dxaOrig="8640" w:dyaOrig="5144">
          <v:rect xmlns:o="urn:schemas-microsoft-com:office:office" xmlns:v="urn:schemas-microsoft-com:vml" id="rectole0000000002" style="width:432.000000pt;height:257.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Coding Details: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 1: (using C language) Write a program to print n triangular numbers.</w:t>
      </w:r>
    </w:p>
    <w:p>
      <w:pPr>
        <w:spacing w:before="0" w:after="200" w:line="240"/>
        <w:ind w:right="0" w:left="0" w:firstLine="0"/>
        <w:jc w:val="left"/>
        <w:rPr>
          <w:rFonts w:ascii="Arial" w:hAnsi="Arial" w:cs="Arial" w:eastAsia="Arial"/>
          <w:color w:val="auto"/>
          <w:spacing w:val="0"/>
          <w:position w:val="0"/>
          <w:sz w:val="22"/>
          <w:shd w:fill="auto" w:val="clear"/>
        </w:rPr>
      </w:pPr>
      <w:r>
        <w:object w:dxaOrig="8640" w:dyaOrig="5969">
          <v:rect xmlns:o="urn:schemas-microsoft-com:office:office" xmlns:v="urn:schemas-microsoft-com:vml" id="rectole0000000003" style="width:432.000000pt;height:298.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20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github.com/ryuoga12/lockdown-coding" Id="docRId0" Type="http://schemas.openxmlformats.org/officeDocument/2006/relationships/hyperlink" /><Relationship Target="numbering.xml" Id="docRId10" Type="http://schemas.openxmlformats.org/officeDocument/2006/relationships/numbering"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embeddings/oleObject3.bin" Id="docRId8" Type="http://schemas.openxmlformats.org/officeDocument/2006/relationships/oleObject" /><Relationship TargetMode="External" Target="https://github.com/ryuoga12/lockdown-certification-course" Id="docRId1" Type="http://schemas.openxmlformats.org/officeDocument/2006/relationships/hyperlink" /><Relationship Target="styles.xml" Id="docRId11" Type="http://schemas.openxmlformats.org/officeDocument/2006/relationships/styles" /><Relationship Target="media/image1.wmf" Id="docRId5" Type="http://schemas.openxmlformats.org/officeDocument/2006/relationships/image" /><Relationship Target="media/image3.wmf" Id="docRId9" Type="http://schemas.openxmlformats.org/officeDocument/2006/relationships/image" /></Relationships>
</file>