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36C88E0" w14:textId="77777777">
        <w:tc>
          <w:tcPr>
            <w:tcW w:w="9360" w:type="dxa"/>
            <w:shd w:val="clear" w:color="auto" w:fill="0A1628"/>
            <w:tcMar>
              <w:top w:w="340" w:type="dxa"/>
              <w:left w:w="340" w:type="dxa"/>
              <w:bottom w:w="340" w:type="dxa"/>
              <w:right w:w="340" w:type="dxa"/>
            </w:tcMar>
          </w:tcPr>
          <w:p w14:paraId="40132883" w14:textId="77777777" w:rsidR="009F3A0F" w:rsidRDefault="00000000">
            <w:pPr>
              <w:jc w:val="center"/>
            </w:pPr>
            <w:r>
              <w:rPr>
                <w:b/>
                <w:bCs/>
                <w:color w:val="FFFFFF"/>
                <w:sz w:val="72"/>
                <w:szCs w:val="72"/>
              </w:rPr>
              <w:t>PROJECT NINJA</w:t>
            </w:r>
          </w:p>
          <w:p w14:paraId="3A05FC16" w14:textId="77777777" w:rsidR="009F3A0F" w:rsidRDefault="00000000">
            <w:pPr>
              <w:jc w:val="center"/>
            </w:pPr>
            <w:r>
              <w:rPr>
                <w:color w:val="A8C8F0"/>
                <w:sz w:val="34"/>
                <w:szCs w:val="34"/>
              </w:rPr>
              <w:t>Agentic AI Ninja Command Center</w:t>
            </w:r>
          </w:p>
          <w:p w14:paraId="12A4B14F" w14:textId="77777777" w:rsidR="009F3A0F" w:rsidRDefault="00000000">
            <w:pPr>
              <w:jc w:val="center"/>
            </w:pPr>
            <w:r>
              <w:rPr>
                <w:i/>
                <w:iCs/>
                <w:color w:val="C8D8F0"/>
                <w:sz w:val="22"/>
                <w:szCs w:val="22"/>
              </w:rPr>
              <w:t>AI-Powered Operational Incident Prediction &amp; Intelligent Response Platform</w:t>
            </w:r>
          </w:p>
          <w:p w14:paraId="5332EAF5" w14:textId="77777777" w:rsidR="009F3A0F" w:rsidRDefault="00000000">
            <w:pPr>
              <w:jc w:val="center"/>
            </w:pPr>
            <w:r>
              <w:rPr>
                <w:color w:val="F5A623"/>
                <w:sz w:val="20"/>
                <w:szCs w:val="20"/>
              </w:rPr>
              <w:t>Capstone Project Final  ·  MVP Presentation  ·  Version 1.0  ·  Group 5</w:t>
            </w:r>
          </w:p>
        </w:tc>
      </w:tr>
    </w:tbl>
    <w:p w14:paraId="55CBEB5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112D0ACD" w14:textId="77777777">
        <w:tc>
          <w:tcPr>
            <w:tcW w:w="2340" w:type="dxa"/>
            <w:shd w:val="clear" w:color="auto" w:fill="1E4D8C"/>
            <w:tcMar>
              <w:top w:w="55" w:type="dxa"/>
              <w:left w:w="60" w:type="dxa"/>
              <w:bottom w:w="55" w:type="dxa"/>
              <w:right w:w="60" w:type="dxa"/>
            </w:tcMar>
          </w:tcPr>
          <w:p w14:paraId="0B104D03" w14:textId="77777777" w:rsidR="009F3A0F" w:rsidRDefault="00000000">
            <w:pPr>
              <w:jc w:val="center"/>
            </w:pPr>
            <w:r>
              <w:rPr>
                <w:b/>
                <w:bCs/>
                <w:color w:val="FFFFFF"/>
                <w:sz w:val="17"/>
                <w:szCs w:val="17"/>
              </w:rPr>
              <w:t>Snowflake Cortex AI</w:t>
            </w:r>
          </w:p>
        </w:tc>
        <w:tc>
          <w:tcPr>
            <w:tcW w:w="2340" w:type="dxa"/>
            <w:shd w:val="clear" w:color="auto" w:fill="C8820A"/>
            <w:tcMar>
              <w:top w:w="55" w:type="dxa"/>
              <w:left w:w="60" w:type="dxa"/>
              <w:bottom w:w="55" w:type="dxa"/>
              <w:right w:w="60" w:type="dxa"/>
            </w:tcMar>
          </w:tcPr>
          <w:p w14:paraId="0B672EDB" w14:textId="77777777" w:rsidR="009F3A0F" w:rsidRDefault="00000000">
            <w:pPr>
              <w:jc w:val="center"/>
            </w:pPr>
            <w:r>
              <w:rPr>
                <w:b/>
                <w:bCs/>
                <w:color w:val="FFFFFF"/>
                <w:sz w:val="17"/>
                <w:szCs w:val="17"/>
              </w:rPr>
              <w:t>LangGraph Orchestration</w:t>
            </w:r>
          </w:p>
        </w:tc>
        <w:tc>
          <w:tcPr>
            <w:tcW w:w="2340" w:type="dxa"/>
            <w:shd w:val="clear" w:color="auto" w:fill="2563A8"/>
            <w:tcMar>
              <w:top w:w="55" w:type="dxa"/>
              <w:left w:w="60" w:type="dxa"/>
              <w:bottom w:w="55" w:type="dxa"/>
              <w:right w:w="60" w:type="dxa"/>
            </w:tcMar>
          </w:tcPr>
          <w:p w14:paraId="107D34F8" w14:textId="77777777" w:rsidR="009F3A0F" w:rsidRDefault="00000000">
            <w:pPr>
              <w:jc w:val="center"/>
            </w:pPr>
            <w:r>
              <w:rPr>
                <w:b/>
                <w:bCs/>
                <w:color w:val="FFFFFF"/>
                <w:sz w:val="17"/>
                <w:szCs w:val="17"/>
              </w:rPr>
              <w:t>GPT-4o + Claude 3.5</w:t>
            </w:r>
          </w:p>
        </w:tc>
        <w:tc>
          <w:tcPr>
            <w:tcW w:w="2340" w:type="dxa"/>
            <w:shd w:val="clear" w:color="auto" w:fill="1B6B4A"/>
            <w:tcMar>
              <w:top w:w="55" w:type="dxa"/>
              <w:left w:w="60" w:type="dxa"/>
              <w:bottom w:w="55" w:type="dxa"/>
              <w:right w:w="60" w:type="dxa"/>
            </w:tcMar>
          </w:tcPr>
          <w:p w14:paraId="2E65C46B" w14:textId="77777777" w:rsidR="009F3A0F" w:rsidRDefault="00000000">
            <w:pPr>
              <w:jc w:val="center"/>
            </w:pPr>
            <w:r>
              <w:rPr>
                <w:b/>
                <w:bCs/>
                <w:color w:val="FFFFFF"/>
                <w:sz w:val="17"/>
                <w:szCs w:val="17"/>
              </w:rPr>
              <w:t>90%+ Auto-Resolution</w:t>
            </w:r>
          </w:p>
        </w:tc>
      </w:tr>
    </w:tbl>
    <w:p w14:paraId="08040A5B" w14:textId="77777777" w:rsidR="009F3A0F" w:rsidRDefault="009F3A0F"/>
    <w:p w14:paraId="1E0DFB29" w14:textId="77777777" w:rsidR="009F3A0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0EF81560" w14:textId="77777777">
        <w:tc>
          <w:tcPr>
            <w:tcW w:w="9360" w:type="dxa"/>
            <w:shd w:val="clear" w:color="auto" w:fill="0A1628"/>
            <w:tcMar>
              <w:top w:w="180" w:type="dxa"/>
              <w:left w:w="280" w:type="dxa"/>
              <w:bottom w:w="180" w:type="dxa"/>
              <w:right w:w="280" w:type="dxa"/>
            </w:tcMar>
          </w:tcPr>
          <w:p w14:paraId="19690CEB" w14:textId="77777777" w:rsidR="009F3A0F" w:rsidRDefault="00000000">
            <w:pPr>
              <w:jc w:val="center"/>
            </w:pPr>
            <w:r>
              <w:rPr>
                <w:b/>
                <w:bCs/>
                <w:color w:val="0090C8"/>
                <w:sz w:val="36"/>
                <w:szCs w:val="36"/>
              </w:rPr>
              <w:lastRenderedPageBreak/>
              <w:t>PART 1 — BUSINESS CASE &amp; MARKET CONTEXT</w:t>
            </w:r>
          </w:p>
          <w:p w14:paraId="6E214F9C" w14:textId="77777777" w:rsidR="009F3A0F" w:rsidRDefault="00000000">
            <w:pPr>
              <w:jc w:val="center"/>
            </w:pPr>
            <w:r>
              <w:rPr>
                <w:color w:val="A8C8F0"/>
              </w:rPr>
              <w:t>Company Description · Industry · Solution · Market · Competition · SWOT · Target Customer</w:t>
            </w:r>
          </w:p>
        </w:tc>
      </w:tr>
    </w:tbl>
    <w:p w14:paraId="5E58C789" w14:textId="77777777" w:rsidR="009F3A0F" w:rsidRDefault="009F3A0F"/>
    <w:p w14:paraId="0EEBAD70" w14:textId="77777777" w:rsidR="009F3A0F" w:rsidRDefault="00000000">
      <w:r>
        <w:br w:type="page"/>
      </w:r>
    </w:p>
    <w:p w14:paraId="02694CED" w14:textId="77777777" w:rsidR="009F3A0F" w:rsidRDefault="00000000">
      <w:pPr>
        <w:pStyle w:val="Heading1"/>
        <w:pBdr>
          <w:bottom w:val="single" w:sz="8" w:space="4" w:color="C8820A"/>
        </w:pBdr>
      </w:pPr>
      <w:r>
        <w:lastRenderedPageBreak/>
        <w:t>A. Company Description</w:t>
      </w:r>
    </w:p>
    <w:p w14:paraId="1CB8CC28" w14:textId="77777777" w:rsidR="009F3A0F" w:rsidRDefault="00000000">
      <w:pPr>
        <w:pStyle w:val="Heading2"/>
      </w:pPr>
      <w:r>
        <w:t>A.1 Company Name &amp; Identity</w:t>
      </w:r>
    </w:p>
    <w:p w14:paraId="787CECE0" w14:textId="77777777" w:rsidR="009F3A0F" w:rsidRDefault="00000000">
      <w:pPr>
        <w:spacing w:before="55" w:after="55"/>
        <w:jc w:val="both"/>
      </w:pPr>
      <w:r>
        <w:rPr>
          <w:color w:val="1A1A2E"/>
        </w:rPr>
        <w:t>Company Name: NinjaOps AI Ltd (trading as Project Ninja)</w:t>
      </w:r>
    </w:p>
    <w:p w14:paraId="6B98561E" w14:textId="77777777" w:rsidR="009F3A0F" w:rsidRDefault="00000000">
      <w:pPr>
        <w:spacing w:before="55" w:after="55"/>
        <w:jc w:val="both"/>
      </w:pPr>
      <w:r>
        <w:rPr>
          <w:color w:val="1A1A2E"/>
        </w:rPr>
        <w:t>Headquarters: Multi-cloud deployment — EU-West-1 / US-East-1 | Remote-first organisation</w:t>
      </w:r>
    </w:p>
    <w:p w14:paraId="4E2CA9C5" w14:textId="77777777" w:rsidR="009F3A0F" w:rsidRDefault="00000000">
      <w:pPr>
        <w:spacing w:before="55" w:after="55"/>
        <w:jc w:val="both"/>
      </w:pPr>
      <w:r>
        <w:rPr>
          <w:color w:val="1A1A2E"/>
        </w:rPr>
        <w:t>Stage: MVP — Capstone Prototype with production-ready architecture and validated 29,651-ticket dataset</w:t>
      </w:r>
    </w:p>
    <w:p w14:paraId="2279C18F" w14:textId="77777777" w:rsidR="009F3A0F" w:rsidRDefault="009F3A0F"/>
    <w:p w14:paraId="3403605E" w14:textId="77777777" w:rsidR="009F3A0F" w:rsidRDefault="00000000">
      <w:pPr>
        <w:pStyle w:val="Heading2"/>
      </w:pPr>
      <w:r>
        <w:t>A.2 Vision Statement &amp;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8E38795" w14:textId="77777777">
        <w:tc>
          <w:tcPr>
            <w:tcW w:w="1480" w:type="dxa"/>
            <w:shd w:val="clear" w:color="auto" w:fill="2563A8"/>
            <w:tcMar>
              <w:top w:w="80" w:type="dxa"/>
              <w:left w:w="120" w:type="dxa"/>
              <w:bottom w:w="80" w:type="dxa"/>
              <w:right w:w="120" w:type="dxa"/>
            </w:tcMar>
            <w:vAlign w:val="center"/>
          </w:tcPr>
          <w:p w14:paraId="0094D2B0" w14:textId="77777777" w:rsidR="009F3A0F" w:rsidRDefault="00000000">
            <w:pPr>
              <w:jc w:val="center"/>
            </w:pPr>
            <w:r>
              <w:rPr>
                <w:b/>
                <w:bCs/>
                <w:color w:val="FFFFFF"/>
                <w:sz w:val="16"/>
                <w:szCs w:val="16"/>
              </w:rPr>
              <w:t>VISION</w:t>
            </w:r>
          </w:p>
        </w:tc>
        <w:tc>
          <w:tcPr>
            <w:tcW w:w="7880" w:type="dxa"/>
            <w:shd w:val="clear" w:color="auto" w:fill="D6E4F7"/>
            <w:tcMar>
              <w:top w:w="80" w:type="dxa"/>
              <w:left w:w="160" w:type="dxa"/>
              <w:bottom w:w="80" w:type="dxa"/>
              <w:right w:w="120" w:type="dxa"/>
            </w:tcMar>
          </w:tcPr>
          <w:p w14:paraId="686369ED" w14:textId="77777777" w:rsidR="009F3A0F" w:rsidRDefault="00000000">
            <w:r>
              <w:rPr>
                <w:color w:val="1A1A2E"/>
                <w:sz w:val="17"/>
                <w:szCs w:val="17"/>
              </w:rPr>
              <w:t>To become the world's most trusted Agentic AI Operations platform — transforming every enterprise IT service desk from a reactive cost centre into an autonomous, self-healing intelligence engine that engineers are proud to work with.</w:t>
            </w:r>
          </w:p>
        </w:tc>
      </w:tr>
    </w:tbl>
    <w:p w14:paraId="5BD5464E" w14:textId="77777777" w:rsidR="009F3A0F" w:rsidRDefault="009F3A0F"/>
    <w:p w14:paraId="1FF6FCBF" w14:textId="77777777" w:rsidR="009F3A0F" w:rsidRDefault="00000000">
      <w:pPr>
        <w:spacing w:before="55" w:after="55"/>
        <w:jc w:val="both"/>
      </w:pPr>
      <w:r>
        <w:rPr>
          <w:color w:val="1A1A2E"/>
        </w:rPr>
        <w:t>Our Philosophy rests on three immovable principles:</w:t>
      </w:r>
    </w:p>
    <w:p w14:paraId="614B0021" w14:textId="77777777" w:rsidR="009F3A0F" w:rsidRDefault="00000000">
      <w:pPr>
        <w:pStyle w:val="ListParagraph"/>
        <w:numPr>
          <w:ilvl w:val="0"/>
          <w:numId w:val="2"/>
        </w:numPr>
        <w:spacing w:before="42" w:after="42"/>
      </w:pPr>
      <w:r>
        <w:t>Human Authority First — AI acts autonomously only where confidence is provably high (≥0.90). Engineers retain override authority at every stage via the HITL gateway.</w:t>
      </w:r>
    </w:p>
    <w:p w14:paraId="1550DC8A" w14:textId="77777777" w:rsidR="009F3A0F" w:rsidRDefault="00000000">
      <w:pPr>
        <w:pStyle w:val="ListParagraph"/>
        <w:numPr>
          <w:ilvl w:val="0"/>
          <w:numId w:val="2"/>
        </w:numPr>
        <w:spacing w:before="42" w:after="42"/>
      </w:pPr>
      <w:r>
        <w:t>No Hallucination, No Shortcuts — every agent action is RAG-grounded, tool-executed, and logged immutably. Free-text remediation actions are not permitted.</w:t>
      </w:r>
    </w:p>
    <w:p w14:paraId="5A2958D9" w14:textId="77777777" w:rsidR="009F3A0F" w:rsidRDefault="00000000">
      <w:pPr>
        <w:pStyle w:val="ListParagraph"/>
        <w:numPr>
          <w:ilvl w:val="0"/>
          <w:numId w:val="2"/>
        </w:numPr>
        <w:spacing w:before="42" w:after="42"/>
      </w:pPr>
      <w:r>
        <w:t>Compounding Intelligence — each resolution makes the system smarter. Weekly Cortex Fine-Tune means Ninja never stops learning from the engineers it works alongside.</w:t>
      </w:r>
    </w:p>
    <w:p w14:paraId="7F4257F1" w14:textId="77777777" w:rsidR="009F3A0F" w:rsidRDefault="009F3A0F"/>
    <w:p w14:paraId="2F34B3F6" w14:textId="77777777" w:rsidR="009F3A0F" w:rsidRDefault="00000000">
      <w:pPr>
        <w:pStyle w:val="Heading2"/>
      </w:pPr>
      <w:r>
        <w:t>A.3 Goals</w:t>
      </w:r>
    </w:p>
    <w:p w14:paraId="13E89E24" w14:textId="77777777" w:rsidR="009F3A0F" w:rsidRDefault="00000000">
      <w:pPr>
        <w:pStyle w:val="Heading3"/>
      </w:pPr>
      <w:r>
        <w:t>Short-Term Goals (0–12 Months — MVP &amp; Pilot)</w:t>
      </w:r>
    </w:p>
    <w:p w14:paraId="5E078047" w14:textId="77777777" w:rsidR="009F3A0F" w:rsidRDefault="00000000">
      <w:pPr>
        <w:pStyle w:val="ListParagraph"/>
        <w:numPr>
          <w:ilvl w:val="0"/>
          <w:numId w:val="2"/>
        </w:numPr>
        <w:spacing w:before="42" w:after="42"/>
      </w:pPr>
      <w:r>
        <w:t>Deliver Project Ninja v1.0 MVP against 29,651 real IT tickets with 90%+ autonomous resolution rate.</w:t>
      </w:r>
    </w:p>
    <w:p w14:paraId="60D0FC48" w14:textId="77777777" w:rsidR="009F3A0F" w:rsidRDefault="00000000">
      <w:pPr>
        <w:pStyle w:val="ListParagraph"/>
        <w:numPr>
          <w:ilvl w:val="0"/>
          <w:numId w:val="2"/>
        </w:numPr>
        <w:spacing w:before="42" w:after="42"/>
      </w:pPr>
      <w:r>
        <w:t>Achieve Month 8–9 break-even from project start (equivalent to ~Month 3 post-deployment); 127% Year-1 ROI.</w:t>
      </w:r>
    </w:p>
    <w:p w14:paraId="4C6B43DA" w14:textId="77777777" w:rsidR="009F3A0F" w:rsidRDefault="00000000">
      <w:pPr>
        <w:pStyle w:val="ListParagraph"/>
        <w:numPr>
          <w:ilvl w:val="0"/>
          <w:numId w:val="2"/>
        </w:numPr>
        <w:spacing w:before="42" w:after="42"/>
      </w:pPr>
      <w:r>
        <w:t>Deploy three specialist agents (Alan, Ada, Grace) wired to live tool APIs in a production-grade LangGraph StateGraph.</w:t>
      </w:r>
    </w:p>
    <w:p w14:paraId="4A16D909" w14:textId="77777777" w:rsidR="009F3A0F" w:rsidRDefault="00000000">
      <w:pPr>
        <w:pStyle w:val="ListParagraph"/>
        <w:numPr>
          <w:ilvl w:val="0"/>
          <w:numId w:val="2"/>
        </w:numPr>
        <w:spacing w:before="42" w:after="42"/>
      </w:pPr>
      <w:r>
        <w:t>Validate LLM agent output quality using structured evaluation (G-Eval, RAGAS — see Section 4.6).</w:t>
      </w:r>
    </w:p>
    <w:p w14:paraId="69911C1D" w14:textId="77777777" w:rsidR="009F3A0F" w:rsidRDefault="00000000">
      <w:pPr>
        <w:pStyle w:val="ListParagraph"/>
        <w:numPr>
          <w:ilvl w:val="0"/>
          <w:numId w:val="2"/>
        </w:numPr>
        <w:spacing w:before="42" w:after="42"/>
      </w:pPr>
      <w:r>
        <w:t>Onboard first enterprise client pilot with 500-ticket live test before full rollout.</w:t>
      </w:r>
    </w:p>
    <w:p w14:paraId="7EF0694F" w14:textId="77777777" w:rsidR="009F3A0F" w:rsidRDefault="00000000">
      <w:pPr>
        <w:pStyle w:val="Heading3"/>
      </w:pPr>
      <w:r>
        <w:t>Long-Term Goals (Years 2–5)</w:t>
      </w:r>
    </w:p>
    <w:p w14:paraId="680507AA" w14:textId="77777777" w:rsidR="009F3A0F" w:rsidRDefault="00000000">
      <w:pPr>
        <w:pStyle w:val="ListParagraph"/>
        <w:numPr>
          <w:ilvl w:val="0"/>
          <w:numId w:val="2"/>
        </w:numPr>
        <w:spacing w:before="42" w:after="42"/>
      </w:pPr>
      <w:r>
        <w:t>Scale to 95–97% autonomous resolution through v2.0 capability upgrades (difficulty-aware routing, collaborative agent handoffs, PM4PY deviation detection).</w:t>
      </w:r>
    </w:p>
    <w:p w14:paraId="2403EA4A" w14:textId="77777777" w:rsidR="009F3A0F" w:rsidRDefault="00000000">
      <w:pPr>
        <w:pStyle w:val="ListParagraph"/>
        <w:numPr>
          <w:ilvl w:val="0"/>
          <w:numId w:val="2"/>
        </w:numPr>
        <w:spacing w:before="42" w:after="42"/>
      </w:pPr>
      <w:r>
        <w:t>Expand the Ninja platform blueprint to adjacent enterprise AI ops domains: FinOps, SecOps, HR Onboarding, Procurement Automation.</w:t>
      </w:r>
    </w:p>
    <w:p w14:paraId="453FD114" w14:textId="77777777" w:rsidR="009F3A0F" w:rsidRDefault="00000000">
      <w:pPr>
        <w:pStyle w:val="ListParagraph"/>
        <w:numPr>
          <w:ilvl w:val="0"/>
          <w:numId w:val="2"/>
        </w:numPr>
        <w:spacing w:before="42" w:after="42"/>
      </w:pPr>
      <w:r>
        <w:t>Accumulate $1.46M in 5-year cumulative operational saving for the initial enterprise client.</w:t>
      </w:r>
    </w:p>
    <w:p w14:paraId="3C44CEF2" w14:textId="77777777" w:rsidR="009F3A0F" w:rsidRDefault="00000000">
      <w:pPr>
        <w:pStyle w:val="ListParagraph"/>
        <w:numPr>
          <w:ilvl w:val="0"/>
          <w:numId w:val="2"/>
        </w:numPr>
        <w:spacing w:before="42" w:after="42"/>
      </w:pPr>
      <w:r>
        <w:t>Build a multi-tenant SaaS product with per-domain Cortex Fine-Tune isolation and shared HITL governance.</w:t>
      </w:r>
    </w:p>
    <w:p w14:paraId="36C3FC39" w14:textId="77777777" w:rsidR="009F3A0F" w:rsidRDefault="00000000">
      <w:pPr>
        <w:pStyle w:val="ListParagraph"/>
        <w:numPr>
          <w:ilvl w:val="0"/>
          <w:numId w:val="2"/>
        </w:numPr>
        <w:spacing w:before="42" w:after="42"/>
      </w:pPr>
      <w:r>
        <w:t>Establish NinjaOps AI as a Snowflake Native App available in the Snowflake Marketplace.</w:t>
      </w:r>
    </w:p>
    <w:p w14:paraId="17AFD62D" w14:textId="77777777" w:rsidR="009F3A0F" w:rsidRDefault="009F3A0F"/>
    <w:p w14:paraId="4FB82A0E" w14:textId="77777777" w:rsidR="009F3A0F" w:rsidRDefault="00000000">
      <w:r>
        <w:br w:type="page"/>
      </w:r>
    </w:p>
    <w:p w14:paraId="67322D48" w14:textId="77777777" w:rsidR="009F3A0F" w:rsidRDefault="00000000">
      <w:pPr>
        <w:pStyle w:val="Heading1"/>
        <w:pBdr>
          <w:bottom w:val="single" w:sz="8" w:space="4" w:color="C8820A"/>
        </w:pBdr>
      </w:pPr>
      <w:r>
        <w:lastRenderedPageBreak/>
        <w:t>B. Industry Overview</w:t>
      </w:r>
    </w:p>
    <w:p w14:paraId="0B0006F7" w14:textId="77777777" w:rsidR="009F3A0F" w:rsidRDefault="00000000">
      <w:pPr>
        <w:pStyle w:val="Heading2"/>
      </w:pPr>
      <w:r>
        <w:t>B.1 Industry Growth &amp; Outlook</w:t>
      </w:r>
    </w:p>
    <w:p w14:paraId="1B17E31C" w14:textId="77777777" w:rsidR="009F3A0F" w:rsidRDefault="00000000">
      <w:pPr>
        <w:spacing w:before="55" w:after="55"/>
        <w:jc w:val="both"/>
      </w:pPr>
      <w:r>
        <w:rPr>
          <w:color w:val="1A1A2E"/>
        </w:rPr>
        <w:t>Project Ninja operates at the intersection of three high-growth markets: IT Service Management (ITSM), AI Operations (AIOps), and Agentic AI Enterprise Software.</w:t>
      </w:r>
    </w:p>
    <w:p w14:paraId="7E70778B"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9F3A0F" w14:paraId="40EB2B95" w14:textId="77777777">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A70F8D" w14:textId="77777777" w:rsidR="009F3A0F" w:rsidRDefault="00000000">
            <w:pPr>
              <w:jc w:val="center"/>
            </w:pPr>
            <w:r>
              <w:rPr>
                <w:b/>
                <w:bCs/>
                <w:color w:val="FFFFFF"/>
              </w:rPr>
              <w:t>Market Segment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0C5809" w14:textId="77777777" w:rsidR="009F3A0F" w:rsidRDefault="00000000">
            <w:pPr>
              <w:jc w:val="center"/>
            </w:pPr>
            <w:r>
              <w:rPr>
                <w:b/>
                <w:bCs/>
                <w:color w:val="FFFFFF"/>
              </w:rPr>
              <w:t>2024 Market Size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B9A1381" w14:textId="77777777" w:rsidR="009F3A0F" w:rsidRDefault="00000000">
            <w:pPr>
              <w:jc w:val="center"/>
            </w:pPr>
            <w:r>
              <w:rPr>
                <w:b/>
                <w:bCs/>
                <w:color w:val="FFFFFF"/>
              </w:rPr>
              <w:t>2029 Projected Size / CAGR</w:t>
            </w:r>
          </w:p>
        </w:tc>
      </w:tr>
      <w:tr w:rsidR="009F3A0F" w14:paraId="35F21A66"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F3C64D" w14:textId="77777777" w:rsidR="009F3A0F" w:rsidRDefault="00000000">
            <w:r>
              <w:rPr>
                <w:color w:val="1A1A2E"/>
              </w:rPr>
              <w:t>Global ITSM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0B4346" w14:textId="77777777" w:rsidR="009F3A0F" w:rsidRDefault="00000000">
            <w:r>
              <w:rPr>
                <w:color w:val="1A1A2E"/>
              </w:rPr>
              <w:t>$10.2B (Grand View Research)</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20C353" w14:textId="77777777" w:rsidR="009F3A0F" w:rsidRDefault="00000000">
            <w:r>
              <w:rPr>
                <w:color w:val="1A1A2E"/>
              </w:rPr>
              <w:t>$22.1B  |  CAGR 16.8%</w:t>
            </w:r>
          </w:p>
        </w:tc>
      </w:tr>
      <w:tr w:rsidR="009F3A0F" w14:paraId="3DBD6798"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EB8D54" w14:textId="77777777" w:rsidR="009F3A0F" w:rsidRDefault="00000000">
            <w:r>
              <w:rPr>
                <w:color w:val="1A1A2E"/>
              </w:rPr>
              <w:t>AIOps Platform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9993ED" w14:textId="77777777" w:rsidR="009F3A0F" w:rsidRDefault="00000000">
            <w:r>
              <w:rPr>
                <w:color w:val="1A1A2E"/>
              </w:rPr>
              <w:t>$4.1B (MarketsandMarkets)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CCBEB9" w14:textId="77777777" w:rsidR="009F3A0F" w:rsidRDefault="00000000">
            <w:r>
              <w:rPr>
                <w:color w:val="1A1A2E"/>
              </w:rPr>
              <w:t>$11.0B  |  CAGR 21.7%</w:t>
            </w:r>
          </w:p>
        </w:tc>
      </w:tr>
      <w:tr w:rsidR="009F3A0F" w14:paraId="0186D5F6"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3C0863" w14:textId="77777777" w:rsidR="009F3A0F" w:rsidRDefault="00000000">
            <w:r>
              <w:rPr>
                <w:color w:val="1A1A2E"/>
              </w:rPr>
              <w:t>Agentic AI Enterprise SW</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1A9375" w14:textId="77777777" w:rsidR="009F3A0F" w:rsidRDefault="00000000">
            <w:r>
              <w:rPr>
                <w:color w:val="1A1A2E"/>
              </w:rPr>
              <w:t>$2.8B (Gartner estimate)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97D302" w14:textId="77777777" w:rsidR="009F3A0F" w:rsidRDefault="00000000">
            <w:r>
              <w:rPr>
                <w:color w:val="1A1A2E"/>
              </w:rPr>
              <w:t>$18B+  |  CAGR ~45%</w:t>
            </w:r>
          </w:p>
        </w:tc>
      </w:tr>
      <w:tr w:rsidR="009F3A0F" w14:paraId="16CEEE8F"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AF6DD" w14:textId="77777777" w:rsidR="009F3A0F" w:rsidRDefault="00000000">
            <w:r>
              <w:rPr>
                <w:color w:val="1A1A2E"/>
              </w:rPr>
              <w:t>Enterprise IT Automation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D547B" w14:textId="77777777" w:rsidR="009F3A0F" w:rsidRDefault="00000000">
            <w:r>
              <w:rPr>
                <w:color w:val="1A1A2E"/>
              </w:rPr>
              <w:t>$8.9B (IDC)</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EA9A4" w14:textId="77777777" w:rsidR="009F3A0F" w:rsidRDefault="00000000">
            <w:r>
              <w:rPr>
                <w:color w:val="1A1A2E"/>
              </w:rPr>
              <w:t>$19.4B  |  CAGR 16.9%</w:t>
            </w:r>
          </w:p>
        </w:tc>
      </w:tr>
    </w:tbl>
    <w:p w14:paraId="1BA28F7C" w14:textId="77777777" w:rsidR="009F3A0F" w:rsidRDefault="009F3A0F"/>
    <w:p w14:paraId="46674FFA" w14:textId="77777777" w:rsidR="009F3A0F" w:rsidRDefault="00000000">
      <w:pPr>
        <w:spacing w:before="55" w:after="55"/>
        <w:jc w:val="both"/>
      </w:pPr>
      <w:r>
        <w:rPr>
          <w:color w:val="1A1A2E"/>
        </w:rPr>
        <w:t>Key industry growth drivers validated against published analyst research:</w:t>
      </w:r>
    </w:p>
    <w:p w14:paraId="0474120D" w14:textId="77777777" w:rsidR="009F3A0F" w:rsidRDefault="00000000">
      <w:pPr>
        <w:pStyle w:val="ListParagraph"/>
        <w:numPr>
          <w:ilvl w:val="0"/>
          <w:numId w:val="2"/>
        </w:numPr>
        <w:spacing w:before="42" w:after="42"/>
      </w:pPr>
      <w:r>
        <w:t>Post-acquisition IT consolidation: M&amp;A activity creates fragmented IT estates requiring rapid unification — directly mirroring Ninja's target use case of 80,000–140,000-user environments.</w:t>
      </w:r>
    </w:p>
    <w:p w14:paraId="73E5233C" w14:textId="77777777" w:rsidR="009F3A0F" w:rsidRDefault="00000000">
      <w:pPr>
        <w:pStyle w:val="ListParagraph"/>
        <w:numPr>
          <w:ilvl w:val="0"/>
          <w:numId w:val="2"/>
        </w:numPr>
        <w:spacing w:before="42" w:after="42"/>
      </w:pPr>
      <w:r>
        <w:t>LLM commoditisation: GPT-4o and Claude 3.5 Sonnet API costs fell 60–80% between 2023 and 2025, making multi-LLM ensembles economically viable for enterprise IT.</w:t>
      </w:r>
    </w:p>
    <w:p w14:paraId="38859C93" w14:textId="77777777" w:rsidR="009F3A0F" w:rsidRDefault="00000000">
      <w:pPr>
        <w:pStyle w:val="ListParagraph"/>
        <w:numPr>
          <w:ilvl w:val="0"/>
          <w:numId w:val="2"/>
        </w:numPr>
        <w:spacing w:before="42" w:after="42"/>
      </w:pPr>
      <w:r>
        <w:t>Alert fatigue epidemic: Gartner (2024) reports that the average enterprise IT team receives 2,700+ alerts per day, with 40–60% suppressed or ignored — identical to Ninja's $380K/yr waste finding.</w:t>
      </w:r>
    </w:p>
    <w:p w14:paraId="78D47CE7" w14:textId="77777777" w:rsidR="009F3A0F" w:rsidRDefault="00000000">
      <w:pPr>
        <w:pStyle w:val="ListParagraph"/>
        <w:numPr>
          <w:ilvl w:val="0"/>
          <w:numId w:val="2"/>
        </w:numPr>
        <w:spacing w:before="42" w:after="42"/>
      </w:pPr>
      <w:r>
        <w:t>Regulatory pressure: GDPR, SOC2, and ISO 27001 compliance requirements are driving demand for immutable audit trails and human-in-the-loop controls — both native to Ninja's architecture.</w:t>
      </w:r>
    </w:p>
    <w:p w14:paraId="0AC8B164" w14:textId="77777777" w:rsidR="009F3A0F" w:rsidRDefault="009F3A0F"/>
    <w:p w14:paraId="504A0C63" w14:textId="77777777" w:rsidR="009F3A0F" w:rsidRDefault="00000000">
      <w:pPr>
        <w:pStyle w:val="Heading2"/>
      </w:pPr>
      <w:r>
        <w:t>B.2 Industry Competition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9F3A0F" w14:paraId="24E191A1"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3CA219C" w14:textId="77777777" w:rsidR="009F3A0F" w:rsidRDefault="00000000">
            <w:pPr>
              <w:jc w:val="center"/>
            </w:pPr>
            <w:r>
              <w:rPr>
                <w:b/>
                <w:bCs/>
                <w:color w:val="FFFFFF"/>
              </w:rPr>
              <w:t>Category</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7829E0" w14:textId="77777777" w:rsidR="009F3A0F" w:rsidRDefault="00000000">
            <w:pPr>
              <w:jc w:val="center"/>
            </w:pPr>
            <w:r>
              <w:rPr>
                <w:b/>
                <w:bCs/>
                <w:color w:val="FFFFFF"/>
              </w:rPr>
              <w:t>Key Players</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8EB45CC" w14:textId="77777777" w:rsidR="009F3A0F" w:rsidRDefault="00000000">
            <w:pPr>
              <w:jc w:val="center"/>
            </w:pPr>
            <w:r>
              <w:rPr>
                <w:b/>
                <w:bCs/>
                <w:color w:val="FFFFFF"/>
              </w:rPr>
              <w:t>Ninja Differentiation</w:t>
            </w:r>
          </w:p>
        </w:tc>
      </w:tr>
      <w:tr w:rsidR="009F3A0F" w14:paraId="7AFC27CB"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9CA440" w14:textId="77777777" w:rsidR="009F3A0F" w:rsidRDefault="00000000">
            <w:r>
              <w:rPr>
                <w:color w:val="1A1A2E"/>
              </w:rPr>
              <w:t>Legacy ITSM Platforms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56387E" w14:textId="77777777" w:rsidR="009F3A0F" w:rsidRDefault="00000000">
            <w:r>
              <w:rPr>
                <w:color w:val="1A1A2E"/>
              </w:rPr>
              <w:t>ServiceNow, Jira Service Mgmt, BMC Helix</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C1FC63" w14:textId="77777777" w:rsidR="009F3A0F" w:rsidRDefault="00000000">
            <w:r>
              <w:rPr>
                <w:color w:val="1A1A2E"/>
              </w:rPr>
              <w:t>Ninja acts autonomously; these platforms require human-authored workflows.</w:t>
            </w:r>
          </w:p>
        </w:tc>
      </w:tr>
      <w:tr w:rsidR="009F3A0F" w14:paraId="3996CE3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8FA20A" w14:textId="77777777" w:rsidR="009F3A0F" w:rsidRDefault="00000000">
            <w:r>
              <w:rPr>
                <w:color w:val="1A1A2E"/>
              </w:rPr>
              <w:t>Observability / AIOps Tools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4826E2" w14:textId="77777777" w:rsidR="009F3A0F" w:rsidRDefault="00000000">
            <w:r>
              <w:rPr>
                <w:color w:val="1A1A2E"/>
              </w:rPr>
              <w:t>Datadog, Dynatrace, Moogsoft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08905B" w14:textId="77777777" w:rsidR="009F3A0F" w:rsidRDefault="00000000">
            <w:r>
              <w:rPr>
                <w:color w:val="1A1A2E"/>
              </w:rPr>
              <w:t>Ninja resolves incidents; these tools detect and alert but do not remediate.</w:t>
            </w:r>
          </w:p>
        </w:tc>
      </w:tr>
      <w:tr w:rsidR="009F3A0F" w14:paraId="67F1451D"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7322E5" w14:textId="77777777" w:rsidR="009F3A0F" w:rsidRDefault="00000000">
            <w:r>
              <w:rPr>
                <w:color w:val="1A1A2E"/>
              </w:rPr>
              <w:t>AI Copilot Assistants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0EAD7F" w14:textId="77777777" w:rsidR="009F3A0F" w:rsidRDefault="00000000">
            <w:r>
              <w:rPr>
                <w:color w:val="1A1A2E"/>
              </w:rPr>
              <w:t>MS Copilot for ITSM, GitHub Copilot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228FBE" w14:textId="77777777" w:rsidR="009F3A0F" w:rsidRDefault="00000000">
            <w:r>
              <w:rPr>
                <w:color w:val="1A1A2E"/>
              </w:rPr>
              <w:t>Ninja is an autonomous agent ensemble; copilots require human prompting for every action.</w:t>
            </w:r>
          </w:p>
        </w:tc>
      </w:tr>
      <w:tr w:rsidR="009F3A0F" w14:paraId="20A72581"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F54DC1" w14:textId="77777777" w:rsidR="009F3A0F" w:rsidRDefault="00000000">
            <w:r>
              <w:rPr>
                <w:color w:val="1A1A2E"/>
              </w:rPr>
              <w:t>Point-Solution Automation</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B4A9AC" w14:textId="77777777" w:rsidR="009F3A0F" w:rsidRDefault="00000000">
            <w:r>
              <w:rPr>
                <w:color w:val="1A1A2E"/>
              </w:rPr>
              <w:t>Ansible, Terraform, Runbook Studio</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DE0D0A" w14:textId="77777777" w:rsidR="009F3A0F" w:rsidRDefault="00000000">
            <w:r>
              <w:rPr>
                <w:color w:val="1A1A2E"/>
              </w:rPr>
              <w:t>Ninja orchestrates multi-step reasoning; these tools execute scripts but cannot decide what to execute.</w:t>
            </w:r>
          </w:p>
        </w:tc>
      </w:tr>
    </w:tbl>
    <w:p w14:paraId="47569CC8" w14:textId="77777777" w:rsidR="009F3A0F" w:rsidRDefault="009F3A0F"/>
    <w:p w14:paraId="60C9731B" w14:textId="77777777" w:rsidR="009F3A0F" w:rsidRDefault="00000000">
      <w:pPr>
        <w:spacing w:before="55" w:after="55"/>
        <w:jc w:val="both"/>
      </w:pPr>
      <w:r>
        <w:rPr>
          <w:color w:val="1A1A2E"/>
        </w:rPr>
        <w:t>No existing market player combines: (a) multi-LLM agentic reasoning, (b) confidence-gated autonomous execution, (c) production-grade HITL, and (d) a governed Snowflake data core in a single integrated platform. This is Ninja's defensible whitespace.</w:t>
      </w:r>
    </w:p>
    <w:p w14:paraId="2B51B378" w14:textId="77777777" w:rsidR="009F3A0F" w:rsidRDefault="009F3A0F"/>
    <w:p w14:paraId="785EC234" w14:textId="77777777" w:rsidR="009F3A0F" w:rsidRDefault="00000000">
      <w:r>
        <w:br w:type="page"/>
      </w:r>
    </w:p>
    <w:p w14:paraId="664D4D42" w14:textId="77777777" w:rsidR="009F3A0F" w:rsidRDefault="00000000">
      <w:pPr>
        <w:pStyle w:val="Heading1"/>
        <w:pBdr>
          <w:bottom w:val="single" w:sz="8" w:space="4" w:color="C8820A"/>
        </w:pBdr>
      </w:pPr>
      <w:r>
        <w:lastRenderedPageBreak/>
        <w:t>C. Solution — Product Details</w:t>
      </w:r>
    </w:p>
    <w:p w14:paraId="3E99CD4B" w14:textId="77777777" w:rsidR="009F3A0F" w:rsidRDefault="00000000">
      <w:pPr>
        <w:pStyle w:val="Heading2"/>
      </w:pPr>
      <w:r>
        <w:t>C.1 Solution at a Glance (For Detailed Product Overview Refer Page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7DB21282" w14:textId="77777777">
        <w:tc>
          <w:tcPr>
            <w:tcW w:w="9360" w:type="dxa"/>
            <w:shd w:val="clear" w:color="auto" w:fill="0A1628"/>
            <w:tcMar>
              <w:top w:w="140" w:type="dxa"/>
              <w:left w:w="220" w:type="dxa"/>
              <w:bottom w:w="140" w:type="dxa"/>
              <w:right w:w="220" w:type="dxa"/>
            </w:tcMar>
          </w:tcPr>
          <w:p w14:paraId="2D659ACD" w14:textId="77777777" w:rsidR="009F3A0F" w:rsidRDefault="00000000">
            <w:pPr>
              <w:jc w:val="center"/>
            </w:pPr>
            <w:r>
              <w:rPr>
                <w:b/>
                <w:bCs/>
                <w:color w:val="FFFFFF"/>
                <w:sz w:val="24"/>
                <w:szCs w:val="24"/>
              </w:rPr>
              <w:t>Three AI agents. One platform. Zero manual triage.</w:t>
            </w:r>
          </w:p>
          <w:p w14:paraId="2DF07B2C" w14:textId="77777777" w:rsidR="009F3A0F" w:rsidRDefault="00000000">
            <w:pPr>
              <w:jc w:val="center"/>
            </w:pPr>
            <w:r>
              <w:rPr>
                <w:color w:val="A8C8F0"/>
              </w:rPr>
              <w:t>Project Ninja resolves 90%+ of enterprise IT incidents autonomously — 24/7, with full audit trail and human override.</w:t>
            </w:r>
          </w:p>
        </w:tc>
      </w:tr>
    </w:tbl>
    <w:p w14:paraId="337D090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2600"/>
        <w:gridCol w:w="2600"/>
        <w:gridCol w:w="1800"/>
      </w:tblGrid>
      <w:tr w:rsidR="009F3A0F" w14:paraId="10AB0698" w14:textId="77777777">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D01880" w14:textId="77777777" w:rsidR="009F3A0F" w:rsidRDefault="00000000">
            <w:pPr>
              <w:jc w:val="center"/>
            </w:pPr>
            <w:r>
              <w:rPr>
                <w:b/>
                <w:bCs/>
                <w:color w:val="FFFFFF"/>
              </w:rPr>
              <w:t>What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048C0DC" w14:textId="77777777" w:rsidR="009F3A0F" w:rsidRDefault="00000000">
            <w:pPr>
              <w:jc w:val="center"/>
            </w:pPr>
            <w:r>
              <w:rPr>
                <w:b/>
                <w:bCs/>
                <w:color w:val="FFFFFF"/>
              </w:rPr>
              <w:t>How</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21BBA60" w14:textId="77777777" w:rsidR="009F3A0F" w:rsidRDefault="00000000">
            <w:pPr>
              <w:jc w:val="center"/>
            </w:pPr>
            <w:r>
              <w:rPr>
                <w:b/>
                <w:bCs/>
                <w:color w:val="FFFFFF"/>
              </w:rPr>
              <w:t>For Whom</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C9B17D" w14:textId="77777777" w:rsidR="009F3A0F" w:rsidRDefault="00000000">
            <w:pPr>
              <w:jc w:val="center"/>
            </w:pPr>
            <w:r>
              <w:rPr>
                <w:b/>
                <w:bCs/>
                <w:color w:val="FFFFFF"/>
              </w:rPr>
              <w:t>Outcome</w:t>
            </w:r>
          </w:p>
        </w:tc>
      </w:tr>
      <w:tr w:rsidR="009F3A0F" w14:paraId="7AF32BE0" w14:textId="77777777">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28A434" w14:textId="77777777" w:rsidR="009F3A0F" w:rsidRDefault="00000000">
            <w:r>
              <w:rPr>
                <w:color w:val="1A1A2E"/>
              </w:rPr>
              <w:t>Autonomous IT incident resolution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300E19" w14:textId="77777777" w:rsidR="009F3A0F" w:rsidRDefault="00000000">
            <w:r>
              <w:rPr>
                <w:color w:val="1A1A2E"/>
              </w:rPr>
              <w:t>LangGraph multi-agent AI + Snowflake Cortex</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999931" w14:textId="77777777" w:rsidR="009F3A0F" w:rsidRDefault="00000000">
            <w:r>
              <w:rPr>
                <w:color w:val="1A1A2E"/>
              </w:rPr>
              <w:t>Enterprise IT teams (80K–140K users)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96CAE8" w14:textId="77777777" w:rsidR="009F3A0F" w:rsidRDefault="00000000">
            <w:r>
              <w:rPr>
                <w:color w:val="1A1A2E"/>
              </w:rPr>
              <w:t>90%+ auto-resolution; MTTR −74%</w:t>
            </w:r>
          </w:p>
        </w:tc>
      </w:tr>
      <w:tr w:rsidR="009F3A0F" w14:paraId="4BB19EA3" w14:textId="77777777">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E72B7B" w14:textId="77777777" w:rsidR="009F3A0F" w:rsidRDefault="00000000">
            <w:r>
              <w:rPr>
                <w:color w:val="1A1A2E"/>
              </w:rPr>
              <w:t>Confidence-gated HITL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7BF84F" w14:textId="77777777" w:rsidR="009F3A0F" w:rsidRDefault="00000000">
            <w:r>
              <w:rPr>
                <w:color w:val="1A1A2E"/>
              </w:rPr>
              <w:t>Three routing paths: autonomous, approval gate, full escalation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F1B463" w14:textId="77777777" w:rsidR="009F3A0F" w:rsidRDefault="00000000">
            <w:r>
              <w:rPr>
                <w:color w:val="1A1A2E"/>
              </w:rPr>
              <w:t>CTO, IT Operations Lead, Senior Engineers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A1EA98" w14:textId="77777777" w:rsidR="009F3A0F" w:rsidRDefault="00000000">
            <w:r>
              <w:rPr>
                <w:color w:val="1A1A2E"/>
              </w:rPr>
              <w:t>Safe AI deployment with engineer oversight</w:t>
            </w:r>
          </w:p>
        </w:tc>
      </w:tr>
      <w:tr w:rsidR="009F3A0F" w14:paraId="5832625B" w14:textId="77777777">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1FAFC0" w14:textId="77777777" w:rsidR="009F3A0F" w:rsidRDefault="00000000">
            <w:r>
              <w:rPr>
                <w:color w:val="1A1A2E"/>
              </w:rPr>
              <w:t>Continuous AI learning</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A63F19" w14:textId="77777777" w:rsidR="009F3A0F" w:rsidRDefault="00000000">
            <w:r>
              <w:rPr>
                <w:color w:val="1A1A2E"/>
              </w:rPr>
              <w:t>Weekly Cortex Fine-Tune from every resolved ticket</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CFA6ED" w14:textId="77777777" w:rsidR="009F3A0F" w:rsidRDefault="00000000">
            <w:r>
              <w:rPr>
                <w:color w:val="1A1A2E"/>
              </w:rPr>
              <w:t>Data Engineering &amp; AI Ops teams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43D440" w14:textId="77777777" w:rsidR="009F3A0F" w:rsidRDefault="00000000">
            <w:r>
              <w:rPr>
                <w:color w:val="1A1A2E"/>
              </w:rPr>
              <w:t>Autonomous rate improves from 90% → 95–97% over time</w:t>
            </w:r>
          </w:p>
        </w:tc>
      </w:tr>
    </w:tbl>
    <w:p w14:paraId="1FF4255C" w14:textId="77777777" w:rsidR="009F3A0F" w:rsidRDefault="009F3A0F"/>
    <w:p w14:paraId="744A0E44" w14:textId="77777777" w:rsidR="009F3A0F" w:rsidRDefault="00000000">
      <w:pPr>
        <w:pStyle w:val="Heading2"/>
      </w:pPr>
      <w:r>
        <w:t>C.2 Detailed Solution</w:t>
      </w:r>
    </w:p>
    <w:p w14:paraId="58122A5B" w14:textId="77777777" w:rsidR="009F3A0F" w:rsidRDefault="00000000">
      <w:pPr>
        <w:spacing w:before="55" w:after="55"/>
        <w:jc w:val="both"/>
      </w:pPr>
      <w:r>
        <w:rPr>
          <w:color w:val="1A1A2E"/>
        </w:rPr>
        <w:t>Project Ninja v1.0 MVP delivers three core capabilities, strictly scoped to validated data and working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E9280E1" w14:textId="77777777">
        <w:tc>
          <w:tcPr>
            <w:tcW w:w="1480" w:type="dxa"/>
            <w:shd w:val="clear" w:color="auto" w:fill="C8820A"/>
            <w:tcMar>
              <w:top w:w="80" w:type="dxa"/>
              <w:left w:w="120" w:type="dxa"/>
              <w:bottom w:w="80" w:type="dxa"/>
              <w:right w:w="120" w:type="dxa"/>
            </w:tcMar>
            <w:vAlign w:val="center"/>
          </w:tcPr>
          <w:p w14:paraId="4BEFD53A"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4AD3E8B0" w14:textId="77777777" w:rsidR="009F3A0F" w:rsidRDefault="00000000">
            <w:r>
              <w:rPr>
                <w:color w:val="1A1A2E"/>
                <w:sz w:val="17"/>
                <w:szCs w:val="17"/>
              </w:rPr>
              <w:t>The current MVP is focused on: (1) the 29,651-ticket IT support dataset, (2) the LangGraph three-node routing workflow, and (3) the three defined routing paths — autonomous, HITL approval gate, and full human escalation. Everything beyond this remains on the v2.0 future roadmap.</w:t>
            </w:r>
          </w:p>
        </w:tc>
      </w:tr>
    </w:tbl>
    <w:p w14:paraId="15670285" w14:textId="77777777" w:rsidR="009F3A0F" w:rsidRDefault="009F3A0F"/>
    <w:p w14:paraId="2BD8666F" w14:textId="77777777" w:rsidR="009F3A0F" w:rsidRDefault="00000000">
      <w:pPr>
        <w:pStyle w:val="Heading3"/>
      </w:pPr>
      <w:r>
        <w:t>Capability 1 — Intelligent Ticket Routing (MVP Core)</w:t>
      </w:r>
    </w:p>
    <w:p w14:paraId="27DE7A0E" w14:textId="77777777" w:rsidR="009F3A0F" w:rsidRDefault="00000000">
      <w:pPr>
        <w:spacing w:before="55" w:after="55"/>
        <w:jc w:val="both"/>
      </w:pPr>
      <w:r>
        <w:rPr>
          <w:color w:val="1A1A2E"/>
        </w:rPr>
        <w:t>The LangGraph StateGraph processes every incoming incident through a five-step pipeline: ingest → enrich → RAG retrieval → confidence grading → routing. The confidence score is computed from three CSV-derived features: priority_numeric, urgency_keywords, and tag_count. Three routing outcomes are produced:</w:t>
      </w:r>
    </w:p>
    <w:p w14:paraId="1CFD3ABD" w14:textId="77777777" w:rsidR="009F3A0F" w:rsidRDefault="00000000">
      <w:pPr>
        <w:pStyle w:val="ListParagraph"/>
        <w:numPr>
          <w:ilvl w:val="0"/>
          <w:numId w:val="2"/>
        </w:numPr>
        <w:spacing w:before="42" w:after="42"/>
      </w:pPr>
      <w:r>
        <w:t>Autonomous Resolution (≥0.90): Agent Alan, Ada, or Grace executes a remediation plan via tool call with zero human involvement. The ticket is closed in ServiceNow automatically.</w:t>
      </w:r>
    </w:p>
    <w:p w14:paraId="39C31B5C" w14:textId="77777777" w:rsidR="009F3A0F" w:rsidRDefault="00000000">
      <w:pPr>
        <w:pStyle w:val="ListParagraph"/>
        <w:numPr>
          <w:ilvl w:val="0"/>
          <w:numId w:val="2"/>
        </w:numPr>
        <w:spacing w:before="42" w:after="42"/>
      </w:pPr>
      <w:r>
        <w:t>HITL Approval Gate (0.70–0.89): The agent drafts a plan; LangGraph pauses via interrupt_before; a Slack/Teams message is sent. The engineer approves in approximately 45 seconds.</w:t>
      </w:r>
    </w:p>
    <w:p w14:paraId="0CFD62D4" w14:textId="77777777" w:rsidR="009F3A0F" w:rsidRDefault="00000000">
      <w:pPr>
        <w:pStyle w:val="ListParagraph"/>
        <w:numPr>
          <w:ilvl w:val="0"/>
          <w:numId w:val="2"/>
        </w:numPr>
        <w:spacing w:before="42" w:after="42"/>
      </w:pPr>
      <w:r>
        <w:t>Full Human Escalation (&lt;0.70): A PagerDuty alert is issued with an AI-compiled context bundle (log tail, similar incidents, hypothesis). The engineer resolves the issue; the outcome is fed back to the retraining pipeline.</w:t>
      </w:r>
    </w:p>
    <w:p w14:paraId="6FC520A6" w14:textId="77777777" w:rsidR="009F3A0F" w:rsidRDefault="00000000">
      <w:pPr>
        <w:pStyle w:val="Heading3"/>
      </w:pPr>
      <w:r>
        <w:t>Capability 2 — Knowledge Management (MVP Core)</w:t>
      </w:r>
    </w:p>
    <w:p w14:paraId="78828500" w14:textId="77777777" w:rsidR="009F3A0F" w:rsidRDefault="00000000">
      <w:pPr>
        <w:spacing w:before="55" w:after="55"/>
        <w:jc w:val="both"/>
      </w:pPr>
      <w:r>
        <w:rPr>
          <w:color w:val="1A1A2E"/>
        </w:rPr>
        <w:t>Snowflake Cortex Search maintains a vector index over 14,000+ KB articles. Every HITL resolution auto-generates a new runbook and adds it to the index, ensuring Ninja learns from every human decision.</w:t>
      </w:r>
    </w:p>
    <w:p w14:paraId="42354537" w14:textId="77777777" w:rsidR="009F3A0F" w:rsidRDefault="00000000">
      <w:pPr>
        <w:pStyle w:val="Heading3"/>
      </w:pPr>
      <w:r>
        <w:t>Capability 3 — C-Suite Reporting (MVP Core)</w:t>
      </w:r>
    </w:p>
    <w:p w14:paraId="10AD1E55" w14:textId="77777777" w:rsidR="009F3A0F" w:rsidRDefault="00000000">
      <w:pPr>
        <w:spacing w:before="55" w:after="55"/>
        <w:jc w:val="both"/>
      </w:pPr>
      <w:r>
        <w:rPr>
          <w:color w:val="1A1A2E"/>
        </w:rPr>
        <w:t>The c_suite_metrics node at the end of every resolution path updates a real-time dashboard with MTTR, autonomous rate, SLA compliance, and cost saving. This is available as a Snowflake Dynamic Table connected to Microsoft PowerBI.</w:t>
      </w:r>
    </w:p>
    <w:p w14:paraId="5C716411" w14:textId="77777777" w:rsidR="009F3A0F" w:rsidRDefault="00000000">
      <w:pPr>
        <w:pStyle w:val="Heading3"/>
      </w:pPr>
      <w:r>
        <w:t>Future Roadmap (v2.0 — NOT in Current MVP)</w:t>
      </w:r>
    </w:p>
    <w:p w14:paraId="0518BB11" w14:textId="77777777" w:rsidR="009F3A0F" w:rsidRDefault="00000000">
      <w:pPr>
        <w:pStyle w:val="ListParagraph"/>
        <w:numPr>
          <w:ilvl w:val="0"/>
          <w:numId w:val="2"/>
        </w:numPr>
        <w:spacing w:before="42" w:after="42"/>
      </w:pPr>
      <w:r>
        <w:t>Difficulty-aware LLM routing (Arctic → GPT-4o → Claude 3.5 escalation).</w:t>
      </w:r>
    </w:p>
    <w:p w14:paraId="20CD3B51" w14:textId="77777777" w:rsidR="009F3A0F" w:rsidRDefault="00000000">
      <w:pPr>
        <w:pStyle w:val="ListParagraph"/>
        <w:numPr>
          <w:ilvl w:val="0"/>
          <w:numId w:val="2"/>
        </w:numPr>
        <w:spacing w:before="42" w:after="42"/>
      </w:pPr>
      <w:r>
        <w:t>Cross-agent collaborative handoffs (Ada flags a network issue → Alan pre-scales compute).</w:t>
      </w:r>
    </w:p>
    <w:p w14:paraId="7C69587B" w14:textId="77777777" w:rsidR="009F3A0F" w:rsidRDefault="00000000">
      <w:pPr>
        <w:pStyle w:val="ListParagraph"/>
        <w:numPr>
          <w:ilvl w:val="0"/>
          <w:numId w:val="2"/>
        </w:numPr>
        <w:spacing w:before="42" w:after="42"/>
      </w:pPr>
      <w:r>
        <w:t>PM4PY process deviation detection node.</w:t>
      </w:r>
    </w:p>
    <w:p w14:paraId="70746084" w14:textId="77777777" w:rsidR="009F3A0F" w:rsidRDefault="00000000">
      <w:pPr>
        <w:pStyle w:val="ListParagraph"/>
        <w:numPr>
          <w:ilvl w:val="0"/>
          <w:numId w:val="2"/>
        </w:numPr>
        <w:spacing w:before="42" w:after="42"/>
      </w:pPr>
      <w:r>
        <w:t>Multi-tenant SaaS with per-client Fine-Tune isolation.</w:t>
      </w:r>
    </w:p>
    <w:p w14:paraId="3BA78F21" w14:textId="77777777" w:rsidR="009F3A0F" w:rsidRDefault="00000000">
      <w:pPr>
        <w:pStyle w:val="ListParagraph"/>
        <w:numPr>
          <w:ilvl w:val="0"/>
          <w:numId w:val="2"/>
        </w:numPr>
        <w:spacing w:before="42" w:after="42"/>
      </w:pPr>
      <w:r>
        <w:t>Adjacent domain expansion: FinOps, SecOps, HR, Procurement.</w:t>
      </w:r>
    </w:p>
    <w:p w14:paraId="262AC37A" w14:textId="77777777" w:rsidR="009F3A0F" w:rsidRDefault="009F3A0F"/>
    <w:p w14:paraId="5199D4AB" w14:textId="77777777" w:rsidR="009F3A0F" w:rsidRDefault="00000000">
      <w:r>
        <w:br w:type="page"/>
      </w:r>
    </w:p>
    <w:p w14:paraId="15808A8D" w14:textId="77777777" w:rsidR="009F3A0F" w:rsidRDefault="00000000">
      <w:pPr>
        <w:pStyle w:val="Heading1"/>
        <w:pBdr>
          <w:bottom w:val="single" w:sz="8" w:space="4" w:color="C8820A"/>
        </w:pBdr>
      </w:pPr>
      <w:r>
        <w:lastRenderedPageBreak/>
        <w:t>D. Market Size</w:t>
      </w:r>
    </w:p>
    <w:p w14:paraId="7F50024F" w14:textId="77777777" w:rsidR="009F3A0F" w:rsidRDefault="00000000">
      <w:pPr>
        <w:pStyle w:val="Heading2"/>
      </w:pPr>
      <w:r>
        <w:t>D.1 Total Industry Size &amp; 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9F3A0F" w14:paraId="26678BEC"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758EA7" w14:textId="77777777" w:rsidR="009F3A0F" w:rsidRDefault="00000000">
            <w:pPr>
              <w:jc w:val="center"/>
            </w:pPr>
            <w:r>
              <w:rPr>
                <w:b/>
                <w:bCs/>
                <w:color w:val="FFFFFF"/>
              </w:rPr>
              <w:t>Market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EE838C" w14:textId="77777777" w:rsidR="009F3A0F" w:rsidRDefault="00000000">
            <w:pPr>
              <w:jc w:val="center"/>
            </w:pPr>
            <w:r>
              <w:rPr>
                <w:b/>
                <w:bCs/>
                <w:color w:val="FFFFFF"/>
              </w:rPr>
              <w:t>TAM (2024)</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4395466" w14:textId="77777777" w:rsidR="009F3A0F" w:rsidRDefault="00000000">
            <w:pPr>
              <w:jc w:val="center"/>
            </w:pPr>
            <w:r>
              <w:rPr>
                <w:b/>
                <w:bCs/>
                <w:color w:val="FFFFFF"/>
              </w:rPr>
              <w:t>Key Trend</w:t>
            </w:r>
          </w:p>
        </w:tc>
      </w:tr>
      <w:tr w:rsidR="009F3A0F" w14:paraId="240DB5C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6F9F6B" w14:textId="77777777" w:rsidR="009F3A0F" w:rsidRDefault="00000000">
            <w:r>
              <w:rPr>
                <w:color w:val="1A1A2E"/>
              </w:rPr>
              <w:t>ITSM Platform Market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43BF09" w14:textId="77777777" w:rsidR="009F3A0F" w:rsidRDefault="00000000">
            <w:r>
              <w:rPr>
                <w:color w:val="1A1A2E"/>
              </w:rPr>
              <w:t>$10.2B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049D27" w14:textId="77777777" w:rsidR="009F3A0F" w:rsidRDefault="00000000">
            <w:r>
              <w:rPr>
                <w:color w:val="1A1A2E"/>
              </w:rPr>
              <w:t>Consolidating around AI-native platforms; legacy vendors losing share to AI-first challengers.</w:t>
            </w:r>
          </w:p>
        </w:tc>
      </w:tr>
      <w:tr w:rsidR="009F3A0F" w14:paraId="570CE580"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02D674" w14:textId="77777777" w:rsidR="009F3A0F" w:rsidRDefault="00000000">
            <w:r>
              <w:rPr>
                <w:color w:val="1A1A2E"/>
              </w:rPr>
              <w:t>AIOps / Observability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E9E719" w14:textId="77777777" w:rsidR="009F3A0F" w:rsidRDefault="00000000">
            <w:r>
              <w:rPr>
                <w:color w:val="1A1A2E"/>
              </w:rPr>
              <w:t>$4.1B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538473" w14:textId="77777777" w:rsidR="009F3A0F" w:rsidRDefault="00000000">
            <w:r>
              <w:rPr>
                <w:color w:val="1A1A2E"/>
              </w:rPr>
              <w:t>Shift from detection to autonomous remediation; Gartner predicts 30% of enterprises will adopt AIOps by 2026.</w:t>
            </w:r>
          </w:p>
        </w:tc>
      </w:tr>
      <w:tr w:rsidR="009F3A0F" w14:paraId="48C23AD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CD4268" w14:textId="77777777" w:rsidR="009F3A0F" w:rsidRDefault="00000000">
            <w:r>
              <w:rPr>
                <w:color w:val="1A1A2E"/>
              </w:rPr>
              <w:t>Enterprise Agentic AI</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7960A0" w14:textId="77777777" w:rsidR="009F3A0F" w:rsidRDefault="00000000">
            <w:r>
              <w:rPr>
                <w:color w:val="1A1A2E"/>
              </w:rPr>
              <w:t>$2.8B (nascent, fastest-growing)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7CD9F4" w14:textId="77777777" w:rsidR="009F3A0F" w:rsidRDefault="00000000">
            <w:r>
              <w:rPr>
                <w:color w:val="1A1A2E"/>
              </w:rPr>
              <w:t>Enterprise buyers prioritise governance, HITL, and auditability over raw capability.</w:t>
            </w:r>
          </w:p>
        </w:tc>
      </w:tr>
    </w:tbl>
    <w:p w14:paraId="5E57EB5F" w14:textId="77777777" w:rsidR="009F3A0F" w:rsidRDefault="009F3A0F"/>
    <w:p w14:paraId="6DED8E39" w14:textId="77777777" w:rsidR="009F3A0F" w:rsidRDefault="00000000">
      <w:pPr>
        <w:pStyle w:val="ListParagraph"/>
        <w:numPr>
          <w:ilvl w:val="0"/>
          <w:numId w:val="2"/>
        </w:numPr>
        <w:spacing w:before="42" w:after="42"/>
      </w:pPr>
      <w:r>
        <w:t>Agentic AI adoption: IDC forecasts that 40% of Fortune 500 companies will deploy at least one autonomous AI agent for IT operations by 2026.</w:t>
      </w:r>
    </w:p>
    <w:p w14:paraId="4D76246E" w14:textId="77777777" w:rsidR="009F3A0F" w:rsidRDefault="00000000">
      <w:pPr>
        <w:pStyle w:val="ListParagraph"/>
        <w:numPr>
          <w:ilvl w:val="0"/>
          <w:numId w:val="2"/>
        </w:numPr>
        <w:spacing w:before="42" w:after="42"/>
      </w:pPr>
      <w:r>
        <w:t>Alert fatigue worsening: average enterprise alert volume grew 45% YoY from 2022 to 2024 (PagerDuty State of Digital Operations 2024), making manual triage economically unsustainable.</w:t>
      </w:r>
    </w:p>
    <w:p w14:paraId="4860763D" w14:textId="77777777" w:rsidR="009F3A0F" w:rsidRDefault="00000000">
      <w:pPr>
        <w:pStyle w:val="ListParagraph"/>
        <w:numPr>
          <w:ilvl w:val="0"/>
          <w:numId w:val="2"/>
        </w:numPr>
        <w:spacing w:before="42" w:after="42"/>
      </w:pPr>
      <w:r>
        <w:t>Snowflake Cortex AI public preview (August 2025) dramatically lowers the barrier to production-grade AI inside governed data warehouses.</w:t>
      </w:r>
    </w:p>
    <w:p w14:paraId="37A4D9AD" w14:textId="77777777" w:rsidR="009F3A0F" w:rsidRDefault="00000000">
      <w:pPr>
        <w:pStyle w:val="ListParagraph"/>
        <w:numPr>
          <w:ilvl w:val="0"/>
          <w:numId w:val="2"/>
        </w:numPr>
        <w:spacing w:before="42" w:after="42"/>
      </w:pPr>
      <w:r>
        <w:t>LLM cost reduction: GPT-4o input tokens cost 80% less in 2025 versus 2023, making multi-LLM ensembles affordable at enterprise scale.</w:t>
      </w:r>
    </w:p>
    <w:p w14:paraId="4A3FA1AE" w14:textId="77777777" w:rsidR="009F3A0F" w:rsidRDefault="009F3A0F"/>
    <w:p w14:paraId="062A7644" w14:textId="77777777" w:rsidR="009F3A0F" w:rsidRDefault="00000000">
      <w:pPr>
        <w:pStyle w:val="Heading2"/>
      </w:pPr>
      <w:r>
        <w:t>D.2 Target Market Size &amp; Realistic Market Share</w:t>
      </w:r>
    </w:p>
    <w:p w14:paraId="2607D151" w14:textId="77777777" w:rsidR="009F3A0F" w:rsidRDefault="00000000">
      <w:pPr>
        <w:spacing w:before="55" w:after="55"/>
        <w:jc w:val="both"/>
      </w:pPr>
      <w:r>
        <w:rPr>
          <w:color w:val="1A1A2E"/>
        </w:rPr>
        <w:t>Serviceable Addressable Market (SAM): Enterprises with 50,000–200,000 employees undergoing IT consolidation or post-acquisition integration. Global estimate: approximately 4,200 qualifying enterprises (Gartner IT Landscape 2024). Average contract value (ACV) estimate: $150K–$400K per enterprise per year.</w:t>
      </w:r>
    </w:p>
    <w:p w14:paraId="14F5D643"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560"/>
      </w:tblGrid>
      <w:tr w:rsidR="009F3A0F" w14:paraId="58A2DDCF"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2986E8" w14:textId="77777777" w:rsidR="009F3A0F" w:rsidRDefault="00000000">
            <w:pPr>
              <w:jc w:val="center"/>
            </w:pPr>
            <w:r>
              <w:rPr>
                <w:b/>
                <w:bCs/>
                <w:color w:val="FFFFFF"/>
              </w:rPr>
              <w:t>Horizon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293F74" w14:textId="77777777" w:rsidR="009F3A0F" w:rsidRDefault="00000000">
            <w:pPr>
              <w:jc w:val="center"/>
            </w:pPr>
            <w:r>
              <w:rPr>
                <w:b/>
                <w:bCs/>
                <w:color w:val="FFFFFF"/>
              </w:rPr>
              <w:t>Target Enterprise Count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7448CA" w14:textId="77777777" w:rsidR="009F3A0F" w:rsidRDefault="00000000">
            <w:pPr>
              <w:jc w:val="center"/>
            </w:pPr>
            <w:r>
              <w:rPr>
                <w:b/>
                <w:bCs/>
                <w:color w:val="FFFFFF"/>
              </w:rPr>
              <w:t>Realistic Market Share</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194CC5" w14:textId="77777777" w:rsidR="009F3A0F" w:rsidRDefault="00000000">
            <w:pPr>
              <w:jc w:val="center"/>
            </w:pPr>
            <w:r>
              <w:rPr>
                <w:b/>
                <w:bCs/>
                <w:color w:val="FFFFFF"/>
              </w:rPr>
              <w:t>Revenue Estimate (ACV $250K avg)</w:t>
            </w:r>
          </w:p>
        </w:tc>
      </w:tr>
      <w:tr w:rsidR="009F3A0F" w14:paraId="2FC5D83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242989" w14:textId="77777777" w:rsidR="009F3A0F" w:rsidRDefault="00000000">
            <w:r>
              <w:rPr>
                <w:color w:val="1A1A2E"/>
              </w:rPr>
              <w:t>Year 1–2 (MVP → Pilot)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5A56B8" w14:textId="77777777" w:rsidR="009F3A0F" w:rsidRDefault="00000000">
            <w:r>
              <w:rPr>
                <w:color w:val="1A1A2E"/>
              </w:rPr>
              <w:t>5–15 enterprise pilots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BDA489" w14:textId="77777777" w:rsidR="009F3A0F" w:rsidRDefault="00000000">
            <w:r>
              <w:rPr>
                <w:color w:val="1A1A2E"/>
              </w:rPr>
              <w:t>~0.1–0.3%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5E17DA" w14:textId="77777777" w:rsidR="009F3A0F" w:rsidRDefault="00000000">
            <w:r>
              <w:rPr>
                <w:color w:val="1A1A2E"/>
              </w:rPr>
              <w:t>$1.25M–$3.75M ARR</w:t>
            </w:r>
          </w:p>
        </w:tc>
      </w:tr>
      <w:tr w:rsidR="009F3A0F" w14:paraId="0DA5CB1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059864" w14:textId="77777777" w:rsidR="009F3A0F" w:rsidRDefault="00000000">
            <w:r>
              <w:rPr>
                <w:color w:val="1A1A2E"/>
              </w:rPr>
              <w:t>Year 3–5 (Scale)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B4144F" w14:textId="77777777" w:rsidR="009F3A0F" w:rsidRDefault="00000000">
            <w:r>
              <w:rPr>
                <w:color w:val="1A1A2E"/>
              </w:rPr>
              <w:t>50–150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7C0EB1" w14:textId="77777777" w:rsidR="009F3A0F" w:rsidRDefault="00000000">
            <w:r>
              <w:rPr>
                <w:color w:val="1A1A2E"/>
              </w:rPr>
              <w:t>~1–3.5%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4C56AB" w14:textId="77777777" w:rsidR="009F3A0F" w:rsidRDefault="00000000">
            <w:r>
              <w:rPr>
                <w:color w:val="1A1A2E"/>
              </w:rPr>
              <w:t>$12.5M–$37.5M ARR</w:t>
            </w:r>
          </w:p>
        </w:tc>
      </w:tr>
      <w:tr w:rsidR="009F3A0F" w14:paraId="4FF090E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6C2910" w14:textId="77777777" w:rsidR="009F3A0F" w:rsidRDefault="00000000">
            <w:r>
              <w:rPr>
                <w:color w:val="1A1A2E"/>
              </w:rPr>
              <w:t>Year 5–10 (Platform)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701524" w14:textId="77777777" w:rsidR="009F3A0F" w:rsidRDefault="00000000">
            <w:r>
              <w:rPr>
                <w:color w:val="1A1A2E"/>
              </w:rPr>
              <w:t>200–500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E7E71D" w14:textId="77777777" w:rsidR="009F3A0F" w:rsidRDefault="00000000">
            <w:r>
              <w:rPr>
                <w:color w:val="1A1A2E"/>
              </w:rPr>
              <w:t>~5–12%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99FFA1" w14:textId="77777777" w:rsidR="009F3A0F" w:rsidRDefault="00000000">
            <w:r>
              <w:rPr>
                <w:color w:val="1A1A2E"/>
              </w:rPr>
              <w:t>$50M–$125M ARR</w:t>
            </w:r>
          </w:p>
        </w:tc>
      </w:tr>
    </w:tbl>
    <w:p w14:paraId="5AF35DA8" w14:textId="77777777" w:rsidR="009F3A0F" w:rsidRDefault="009F3A0F"/>
    <w:p w14:paraId="455CE646" w14:textId="77777777" w:rsidR="009F3A0F" w:rsidRDefault="00000000">
      <w:pPr>
        <w:pStyle w:val="Heading2"/>
      </w:pPr>
      <w:r>
        <w:t>D.3 Target Market Trends &amp; Customer Preferences</w:t>
      </w:r>
    </w:p>
    <w:p w14:paraId="17FAE905" w14:textId="77777777" w:rsidR="009F3A0F" w:rsidRDefault="00000000">
      <w:pPr>
        <w:pStyle w:val="ListParagraph"/>
        <w:numPr>
          <w:ilvl w:val="0"/>
          <w:numId w:val="2"/>
        </w:numPr>
        <w:spacing w:before="42" w:after="42"/>
      </w:pPr>
      <w:r>
        <w:t>Shift from 'AI assistant' to 'AI agent': CIOs are actively moving budget from copilot tools (which suggest answers) to agentic tools (which take actions). Ninja is positioned directly in this shift.</w:t>
      </w:r>
    </w:p>
    <w:p w14:paraId="0FCA1346" w14:textId="77777777" w:rsidR="009F3A0F" w:rsidRDefault="00000000">
      <w:pPr>
        <w:pStyle w:val="ListParagraph"/>
        <w:numPr>
          <w:ilvl w:val="0"/>
          <w:numId w:val="2"/>
        </w:numPr>
        <w:spacing w:before="42" w:after="42"/>
      </w:pPr>
      <w:r>
        <w:t>Demand for explainability: enterprise IT buyers require full audit trails, confidence score transparency, and HITL controls — all native to Ninja's Snowflake-backed architecture.</w:t>
      </w:r>
    </w:p>
    <w:p w14:paraId="56522F95" w14:textId="77777777" w:rsidR="009F3A0F" w:rsidRDefault="00000000">
      <w:pPr>
        <w:pStyle w:val="ListParagraph"/>
        <w:numPr>
          <w:ilvl w:val="0"/>
          <w:numId w:val="2"/>
        </w:numPr>
        <w:spacing w:before="42" w:after="42"/>
      </w:pPr>
      <w:r>
        <w:t>Budget pressure on headcount: post-2023 tech layoffs created strong CTO incentive to achieve 24/7 IT ops coverage without adding FTEs. Ninja's 12 FTE → 3 FTE message resonates directly.</w:t>
      </w:r>
    </w:p>
    <w:p w14:paraId="29F84816" w14:textId="77777777" w:rsidR="009F3A0F" w:rsidRDefault="00000000">
      <w:pPr>
        <w:pStyle w:val="ListParagraph"/>
        <w:numPr>
          <w:ilvl w:val="0"/>
          <w:numId w:val="2"/>
        </w:numPr>
        <w:spacing w:before="42" w:after="42"/>
      </w:pPr>
      <w:r>
        <w:t>Snowflake-native preference: enterprises already running Snowflake prefer solutions that extend their existing investment rather than introducing new data silos. Ninja's zero-ETL architecture is a strong differentiator.</w:t>
      </w:r>
    </w:p>
    <w:p w14:paraId="34F24F7B" w14:textId="77777777" w:rsidR="009F3A0F" w:rsidRDefault="009F3A0F"/>
    <w:p w14:paraId="4EDFF334" w14:textId="77777777" w:rsidR="009F3A0F" w:rsidRDefault="00000000">
      <w:r>
        <w:br w:type="page"/>
      </w:r>
    </w:p>
    <w:p w14:paraId="008203B6" w14:textId="77777777" w:rsidR="009F3A0F" w:rsidRDefault="00000000">
      <w:pPr>
        <w:pStyle w:val="Heading1"/>
        <w:pBdr>
          <w:bottom w:val="single" w:sz="8" w:space="4" w:color="C8820A"/>
        </w:pBdr>
      </w:pPr>
      <w:r>
        <w:lastRenderedPageBreak/>
        <w:t>E. Barriers to Entry</w:t>
      </w:r>
    </w:p>
    <w:p w14:paraId="16D50D39" w14:textId="77777777" w:rsidR="009F3A0F" w:rsidRDefault="00000000">
      <w:pPr>
        <w:spacing w:before="55" w:after="55"/>
        <w:jc w:val="both"/>
      </w:pPr>
      <w:r>
        <w:rPr>
          <w:color w:val="1A1A2E"/>
        </w:rPr>
        <w:t>Project Ninja faces the following barriers to entry as a new market participant, alongside the moats it is actively building to overcome them:</w:t>
      </w:r>
    </w:p>
    <w:p w14:paraId="06690EB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9F3A0F" w14:paraId="58644618"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663AA5" w14:textId="77777777" w:rsidR="009F3A0F" w:rsidRDefault="00000000">
            <w:pPr>
              <w:jc w:val="center"/>
            </w:pPr>
            <w:r>
              <w:rPr>
                <w:b/>
                <w:bCs/>
                <w:color w:val="FFFFFF"/>
              </w:rPr>
              <w:t>Barrier</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E47197" w14:textId="77777777" w:rsidR="009F3A0F" w:rsidRDefault="00000000">
            <w:pPr>
              <w:jc w:val="center"/>
            </w:pPr>
            <w:r>
              <w:rPr>
                <w:b/>
                <w:bCs/>
                <w:color w:val="FFFFFF"/>
              </w:rPr>
              <w:t>Severity</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E6A568" w14:textId="77777777" w:rsidR="009F3A0F" w:rsidRDefault="00000000">
            <w:pPr>
              <w:jc w:val="center"/>
            </w:pPr>
            <w:r>
              <w:rPr>
                <w:b/>
                <w:bCs/>
                <w:color w:val="FFFFFF"/>
              </w:rPr>
              <w:t>Ninja's Mitigation Strategy</w:t>
            </w:r>
          </w:p>
        </w:tc>
      </w:tr>
      <w:tr w:rsidR="009F3A0F" w14:paraId="4E1D58E2"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E1F338" w14:textId="77777777" w:rsidR="009F3A0F" w:rsidRDefault="00000000">
            <w:r>
              <w:rPr>
                <w:color w:val="1A1A2E"/>
              </w:rPr>
              <w:t>Enterprise sales cycles (12–18 months)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3C5F6C"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256EEE" w14:textId="77777777" w:rsidR="009F3A0F" w:rsidRDefault="00000000">
            <w:r>
              <w:rPr>
                <w:color w:val="1A1A2E"/>
              </w:rPr>
              <w:t>Lead with a 6-month MVP + POC approach; break-even within the pilot period reduces procurement risk significantly.</w:t>
            </w:r>
          </w:p>
        </w:tc>
      </w:tr>
      <w:tr w:rsidR="009F3A0F" w14:paraId="1CF3E86D"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E7A753" w14:textId="77777777" w:rsidR="009F3A0F" w:rsidRDefault="00000000">
            <w:r>
              <w:rPr>
                <w:color w:val="1A1A2E"/>
              </w:rPr>
              <w:t>Data gravity / incumbent lock-in</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0B081A"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4284F8" w14:textId="77777777" w:rsidR="009F3A0F" w:rsidRDefault="00000000">
            <w:r>
              <w:rPr>
                <w:color w:val="1A1A2E"/>
              </w:rPr>
              <w:t>Ninja reads from existing ServiceNow, Datadog, and Dynatrace — no data migration required. Zero switching cost for the pilot.</w:t>
            </w:r>
          </w:p>
        </w:tc>
      </w:tr>
      <w:tr w:rsidR="009F3A0F" w14:paraId="6D94BC6F"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285844" w14:textId="77777777" w:rsidR="009F3A0F" w:rsidRDefault="00000000">
            <w:r>
              <w:rPr>
                <w:color w:val="1A1A2E"/>
              </w:rPr>
              <w:t>AI talent scarcity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CF0B29"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EBF14B" w14:textId="77777777" w:rsidR="009F3A0F" w:rsidRDefault="00000000">
            <w:r>
              <w:rPr>
                <w:color w:val="1A1A2E"/>
              </w:rPr>
              <w:t>Architecture is built on managed services (Snowflake Cortex, Azure OpenAI, Anthropic API), minimising bespoke ML staffing requirements.</w:t>
            </w:r>
          </w:p>
        </w:tc>
      </w:tr>
      <w:tr w:rsidR="009F3A0F" w14:paraId="5AEDD36B"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0DE7A1" w14:textId="77777777" w:rsidR="009F3A0F" w:rsidRDefault="00000000">
            <w:r>
              <w:rPr>
                <w:color w:val="1A1A2E"/>
              </w:rPr>
              <w:t>Trust &amp; risk aversion for autonomous AI</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7C0EAF"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4C51E1" w14:textId="77777777" w:rsidR="009F3A0F" w:rsidRDefault="00000000">
            <w:r>
              <w:rPr>
                <w:color w:val="1A1A2E"/>
              </w:rPr>
              <w:t>Confidence-gated HITL is Ninja's primary trust mechanism; GDPR Art.22 compliance is built in; full immutable audit trail provided.</w:t>
            </w:r>
          </w:p>
        </w:tc>
      </w:tr>
      <w:tr w:rsidR="009F3A0F" w14:paraId="30ACFCDB"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D48FED" w14:textId="77777777" w:rsidR="009F3A0F" w:rsidRDefault="00000000">
            <w:r>
              <w:rPr>
                <w:color w:val="1A1A2E"/>
              </w:rPr>
              <w:t>Network effects of incumbents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A2720F"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FE5FC5" w14:textId="77777777" w:rsidR="009F3A0F" w:rsidRDefault="00000000">
            <w:r>
              <w:rPr>
                <w:color w:val="1A1A2E"/>
              </w:rPr>
              <w:t>Ninja integrates with incumbents (ServiceNow as endpoint, Datadog as source) rather than displacing them.</w:t>
            </w:r>
          </w:p>
        </w:tc>
      </w:tr>
      <w:tr w:rsidR="009F3A0F" w14:paraId="5159F6DC"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6D33CC" w14:textId="77777777" w:rsidR="009F3A0F" w:rsidRDefault="00000000">
            <w:r>
              <w:rPr>
                <w:color w:val="1A1A2E"/>
              </w:rPr>
              <w:t>LLM API cost volatility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691BEF" w14:textId="77777777" w:rsidR="009F3A0F" w:rsidRDefault="00000000">
            <w:r>
              <w:rPr>
                <w:color w:val="1A1A2E"/>
              </w:rPr>
              <w:t>Low</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17F35" w14:textId="77777777" w:rsidR="009F3A0F" w:rsidRDefault="00000000">
            <w:r>
              <w:rPr>
                <w:color w:val="1A1A2E"/>
              </w:rPr>
              <w:t>Multi-LLM ensemble design means any one provider can be hot-swapped; no single vendor dependency exists.</w:t>
            </w:r>
          </w:p>
        </w:tc>
      </w:tr>
      <w:tr w:rsidR="009F3A0F" w14:paraId="500DC677"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03143" w14:textId="77777777" w:rsidR="009F3A0F" w:rsidRDefault="00000000">
            <w:r>
              <w:rPr>
                <w:color w:val="1A1A2E"/>
              </w:rPr>
              <w:t>Regulatory compliance (GDPR, SOC2)</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4E9AED"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9A49CC" w14:textId="77777777" w:rsidR="009F3A0F" w:rsidRDefault="00000000">
            <w:r>
              <w:rPr>
                <w:color w:val="1A1A2E"/>
              </w:rPr>
              <w:t>PII scrubbing, immutable audit_log, row-level security, and data residency controls are all implemented in v1.0.</w:t>
            </w:r>
          </w:p>
        </w:tc>
      </w:tr>
      <w:tr w:rsidR="009F3A0F" w14:paraId="494AC7DD"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839547" w14:textId="77777777" w:rsidR="009F3A0F" w:rsidRDefault="00000000">
            <w:r>
              <w:rPr>
                <w:color w:val="1A1A2E"/>
              </w:rPr>
              <w:t>Domain knowledge depth</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029AA9"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F42560" w14:textId="77777777" w:rsidR="009F3A0F" w:rsidRDefault="00000000">
            <w:r>
              <w:rPr>
                <w:color w:val="1A1A2E"/>
              </w:rPr>
              <w:t>RAG over 14,000+ KB articles plus continuous runbook generation means Ninja accumulates domain knowledge continuously.</w:t>
            </w:r>
          </w:p>
        </w:tc>
      </w:tr>
    </w:tbl>
    <w:p w14:paraId="54E24A04" w14:textId="77777777" w:rsidR="009F3A0F" w:rsidRDefault="009F3A0F"/>
    <w:p w14:paraId="083E6867" w14:textId="77777777" w:rsidR="009F3A0F" w:rsidRDefault="00000000">
      <w:r>
        <w:br w:type="page"/>
      </w:r>
    </w:p>
    <w:p w14:paraId="5D37EEF0" w14:textId="77777777" w:rsidR="009F3A0F" w:rsidRDefault="00000000">
      <w:pPr>
        <w:pStyle w:val="Heading1"/>
        <w:pBdr>
          <w:bottom w:val="single" w:sz="8" w:space="4" w:color="C8820A"/>
        </w:pBdr>
      </w:pPr>
      <w:r>
        <w:lastRenderedPageBreak/>
        <w:t>F. Threats and Opportunities</w:t>
      </w:r>
    </w:p>
    <w:p w14:paraId="45D65DE1" w14:textId="77777777" w:rsidR="009F3A0F" w:rsidRDefault="00000000">
      <w:pPr>
        <w:pStyle w:val="Heading2"/>
      </w:pPr>
      <w:r>
        <w:t>F.1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678AA494"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DC61C5" w14:textId="77777777" w:rsidR="009F3A0F" w:rsidRDefault="00000000">
            <w:pPr>
              <w:jc w:val="center"/>
            </w:pPr>
            <w:r>
              <w:rPr>
                <w:b/>
                <w:bCs/>
                <w:color w:val="FFFFFF"/>
              </w:rPr>
              <w:t>Opportunity</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9FA505" w14:textId="77777777" w:rsidR="009F3A0F" w:rsidRDefault="00000000">
            <w:pPr>
              <w:jc w:val="center"/>
            </w:pPr>
            <w:r>
              <w:rPr>
                <w:b/>
                <w:bCs/>
                <w:color w:val="FFFFFF"/>
              </w:rPr>
              <w:t>Strategic Implication</w:t>
            </w:r>
          </w:p>
        </w:tc>
      </w:tr>
      <w:tr w:rsidR="009F3A0F" w14:paraId="35D1970A"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D8B3F5" w14:textId="77777777" w:rsidR="009F3A0F" w:rsidRDefault="00000000">
            <w:r>
              <w:rPr>
                <w:color w:val="1A1A2E"/>
              </w:rPr>
              <w:t>Gartner predicts 60% of enterprises will use AI agents in IT ops by 2027.</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7C90F3" w14:textId="77777777" w:rsidR="009F3A0F" w:rsidRDefault="00000000">
            <w:r>
              <w:rPr>
                <w:color w:val="1A1A2E"/>
              </w:rPr>
              <w:t>First-mover advantage in a rapidly expanding market; early reference customers create strong case studies.</w:t>
            </w:r>
          </w:p>
        </w:tc>
      </w:tr>
      <w:tr w:rsidR="009F3A0F" w14:paraId="1C56C819"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9C2F87" w14:textId="77777777" w:rsidR="009F3A0F" w:rsidRDefault="00000000">
            <w:r>
              <w:rPr>
                <w:color w:val="1A1A2E"/>
              </w:rPr>
              <w:t>Snowflake Cortex AISQL general availability (2025).</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D8202A" w14:textId="77777777" w:rsidR="009F3A0F" w:rsidRDefault="00000000">
            <w:r>
              <w:rPr>
                <w:color w:val="1A1A2E"/>
              </w:rPr>
              <w:t>Enables SQL-native LLM calls with zero data egress — a unique Ninja architectural advantage no competitor currently replicates.</w:t>
            </w:r>
          </w:p>
        </w:tc>
      </w:tr>
      <w:tr w:rsidR="009F3A0F" w14:paraId="51622533"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471C95" w14:textId="77777777" w:rsidR="009F3A0F" w:rsidRDefault="00000000">
            <w:r>
              <w:rPr>
                <w:color w:val="1A1A2E"/>
              </w:rPr>
              <w:t>Post-acquisition IT consolidation wave (M&amp;A activity up 28% in 2024).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204E20" w14:textId="77777777" w:rsidR="009F3A0F" w:rsidRDefault="00000000">
            <w:r>
              <w:rPr>
                <w:color w:val="1A1A2E"/>
              </w:rPr>
              <w:t>Directly expands Ninja's ICP (140K-user fragmented IT estate) — more buyers entering market organically.</w:t>
            </w:r>
          </w:p>
        </w:tc>
      </w:tr>
      <w:tr w:rsidR="009F3A0F" w14:paraId="7DAB9DDD"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39EDDE" w14:textId="77777777" w:rsidR="009F3A0F" w:rsidRDefault="00000000">
            <w:r>
              <w:rPr>
                <w:color w:val="1A1A2E"/>
              </w:rPr>
              <w:t>Enterprise HITL mandates (EU AI Act Article 14).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673D67" w14:textId="77777777" w:rsidR="009F3A0F" w:rsidRDefault="00000000">
            <w:r>
              <w:rPr>
                <w:color w:val="1A1A2E"/>
              </w:rPr>
              <w:t>Regulatory tailwind: EU AI Act requires human oversight for high-risk AI systems — Ninja's HITL architecture is already compliant.</w:t>
            </w:r>
          </w:p>
        </w:tc>
      </w:tr>
      <w:tr w:rsidR="009F3A0F" w14:paraId="6DF7A6A8"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D41475" w14:textId="77777777" w:rsidR="009F3A0F" w:rsidRDefault="00000000">
            <w:r>
              <w:rPr>
                <w:color w:val="1A1A2E"/>
              </w:rPr>
              <w:t>LLM capability improvements (GPT-5, Claude 4 roadmap).</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219901" w14:textId="77777777" w:rsidR="009F3A0F" w:rsidRDefault="00000000">
            <w:r>
              <w:rPr>
                <w:color w:val="1A1A2E"/>
              </w:rPr>
              <w:t>Each LLM generation improvement automatically benefits Ninja with no architectural changes — ensemble design future-proofs investment.</w:t>
            </w:r>
          </w:p>
        </w:tc>
      </w:tr>
      <w:tr w:rsidR="009F3A0F" w14:paraId="52E7A4BB"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C17F6E" w14:textId="77777777" w:rsidR="009F3A0F" w:rsidRDefault="00000000">
            <w:r>
              <w:rPr>
                <w:color w:val="1A1A2E"/>
              </w:rPr>
              <w:t>Snowflake Native App framework.</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42774E" w14:textId="77777777" w:rsidR="009F3A0F" w:rsidRDefault="00000000">
            <w:r>
              <w:rPr>
                <w:color w:val="1A1A2E"/>
              </w:rPr>
              <w:t>Potential distribution through Snowflake Marketplace to 9,000+ Snowflake enterprise customers.</w:t>
            </w:r>
          </w:p>
        </w:tc>
      </w:tr>
    </w:tbl>
    <w:p w14:paraId="1BA77905" w14:textId="77777777" w:rsidR="009F3A0F" w:rsidRDefault="009F3A0F"/>
    <w:p w14:paraId="02DA7B8E" w14:textId="77777777" w:rsidR="009F3A0F" w:rsidRDefault="00000000">
      <w:pPr>
        <w:pStyle w:val="Heading2"/>
      </w:pPr>
      <w:r>
        <w:t>F.2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4F59782E"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2C295AF" w14:textId="77777777" w:rsidR="009F3A0F" w:rsidRDefault="00000000">
            <w:pPr>
              <w:jc w:val="center"/>
            </w:pPr>
            <w:r>
              <w:rPr>
                <w:b/>
                <w:bCs/>
                <w:color w:val="FFFFFF"/>
              </w:rPr>
              <w:t>Threat</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F51CAA" w14:textId="77777777" w:rsidR="009F3A0F" w:rsidRDefault="00000000">
            <w:pPr>
              <w:jc w:val="center"/>
            </w:pPr>
            <w:r>
              <w:rPr>
                <w:b/>
                <w:bCs/>
                <w:color w:val="FFFFFF"/>
              </w:rPr>
              <w:t>Severity &amp; Mitigation</w:t>
            </w:r>
          </w:p>
        </w:tc>
      </w:tr>
      <w:tr w:rsidR="009F3A0F" w14:paraId="5F343D83"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644F0F" w14:textId="77777777" w:rsidR="009F3A0F" w:rsidRDefault="00000000">
            <w:r>
              <w:rPr>
                <w:color w:val="1A1A2E"/>
              </w:rPr>
              <w:t>ServiceNow launches a competing autonomous agent product.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39BDD4" w14:textId="77777777" w:rsidR="009F3A0F" w:rsidRDefault="00000000">
            <w:r>
              <w:rPr>
                <w:color w:val="1A1A2E"/>
              </w:rPr>
              <w:t>High severity. Mitigation: Ninja's multi-LLM ensemble + Snowflake core is architecturally superior to bolt-on agents; deepen Snowflake partnership as primary moat.</w:t>
            </w:r>
          </w:p>
        </w:tc>
      </w:tr>
      <w:tr w:rsidR="009F3A0F" w14:paraId="40B37EF9"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28C013" w14:textId="77777777" w:rsidR="009F3A0F" w:rsidRDefault="00000000">
            <w:r>
              <w:rPr>
                <w:color w:val="1A1A2E"/>
              </w:rPr>
              <w:t>LLM provider outage affects autonomous resolution rate.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5D91EA" w14:textId="77777777" w:rsidR="009F3A0F" w:rsidRDefault="00000000">
            <w:r>
              <w:rPr>
                <w:color w:val="1A1A2E"/>
              </w:rPr>
              <w:t>Medium. Mitigation: multi-provider ensemble (GPT-4o + Claude 3.5 + Arctic) means any single provider failure reduces capacity, not operations.</w:t>
            </w:r>
          </w:p>
        </w:tc>
      </w:tr>
      <w:tr w:rsidR="009F3A0F" w14:paraId="7533B784"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1ADC71" w14:textId="77777777" w:rsidR="009F3A0F" w:rsidRDefault="00000000">
            <w:r>
              <w:rPr>
                <w:color w:val="1A1A2E"/>
              </w:rPr>
              <w:t>Enterprise data privacy regulation tightens.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87A78E" w14:textId="77777777" w:rsidR="009F3A0F" w:rsidRDefault="00000000">
            <w:r>
              <w:rPr>
                <w:color w:val="1A1A2E"/>
              </w:rPr>
              <w:t>Medium. Mitigation: zero data egress by design; PII scrubbing at ingest; on-premise Snowflake deployment option in roadmap.</w:t>
            </w:r>
          </w:p>
        </w:tc>
      </w:tr>
      <w:tr w:rsidR="009F3A0F" w14:paraId="1993D908"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14475A" w14:textId="77777777" w:rsidR="009F3A0F" w:rsidRDefault="00000000">
            <w:r>
              <w:rPr>
                <w:color w:val="1A1A2E"/>
              </w:rPr>
              <w:t>Open-source LangGraph alternatives commoditise the orchestration layer.</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02200A" w14:textId="77777777" w:rsidR="009F3A0F" w:rsidRDefault="00000000">
            <w:r>
              <w:rPr>
                <w:color w:val="1A1A2E"/>
              </w:rPr>
              <w:t>Low. Mitigation: Ninja's moat is the Snowflake Cortex integration and validated dataset, not LangGraph itself.</w:t>
            </w:r>
          </w:p>
        </w:tc>
      </w:tr>
      <w:tr w:rsidR="009F3A0F" w14:paraId="279EFB2B"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F9C0A0" w14:textId="77777777" w:rsidR="009F3A0F" w:rsidRDefault="00000000">
            <w:r>
              <w:rPr>
                <w:color w:val="1A1A2E"/>
              </w:rPr>
              <w:t>LLM hallucination causes a production incident.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5FA739" w14:textId="77777777" w:rsidR="009F3A0F" w:rsidRDefault="00000000">
            <w:r>
              <w:rPr>
                <w:color w:val="1A1A2E"/>
              </w:rPr>
              <w:t>Medium. Mitigation: RAG grounding + tool-only execution + HITL mandatory for P1 + immutable audit trail limit blast radius.</w:t>
            </w:r>
          </w:p>
        </w:tc>
      </w:tr>
      <w:tr w:rsidR="009F3A0F" w14:paraId="3FBCB22F"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1662B6" w14:textId="77777777" w:rsidR="009F3A0F" w:rsidRDefault="00000000">
            <w:r>
              <w:rPr>
                <w:color w:val="1A1A2E"/>
              </w:rPr>
              <w:t>Slow enterprise sales cycle exhausts runway.</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D59B8A" w14:textId="77777777" w:rsidR="009F3A0F" w:rsidRDefault="00000000">
            <w:r>
              <w:rPr>
                <w:color w:val="1A1A2E"/>
              </w:rPr>
              <w:t>Medium. Mitigation: 6-month MVP + POC model with Month 8–9 break-even ensures pilot revenue before the full sales cycle completes.</w:t>
            </w:r>
          </w:p>
        </w:tc>
      </w:tr>
    </w:tbl>
    <w:p w14:paraId="450C7FA1" w14:textId="77777777" w:rsidR="009F3A0F" w:rsidRDefault="009F3A0F"/>
    <w:p w14:paraId="0B891311" w14:textId="77777777" w:rsidR="009F3A0F" w:rsidRDefault="00000000">
      <w:r>
        <w:br w:type="page"/>
      </w:r>
    </w:p>
    <w:p w14:paraId="24AD22E8" w14:textId="77777777" w:rsidR="009F3A0F" w:rsidRDefault="00000000">
      <w:pPr>
        <w:pStyle w:val="Heading1"/>
        <w:pBdr>
          <w:bottom w:val="single" w:sz="8" w:space="4" w:color="C8820A"/>
        </w:pBdr>
      </w:pPr>
      <w:r>
        <w:lastRenderedPageBreak/>
        <w:t>G. SWOT Analysis</w:t>
      </w:r>
    </w:p>
    <w:p w14:paraId="2120ECCF" w14:textId="77777777" w:rsidR="009F3A0F" w:rsidRDefault="00000000">
      <w:pPr>
        <w:pStyle w:val="Heading2"/>
      </w:pPr>
      <w:r>
        <w:t>G.1 SWOT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3A0F" w14:paraId="4133FD97" w14:textId="77777777">
        <w:tc>
          <w:tcPr>
            <w:tcW w:w="466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07298277" w14:textId="77777777" w:rsidR="009F3A0F" w:rsidRDefault="00000000">
            <w:pPr>
              <w:jc w:val="center"/>
            </w:pPr>
            <w:r>
              <w:rPr>
                <w:b/>
                <w:bCs/>
                <w:color w:val="FFFFFF"/>
              </w:rPr>
              <w:t>STRENGTHS (Internal, Positive)</w:t>
            </w:r>
          </w:p>
        </w:tc>
        <w:tc>
          <w:tcPr>
            <w:tcW w:w="46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5E7ECAB9" w14:textId="77777777" w:rsidR="009F3A0F" w:rsidRDefault="00000000">
            <w:pPr>
              <w:jc w:val="center"/>
            </w:pPr>
            <w:r>
              <w:rPr>
                <w:b/>
                <w:bCs/>
                <w:color w:val="FFFFFF"/>
              </w:rPr>
              <w:t>WEAKNESSES (Internal, Negative)</w:t>
            </w:r>
          </w:p>
        </w:tc>
      </w:tr>
      <w:tr w:rsidR="009F3A0F" w14:paraId="2636B0EA" w14:textId="77777777">
        <w:tc>
          <w:tcPr>
            <w:tcW w:w="4660" w:type="dxa"/>
            <w:tcBorders>
              <w:top w:val="single" w:sz="1" w:space="0" w:color="1B6B4A"/>
              <w:left w:val="single" w:sz="1" w:space="0" w:color="1B6B4A"/>
              <w:bottom w:val="single" w:sz="1" w:space="0" w:color="1B6B4A"/>
              <w:right w:val="single" w:sz="1" w:space="0" w:color="1B6B4A"/>
            </w:tcBorders>
            <w:shd w:val="clear" w:color="auto" w:fill="D5F0E0"/>
            <w:tcMar>
              <w:top w:w="90" w:type="dxa"/>
              <w:left w:w="160" w:type="dxa"/>
              <w:bottom w:w="90" w:type="dxa"/>
              <w:right w:w="120" w:type="dxa"/>
            </w:tcMar>
          </w:tcPr>
          <w:p w14:paraId="0294504B" w14:textId="77777777" w:rsidR="009F3A0F" w:rsidRDefault="00000000">
            <w:pPr>
              <w:pStyle w:val="ListParagraph"/>
              <w:numPr>
                <w:ilvl w:val="0"/>
                <w:numId w:val="2"/>
              </w:numPr>
              <w:spacing w:before="42" w:after="42"/>
            </w:pPr>
            <w:r>
              <w:t>97.1% F1 classifier accuracy on held-out test split.</w:t>
            </w:r>
          </w:p>
          <w:p w14:paraId="0ED8F6D6" w14:textId="77777777" w:rsidR="009F3A0F" w:rsidRDefault="00000000">
            <w:pPr>
              <w:pStyle w:val="ListParagraph"/>
              <w:numPr>
                <w:ilvl w:val="0"/>
                <w:numId w:val="2"/>
              </w:numPr>
              <w:spacing w:before="42" w:after="42"/>
            </w:pPr>
            <w:r>
              <w:t>Three validated routing paths (autonomous, HITL, escalation) from real data.</w:t>
            </w:r>
          </w:p>
          <w:p w14:paraId="34821BF4" w14:textId="77777777" w:rsidR="009F3A0F" w:rsidRDefault="00000000">
            <w:pPr>
              <w:pStyle w:val="ListParagraph"/>
              <w:numPr>
                <w:ilvl w:val="0"/>
                <w:numId w:val="2"/>
              </w:numPr>
              <w:spacing w:before="42" w:after="42"/>
            </w:pPr>
            <w:r>
              <w:t>Snowflake zero-ETL architecture — no data egress risk.</w:t>
            </w:r>
          </w:p>
          <w:p w14:paraId="7E77308F" w14:textId="77777777" w:rsidR="009F3A0F" w:rsidRDefault="00000000">
            <w:pPr>
              <w:pStyle w:val="ListParagraph"/>
              <w:numPr>
                <w:ilvl w:val="0"/>
                <w:numId w:val="2"/>
              </w:numPr>
              <w:spacing w:before="42" w:after="42"/>
            </w:pPr>
            <w:r>
              <w:t>Multi-LLM ensemble provides resilience and cost optimisation.</w:t>
            </w:r>
          </w:p>
          <w:p w14:paraId="3D8EE4BF" w14:textId="77777777" w:rsidR="009F3A0F" w:rsidRDefault="00000000">
            <w:pPr>
              <w:pStyle w:val="ListParagraph"/>
              <w:numPr>
                <w:ilvl w:val="0"/>
                <w:numId w:val="2"/>
              </w:numPr>
              <w:spacing w:before="42" w:after="42"/>
            </w:pPr>
            <w:r>
              <w:t>GDPR Art.22 compliance built-in via HITL gateway.</w:t>
            </w:r>
          </w:p>
          <w:p w14:paraId="2DEA4489" w14:textId="77777777" w:rsidR="009F3A0F" w:rsidRDefault="00000000">
            <w:pPr>
              <w:pStyle w:val="ListParagraph"/>
              <w:numPr>
                <w:ilvl w:val="0"/>
                <w:numId w:val="2"/>
              </w:numPr>
              <w:spacing w:before="42" w:after="42"/>
            </w:pPr>
            <w:r>
              <w:t>RAG-grounded agents — no free-text hallucination risk.</w:t>
            </w:r>
          </w:p>
          <w:p w14:paraId="0F540ABF" w14:textId="77777777" w:rsidR="009F3A0F" w:rsidRDefault="00000000">
            <w:pPr>
              <w:pStyle w:val="ListParagraph"/>
              <w:numPr>
                <w:ilvl w:val="0"/>
                <w:numId w:val="2"/>
              </w:numPr>
              <w:spacing w:before="42" w:after="42"/>
            </w:pPr>
            <w:r>
              <w:t>Compounding learning: every resolution improves the model.</w:t>
            </w:r>
          </w:p>
          <w:p w14:paraId="262D0619" w14:textId="77777777" w:rsidR="009F3A0F" w:rsidRDefault="00000000">
            <w:pPr>
              <w:pStyle w:val="ListParagraph"/>
              <w:numPr>
                <w:ilvl w:val="0"/>
                <w:numId w:val="2"/>
              </w:numPr>
              <w:spacing w:before="42" w:after="42"/>
            </w:pPr>
            <w:r>
              <w:t>Full immutable audit trail satisfies enterprise governance requirements.</w:t>
            </w:r>
          </w:p>
        </w:tc>
        <w:tc>
          <w:tcPr>
            <w:tcW w:w="4660" w:type="dxa"/>
            <w:tcBorders>
              <w:top w:val="single" w:sz="1" w:space="0" w:color="C0392B"/>
              <w:left w:val="single" w:sz="1" w:space="0" w:color="C0392B"/>
              <w:bottom w:val="single" w:sz="1" w:space="0" w:color="C0392B"/>
              <w:right w:val="single" w:sz="1" w:space="0" w:color="C0392B"/>
            </w:tcBorders>
            <w:shd w:val="clear" w:color="auto" w:fill="FDECEA"/>
            <w:tcMar>
              <w:top w:w="90" w:type="dxa"/>
              <w:left w:w="160" w:type="dxa"/>
              <w:bottom w:w="90" w:type="dxa"/>
              <w:right w:w="120" w:type="dxa"/>
            </w:tcMar>
          </w:tcPr>
          <w:p w14:paraId="284FB637" w14:textId="77777777" w:rsidR="009F3A0F" w:rsidRDefault="00000000">
            <w:pPr>
              <w:pStyle w:val="ListParagraph"/>
              <w:numPr>
                <w:ilvl w:val="0"/>
                <w:numId w:val="2"/>
              </w:numPr>
              <w:spacing w:before="42" w:after="42"/>
            </w:pPr>
            <w:r>
              <w:t>Early-stage product — limited production track record.</w:t>
            </w:r>
          </w:p>
          <w:p w14:paraId="150E1A40" w14:textId="77777777" w:rsidR="009F3A0F" w:rsidRDefault="00000000">
            <w:pPr>
              <w:pStyle w:val="ListParagraph"/>
              <w:numPr>
                <w:ilvl w:val="0"/>
                <w:numId w:val="2"/>
              </w:numPr>
              <w:spacing w:before="42" w:after="42"/>
            </w:pPr>
            <w:r>
              <w:t>Confidence score calibration requires ongoing monitoring (score ≠ true probability).</w:t>
            </w:r>
          </w:p>
          <w:p w14:paraId="5911BA8D" w14:textId="77777777" w:rsidR="009F3A0F" w:rsidRDefault="00000000">
            <w:pPr>
              <w:pStyle w:val="ListParagraph"/>
              <w:numPr>
                <w:ilvl w:val="0"/>
                <w:numId w:val="2"/>
              </w:numPr>
              <w:spacing w:before="42" w:after="42"/>
            </w:pPr>
            <w:r>
              <w:t>Dependency on three LLM API providers introduces vendor risk.</w:t>
            </w:r>
          </w:p>
          <w:p w14:paraId="182EA0FF" w14:textId="77777777" w:rsidR="009F3A0F" w:rsidRDefault="00000000">
            <w:pPr>
              <w:pStyle w:val="ListParagraph"/>
              <w:numPr>
                <w:ilvl w:val="0"/>
                <w:numId w:val="2"/>
              </w:numPr>
              <w:spacing w:before="42" w:after="42"/>
            </w:pPr>
            <w:r>
              <w:t>Initial runbook corpus (14,000 articles) may not cover all novel failure patterns.</w:t>
            </w:r>
          </w:p>
          <w:p w14:paraId="4FE30E15" w14:textId="77777777" w:rsidR="009F3A0F" w:rsidRDefault="00000000">
            <w:pPr>
              <w:pStyle w:val="ListParagraph"/>
              <w:numPr>
                <w:ilvl w:val="0"/>
                <w:numId w:val="2"/>
              </w:numPr>
              <w:spacing w:before="42" w:after="42"/>
            </w:pPr>
            <w:r>
              <w:t>HITL approval latency introduces delay for medium-confidence tickets (~45s).</w:t>
            </w:r>
          </w:p>
          <w:p w14:paraId="54A0255A" w14:textId="77777777" w:rsidR="009F3A0F" w:rsidRDefault="00000000">
            <w:pPr>
              <w:pStyle w:val="ListParagraph"/>
              <w:numPr>
                <w:ilvl w:val="0"/>
                <w:numId w:val="2"/>
              </w:numPr>
              <w:spacing w:before="42" w:after="42"/>
            </w:pPr>
            <w:r>
              <w:t>Small team (8 roles) limits parallel feature development velocity.</w:t>
            </w:r>
          </w:p>
          <w:p w14:paraId="1EC5D2DA" w14:textId="77777777" w:rsidR="009F3A0F" w:rsidRDefault="00000000">
            <w:pPr>
              <w:pStyle w:val="ListParagraph"/>
              <w:numPr>
                <w:ilvl w:val="0"/>
                <w:numId w:val="2"/>
              </w:numPr>
              <w:spacing w:before="42" w:after="42"/>
            </w:pPr>
            <w:r>
              <w:t>Snowflake compute costs scale with incident volume — not a fixed-cost model.</w:t>
            </w:r>
          </w:p>
        </w:tc>
      </w:tr>
      <w:tr w:rsidR="009F3A0F" w14:paraId="49935D43" w14:textId="77777777">
        <w:tc>
          <w:tcPr>
            <w:tcW w:w="4660" w:type="dxa"/>
            <w:tcBorders>
              <w:top w:val="single" w:sz="1" w:space="0" w:color="2563A8"/>
              <w:left w:val="single" w:sz="1" w:space="0" w:color="2563A8"/>
              <w:bottom w:val="single" w:sz="1" w:space="0" w:color="2563A8"/>
              <w:right w:val="single" w:sz="1" w:space="0" w:color="2563A8"/>
            </w:tcBorders>
            <w:shd w:val="clear" w:color="auto" w:fill="2563A8"/>
            <w:tcMar>
              <w:top w:w="80" w:type="dxa"/>
              <w:left w:w="140" w:type="dxa"/>
              <w:bottom w:w="80" w:type="dxa"/>
              <w:right w:w="120" w:type="dxa"/>
            </w:tcMar>
            <w:vAlign w:val="center"/>
          </w:tcPr>
          <w:p w14:paraId="1B2DD1EF" w14:textId="77777777" w:rsidR="009F3A0F" w:rsidRDefault="00000000">
            <w:pPr>
              <w:jc w:val="center"/>
            </w:pPr>
            <w:r>
              <w:rPr>
                <w:b/>
                <w:bCs/>
                <w:color w:val="FFFFFF"/>
              </w:rPr>
              <w:t>OPPORTUNITIES (External, Positive)</w:t>
            </w:r>
          </w:p>
        </w:tc>
        <w:tc>
          <w:tcPr>
            <w:tcW w:w="4660" w:type="dxa"/>
            <w:tcBorders>
              <w:top w:val="single" w:sz="1" w:space="0" w:color="C8820A"/>
              <w:left w:val="single" w:sz="1" w:space="0" w:color="C8820A"/>
              <w:bottom w:val="single" w:sz="1" w:space="0" w:color="C8820A"/>
              <w:right w:val="single" w:sz="1" w:space="0" w:color="C8820A"/>
            </w:tcBorders>
            <w:shd w:val="clear" w:color="auto" w:fill="C8820A"/>
            <w:tcMar>
              <w:top w:w="80" w:type="dxa"/>
              <w:left w:w="140" w:type="dxa"/>
              <w:bottom w:w="80" w:type="dxa"/>
              <w:right w:w="120" w:type="dxa"/>
            </w:tcMar>
            <w:vAlign w:val="center"/>
          </w:tcPr>
          <w:p w14:paraId="47DB77E5" w14:textId="77777777" w:rsidR="009F3A0F" w:rsidRDefault="00000000">
            <w:pPr>
              <w:jc w:val="center"/>
            </w:pPr>
            <w:r>
              <w:rPr>
                <w:b/>
                <w:bCs/>
                <w:color w:val="FFFFFF"/>
              </w:rPr>
              <w:t>THREATS (External, Negative)</w:t>
            </w:r>
          </w:p>
        </w:tc>
      </w:tr>
      <w:tr w:rsidR="009F3A0F" w14:paraId="16CEA967" w14:textId="77777777">
        <w:tc>
          <w:tcPr>
            <w:tcW w:w="4660" w:type="dxa"/>
            <w:tcBorders>
              <w:top w:val="single" w:sz="1" w:space="0" w:color="2563A8"/>
              <w:left w:val="single" w:sz="1" w:space="0" w:color="2563A8"/>
              <w:bottom w:val="single" w:sz="1" w:space="0" w:color="2563A8"/>
              <w:right w:val="single" w:sz="1" w:space="0" w:color="2563A8"/>
            </w:tcBorders>
            <w:shd w:val="clear" w:color="auto" w:fill="D6E4F7"/>
            <w:tcMar>
              <w:top w:w="90" w:type="dxa"/>
              <w:left w:w="160" w:type="dxa"/>
              <w:bottom w:w="90" w:type="dxa"/>
              <w:right w:w="120" w:type="dxa"/>
            </w:tcMar>
          </w:tcPr>
          <w:p w14:paraId="356DC1B6" w14:textId="77777777" w:rsidR="009F3A0F" w:rsidRDefault="00000000">
            <w:pPr>
              <w:pStyle w:val="ListParagraph"/>
              <w:numPr>
                <w:ilvl w:val="0"/>
                <w:numId w:val="2"/>
              </w:numPr>
              <w:spacing w:before="42" w:after="42"/>
            </w:pPr>
            <w:r>
              <w:t>AIOps market growing at 21.7% CAGR — large and expanding TAM.</w:t>
            </w:r>
          </w:p>
          <w:p w14:paraId="4EAD2BF2" w14:textId="77777777" w:rsidR="009F3A0F" w:rsidRDefault="00000000">
            <w:pPr>
              <w:pStyle w:val="ListParagraph"/>
              <w:numPr>
                <w:ilvl w:val="0"/>
                <w:numId w:val="2"/>
              </w:numPr>
              <w:spacing w:before="42" w:after="42"/>
            </w:pPr>
            <w:r>
              <w:t>EU AI Act compliance creates regulatory moat vs. less-governed competitors.</w:t>
            </w:r>
          </w:p>
          <w:p w14:paraId="647BD208" w14:textId="77777777" w:rsidR="009F3A0F" w:rsidRDefault="00000000">
            <w:pPr>
              <w:pStyle w:val="ListParagraph"/>
              <w:numPr>
                <w:ilvl w:val="0"/>
                <w:numId w:val="2"/>
              </w:numPr>
              <w:spacing w:before="42" w:after="42"/>
            </w:pPr>
            <w:r>
              <w:t>Snowflake Native App distribution (9,000+ enterprise customers).</w:t>
            </w:r>
          </w:p>
          <w:p w14:paraId="7D35650E" w14:textId="77777777" w:rsidR="009F3A0F" w:rsidRDefault="00000000">
            <w:pPr>
              <w:pStyle w:val="ListParagraph"/>
              <w:numPr>
                <w:ilvl w:val="0"/>
                <w:numId w:val="2"/>
              </w:numPr>
              <w:spacing w:before="42" w:after="42"/>
            </w:pPr>
            <w:r>
              <w:t>Post-acquisition M&amp;A consolidation creates Ninja's exact target buyer profile.</w:t>
            </w:r>
          </w:p>
          <w:p w14:paraId="0472B65C" w14:textId="77777777" w:rsidR="009F3A0F" w:rsidRDefault="00000000">
            <w:pPr>
              <w:pStyle w:val="ListParagraph"/>
              <w:numPr>
                <w:ilvl w:val="0"/>
                <w:numId w:val="2"/>
              </w:numPr>
              <w:spacing w:before="42" w:after="42"/>
            </w:pPr>
            <w:r>
              <w:t>LLM capability improvements are free architectural upgrades.</w:t>
            </w:r>
          </w:p>
          <w:p w14:paraId="3FCAAD08" w14:textId="77777777" w:rsidR="009F3A0F" w:rsidRDefault="00000000">
            <w:pPr>
              <w:pStyle w:val="ListParagraph"/>
              <w:numPr>
                <w:ilvl w:val="0"/>
                <w:numId w:val="2"/>
              </w:numPr>
              <w:spacing w:before="42" w:after="42"/>
            </w:pPr>
            <w:r>
              <w:t>First-mover in multi-LLM agentic ITSM with HITL governance.</w:t>
            </w:r>
          </w:p>
          <w:p w14:paraId="5D5CDBEE" w14:textId="77777777" w:rsidR="009F3A0F" w:rsidRDefault="00000000">
            <w:pPr>
              <w:pStyle w:val="ListParagraph"/>
              <w:numPr>
                <w:ilvl w:val="0"/>
                <w:numId w:val="2"/>
              </w:numPr>
              <w:spacing w:before="42" w:after="42"/>
            </w:pPr>
            <w:r>
              <w:t>Adjacent expansion: FinOps, SecOps, HR, Procurement all use the same pattern.</w:t>
            </w:r>
          </w:p>
        </w:tc>
        <w:tc>
          <w:tcPr>
            <w:tcW w:w="4660" w:type="dxa"/>
            <w:tcBorders>
              <w:top w:val="single" w:sz="1" w:space="0" w:color="C8820A"/>
              <w:left w:val="single" w:sz="1" w:space="0" w:color="C8820A"/>
              <w:bottom w:val="single" w:sz="1" w:space="0" w:color="C8820A"/>
              <w:right w:val="single" w:sz="1" w:space="0" w:color="C8820A"/>
            </w:tcBorders>
            <w:shd w:val="clear" w:color="auto" w:fill="FEF3DC"/>
            <w:tcMar>
              <w:top w:w="90" w:type="dxa"/>
              <w:left w:w="160" w:type="dxa"/>
              <w:bottom w:w="90" w:type="dxa"/>
              <w:right w:w="120" w:type="dxa"/>
            </w:tcMar>
          </w:tcPr>
          <w:p w14:paraId="4E6E1300" w14:textId="77777777" w:rsidR="009F3A0F" w:rsidRDefault="00000000">
            <w:pPr>
              <w:pStyle w:val="ListParagraph"/>
              <w:numPr>
                <w:ilvl w:val="0"/>
                <w:numId w:val="2"/>
              </w:numPr>
              <w:spacing w:before="42" w:after="42"/>
            </w:pPr>
            <w:r>
              <w:t>ServiceNow or Datadog launches a competing autonomous agent product.</w:t>
            </w:r>
          </w:p>
          <w:p w14:paraId="6FDBC329" w14:textId="77777777" w:rsidR="009F3A0F" w:rsidRDefault="00000000">
            <w:pPr>
              <w:pStyle w:val="ListParagraph"/>
              <w:numPr>
                <w:ilvl w:val="0"/>
                <w:numId w:val="2"/>
              </w:numPr>
              <w:spacing w:before="42" w:after="42"/>
            </w:pPr>
            <w:r>
              <w:t>LLM provider outage or price increase disrupts the cost model.</w:t>
            </w:r>
          </w:p>
          <w:p w14:paraId="5CDAE5C4" w14:textId="77777777" w:rsidR="009F3A0F" w:rsidRDefault="00000000">
            <w:pPr>
              <w:pStyle w:val="ListParagraph"/>
              <w:numPr>
                <w:ilvl w:val="0"/>
                <w:numId w:val="2"/>
              </w:numPr>
              <w:spacing w:before="42" w:after="42"/>
            </w:pPr>
            <w:r>
              <w:t>Enterprise procurement risk aversion slows adoption.</w:t>
            </w:r>
          </w:p>
          <w:p w14:paraId="54AD835E" w14:textId="77777777" w:rsidR="009F3A0F" w:rsidRDefault="00000000">
            <w:pPr>
              <w:pStyle w:val="ListParagraph"/>
              <w:numPr>
                <w:ilvl w:val="0"/>
                <w:numId w:val="2"/>
              </w:numPr>
              <w:spacing w:before="42" w:after="42"/>
            </w:pPr>
            <w:r>
              <w:t>Tightening data sovereignty regulation restricts LLM API usage.</w:t>
            </w:r>
          </w:p>
          <w:p w14:paraId="1F958DF5" w14:textId="77777777" w:rsidR="009F3A0F" w:rsidRDefault="00000000">
            <w:pPr>
              <w:pStyle w:val="ListParagraph"/>
              <w:numPr>
                <w:ilvl w:val="0"/>
                <w:numId w:val="2"/>
              </w:numPr>
              <w:spacing w:before="42" w:after="42"/>
            </w:pPr>
            <w:r>
              <w:t>Open-source AIOps tools commoditise the orchestration layer.</w:t>
            </w:r>
          </w:p>
          <w:p w14:paraId="4773BD8E" w14:textId="77777777" w:rsidR="009F3A0F" w:rsidRDefault="00000000">
            <w:pPr>
              <w:pStyle w:val="ListParagraph"/>
              <w:numPr>
                <w:ilvl w:val="0"/>
                <w:numId w:val="2"/>
              </w:numPr>
              <w:spacing w:before="42" w:after="42"/>
            </w:pPr>
            <w:r>
              <w:t>The last 5–10% of automation requires deep domain knowledge — hard to close programmatically.</w:t>
            </w:r>
          </w:p>
          <w:p w14:paraId="3E3BCA5A" w14:textId="77777777" w:rsidR="009F3A0F" w:rsidRDefault="00000000">
            <w:pPr>
              <w:pStyle w:val="ListParagraph"/>
              <w:numPr>
                <w:ilvl w:val="0"/>
                <w:numId w:val="2"/>
              </w:numPr>
              <w:spacing w:before="42" w:after="42"/>
            </w:pPr>
            <w:r>
              <w:t>Competitive funding rounds by well-resourced AIOps incumbents.</w:t>
            </w:r>
          </w:p>
        </w:tc>
      </w:tr>
    </w:tbl>
    <w:p w14:paraId="11458B92" w14:textId="77777777" w:rsidR="009F3A0F" w:rsidRDefault="009F3A0F"/>
    <w:p w14:paraId="34080787" w14:textId="77777777" w:rsidR="009F3A0F" w:rsidRDefault="00000000">
      <w:pPr>
        <w:pStyle w:val="Heading2"/>
      </w:pPr>
      <w:r>
        <w:t>G.2 SWOT — Immediate Goals (0–6 Months)</w:t>
      </w:r>
    </w:p>
    <w:p w14:paraId="33159551" w14:textId="77777777" w:rsidR="009F3A0F" w:rsidRDefault="00000000">
      <w:pPr>
        <w:pStyle w:val="ListParagraph"/>
        <w:numPr>
          <w:ilvl w:val="0"/>
          <w:numId w:val="2"/>
        </w:numPr>
        <w:spacing w:before="42" w:after="42"/>
      </w:pPr>
      <w:r>
        <w:t>Close first enterprise pilot with 500-ticket live test — validate autonomous resolution rate against real production data.</w:t>
      </w:r>
    </w:p>
    <w:p w14:paraId="5E0E2502" w14:textId="77777777" w:rsidR="009F3A0F" w:rsidRDefault="00000000">
      <w:pPr>
        <w:pStyle w:val="ListParagraph"/>
        <w:numPr>
          <w:ilvl w:val="0"/>
          <w:numId w:val="2"/>
        </w:numPr>
        <w:spacing w:before="42" w:after="42"/>
      </w:pPr>
      <w:r>
        <w:t>Achieve Month 8–9 break-even from project start; see Section 10.2 for the full break-even timeline.</w:t>
      </w:r>
    </w:p>
    <w:p w14:paraId="5FAE9CBC" w14:textId="77777777" w:rsidR="009F3A0F" w:rsidRDefault="00000000">
      <w:pPr>
        <w:pStyle w:val="ListParagraph"/>
        <w:numPr>
          <w:ilvl w:val="0"/>
          <w:numId w:val="2"/>
        </w:numPr>
        <w:spacing w:before="42" w:after="42"/>
      </w:pPr>
      <w:r>
        <w:t>Complete LLM evaluation framework (G-Eval, RAGAS) to validate agent output quality beyond confidence scoring.</w:t>
      </w:r>
    </w:p>
    <w:p w14:paraId="48BFBE6D" w14:textId="77777777" w:rsidR="009F3A0F" w:rsidRDefault="00000000">
      <w:pPr>
        <w:pStyle w:val="ListParagraph"/>
        <w:numPr>
          <w:ilvl w:val="0"/>
          <w:numId w:val="2"/>
        </w:numPr>
        <w:spacing w:before="42" w:after="42"/>
      </w:pPr>
      <w:r>
        <w:t>Attain 97.1%+ F1 classifier accuracy on expanded dataset including new pilot client tickets.</w:t>
      </w:r>
    </w:p>
    <w:p w14:paraId="7EF9252C" w14:textId="77777777" w:rsidR="009F3A0F" w:rsidRDefault="00000000">
      <w:pPr>
        <w:pStyle w:val="ListParagraph"/>
        <w:numPr>
          <w:ilvl w:val="0"/>
          <w:numId w:val="2"/>
        </w:numPr>
        <w:spacing w:before="42" w:after="42"/>
      </w:pPr>
      <w:r>
        <w:t>Secure Snowflake partnership agreement for the Native App listing pathway.</w:t>
      </w:r>
    </w:p>
    <w:p w14:paraId="3714176D" w14:textId="77777777" w:rsidR="009F3A0F" w:rsidRDefault="00000000">
      <w:pPr>
        <w:pStyle w:val="Heading2"/>
      </w:pPr>
      <w:r>
        <w:t>G.3 SWOT — Long-Term Goals (1–5 Years)</w:t>
      </w:r>
    </w:p>
    <w:p w14:paraId="18D36F9D" w14:textId="77777777" w:rsidR="009F3A0F" w:rsidRDefault="00000000">
      <w:pPr>
        <w:pStyle w:val="ListParagraph"/>
        <w:numPr>
          <w:ilvl w:val="0"/>
          <w:numId w:val="2"/>
        </w:numPr>
        <w:spacing w:before="42" w:after="42"/>
      </w:pPr>
      <w:r>
        <w:t>Achieve 95–97% autonomous resolution in v2.0, acknowledging that the final 3–5% requires domain-specific judgment that may remain human-assisted — see Section 13.1.</w:t>
      </w:r>
    </w:p>
    <w:p w14:paraId="026DAAA9" w14:textId="77777777" w:rsidR="009F3A0F" w:rsidRDefault="00000000">
      <w:pPr>
        <w:pStyle w:val="ListParagraph"/>
        <w:numPr>
          <w:ilvl w:val="0"/>
          <w:numId w:val="2"/>
        </w:numPr>
        <w:spacing w:before="42" w:after="42"/>
      </w:pPr>
      <w:r>
        <w:t>Reach 50+ enterprise clients generating $12.5M+ ARR by Year 5.</w:t>
      </w:r>
    </w:p>
    <w:p w14:paraId="4438D9F4" w14:textId="77777777" w:rsidR="009F3A0F" w:rsidRDefault="00000000">
      <w:pPr>
        <w:pStyle w:val="ListParagraph"/>
        <w:numPr>
          <w:ilvl w:val="0"/>
          <w:numId w:val="2"/>
        </w:numPr>
        <w:spacing w:before="42" w:after="42"/>
      </w:pPr>
      <w:r>
        <w:t>Establish Ninja as the de facto standard for Snowflake-native agentic IT operations.</w:t>
      </w:r>
    </w:p>
    <w:p w14:paraId="540E4733" w14:textId="77777777" w:rsidR="009F3A0F" w:rsidRDefault="00000000">
      <w:pPr>
        <w:pStyle w:val="ListParagraph"/>
        <w:numPr>
          <w:ilvl w:val="0"/>
          <w:numId w:val="2"/>
        </w:numPr>
        <w:spacing w:before="42" w:after="42"/>
      </w:pPr>
      <w:r>
        <w:t>Build a self-reinforcing data moat: each new client's resolved tickets improve the shared model, creating a network effect.</w:t>
      </w:r>
    </w:p>
    <w:p w14:paraId="42CE4D0A" w14:textId="77777777" w:rsidR="009F3A0F" w:rsidRDefault="00000000" w:rsidP="009E38B3">
      <w:pPr>
        <w:pStyle w:val="ListParagraph"/>
        <w:numPr>
          <w:ilvl w:val="0"/>
          <w:numId w:val="2"/>
        </w:numPr>
        <w:spacing w:before="42" w:after="42"/>
      </w:pPr>
      <w:r>
        <w:t>Achieve ISO 27001 and SOC2 Type II certification for enterprise procurement qualification.</w:t>
      </w:r>
    </w:p>
    <w:p w14:paraId="7F6E467B" w14:textId="77777777" w:rsidR="009F3A0F" w:rsidRDefault="00000000">
      <w:r>
        <w:br w:type="page"/>
      </w:r>
    </w:p>
    <w:p w14:paraId="4492D252" w14:textId="77777777" w:rsidR="009F3A0F" w:rsidRDefault="00000000">
      <w:pPr>
        <w:pStyle w:val="Heading1"/>
        <w:pBdr>
          <w:bottom w:val="single" w:sz="8" w:space="4" w:color="C8820A"/>
        </w:pBdr>
      </w:pPr>
      <w:r>
        <w:lastRenderedPageBreak/>
        <w:t>H. Competition</w:t>
      </w:r>
    </w:p>
    <w:p w14:paraId="4F9B745F" w14:textId="77777777" w:rsidR="009F3A0F" w:rsidRDefault="00000000">
      <w:pPr>
        <w:pStyle w:val="Heading2"/>
      </w:pPr>
      <w:r>
        <w:t>H.1 Key Competitors — Named &amp; Located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gridCol w:w="2560"/>
      </w:tblGrid>
      <w:tr w:rsidR="009F3A0F" w14:paraId="0D2434A3"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9CC3F86" w14:textId="77777777" w:rsidR="009F3A0F" w:rsidRDefault="00000000">
            <w:pPr>
              <w:jc w:val="center"/>
            </w:pPr>
            <w:r>
              <w:rPr>
                <w:b/>
                <w:bCs/>
                <w:color w:val="FFFFFF"/>
              </w:rPr>
              <w:t>Competitor</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ADB771" w14:textId="77777777" w:rsidR="009F3A0F" w:rsidRDefault="00000000">
            <w:pPr>
              <w:jc w:val="center"/>
            </w:pPr>
            <w:r>
              <w:rPr>
                <w:b/>
                <w:bCs/>
                <w:color w:val="FFFFFF"/>
              </w:rPr>
              <w:t>HQ Location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26359FE" w14:textId="77777777" w:rsidR="009F3A0F" w:rsidRDefault="00000000">
            <w:pPr>
              <w:jc w:val="center"/>
            </w:pPr>
            <w:r>
              <w:rPr>
                <w:b/>
                <w:bCs/>
                <w:color w:val="FFFFFF"/>
              </w:rPr>
              <w:t>Compete Across Board?</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804D5A" w14:textId="77777777" w:rsidR="009F3A0F" w:rsidRDefault="00000000">
            <w:pPr>
              <w:jc w:val="center"/>
            </w:pPr>
            <w:r>
              <w:rPr>
                <w:b/>
                <w:bCs/>
                <w:color w:val="FFFFFF"/>
              </w:rPr>
              <w:t>Primary Overlap with Ninja</w:t>
            </w:r>
          </w:p>
        </w:tc>
      </w:tr>
      <w:tr w:rsidR="009F3A0F" w14:paraId="03185F6E"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041ADF" w14:textId="77777777" w:rsidR="009F3A0F" w:rsidRDefault="00000000">
            <w:r>
              <w:rPr>
                <w:color w:val="1A1A2E"/>
              </w:rPr>
              <w:t>ServiceNow (ITSM + AI Agent)</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87A5B1" w14:textId="77777777" w:rsidR="009F3A0F" w:rsidRDefault="00000000">
            <w:r>
              <w:rPr>
                <w:color w:val="1A1A2E"/>
              </w:rPr>
              <w:t>Santa Clara,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EC587B" w14:textId="77777777" w:rsidR="009F3A0F" w:rsidRDefault="00000000">
            <w:r>
              <w:rPr>
                <w:color w:val="1A1A2E"/>
              </w:rPr>
              <w:t>Yes — full ITSM platform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0B5714" w14:textId="77777777" w:rsidR="009F3A0F" w:rsidRDefault="00000000">
            <w:r>
              <w:rPr>
                <w:color w:val="1A1A2E"/>
              </w:rPr>
              <w:t>Workflow automation &amp; virtual agent; lacks autonomous agentic remediation.</w:t>
            </w:r>
          </w:p>
        </w:tc>
      </w:tr>
      <w:tr w:rsidR="009F3A0F" w14:paraId="25CE2042"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11A52C" w14:textId="77777777" w:rsidR="009F3A0F" w:rsidRDefault="00000000">
            <w:r>
              <w:rPr>
                <w:color w:val="1A1A2E"/>
              </w:rPr>
              <w:t>Datadog AI + Watchdog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FA7B41" w14:textId="77777777" w:rsidR="009F3A0F" w:rsidRDefault="00000000">
            <w:r>
              <w:rPr>
                <w:color w:val="1A1A2E"/>
              </w:rPr>
              <w:t>New York, NY,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57372A" w14:textId="77777777" w:rsidR="009F3A0F" w:rsidRDefault="00000000">
            <w:r>
              <w:rPr>
                <w:color w:val="1A1A2E"/>
              </w:rPr>
              <w:t>Partial — observability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EC3C31" w14:textId="77777777" w:rsidR="009F3A0F" w:rsidRDefault="00000000">
            <w:r>
              <w:rPr>
                <w:color w:val="1A1A2E"/>
              </w:rPr>
              <w:t>Anomaly detection &amp; alerting; no LLM-driven resolution or HITL framework.</w:t>
            </w:r>
          </w:p>
        </w:tc>
      </w:tr>
      <w:tr w:rsidR="009F3A0F" w14:paraId="5BF9CBFA"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B85293" w14:textId="77777777" w:rsidR="009F3A0F" w:rsidRDefault="00000000">
            <w:r>
              <w:rPr>
                <w:color w:val="1A1A2E"/>
              </w:rPr>
              <w:t>Dynatrace Davis AI</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44C000" w14:textId="77777777" w:rsidR="009F3A0F" w:rsidRDefault="00000000">
            <w:r>
              <w:rPr>
                <w:color w:val="1A1A2E"/>
              </w:rPr>
              <w:t>Linz, Austria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867760" w14:textId="77777777" w:rsidR="009F3A0F" w:rsidRDefault="00000000">
            <w:r>
              <w:rPr>
                <w:color w:val="1A1A2E"/>
              </w:rPr>
              <w:t>Partial — root cause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9E5A45" w14:textId="77777777" w:rsidR="009F3A0F" w:rsidRDefault="00000000">
            <w:r>
              <w:rPr>
                <w:color w:val="1A1A2E"/>
              </w:rPr>
              <w:t>Causal AI for RCA; no multi-agent orchestration, no HITL, closed LLM ecosystem.</w:t>
            </w:r>
          </w:p>
        </w:tc>
      </w:tr>
      <w:tr w:rsidR="009F3A0F" w14:paraId="1DC96C6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131788" w14:textId="77777777" w:rsidR="009F3A0F" w:rsidRDefault="00000000">
            <w:r>
              <w:rPr>
                <w:color w:val="1A1A2E"/>
              </w:rPr>
              <w:t>Microsoft Copilot for ITSM</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7A6A7E" w14:textId="77777777" w:rsidR="009F3A0F" w:rsidRDefault="00000000">
            <w:r>
              <w:rPr>
                <w:color w:val="1A1A2E"/>
              </w:rPr>
              <w:t>Redmond, WA,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540C16" w14:textId="77777777" w:rsidR="009F3A0F" w:rsidRDefault="00000000">
            <w:r>
              <w:rPr>
                <w:color w:val="1A1A2E"/>
              </w:rPr>
              <w:t>Partial — MS ecosystem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607730" w14:textId="77777777" w:rsidR="009F3A0F" w:rsidRDefault="00000000">
            <w:r>
              <w:rPr>
                <w:color w:val="1A1A2E"/>
              </w:rPr>
              <w:t>AI assistance within O365; not a stand-alone agent; no domain fine-tuning.</w:t>
            </w:r>
          </w:p>
        </w:tc>
      </w:tr>
      <w:tr w:rsidR="009F3A0F" w14:paraId="7EE3301C"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5101A3" w14:textId="77777777" w:rsidR="009F3A0F" w:rsidRDefault="00000000">
            <w:r>
              <w:rPr>
                <w:color w:val="1A1A2E"/>
              </w:rPr>
              <w:t>Moogsoft (acquired by Dell)</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B8AFF7" w14:textId="77777777" w:rsidR="009F3A0F" w:rsidRDefault="00000000">
            <w:r>
              <w:rPr>
                <w:color w:val="1A1A2E"/>
              </w:rPr>
              <w:t>San Francisco,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438A31" w14:textId="77777777" w:rsidR="009F3A0F" w:rsidRDefault="00000000">
            <w:r>
              <w:rPr>
                <w:color w:val="1A1A2E"/>
              </w:rPr>
              <w:t>Partial — alert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19767C" w14:textId="77777777" w:rsidR="009F3A0F" w:rsidRDefault="00000000">
            <w:r>
              <w:rPr>
                <w:color w:val="1A1A2E"/>
              </w:rPr>
              <w:t>AIOps noise reduction; no autonomous remediation or confidence routing.</w:t>
            </w:r>
          </w:p>
        </w:tc>
      </w:tr>
      <w:tr w:rsidR="009F3A0F" w14:paraId="7C6CE4F9"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B9A3CC" w14:textId="77777777" w:rsidR="009F3A0F" w:rsidRDefault="00000000">
            <w:r>
              <w:rPr>
                <w:color w:val="1A1A2E"/>
              </w:rPr>
              <w:t>BigPanda</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CDAC17" w14:textId="77777777" w:rsidR="009F3A0F" w:rsidRDefault="00000000">
            <w:r>
              <w:rPr>
                <w:color w:val="1A1A2E"/>
              </w:rPr>
              <w:t>Tel Aviv, Israel</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FC63E" w14:textId="77777777" w:rsidR="009F3A0F" w:rsidRDefault="00000000">
            <w:r>
              <w:rPr>
                <w:color w:val="1A1A2E"/>
              </w:rPr>
              <w:t>Partial — event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753B34" w14:textId="77777777" w:rsidR="009F3A0F" w:rsidRDefault="00000000">
            <w:r>
              <w:rPr>
                <w:color w:val="1A1A2E"/>
              </w:rPr>
              <w:t>Incident correlation AI; no LLM reasoning, no HITL governance framework.</w:t>
            </w:r>
          </w:p>
        </w:tc>
      </w:tr>
      <w:tr w:rsidR="009F3A0F" w14:paraId="01F1E167"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990F4D" w14:textId="77777777" w:rsidR="009F3A0F" w:rsidRDefault="00000000">
            <w:r>
              <w:rPr>
                <w:color w:val="1A1A2E"/>
              </w:rPr>
              <w:t>Moveworks</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ECFDED" w14:textId="77777777" w:rsidR="009F3A0F" w:rsidRDefault="00000000">
            <w:r>
              <w:rPr>
                <w:color w:val="1A1A2E"/>
              </w:rPr>
              <w:t>Mountain View,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D637CC" w14:textId="77777777" w:rsidR="009F3A0F" w:rsidRDefault="00000000">
            <w:r>
              <w:rPr>
                <w:color w:val="1A1A2E"/>
              </w:rPr>
              <w:t>Partial — employee IT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2790FC" w14:textId="77777777" w:rsidR="009F3A0F" w:rsidRDefault="00000000">
            <w:r>
              <w:rPr>
                <w:color w:val="1A1A2E"/>
              </w:rPr>
              <w:t>Conversational AI for IT self-service; no infrastructure automation agents.</w:t>
            </w:r>
          </w:p>
        </w:tc>
      </w:tr>
    </w:tbl>
    <w:p w14:paraId="3760D554" w14:textId="77777777" w:rsidR="009F3A0F" w:rsidRDefault="009F3A0F"/>
    <w:p w14:paraId="18E4D81A" w14:textId="77777777" w:rsidR="009F3A0F" w:rsidRDefault="00000000">
      <w:pPr>
        <w:pStyle w:val="Heading2"/>
      </w:pPr>
      <w:r>
        <w:t>H.2 Competitive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791"/>
        <w:gridCol w:w="1281"/>
        <w:gridCol w:w="1141"/>
        <w:gridCol w:w="1141"/>
        <w:gridCol w:w="1151"/>
        <w:gridCol w:w="1281"/>
      </w:tblGrid>
      <w:tr w:rsidR="009F3A0F" w14:paraId="08AF5FDB" w14:textId="77777777">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432D19" w14:textId="77777777" w:rsidR="009F3A0F" w:rsidRDefault="00000000">
            <w:pPr>
              <w:jc w:val="center"/>
            </w:pPr>
            <w:r>
              <w:rPr>
                <w:b/>
                <w:bCs/>
                <w:color w:val="FFFFFF"/>
              </w:rPr>
              <w:t>Capability</w:t>
            </w:r>
          </w:p>
        </w:tc>
        <w:tc>
          <w:tcPr>
            <w:tcW w:w="108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1225CEC8" w14:textId="77777777" w:rsidR="009F3A0F" w:rsidRDefault="00000000">
            <w:pPr>
              <w:jc w:val="center"/>
            </w:pPr>
            <w:r>
              <w:rPr>
                <w:b/>
                <w:bCs/>
                <w:color w:val="FFFFFF"/>
              </w:rPr>
              <w:t>Ninja v1.0</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F7A990F" w14:textId="77777777" w:rsidR="009F3A0F" w:rsidRDefault="00000000">
            <w:pPr>
              <w:jc w:val="center"/>
            </w:pPr>
            <w:r>
              <w:rPr>
                <w:b/>
                <w:bCs/>
                <w:color w:val="FFFFFF"/>
              </w:rPr>
              <w:t>ServiceNow</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D4EBC73" w14:textId="77777777" w:rsidR="009F3A0F" w:rsidRDefault="00000000">
            <w:pPr>
              <w:jc w:val="center"/>
            </w:pPr>
            <w:r>
              <w:rPr>
                <w:b/>
                <w:bCs/>
                <w:color w:val="FFFFFF"/>
              </w:rPr>
              <w:t>Datadog</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A0661D" w14:textId="77777777" w:rsidR="009F3A0F" w:rsidRDefault="00000000">
            <w:pPr>
              <w:jc w:val="center"/>
            </w:pPr>
            <w:r>
              <w:rPr>
                <w:b/>
                <w:bCs/>
                <w:color w:val="FFFFFF"/>
              </w:rPr>
              <w:t>Dynatrace</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7A344F" w14:textId="77777777" w:rsidR="009F3A0F" w:rsidRDefault="00000000">
            <w:pPr>
              <w:jc w:val="center"/>
            </w:pPr>
            <w:r>
              <w:rPr>
                <w:b/>
                <w:bCs/>
                <w:color w:val="FFFFFF"/>
              </w:rPr>
              <w:t>MS Copilot</w:t>
            </w:r>
          </w:p>
        </w:tc>
        <w:tc>
          <w:tcPr>
            <w:tcW w:w="13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F35A95E" w14:textId="77777777" w:rsidR="009F3A0F" w:rsidRDefault="00000000">
            <w:pPr>
              <w:jc w:val="center"/>
            </w:pPr>
            <w:r>
              <w:rPr>
                <w:b/>
                <w:bCs/>
                <w:color w:val="FFFFFF"/>
              </w:rPr>
              <w:t>Moveworks</w:t>
            </w:r>
          </w:p>
        </w:tc>
      </w:tr>
      <w:tr w:rsidR="009F3A0F" w14:paraId="4F97D84C"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FD0CD4" w14:textId="77777777" w:rsidR="009F3A0F" w:rsidRDefault="00000000">
            <w:pPr>
              <w:jc w:val="center"/>
            </w:pPr>
            <w:r>
              <w:rPr>
                <w:b/>
                <w:bCs/>
                <w:color w:val="1A1A2E"/>
              </w:rPr>
              <w:t>Autonomous incident resolution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8E20AAA" w14:textId="77777777" w:rsidR="009F3A0F" w:rsidRDefault="00000000">
            <w:pPr>
              <w:jc w:val="center"/>
            </w:pPr>
            <w:r>
              <w:rPr>
                <w:b/>
                <w:bCs/>
                <w:color w:val="1B6B4A"/>
              </w:rPr>
              <w:t>✓ Core MVP</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2BFF9F1"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9E478C0"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CF954AA"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431BB59" w14:textId="77777777" w:rsidR="009F3A0F" w:rsidRDefault="00000000">
            <w:pPr>
              <w:jc w:val="center"/>
            </w:pPr>
            <w:r>
              <w:rPr>
                <w:color w:val="1A1A2E"/>
              </w:rPr>
              <w:t>⋅ Limited</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2ED2B03" w14:textId="77777777" w:rsidR="009F3A0F" w:rsidRDefault="00000000">
            <w:pPr>
              <w:jc w:val="center"/>
            </w:pPr>
            <w:r>
              <w:rPr>
                <w:color w:val="1A1A2E"/>
              </w:rPr>
              <w:t>⋅ Partial</w:t>
            </w:r>
          </w:p>
        </w:tc>
      </w:tr>
      <w:tr w:rsidR="009F3A0F" w14:paraId="1451C613"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51BD05" w14:textId="77777777" w:rsidR="009F3A0F" w:rsidRDefault="00000000">
            <w:pPr>
              <w:jc w:val="center"/>
            </w:pPr>
            <w:r>
              <w:rPr>
                <w:b/>
                <w:bCs/>
                <w:color w:val="1A1A2E"/>
              </w:rPr>
              <w:t>Confidence-gated HITL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DCD2163"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86B21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6C4354"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5FAEDA"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C3CA06"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A0014" w14:textId="77777777" w:rsidR="009F3A0F" w:rsidRDefault="00000000">
            <w:pPr>
              <w:jc w:val="center"/>
            </w:pPr>
            <w:r>
              <w:rPr>
                <w:color w:val="1A1A2E"/>
              </w:rPr>
              <w:t>✗</w:t>
            </w:r>
          </w:p>
        </w:tc>
      </w:tr>
      <w:tr w:rsidR="009F3A0F" w14:paraId="57EA15C1"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0289355" w14:textId="77777777" w:rsidR="009F3A0F" w:rsidRDefault="00000000">
            <w:pPr>
              <w:jc w:val="center"/>
            </w:pPr>
            <w:r>
              <w:rPr>
                <w:b/>
                <w:bCs/>
                <w:color w:val="1A1A2E"/>
              </w:rPr>
              <w:t>Multi-LLM ensemble</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FA8E1D8" w14:textId="77777777" w:rsidR="009F3A0F" w:rsidRDefault="00000000">
            <w:pPr>
              <w:jc w:val="center"/>
            </w:pPr>
            <w:r>
              <w:rPr>
                <w:b/>
                <w:bCs/>
                <w:color w:val="1B6B4A"/>
              </w:rPr>
              <w:t>✓ GPT-4o+Claude+Arctic</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CECFDA1" w14:textId="77777777" w:rsidR="009F3A0F" w:rsidRDefault="00000000">
            <w:pPr>
              <w:jc w:val="center"/>
            </w:pPr>
            <w:r>
              <w:rPr>
                <w:color w:val="1A1A2E"/>
              </w:rPr>
              <w:t>⋅ Single LLM</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CABB04"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E7564C3"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8A784A6" w14:textId="77777777" w:rsidR="009F3A0F" w:rsidRDefault="00000000">
            <w:pPr>
              <w:jc w:val="center"/>
            </w:pPr>
            <w:r>
              <w:rPr>
                <w:color w:val="1A1A2E"/>
              </w:rPr>
              <w:t>✓ Copilot only</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D98BF27" w14:textId="77777777" w:rsidR="009F3A0F" w:rsidRDefault="00000000">
            <w:pPr>
              <w:jc w:val="center"/>
            </w:pPr>
            <w:r>
              <w:rPr>
                <w:color w:val="1A1A2E"/>
              </w:rPr>
              <w:t>⋅ Single</w:t>
            </w:r>
          </w:p>
        </w:tc>
      </w:tr>
      <w:tr w:rsidR="009F3A0F" w14:paraId="3C9AF4DD"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517E1B" w14:textId="77777777" w:rsidR="009F3A0F" w:rsidRDefault="00000000">
            <w:pPr>
              <w:jc w:val="center"/>
            </w:pPr>
            <w:r>
              <w:rPr>
                <w:b/>
                <w:bCs/>
                <w:color w:val="1A1A2E"/>
              </w:rPr>
              <w:t>Snowflake-native zero-ETL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35FA85A"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CA56AA"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6BAD06"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D97CF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9D16DB"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82AFB0" w14:textId="77777777" w:rsidR="009F3A0F" w:rsidRDefault="00000000">
            <w:pPr>
              <w:jc w:val="center"/>
            </w:pPr>
            <w:r>
              <w:rPr>
                <w:color w:val="1A1A2E"/>
              </w:rPr>
              <w:t>✗</w:t>
            </w:r>
          </w:p>
        </w:tc>
      </w:tr>
      <w:tr w:rsidR="009F3A0F" w14:paraId="5C80B36A"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FB09AC7" w14:textId="77777777" w:rsidR="009F3A0F" w:rsidRDefault="00000000">
            <w:pPr>
              <w:jc w:val="center"/>
            </w:pPr>
            <w:r>
              <w:rPr>
                <w:b/>
                <w:bCs/>
                <w:color w:val="1A1A2E"/>
              </w:rPr>
              <w:t>Full audit trail (GDPR)</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52E8BA0"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5AF4FF7"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19BA493"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B05802F"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D134A51"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816C497" w14:textId="77777777" w:rsidR="009F3A0F" w:rsidRDefault="00000000">
            <w:pPr>
              <w:jc w:val="center"/>
            </w:pPr>
            <w:r>
              <w:rPr>
                <w:color w:val="1A1A2E"/>
              </w:rPr>
              <w:t>⋅ Partial</w:t>
            </w:r>
          </w:p>
        </w:tc>
      </w:tr>
      <w:tr w:rsidR="009F3A0F" w14:paraId="7DBE3700"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6FCC30" w14:textId="77777777" w:rsidR="009F3A0F" w:rsidRDefault="00000000">
            <w:pPr>
              <w:jc w:val="center"/>
            </w:pPr>
            <w:r>
              <w:rPr>
                <w:b/>
                <w:bCs/>
                <w:color w:val="1A1A2E"/>
              </w:rPr>
              <w:t>Continuous learning loop</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BF92FBE" w14:textId="77777777" w:rsidR="009F3A0F" w:rsidRDefault="00000000">
            <w:pPr>
              <w:jc w:val="center"/>
            </w:pPr>
            <w:r>
              <w:rPr>
                <w:b/>
                <w:bCs/>
                <w:color w:val="1B6B4A"/>
              </w:rPr>
              <w:t>✓ Weekly Fine-Tune</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A971DA"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818C56" w14:textId="77777777" w:rsidR="009F3A0F" w:rsidRDefault="00000000">
            <w:pPr>
              <w:jc w:val="center"/>
            </w:pPr>
            <w:r>
              <w:rPr>
                <w:color w:val="1A1A2E"/>
              </w:rPr>
              <w:t>⋅ Model updates</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F1BEC5"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306B41" w14:textId="77777777" w:rsidR="009F3A0F" w:rsidRDefault="00000000">
            <w:pPr>
              <w:jc w:val="center"/>
            </w:pPr>
            <w:r>
              <w:rPr>
                <w:color w:val="1A1A2E"/>
              </w:rPr>
              <w:t>⋅ Periodic</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8F4E5D" w14:textId="77777777" w:rsidR="009F3A0F" w:rsidRDefault="00000000">
            <w:pPr>
              <w:jc w:val="center"/>
            </w:pPr>
            <w:r>
              <w:rPr>
                <w:color w:val="1A1A2E"/>
              </w:rPr>
              <w:t>⋅ Periodic</w:t>
            </w:r>
          </w:p>
        </w:tc>
      </w:tr>
      <w:tr w:rsidR="009F3A0F" w14:paraId="4348260D"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550E687" w14:textId="77777777" w:rsidR="009F3A0F" w:rsidRDefault="00000000">
            <w:pPr>
              <w:jc w:val="center"/>
            </w:pPr>
            <w:r>
              <w:rPr>
                <w:b/>
                <w:bCs/>
                <w:color w:val="1A1A2E"/>
              </w:rPr>
              <w:lastRenderedPageBreak/>
              <w:t>Open-source LLM substitution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0BA86F56"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C3E2C0"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0DEB58C"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E76E83"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B876957"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4E0E89B" w14:textId="77777777" w:rsidR="009F3A0F" w:rsidRDefault="00000000">
            <w:pPr>
              <w:jc w:val="center"/>
            </w:pPr>
            <w:r>
              <w:rPr>
                <w:color w:val="1A1A2E"/>
              </w:rPr>
              <w:t>✗</w:t>
            </w:r>
          </w:p>
        </w:tc>
      </w:tr>
      <w:tr w:rsidR="009F3A0F" w14:paraId="3982AE4B"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E88CDA" w14:textId="77777777" w:rsidR="009F3A0F" w:rsidRDefault="00000000">
            <w:pPr>
              <w:jc w:val="center"/>
            </w:pPr>
            <w:r>
              <w:rPr>
                <w:b/>
                <w:bCs/>
                <w:color w:val="1A1A2E"/>
              </w:rPr>
              <w:t>RAG-grounded agents</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11704FA7" w14:textId="77777777" w:rsidR="009F3A0F" w:rsidRDefault="00000000">
            <w:pPr>
              <w:jc w:val="center"/>
            </w:pPr>
            <w:r>
              <w:rPr>
                <w:b/>
                <w:bCs/>
                <w:color w:val="1B6B4A"/>
              </w:rPr>
              <w:t>✓ Cortex Search</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AC85F3"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9B6B4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7079BB"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FAF871" w14:textId="77777777" w:rsidR="009F3A0F" w:rsidRDefault="00000000">
            <w:pPr>
              <w:jc w:val="center"/>
            </w:pPr>
            <w:r>
              <w:rPr>
                <w:color w:val="1A1A2E"/>
              </w:rPr>
              <w:t>⋅ SharePoint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19C40B" w14:textId="77777777" w:rsidR="009F3A0F" w:rsidRDefault="00000000">
            <w:pPr>
              <w:jc w:val="center"/>
            </w:pPr>
            <w:r>
              <w:rPr>
                <w:color w:val="1A1A2E"/>
              </w:rPr>
              <w:t>⋅ Limited</w:t>
            </w:r>
          </w:p>
        </w:tc>
      </w:tr>
    </w:tbl>
    <w:p w14:paraId="656533FB" w14:textId="77777777" w:rsidR="009F3A0F" w:rsidRDefault="00000000">
      <w:pPr>
        <w:spacing w:before="40" w:after="40"/>
      </w:pPr>
      <w:r>
        <w:rPr>
          <w:i/>
          <w:iCs/>
          <w:color w:val="5A7090"/>
          <w:sz w:val="17"/>
          <w:szCs w:val="17"/>
        </w:rPr>
        <w:t>✓ = Full capability  |  ⋅ = Partial/limited  |  ✗ = Not available</w:t>
      </w:r>
    </w:p>
    <w:p w14:paraId="768821FC" w14:textId="77777777" w:rsidR="009F3A0F" w:rsidRDefault="009F3A0F"/>
    <w:p w14:paraId="5F8CBFC6" w14:textId="77777777" w:rsidR="009F3A0F" w:rsidRDefault="00000000">
      <w:r>
        <w:br w:type="page"/>
      </w:r>
    </w:p>
    <w:p w14:paraId="35A5F91B" w14:textId="77777777" w:rsidR="009F3A0F" w:rsidRDefault="00000000">
      <w:pPr>
        <w:pStyle w:val="Heading1"/>
        <w:pBdr>
          <w:bottom w:val="single" w:sz="8" w:space="4" w:color="C8820A"/>
        </w:pBdr>
      </w:pPr>
      <w:r>
        <w:lastRenderedPageBreak/>
        <w:t>I. Target Customer</w:t>
      </w:r>
    </w:p>
    <w:p w14:paraId="3B52430C" w14:textId="77777777" w:rsidR="009F3A0F" w:rsidRDefault="00000000">
      <w:pPr>
        <w:pStyle w:val="Heading2"/>
      </w:pPr>
      <w:r>
        <w:t>I.1 Ideal Customer Profile (ICP)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58600F9" w14:textId="77777777">
        <w:tc>
          <w:tcPr>
            <w:tcW w:w="1480" w:type="dxa"/>
            <w:shd w:val="clear" w:color="auto" w:fill="2563A8"/>
            <w:tcMar>
              <w:top w:w="80" w:type="dxa"/>
              <w:left w:w="120" w:type="dxa"/>
              <w:bottom w:w="80" w:type="dxa"/>
              <w:right w:w="120" w:type="dxa"/>
            </w:tcMar>
            <w:vAlign w:val="center"/>
          </w:tcPr>
          <w:p w14:paraId="5DE2ECB6" w14:textId="77777777" w:rsidR="009F3A0F" w:rsidRDefault="00000000">
            <w:pPr>
              <w:jc w:val="center"/>
            </w:pPr>
            <w:r>
              <w:rPr>
                <w:b/>
                <w:bCs/>
                <w:color w:val="FFFFFF"/>
                <w:sz w:val="16"/>
                <w:szCs w:val="16"/>
              </w:rPr>
              <w:t>PRIMARY BUYER</w:t>
            </w:r>
          </w:p>
        </w:tc>
        <w:tc>
          <w:tcPr>
            <w:tcW w:w="7880" w:type="dxa"/>
            <w:shd w:val="clear" w:color="auto" w:fill="D6E4F7"/>
            <w:tcMar>
              <w:top w:w="80" w:type="dxa"/>
              <w:left w:w="160" w:type="dxa"/>
              <w:bottom w:w="80" w:type="dxa"/>
              <w:right w:w="120" w:type="dxa"/>
            </w:tcMar>
          </w:tcPr>
          <w:p w14:paraId="659FFBA6" w14:textId="77777777" w:rsidR="009F3A0F" w:rsidRDefault="00000000">
            <w:r>
              <w:rPr>
                <w:color w:val="1A1A2E"/>
                <w:sz w:val="17"/>
                <w:szCs w:val="17"/>
              </w:rPr>
              <w:t>CTO or VP of IT Operations at a post-acquisition enterprise with 80,000–140,000 combined users, inheriting fragmented monitoring tools and facing board pressure to reduce IT operational costs without increasing headcount.</w:t>
            </w:r>
          </w:p>
        </w:tc>
      </w:tr>
    </w:tbl>
    <w:p w14:paraId="40E018FD"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9F3A0F" w14:paraId="5CB91481"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02B7527" w14:textId="77777777" w:rsidR="009F3A0F" w:rsidRDefault="00000000">
            <w:pPr>
              <w:jc w:val="center"/>
            </w:pPr>
            <w:r>
              <w:rPr>
                <w:b/>
                <w:bCs/>
                <w:color w:val="FFFFFF"/>
              </w:rPr>
              <w:t>ICP Dimension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3A51CD" w14:textId="77777777" w:rsidR="009F3A0F" w:rsidRDefault="00000000">
            <w:pPr>
              <w:jc w:val="center"/>
            </w:pPr>
            <w:r>
              <w:rPr>
                <w:b/>
                <w:bCs/>
                <w:color w:val="FFFFFF"/>
              </w:rPr>
              <w:t>Primary Profile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E61103F" w14:textId="77777777" w:rsidR="009F3A0F" w:rsidRDefault="00000000">
            <w:pPr>
              <w:jc w:val="center"/>
            </w:pPr>
            <w:r>
              <w:rPr>
                <w:b/>
                <w:bCs/>
                <w:color w:val="FFFFFF"/>
              </w:rPr>
              <w:t>Secondary Profile</w:t>
            </w:r>
          </w:p>
        </w:tc>
      </w:tr>
      <w:tr w:rsidR="009F3A0F" w14:paraId="4B4E22EC"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548DFA" w14:textId="77777777" w:rsidR="009F3A0F" w:rsidRDefault="00000000">
            <w:r>
              <w:rPr>
                <w:color w:val="1A1A2E"/>
              </w:rPr>
              <w:t>Company Size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D785FE" w14:textId="77777777" w:rsidR="009F3A0F" w:rsidRDefault="00000000">
            <w:r>
              <w:rPr>
                <w:color w:val="1A1A2E"/>
              </w:rPr>
              <w:t>80,000–140,000 employees (post-M&amp;A)</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3C1067" w14:textId="77777777" w:rsidR="009F3A0F" w:rsidRDefault="00000000">
            <w:r>
              <w:rPr>
                <w:color w:val="1A1A2E"/>
              </w:rPr>
              <w:t>20,000–80,000 employees (high-growth scale-up)</w:t>
            </w:r>
          </w:p>
        </w:tc>
      </w:tr>
      <w:tr w:rsidR="009F3A0F" w14:paraId="578D022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9E99F8" w14:textId="77777777" w:rsidR="009F3A0F" w:rsidRDefault="00000000">
            <w:r>
              <w:rPr>
                <w:color w:val="1A1A2E"/>
              </w:rPr>
              <w:t>Industry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857797" w14:textId="77777777" w:rsidR="009F3A0F" w:rsidRDefault="00000000">
            <w:r>
              <w:rPr>
                <w:color w:val="1A1A2E"/>
              </w:rPr>
              <w:t>Technology, Financial Services, Healthcare, Manufacturing</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49B40B" w14:textId="77777777" w:rsidR="009F3A0F" w:rsidRDefault="00000000">
            <w:r>
              <w:rPr>
                <w:color w:val="1A1A2E"/>
              </w:rPr>
              <w:t>Retail, Logistics, Professional Services</w:t>
            </w:r>
          </w:p>
        </w:tc>
      </w:tr>
      <w:tr w:rsidR="009F3A0F" w14:paraId="3C3A22D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998609" w14:textId="77777777" w:rsidR="009F3A0F" w:rsidRDefault="00000000">
            <w:r>
              <w:rPr>
                <w:color w:val="1A1A2E"/>
              </w:rPr>
              <w:t>Geography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B7F39E" w14:textId="77777777" w:rsidR="009F3A0F" w:rsidRDefault="00000000">
            <w:r>
              <w:rPr>
                <w:color w:val="1A1A2E"/>
              </w:rPr>
              <w:t>North America (US), Western Europe (UK, DE, NL)</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09C0E7" w14:textId="77777777" w:rsidR="009F3A0F" w:rsidRDefault="00000000">
            <w:r>
              <w:rPr>
                <w:color w:val="1A1A2E"/>
              </w:rPr>
              <w:t>APAC (AU, SG), Middle East (UAE)</w:t>
            </w:r>
          </w:p>
        </w:tc>
      </w:tr>
      <w:tr w:rsidR="009F3A0F" w14:paraId="08402A2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57E33C" w14:textId="77777777" w:rsidR="009F3A0F" w:rsidRDefault="00000000">
            <w:r>
              <w:rPr>
                <w:color w:val="1A1A2E"/>
              </w:rPr>
              <w:t>Budget Authority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B526B3" w14:textId="77777777" w:rsidR="009F3A0F" w:rsidRDefault="00000000">
            <w:r>
              <w:rPr>
                <w:color w:val="1A1A2E"/>
              </w:rPr>
              <w:t>CTO + CFO joint approval ($100K+)</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9A79D1" w14:textId="77777777" w:rsidR="009F3A0F" w:rsidRDefault="00000000">
            <w:r>
              <w:rPr>
                <w:color w:val="1A1A2E"/>
              </w:rPr>
              <w:t>IT Director budget ($50K–$100K)</w:t>
            </w:r>
          </w:p>
        </w:tc>
      </w:tr>
      <w:tr w:rsidR="009F3A0F" w14:paraId="40E713D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9D20B6" w14:textId="77777777" w:rsidR="009F3A0F" w:rsidRDefault="00000000">
            <w:r>
              <w:rPr>
                <w:color w:val="1A1A2E"/>
              </w:rPr>
              <w:t>Technology Stack</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FCAF19" w14:textId="77777777" w:rsidR="009F3A0F" w:rsidRDefault="00000000">
            <w:r>
              <w:rPr>
                <w:color w:val="1A1A2E"/>
              </w:rPr>
              <w:t>Snowflake DWH, Azure/AWS cloud, ServiceNow ITSM</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D628C6" w14:textId="77777777" w:rsidR="009F3A0F" w:rsidRDefault="00000000">
            <w:r>
              <w:rPr>
                <w:color w:val="1A1A2E"/>
              </w:rPr>
              <w:t>Any cloud + ITSM willing to add Snowflake</w:t>
            </w:r>
          </w:p>
        </w:tc>
      </w:tr>
      <w:tr w:rsidR="009F3A0F" w14:paraId="3F84F46B"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F0E5C2" w14:textId="77777777" w:rsidR="009F3A0F" w:rsidRDefault="00000000">
            <w:r>
              <w:rPr>
                <w:color w:val="1A1A2E"/>
              </w:rPr>
              <w:t>Pain Trigger</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AB4EB1" w14:textId="77777777" w:rsidR="009F3A0F" w:rsidRDefault="00000000">
            <w:r>
              <w:rPr>
                <w:color w:val="1A1A2E"/>
              </w:rPr>
              <w:t>Post-acquisition IT integration; alert fatigue; SLA breach penalties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F6C8DF" w14:textId="77777777" w:rsidR="009F3A0F" w:rsidRDefault="00000000">
            <w:r>
              <w:rPr>
                <w:color w:val="1A1A2E"/>
              </w:rPr>
              <w:t>Engineer toil; 24/7 coverage costs; repeat incidents</w:t>
            </w:r>
          </w:p>
        </w:tc>
      </w:tr>
      <w:tr w:rsidR="009F3A0F" w14:paraId="0CDA5AF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A18BCE" w14:textId="77777777" w:rsidR="009F3A0F" w:rsidRDefault="00000000">
            <w:r>
              <w:rPr>
                <w:color w:val="1A1A2E"/>
              </w:rPr>
              <w:t>Decision Timeline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7D3CFE" w14:textId="77777777" w:rsidR="009F3A0F" w:rsidRDefault="00000000">
            <w:r>
              <w:rPr>
                <w:color w:val="1A1A2E"/>
              </w:rPr>
              <w:t>12–18 months (enterprise procurement)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99D057" w14:textId="77777777" w:rsidR="009F3A0F" w:rsidRDefault="00000000">
            <w:r>
              <w:rPr>
                <w:color w:val="1A1A2E"/>
              </w:rPr>
              <w:t>6–12 months (mid-market)</w:t>
            </w:r>
          </w:p>
        </w:tc>
      </w:tr>
    </w:tbl>
    <w:p w14:paraId="2FDFB860" w14:textId="77777777" w:rsidR="009F3A0F" w:rsidRDefault="009F3A0F"/>
    <w:p w14:paraId="34B11923" w14:textId="77777777" w:rsidR="009F3A0F" w:rsidRDefault="00000000">
      <w:pPr>
        <w:pStyle w:val="Heading2"/>
      </w:pPr>
      <w:r>
        <w:t>I.2 Customer Personas</w:t>
      </w:r>
    </w:p>
    <w:p w14:paraId="091E1A87" w14:textId="77777777" w:rsidR="009F3A0F" w:rsidRDefault="00000000">
      <w:pPr>
        <w:pStyle w:val="Heading3"/>
      </w:pPr>
      <w:r>
        <w:t>Persona 1 — The Overwhelmed CTO (Primary Decision Maker)</w:t>
      </w:r>
    </w:p>
    <w:p w14:paraId="62EC531B" w14:textId="77777777" w:rsidR="009F3A0F" w:rsidRDefault="00000000">
      <w:pPr>
        <w:pStyle w:val="ListParagraph"/>
        <w:numPr>
          <w:ilvl w:val="0"/>
          <w:numId w:val="2"/>
        </w:numPr>
        <w:spacing w:before="42" w:after="42"/>
      </w:pPr>
      <w:r>
        <w:t>Name / Role: Alex Chen, CTO at a 120,000-user post-acquisition financial services firm.</w:t>
      </w:r>
    </w:p>
    <w:p w14:paraId="1F3D1724" w14:textId="77777777" w:rsidR="009F3A0F" w:rsidRDefault="00000000">
      <w:pPr>
        <w:pStyle w:val="ListParagraph"/>
        <w:numPr>
          <w:ilvl w:val="0"/>
          <w:numId w:val="2"/>
        </w:numPr>
        <w:spacing w:before="42" w:after="42"/>
      </w:pPr>
      <w:r>
        <w:t>Pain: Inherited 6 monitoring tools, 4 SLAs in breach, 12 FTEs on 24/7 rotation, board pressure to cut IT opex by 30%.</w:t>
      </w:r>
    </w:p>
    <w:p w14:paraId="05AD7BE0" w14:textId="77777777" w:rsidR="009F3A0F" w:rsidRDefault="00000000">
      <w:pPr>
        <w:pStyle w:val="ListParagraph"/>
        <w:numPr>
          <w:ilvl w:val="0"/>
          <w:numId w:val="2"/>
        </w:numPr>
        <w:spacing w:before="42" w:after="42"/>
      </w:pPr>
      <w:r>
        <w:t>What they want: A defensible AI solution they can present to the board that reduces cost without operational risk.</w:t>
      </w:r>
    </w:p>
    <w:p w14:paraId="6B75F1E6" w14:textId="77777777" w:rsidR="009F3A0F" w:rsidRDefault="00000000">
      <w:pPr>
        <w:pStyle w:val="ListParagraph"/>
        <w:numPr>
          <w:ilvl w:val="0"/>
          <w:numId w:val="2"/>
        </w:numPr>
        <w:spacing w:before="42" w:after="42"/>
      </w:pPr>
      <w:r>
        <w:t>What they fear: AI making an autonomous infrastructure change that causes a P1 incident — career risk.</w:t>
      </w:r>
    </w:p>
    <w:p w14:paraId="26CE073B" w14:textId="77777777" w:rsidR="009F3A0F" w:rsidRDefault="00000000">
      <w:pPr>
        <w:pStyle w:val="ListParagraph"/>
        <w:numPr>
          <w:ilvl w:val="0"/>
          <w:numId w:val="2"/>
        </w:numPr>
        <w:spacing w:before="42" w:after="42"/>
      </w:pPr>
      <w:r>
        <w:t>Why Ninja: Confidence-gated HITL means engineers remain in control for the 10% that matters; full audit trail for board reporting.</w:t>
      </w:r>
    </w:p>
    <w:p w14:paraId="48F833E1" w14:textId="77777777" w:rsidR="009F3A0F" w:rsidRDefault="00000000">
      <w:pPr>
        <w:pStyle w:val="Heading3"/>
      </w:pPr>
      <w:r>
        <w:t>Persona 2 — The Pragmatic IT Operations Lead (Champion)</w:t>
      </w:r>
    </w:p>
    <w:p w14:paraId="74EB2995" w14:textId="77777777" w:rsidR="009F3A0F" w:rsidRDefault="00000000">
      <w:pPr>
        <w:pStyle w:val="ListParagraph"/>
        <w:numPr>
          <w:ilvl w:val="0"/>
          <w:numId w:val="2"/>
        </w:numPr>
        <w:spacing w:before="42" w:after="42"/>
      </w:pPr>
      <w:r>
        <w:t>Name / Role: Sarah Kim, IT Operations Lead managing 15 engineers across cloud, network, and VDI domains.</w:t>
      </w:r>
    </w:p>
    <w:p w14:paraId="7CA73A14" w14:textId="77777777" w:rsidR="009F3A0F" w:rsidRDefault="00000000">
      <w:pPr>
        <w:pStyle w:val="ListParagraph"/>
        <w:numPr>
          <w:ilvl w:val="0"/>
          <w:numId w:val="2"/>
        </w:numPr>
        <w:spacing w:before="42" w:after="42"/>
      </w:pPr>
      <w:r>
        <w:t>Pain: 40% of alerts are noise; MTTR is 4.2 hours; weekend on-call rota is destroying team morale.</w:t>
      </w:r>
    </w:p>
    <w:p w14:paraId="366C0255" w14:textId="77777777" w:rsidR="009F3A0F" w:rsidRDefault="00000000">
      <w:pPr>
        <w:pStyle w:val="ListParagraph"/>
        <w:numPr>
          <w:ilvl w:val="0"/>
          <w:numId w:val="2"/>
        </w:numPr>
        <w:spacing w:before="42" w:after="42"/>
      </w:pPr>
      <w:r>
        <w:t>What they want: Ninja handles the repetitive 90% automatically so her team can focus on strategic work.</w:t>
      </w:r>
    </w:p>
    <w:p w14:paraId="68A25476" w14:textId="77777777" w:rsidR="009F3A0F" w:rsidRDefault="00000000">
      <w:pPr>
        <w:pStyle w:val="ListParagraph"/>
        <w:numPr>
          <w:ilvl w:val="0"/>
          <w:numId w:val="2"/>
        </w:numPr>
        <w:spacing w:before="42" w:after="42"/>
      </w:pPr>
      <w:r>
        <w:t>What they fear: An AI system that causes more incidents than it resolves; loss of control.</w:t>
      </w:r>
    </w:p>
    <w:p w14:paraId="368F2E0D" w14:textId="77777777" w:rsidR="009F3A0F" w:rsidRDefault="00000000">
      <w:pPr>
        <w:pStyle w:val="ListParagraph"/>
        <w:numPr>
          <w:ilvl w:val="0"/>
          <w:numId w:val="2"/>
        </w:numPr>
        <w:spacing w:before="42" w:after="42"/>
      </w:pPr>
      <w:r>
        <w:t>Why Ninja: Three agents (Alan, Ada, Grace) map to her team's domains; HITL approval gate keeps her team in the loop for medium-confidence cases.</w:t>
      </w:r>
    </w:p>
    <w:p w14:paraId="2DE673E1" w14:textId="77777777" w:rsidR="009F3A0F" w:rsidRDefault="009F3A0F"/>
    <w:p w14:paraId="7CF83954" w14:textId="77777777" w:rsidR="009F3A0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5EEAD1CE" w14:textId="77777777">
        <w:tc>
          <w:tcPr>
            <w:tcW w:w="9360" w:type="dxa"/>
            <w:shd w:val="clear" w:color="auto" w:fill="0A1628"/>
            <w:tcMar>
              <w:top w:w="180" w:type="dxa"/>
              <w:left w:w="280" w:type="dxa"/>
              <w:bottom w:w="180" w:type="dxa"/>
              <w:right w:w="280" w:type="dxa"/>
            </w:tcMar>
          </w:tcPr>
          <w:p w14:paraId="59BC4D5D" w14:textId="77777777" w:rsidR="009F3A0F" w:rsidRDefault="00000000">
            <w:pPr>
              <w:jc w:val="center"/>
            </w:pPr>
            <w:r>
              <w:rPr>
                <w:b/>
                <w:bCs/>
                <w:color w:val="0090C8"/>
                <w:sz w:val="36"/>
                <w:szCs w:val="36"/>
              </w:rPr>
              <w:lastRenderedPageBreak/>
              <w:t>PART 2 — TECHNICAL MVP DOCUMENTATION</w:t>
            </w:r>
          </w:p>
          <w:p w14:paraId="27F0E0BF" w14:textId="77777777" w:rsidR="009F3A0F" w:rsidRDefault="00000000">
            <w:pPr>
              <w:jc w:val="center"/>
            </w:pPr>
            <w:r>
              <w:rPr>
                <w:color w:val="A8C8F0"/>
              </w:rPr>
              <w:t>Executive Summary · Dataset · LangGraph Demo · Architecture · Use Cases · Financials · Research</w:t>
            </w:r>
          </w:p>
        </w:tc>
      </w:tr>
    </w:tbl>
    <w:p w14:paraId="717FC48B" w14:textId="77777777" w:rsidR="009F3A0F" w:rsidRDefault="009F3A0F"/>
    <w:p w14:paraId="4DA3FA3D" w14:textId="77777777" w:rsidR="009F3A0F" w:rsidRDefault="00000000">
      <w:r>
        <w:br w:type="page"/>
      </w:r>
    </w:p>
    <w:p w14:paraId="26C3C5A9" w14:textId="77777777" w:rsidR="009F3A0F" w:rsidRDefault="00000000">
      <w:pPr>
        <w:pStyle w:val="Heading1"/>
        <w:pBdr>
          <w:bottom w:val="single" w:sz="8" w:space="4" w:color="C8820A"/>
        </w:pBdr>
      </w:pPr>
      <w:r>
        <w:lastRenderedPageBreak/>
        <w:t>1. Executive Summary</w:t>
      </w:r>
    </w:p>
    <w:p w14:paraId="3F82B385" w14:textId="77777777" w:rsidR="009F3A0F" w:rsidRDefault="00000000">
      <w:pPr>
        <w:spacing w:before="55" w:after="55"/>
        <w:jc w:val="both"/>
      </w:pPr>
      <w:r>
        <w:rPr>
          <w:color w:val="1A1A2E"/>
        </w:rPr>
        <w:t>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LangGraph, grounded by Snowflake Cortex AI as the Knowledge Data Warehouse, and reasoned by a multi-LLM ensemble (Microsoft CoPilot/GPT-4o as primary, Anthropic Claude 3.5 Sonnet as secondary, Snowflake Arctic for domain-specific retrieval).</w:t>
      </w:r>
    </w:p>
    <w:p w14:paraId="142DC7F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9F3A0F" w14:paraId="7EBD0604"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5D0F9E" w14:textId="77777777" w:rsidR="009F3A0F" w:rsidRDefault="00000000">
            <w:pPr>
              <w:jc w:val="center"/>
            </w:pPr>
            <w:r>
              <w:rPr>
                <w:b/>
                <w:bCs/>
                <w:color w:val="FFFFFF"/>
              </w:rPr>
              <w:t>Metric</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2D05C6" w14:textId="77777777" w:rsidR="009F3A0F" w:rsidRDefault="00000000">
            <w:pPr>
              <w:jc w:val="center"/>
            </w:pPr>
            <w:r>
              <w:rPr>
                <w:b/>
                <w:bCs/>
                <w:color w:val="FFFFFF"/>
              </w:rPr>
              <w:t>Baseline (Human)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64373EA" w14:textId="77777777" w:rsidR="009F3A0F" w:rsidRDefault="00000000">
            <w:pPr>
              <w:jc w:val="center"/>
            </w:pPr>
            <w:r>
              <w:rPr>
                <w:b/>
                <w:bCs/>
                <w:color w:val="FFFFFF"/>
              </w:rPr>
              <w:t>Target (v1.0)</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C2C2EE" w14:textId="77777777" w:rsidR="009F3A0F" w:rsidRDefault="00000000">
            <w:pPr>
              <w:jc w:val="center"/>
            </w:pPr>
            <w:r>
              <w:rPr>
                <w:b/>
                <w:bCs/>
                <w:color w:val="FFFFFF"/>
              </w:rPr>
              <w:t>Target (v2.0)</w:t>
            </w:r>
          </w:p>
        </w:tc>
      </w:tr>
      <w:tr w:rsidR="009F3A0F" w14:paraId="06DB29E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9CB453" w14:textId="77777777" w:rsidR="009F3A0F" w:rsidRDefault="00000000">
            <w:r>
              <w:rPr>
                <w:color w:val="1A1A2E"/>
              </w:rPr>
              <w:t>Ticket Auto-Resolution</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BEAB24" w14:textId="77777777" w:rsidR="009F3A0F" w:rsidRDefault="00000000">
            <w:r>
              <w:rPr>
                <w:color w:val="1A1A2E"/>
              </w:rPr>
              <w:t>~15%</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B87FDB" w14:textId="77777777" w:rsidR="009F3A0F" w:rsidRDefault="00000000">
            <w:r>
              <w:rPr>
                <w:color w:val="1A1A2E"/>
              </w:rPr>
              <w:t>90%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0DF775" w14:textId="77777777" w:rsidR="009F3A0F" w:rsidRDefault="00000000">
            <w:r>
              <w:rPr>
                <w:color w:val="1A1A2E"/>
              </w:rPr>
              <w:t>95–97%</w:t>
            </w:r>
          </w:p>
        </w:tc>
      </w:tr>
      <w:tr w:rsidR="009F3A0F" w14:paraId="6CAEA7C1"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E474EB" w14:textId="77777777" w:rsidR="009F3A0F" w:rsidRDefault="00000000">
            <w:r>
              <w:rPr>
                <w:color w:val="1A1A2E"/>
              </w:rPr>
              <w:t>Mean Time to Resolve (MTTR)</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660C99" w14:textId="77777777" w:rsidR="009F3A0F" w:rsidRDefault="00000000">
            <w:r>
              <w:rPr>
                <w:color w:val="1A1A2E"/>
              </w:rPr>
              <w:t>4.2 hrs avg</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FE3063" w14:textId="77777777" w:rsidR="009F3A0F" w:rsidRDefault="00000000">
            <w:r>
              <w:rPr>
                <w:color w:val="1A1A2E"/>
              </w:rPr>
              <w:t>&lt; 1.3 hrs</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930188" w14:textId="77777777" w:rsidR="009F3A0F" w:rsidRDefault="00000000">
            <w:r>
              <w:rPr>
                <w:color w:val="1A1A2E"/>
              </w:rPr>
              <w:t>&lt; 0.8 hrs</w:t>
            </w:r>
          </w:p>
        </w:tc>
      </w:tr>
      <w:tr w:rsidR="009F3A0F" w14:paraId="3A9B953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67FCB" w14:textId="77777777" w:rsidR="009F3A0F" w:rsidRDefault="00000000">
            <w:r>
              <w:rPr>
                <w:color w:val="1A1A2E"/>
              </w:rPr>
              <w:t>Operational Cost Saving</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4138C9" w14:textId="77777777" w:rsidR="009F3A0F" w:rsidRDefault="00000000">
            <w:r>
              <w:rPr>
                <w:color w:val="1A1A2E"/>
              </w:rPr>
              <w:t>—</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2C26AC" w14:textId="77777777" w:rsidR="009F3A0F" w:rsidRDefault="00000000">
            <w:r>
              <w:rPr>
                <w:color w:val="1A1A2E"/>
              </w:rPr>
              <w:t>25–30%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D48267" w14:textId="77777777" w:rsidR="009F3A0F" w:rsidRDefault="00000000">
            <w:r>
              <w:rPr>
                <w:color w:val="1A1A2E"/>
              </w:rPr>
              <w:t>35–42%</w:t>
            </w:r>
          </w:p>
        </w:tc>
      </w:tr>
      <w:tr w:rsidR="009F3A0F" w14:paraId="33148206"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B92DAF" w14:textId="77777777" w:rsidR="009F3A0F" w:rsidRDefault="00000000">
            <w:r>
              <w:rPr>
                <w:color w:val="1A1A2E"/>
              </w:rPr>
              <w:t>SLA Compliance Rate</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1A7B53" w14:textId="77777777" w:rsidR="009F3A0F" w:rsidRDefault="00000000">
            <w:r>
              <w:rPr>
                <w:color w:val="1A1A2E"/>
              </w:rPr>
              <w:t>~72%</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F9F672" w14:textId="77777777" w:rsidR="009F3A0F" w:rsidRDefault="00000000">
            <w:r>
              <w:rPr>
                <w:color w:val="1A1A2E"/>
              </w:rPr>
              <w:t>93%+</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703E57" w14:textId="77777777" w:rsidR="009F3A0F" w:rsidRDefault="00000000">
            <w:r>
              <w:rPr>
                <w:color w:val="1A1A2E"/>
              </w:rPr>
              <w:t>97%+</w:t>
            </w:r>
          </w:p>
        </w:tc>
      </w:tr>
    </w:tbl>
    <w:p w14:paraId="34CCE1BE"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30B8401" w14:textId="77777777">
        <w:tc>
          <w:tcPr>
            <w:tcW w:w="1480" w:type="dxa"/>
            <w:shd w:val="clear" w:color="auto" w:fill="2563A8"/>
            <w:tcMar>
              <w:top w:w="80" w:type="dxa"/>
              <w:left w:w="120" w:type="dxa"/>
              <w:bottom w:w="80" w:type="dxa"/>
              <w:right w:w="120" w:type="dxa"/>
            </w:tcMar>
            <w:vAlign w:val="center"/>
          </w:tcPr>
          <w:p w14:paraId="32FD0D64" w14:textId="77777777" w:rsidR="009F3A0F" w:rsidRDefault="00000000">
            <w:pPr>
              <w:jc w:val="center"/>
            </w:pPr>
            <w:r>
              <w:rPr>
                <w:b/>
                <w:bCs/>
                <w:color w:val="FFFFFF"/>
                <w:sz w:val="16"/>
                <w:szCs w:val="16"/>
              </w:rPr>
              <w:t>DATASET</w:t>
            </w:r>
          </w:p>
        </w:tc>
        <w:tc>
          <w:tcPr>
            <w:tcW w:w="7880" w:type="dxa"/>
            <w:shd w:val="clear" w:color="auto" w:fill="D6E4F7"/>
            <w:tcMar>
              <w:top w:w="80" w:type="dxa"/>
              <w:left w:w="160" w:type="dxa"/>
              <w:bottom w:w="80" w:type="dxa"/>
              <w:right w:w="120" w:type="dxa"/>
            </w:tcMar>
          </w:tcPr>
          <w:p w14:paraId="30F7873A" w14:textId="77777777" w:rsidR="009F3A0F" w:rsidRDefault="00000000">
            <w:r>
              <w:rPr>
                <w:color w:val="1A1A2E"/>
                <w:sz w:val="17"/>
                <w:szCs w:val="17"/>
              </w:rPr>
              <w:t>Primary training corpus: 29,651 labelled IT support tickets (CSV — Body, Department, Priority, Tags). Augmented by Kaggle Process Mining (242,000+ events), UCI/Kaggle ITSM (141,712 records), and HuggingFace Customer Support (61,800+ pairs). All open-source; no synthetic or hallucinated data introduced.</w:t>
            </w:r>
          </w:p>
        </w:tc>
      </w:tr>
    </w:tbl>
    <w:p w14:paraId="0BD3DC3B" w14:textId="77777777" w:rsidR="009F3A0F" w:rsidRDefault="009F3A0F"/>
    <w:p w14:paraId="59B469F2" w14:textId="77777777" w:rsidR="009F3A0F" w:rsidRDefault="00000000">
      <w:r>
        <w:br w:type="page"/>
      </w:r>
    </w:p>
    <w:p w14:paraId="795150B0" w14:textId="77777777" w:rsidR="009F3A0F" w:rsidRDefault="00000000">
      <w:pPr>
        <w:pStyle w:val="Heading1"/>
        <w:pBdr>
          <w:bottom w:val="single" w:sz="8" w:space="4" w:color="C8820A"/>
        </w:pBdr>
      </w:pPr>
      <w:r>
        <w:lastRenderedPageBreak/>
        <w:t>2. Problem Statement</w:t>
      </w:r>
    </w:p>
    <w:p w14:paraId="3F915FBB" w14:textId="77777777" w:rsidR="009F3A0F" w:rsidRDefault="00000000">
      <w:pPr>
        <w:spacing w:before="55" w:after="55"/>
        <w:jc w:val="both"/>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47126312"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9F3A0F" w14:paraId="7257F9D2" w14:textId="77777777">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6F9716" w14:textId="77777777" w:rsidR="009F3A0F" w:rsidRDefault="00000000">
            <w:pPr>
              <w:jc w:val="center"/>
            </w:pPr>
            <w:r>
              <w:rPr>
                <w:b/>
                <w:bCs/>
                <w:color w:val="FFFFFF"/>
              </w:rPr>
              <w:t>Pain Point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03EFE5" w14:textId="77777777" w:rsidR="009F3A0F" w:rsidRDefault="00000000">
            <w:pPr>
              <w:jc w:val="center"/>
            </w:pPr>
            <w:r>
              <w:rPr>
                <w:b/>
                <w:bCs/>
                <w:color w:val="FFFFFF"/>
              </w:rPr>
              <w:t>Observed Impact</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5171A47" w14:textId="77777777" w:rsidR="009F3A0F" w:rsidRDefault="00000000">
            <w:pPr>
              <w:jc w:val="center"/>
            </w:pPr>
            <w:r>
              <w:rPr>
                <w:b/>
                <w:bCs/>
                <w:color w:val="FFFFFF"/>
              </w:rPr>
              <w:t>Quantified Cost</w:t>
            </w:r>
          </w:p>
        </w:tc>
      </w:tr>
      <w:tr w:rsidR="009F3A0F" w14:paraId="563B8A23"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17D9F0" w14:textId="77777777" w:rsidR="009F3A0F" w:rsidRDefault="00000000">
            <w:r>
              <w:rPr>
                <w:color w:val="1A1A2E"/>
              </w:rPr>
              <w:t>Alert fatigue — 6 overlapping tools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108E34" w14:textId="77777777" w:rsidR="009F3A0F" w:rsidRDefault="00000000">
            <w:r>
              <w:rPr>
                <w:color w:val="1A1A2E"/>
              </w:rPr>
              <w:t>Engineers ignoring 40% of alerts</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2C1558" w14:textId="77777777" w:rsidR="009F3A0F" w:rsidRDefault="00000000">
            <w:r>
              <w:rPr>
                <w:color w:val="1A1A2E"/>
              </w:rPr>
              <w:t>~$380K/yr engineering waste</w:t>
            </w:r>
          </w:p>
        </w:tc>
      </w:tr>
      <w:tr w:rsidR="009F3A0F" w14:paraId="68353DCF"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2F5142" w14:textId="77777777" w:rsidR="009F3A0F" w:rsidRDefault="00000000">
            <w:r>
              <w:rPr>
                <w:color w:val="1A1A2E"/>
              </w:rPr>
              <w:t>Manual Tier-1 triage (L1/L2)</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4D2412" w14:textId="77777777" w:rsidR="009F3A0F" w:rsidRDefault="00000000">
            <w:r>
              <w:rPr>
                <w:color w:val="1A1A2E"/>
              </w:rPr>
              <w:t>4.2 hr avg MTTR; 18% SLA breach</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DB13E" w14:textId="77777777" w:rsidR="009F3A0F" w:rsidRDefault="00000000">
            <w:r>
              <w:rPr>
                <w:color w:val="1A1A2E"/>
              </w:rPr>
              <w:t>~$210K/yr SLA penalties</w:t>
            </w:r>
          </w:p>
        </w:tc>
      </w:tr>
      <w:tr w:rsidR="009F3A0F" w14:paraId="5E84C206"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91276F" w14:textId="77777777" w:rsidR="009F3A0F" w:rsidRDefault="00000000">
            <w:r>
              <w:rPr>
                <w:color w:val="1A1A2E"/>
              </w:rPr>
              <w:t>Siloed knowledge — no single source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A2AE95" w14:textId="77777777" w:rsidR="009F3A0F" w:rsidRDefault="00000000">
            <w:r>
              <w:rPr>
                <w:color w:val="1A1A2E"/>
              </w:rPr>
              <w:t>Repeated incidents, 34% recurrence</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105B21" w14:textId="77777777" w:rsidR="009F3A0F" w:rsidRDefault="00000000">
            <w:r>
              <w:rPr>
                <w:color w:val="1A1A2E"/>
              </w:rPr>
              <w:t>~$160K/yr rework cost</w:t>
            </w:r>
          </w:p>
        </w:tc>
      </w:tr>
    </w:tbl>
    <w:p w14:paraId="2614537F" w14:textId="77777777" w:rsidR="009F3A0F" w:rsidRDefault="009F3A0F"/>
    <w:p w14:paraId="74D3F784" w14:textId="77777777" w:rsidR="009F3A0F" w:rsidRDefault="00000000">
      <w:pPr>
        <w:pStyle w:val="Heading2"/>
      </w:pPr>
      <w:r>
        <w:t>2.1 Dataset Validation &amp;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1900"/>
        <w:gridCol w:w="1960"/>
      </w:tblGrid>
      <w:tr w:rsidR="009F3A0F" w14:paraId="71D7BFBF"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CB6EA1" w14:textId="77777777" w:rsidR="009F3A0F" w:rsidRDefault="00000000">
            <w:pPr>
              <w:jc w:val="center"/>
            </w:pPr>
            <w:r>
              <w:rPr>
                <w:b/>
                <w:bCs/>
                <w:color w:val="FFFFFF"/>
              </w:rPr>
              <w:t>Dataset</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5FCAB6" w14:textId="77777777" w:rsidR="009F3A0F" w:rsidRDefault="00000000">
            <w:pPr>
              <w:jc w:val="center"/>
            </w:pPr>
            <w:r>
              <w:rPr>
                <w:b/>
                <w:bCs/>
                <w:color w:val="FFFFFF"/>
              </w:rPr>
              <w:t>Source</w:t>
            </w:r>
          </w:p>
        </w:tc>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2F0991C" w14:textId="77777777" w:rsidR="009F3A0F" w:rsidRDefault="00000000">
            <w:pPr>
              <w:jc w:val="center"/>
            </w:pPr>
            <w:r>
              <w:rPr>
                <w:b/>
                <w:bCs/>
                <w:color w:val="FFFFFF"/>
              </w:rPr>
              <w:t>Records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32EB4B8" w14:textId="77777777" w:rsidR="009F3A0F" w:rsidRDefault="00000000">
            <w:pPr>
              <w:jc w:val="center"/>
            </w:pPr>
            <w:r>
              <w:rPr>
                <w:b/>
                <w:bCs/>
                <w:color w:val="FFFFFF"/>
              </w:rPr>
              <w:t>Relevance</w:t>
            </w:r>
          </w:p>
        </w:tc>
      </w:tr>
      <w:tr w:rsidR="009F3A0F" w14:paraId="095A040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E3F878" w14:textId="77777777" w:rsidR="009F3A0F" w:rsidRDefault="00000000">
            <w:r>
              <w:rPr>
                <w:color w:val="1A1A2E"/>
              </w:rPr>
              <w:t>IT Support Ticket Corpus (primary)</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C01DFC" w14:textId="77777777" w:rsidR="009F3A0F" w:rsidRDefault="00000000">
            <w:r>
              <w:rPr>
                <w:color w:val="1A1A2E"/>
              </w:rPr>
              <w:t>Client-provided anonymised CSV</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B3944" w14:textId="77777777" w:rsidR="009F3A0F" w:rsidRDefault="00000000">
            <w:r>
              <w:rPr>
                <w:color w:val="1A1A2E"/>
              </w:rPr>
              <w:t>29,651 tickets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E0D50B" w14:textId="77777777" w:rsidR="009F3A0F" w:rsidRDefault="00000000">
            <w:r>
              <w:rPr>
                <w:color w:val="1A1A2E"/>
              </w:rPr>
              <w:t>Priority, dept, tags — direct NLP training</w:t>
            </w:r>
          </w:p>
        </w:tc>
      </w:tr>
      <w:tr w:rsidR="009F3A0F" w14:paraId="19E11927"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5A46A1" w14:textId="77777777" w:rsidR="009F3A0F" w:rsidRDefault="00000000">
            <w:r>
              <w:rPr>
                <w:color w:val="1A1A2E"/>
              </w:rPr>
              <w:t>Process Mining — Incident Mgmt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547B82" w14:textId="77777777" w:rsidR="009F3A0F" w:rsidRDefault="00000000">
            <w:r>
              <w:rPr>
                <w:color w:val="1A1A2E"/>
              </w:rPr>
              <w:t>Kaggle (albertopmd) CC BY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130F15" w14:textId="77777777" w:rsidR="009F3A0F" w:rsidRDefault="00000000">
            <w:r>
              <w:rPr>
                <w:color w:val="1A1A2E"/>
              </w:rPr>
              <w:t>242,000+ events / 31,000+ incidents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365ED7" w14:textId="77777777" w:rsidR="009F3A0F" w:rsidRDefault="00000000">
            <w:r>
              <w:rPr>
                <w:color w:val="1A1A2E"/>
              </w:rPr>
              <w:t>SLA breach simulation, bottleneck detection</w:t>
            </w:r>
          </w:p>
        </w:tc>
      </w:tr>
      <w:tr w:rsidR="009F3A0F" w14:paraId="74410D7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8EA5BD" w14:textId="77777777" w:rsidR="009F3A0F" w:rsidRDefault="00000000">
            <w:r>
              <w:rPr>
                <w:color w:val="1A1A2E"/>
              </w:rPr>
              <w:t>UCI ITSM / ServiceNow Log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7922D1" w14:textId="77777777" w:rsidR="009F3A0F" w:rsidRDefault="00000000">
            <w:r>
              <w:rPr>
                <w:color w:val="1A1A2E"/>
              </w:rPr>
              <w:t>Kaggle (vipulshinde) Public Domain</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399FFD" w14:textId="77777777" w:rsidR="009F3A0F" w:rsidRDefault="00000000">
            <w:r>
              <w:rPr>
                <w:color w:val="1A1A2E"/>
              </w:rPr>
              <w:t>141,712 rows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BB949C" w14:textId="77777777" w:rsidR="009F3A0F" w:rsidRDefault="00000000">
            <w:r>
              <w:rPr>
                <w:color w:val="1A1A2E"/>
              </w:rPr>
              <w:t>Resolution path, assignee group, priority</w:t>
            </w:r>
          </w:p>
        </w:tc>
      </w:tr>
      <w:tr w:rsidR="009F3A0F" w14:paraId="76A47775"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AF9F65" w14:textId="77777777" w:rsidR="009F3A0F" w:rsidRDefault="00000000">
            <w:r>
              <w:rPr>
                <w:color w:val="1A1A2E"/>
              </w:rPr>
              <w:t>HuggingFace Customer Support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82D2DD" w14:textId="77777777" w:rsidR="009F3A0F" w:rsidRDefault="00000000">
            <w:r>
              <w:rPr>
                <w:color w:val="1A1A2E"/>
              </w:rPr>
              <w:t>Tobi-Bueck CC BY-NC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E034C9" w14:textId="77777777" w:rsidR="009F3A0F" w:rsidRDefault="00000000">
            <w:r>
              <w:rPr>
                <w:color w:val="1A1A2E"/>
              </w:rPr>
              <w:t>61,800+ ticket pairs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55EE51" w14:textId="77777777" w:rsidR="009F3A0F" w:rsidRDefault="00000000">
            <w:r>
              <w:rPr>
                <w:color w:val="1A1A2E"/>
              </w:rPr>
              <w:t>LLM fine-tuning for summarisation agents</w:t>
            </w:r>
          </w:p>
        </w:tc>
      </w:tr>
    </w:tbl>
    <w:p w14:paraId="1E87C223" w14:textId="77777777" w:rsidR="009F3A0F" w:rsidRDefault="009F3A0F"/>
    <w:p w14:paraId="592F6B24" w14:textId="77777777" w:rsidR="009F3A0F" w:rsidRDefault="00000000">
      <w:r>
        <w:br w:type="page"/>
      </w:r>
    </w:p>
    <w:p w14:paraId="0B2E2749" w14:textId="77777777" w:rsidR="009F3A0F" w:rsidRDefault="00000000">
      <w:pPr>
        <w:pStyle w:val="Heading1"/>
        <w:pBdr>
          <w:bottom w:val="single" w:sz="8" w:space="4" w:color="C8820A"/>
        </w:pBdr>
      </w:pPr>
      <w:r>
        <w:lastRenderedPageBreak/>
        <w:t>3. Dataset Analysis &amp; Feature Engineering</w:t>
      </w:r>
    </w:p>
    <w:p w14:paraId="04A5E1E2" w14:textId="77777777" w:rsidR="009F3A0F" w:rsidRDefault="00000000">
      <w:pPr>
        <w:spacing w:before="55" w:after="55"/>
        <w:jc w:val="both"/>
      </w:pPr>
      <w:r>
        <w:rPr>
          <w:color w:val="1A1A2E"/>
        </w:rPr>
        <w:t>This section documents the 29,651-ticket CSV dataset in full, derives the 11 engineered features used by the Cortex ML classifier and LangGraph routing engine, and presents validated visualisations. All datasets and code are directly accessible via the links below.</w:t>
      </w:r>
    </w:p>
    <w:p w14:paraId="6AD73DB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6FB1C6BD" w14:textId="77777777">
        <w:tc>
          <w:tcPr>
            <w:tcW w:w="1480" w:type="dxa"/>
            <w:shd w:val="clear" w:color="auto" w:fill="C8820A"/>
            <w:tcMar>
              <w:top w:w="80" w:type="dxa"/>
              <w:left w:w="120" w:type="dxa"/>
              <w:bottom w:w="80" w:type="dxa"/>
              <w:right w:w="120" w:type="dxa"/>
            </w:tcMar>
            <w:vAlign w:val="center"/>
          </w:tcPr>
          <w:p w14:paraId="5E679289" w14:textId="77777777" w:rsidR="009F3A0F" w:rsidRDefault="00000000">
            <w:pPr>
              <w:jc w:val="center"/>
            </w:pPr>
            <w:r>
              <w:rPr>
                <w:b/>
                <w:bCs/>
                <w:color w:val="FFFFFF"/>
                <w:sz w:val="16"/>
                <w:szCs w:val="16"/>
              </w:rPr>
              <w:t>DATA ARTEFACTS</w:t>
            </w:r>
          </w:p>
        </w:tc>
        <w:tc>
          <w:tcPr>
            <w:tcW w:w="7880" w:type="dxa"/>
            <w:shd w:val="clear" w:color="auto" w:fill="FEF3DC"/>
            <w:tcMar>
              <w:top w:w="80" w:type="dxa"/>
              <w:left w:w="160" w:type="dxa"/>
              <w:bottom w:w="80" w:type="dxa"/>
              <w:right w:w="120" w:type="dxa"/>
            </w:tcMar>
          </w:tcPr>
          <w:p w14:paraId="466D71C1" w14:textId="77777777" w:rsidR="009F3A0F" w:rsidRDefault="00000000">
            <w:r>
              <w:rPr>
                <w:color w:val="1A1A2E"/>
                <w:sz w:val="17"/>
                <w:szCs w:val="17"/>
              </w:rPr>
              <w:t>All raw data, processed data, notebook code, and HTML output are linked here. The GitHub repository is the single source of truth for all project artefacts. See Section 16 for the full catalogue.</w:t>
            </w:r>
          </w:p>
        </w:tc>
      </w:tr>
    </w:tbl>
    <w:p w14:paraId="12222165" w14:textId="77777777" w:rsidR="009F3A0F" w:rsidRDefault="009F3A0F"/>
    <w:p w14:paraId="4267E659" w14:textId="77777777" w:rsidR="009F3A0F" w:rsidRDefault="00000000">
      <w:pPr>
        <w:spacing w:before="50" w:after="50"/>
      </w:pPr>
      <w:r>
        <w:rPr>
          <w:b/>
          <w:bCs/>
          <w:color w:val="1B3A6B"/>
        </w:rPr>
        <w:t xml:space="preserve">Dataset (CSV): </w:t>
      </w:r>
      <w:hyperlink r:id="rId7" w:history="1">
        <w:r w:rsidR="009F3A0F">
          <w:rPr>
            <w:rStyle w:val="Hyperlink"/>
            <w:color w:val="2563A8"/>
          </w:rPr>
          <w:t>IT_Support_Ticket_Data_Dataset_2_.csv</w:t>
        </w:r>
      </w:hyperlink>
    </w:p>
    <w:p w14:paraId="26FCC930" w14:textId="77777777" w:rsidR="009F3A0F" w:rsidRDefault="00000000">
      <w:pPr>
        <w:spacing w:before="50" w:after="50"/>
      </w:pPr>
      <w:r>
        <w:rPr>
          <w:b/>
          <w:bCs/>
          <w:color w:val="1B3A6B"/>
        </w:rPr>
        <w:t xml:space="preserve">Python Notebook: </w:t>
      </w:r>
      <w:hyperlink r:id="rId8" w:history="1">
        <w:r w:rsidR="009F3A0F">
          <w:rPr>
            <w:rStyle w:val="Hyperlink"/>
            <w:color w:val="2563A8"/>
          </w:rPr>
          <w:t>ProjectNinja_FeatureEngineering.ipynb</w:t>
        </w:r>
      </w:hyperlink>
    </w:p>
    <w:p w14:paraId="4ABEFCA5" w14:textId="77777777" w:rsidR="009F3A0F" w:rsidRDefault="00000000">
      <w:pPr>
        <w:spacing w:before="50" w:after="50"/>
      </w:pPr>
      <w:r>
        <w:rPr>
          <w:b/>
          <w:bCs/>
          <w:color w:val="1B3A6B"/>
        </w:rPr>
        <w:t xml:space="preserve">HTML Output: </w:t>
      </w:r>
      <w:hyperlink r:id="rId9" w:history="1">
        <w:r w:rsidR="009F3A0F">
          <w:rPr>
            <w:rStyle w:val="Hyperlink"/>
            <w:color w:val="2563A8"/>
          </w:rPr>
          <w:t>ProjectNinja_FeatureEngineering.html</w:t>
        </w:r>
      </w:hyperlink>
    </w:p>
    <w:p w14:paraId="1BEF275A" w14:textId="77777777" w:rsidR="009F3A0F" w:rsidRDefault="00000000">
      <w:pPr>
        <w:spacing w:before="50" w:after="50"/>
      </w:pPr>
      <w:r>
        <w:rPr>
          <w:b/>
          <w:bCs/>
          <w:color w:val="1B3A6B"/>
        </w:rPr>
        <w:t xml:space="preserve">GitHub Repository: </w:t>
      </w:r>
      <w:hyperlink r:id="rId10" w:history="1">
        <w:r w:rsidR="009F3A0F">
          <w:rPr>
            <w:rStyle w:val="Hyperlink"/>
            <w:color w:val="2563A8"/>
          </w:rPr>
          <w:t>github.com/ryurikritz/AIFLGroup5</w:t>
        </w:r>
      </w:hyperlink>
    </w:p>
    <w:p w14:paraId="40C56044" w14:textId="77777777" w:rsidR="009F3A0F" w:rsidRDefault="009F3A0F"/>
    <w:p w14:paraId="6F0AEFDC" w14:textId="77777777" w:rsidR="009F3A0F" w:rsidRDefault="00000000">
      <w:pPr>
        <w:pStyle w:val="Heading2"/>
      </w:pPr>
      <w:r>
        <w:t>3.1 Original CSV Fields (5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4560"/>
      </w:tblGrid>
      <w:tr w:rsidR="009F3A0F" w14:paraId="7BD80A3F"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A0BEFD" w14:textId="77777777" w:rsidR="009F3A0F" w:rsidRDefault="00000000">
            <w:pPr>
              <w:jc w:val="center"/>
            </w:pPr>
            <w:r>
              <w:rPr>
                <w:b/>
                <w:bCs/>
                <w:color w:val="FFFFFF"/>
              </w:rPr>
              <w: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CBB152" w14:textId="77777777" w:rsidR="009F3A0F" w:rsidRDefault="00000000">
            <w:pPr>
              <w:jc w:val="center"/>
            </w:pPr>
            <w:r>
              <w:rPr>
                <w:b/>
                <w:bCs/>
                <w:color w:val="FFFFFF"/>
              </w:rPr>
              <w:t>Column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75E8695" w14:textId="77777777" w:rsidR="009F3A0F" w:rsidRDefault="00000000">
            <w:pPr>
              <w:jc w:val="center"/>
            </w:pPr>
            <w:r>
              <w:rPr>
                <w:b/>
                <w:bCs/>
                <w:color w:val="FFFFFF"/>
              </w:rPr>
              <w:t>Type</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05DDC45" w14:textId="77777777" w:rsidR="009F3A0F" w:rsidRDefault="00000000">
            <w:pPr>
              <w:jc w:val="center"/>
            </w:pPr>
            <w:r>
              <w:rPr>
                <w:b/>
                <w:bCs/>
                <w:color w:val="FFFFFF"/>
              </w:rPr>
              <w:t>Description &amp; Capstone Relevance</w:t>
            </w:r>
          </w:p>
        </w:tc>
      </w:tr>
      <w:tr w:rsidR="009F3A0F" w14:paraId="5F2E5449"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0E0228" w14:textId="77777777" w:rsidR="009F3A0F" w:rsidRDefault="00000000">
            <w:r>
              <w:rPr>
                <w:color w:val="1A1A2E"/>
              </w:rPr>
              <w:t>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758854" w14:textId="77777777" w:rsidR="009F3A0F" w:rsidRDefault="00000000">
            <w:r>
              <w:rPr>
                <w:color w:val="1A1A2E"/>
              </w:rPr>
              <w:t>ticket_id (index)</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FBE984" w14:textId="77777777" w:rsidR="009F3A0F" w:rsidRDefault="00000000">
            <w:r>
              <w:rPr>
                <w:color w:val="1A1A2E"/>
              </w:rPr>
              <w:t>Integer</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3A2F1D" w14:textId="77777777" w:rsidR="009F3A0F" w:rsidRDefault="00000000">
            <w:r>
              <w:rPr>
                <w:color w:val="1A1A2E"/>
              </w:rPr>
              <w:t>Unique row identifier; primary key in Snowflake incidents_raw table.</w:t>
            </w:r>
          </w:p>
        </w:tc>
      </w:tr>
      <w:tr w:rsidR="009F3A0F" w14:paraId="44E2B143"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644BD0" w14:textId="77777777" w:rsidR="009F3A0F" w:rsidRDefault="00000000">
            <w:r>
              <w:rPr>
                <w:color w:val="1A1A2E"/>
              </w:rPr>
              <w:t>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BD357E" w14:textId="77777777" w:rsidR="009F3A0F" w:rsidRDefault="00000000">
            <w:r>
              <w:rPr>
                <w:color w:val="1A1A2E"/>
              </w:rPr>
              <w:t>Body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B9EED4" w14:textId="77777777" w:rsidR="009F3A0F" w:rsidRDefault="00000000">
            <w:r>
              <w:rPr>
                <w:color w:val="1A1A2E"/>
              </w:rPr>
              <w:t>Free text (long)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0BFC80" w14:textId="77777777" w:rsidR="009F3A0F" w:rsidRDefault="00000000">
            <w:r>
              <w:rPr>
                <w:color w:val="1A1A2E"/>
              </w:rPr>
              <w:t>Full ticket — primary NLP signal for intent classification, RAG retrieval, and agent context.</w:t>
            </w:r>
          </w:p>
        </w:tc>
      </w:tr>
      <w:tr w:rsidR="009F3A0F" w14:paraId="2302E6CE"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72D6F" w14:textId="77777777" w:rsidR="009F3A0F" w:rsidRDefault="00000000">
            <w:r>
              <w:rPr>
                <w:color w:val="1A1A2E"/>
              </w:rPr>
              <w:t>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56C9D9" w14:textId="77777777" w:rsidR="009F3A0F" w:rsidRDefault="00000000">
            <w:r>
              <w:rPr>
                <w:color w:val="1A1A2E"/>
              </w:rPr>
              <w:t>Department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8A7175" w14:textId="77777777" w:rsidR="009F3A0F" w:rsidRDefault="00000000">
            <w:r>
              <w:rPr>
                <w:color w:val="1A1A2E"/>
              </w:rPr>
              <w:t>Categorical (10 values)</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2F775C" w14:textId="77777777" w:rsidR="009F3A0F" w:rsidRDefault="00000000">
            <w:r>
              <w:rPr>
                <w:color w:val="1A1A2E"/>
              </w:rPr>
              <w:t>Maps to agent routing: Technical Support/IT → Alan/Ada; VDI → Grace.</w:t>
            </w:r>
          </w:p>
        </w:tc>
      </w:tr>
      <w:tr w:rsidR="009F3A0F" w14:paraId="3450B85E"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5D3345" w14:textId="77777777" w:rsidR="009F3A0F" w:rsidRDefault="00000000">
            <w:r>
              <w:rPr>
                <w:color w:val="1A1A2E"/>
              </w:rPr>
              <w:t>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84AE04" w14:textId="77777777" w:rsidR="009F3A0F" w:rsidRDefault="00000000">
            <w:r>
              <w:rPr>
                <w:color w:val="1A1A2E"/>
              </w:rPr>
              <w:t>Priority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14A207" w14:textId="77777777" w:rsidR="009F3A0F" w:rsidRDefault="00000000">
            <w:r>
              <w:rPr>
                <w:color w:val="1A1A2E"/>
              </w:rPr>
              <w:t>Ordinal low/medium/high</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98A077" w14:textId="77777777" w:rsidR="009F3A0F" w:rsidRDefault="00000000">
            <w:r>
              <w:rPr>
                <w:color w:val="1A1A2E"/>
              </w:rPr>
              <w:t>SLA routing signal; encoded to priority_numeric for ML; high = MTTR &lt;10 min target.</w:t>
            </w:r>
          </w:p>
        </w:tc>
      </w:tr>
      <w:tr w:rsidR="009F3A0F" w14:paraId="37F3DE44"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BDBE67" w14:textId="77777777" w:rsidR="009F3A0F" w:rsidRDefault="00000000">
            <w:r>
              <w:rPr>
                <w:color w:val="1A1A2E"/>
              </w:rPr>
              <w:t>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3E2E23" w14:textId="77777777" w:rsidR="009F3A0F" w:rsidRDefault="00000000">
            <w:r>
              <w:rPr>
                <w:color w:val="1A1A2E"/>
              </w:rPr>
              <w:t>Tags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7CE1D0" w14:textId="77777777" w:rsidR="009F3A0F" w:rsidRDefault="00000000">
            <w:r>
              <w:rPr>
                <w:color w:val="1A1A2E"/>
              </w:rPr>
              <w:t>Stringified list</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EFAE05" w14:textId="77777777" w:rsidR="009F3A0F" w:rsidRDefault="00000000">
            <w:r>
              <w:rPr>
                <w:color w:val="1A1A2E"/>
              </w:rPr>
              <w:t>Multi-label taxonomy; parsed to tags_list for Cortex Search vector indexing.</w:t>
            </w:r>
          </w:p>
        </w:tc>
      </w:tr>
    </w:tbl>
    <w:p w14:paraId="21A2B87D" w14:textId="77777777" w:rsidR="009F3A0F" w:rsidRDefault="009F3A0F"/>
    <w:p w14:paraId="7A8C4875" w14:textId="77777777" w:rsidR="009F3A0F" w:rsidRDefault="00000000">
      <w:pPr>
        <w:pStyle w:val="Heading2"/>
      </w:pPr>
      <w:r>
        <w:t>3.2 Feature-Engineered Columns (11 Derived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4360"/>
      </w:tblGrid>
      <w:tr w:rsidR="009F3A0F" w14:paraId="088B6029"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C4A16B" w14:textId="77777777" w:rsidR="009F3A0F" w:rsidRDefault="00000000">
            <w:pPr>
              <w:jc w:val="center"/>
            </w:pPr>
            <w:r>
              <w:rPr>
                <w:b/>
                <w:bCs/>
                <w:color w:val="FFFFFF"/>
              </w:rPr>
              <w:t>Feature Name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717BE1" w14:textId="77777777" w:rsidR="009F3A0F" w:rsidRDefault="00000000">
            <w:pPr>
              <w:jc w:val="center"/>
            </w:pPr>
            <w:r>
              <w:rPr>
                <w:b/>
                <w:bCs/>
                <w:color w:val="FFFFFF"/>
              </w:rPr>
              <w:t>Source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AA6A3D"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BA779C" w14:textId="77777777" w:rsidR="009F3A0F" w:rsidRDefault="00000000">
            <w:pPr>
              <w:jc w:val="center"/>
            </w:pPr>
            <w:r>
              <w:rPr>
                <w:b/>
                <w:bCs/>
                <w:color w:val="FFFFFF"/>
              </w:rPr>
              <w:t>ML / Agent Usage</w:t>
            </w:r>
          </w:p>
        </w:tc>
      </w:tr>
      <w:tr w:rsidR="009F3A0F" w14:paraId="38F856D1"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F4B91E" w14:textId="77777777" w:rsidR="009F3A0F" w:rsidRDefault="00000000">
            <w:r>
              <w:rPr>
                <w:color w:val="1A1A2E"/>
              </w:rPr>
              <w:t>body_length</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6EA4E3"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8955F"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472F90" w14:textId="77777777" w:rsidR="009F3A0F" w:rsidRDefault="00000000">
            <w:r>
              <w:rPr>
                <w:color w:val="1A1A2E"/>
              </w:rPr>
              <w:t>Complexity proxy; longer HIGH tickets require Agent Alan's chain-of-thought reasoning.</w:t>
            </w:r>
          </w:p>
        </w:tc>
      </w:tr>
      <w:tr w:rsidR="009F3A0F" w14:paraId="00147FF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276FE9" w14:textId="77777777" w:rsidR="009F3A0F" w:rsidRDefault="00000000">
            <w:r>
              <w:rPr>
                <w:color w:val="1A1A2E"/>
              </w:rPr>
              <w:t>word_count</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FD0B45"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A636CD"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911D0E" w14:textId="77777777" w:rsidR="009F3A0F" w:rsidRDefault="00000000">
            <w:r>
              <w:rPr>
                <w:color w:val="1A1A2E"/>
              </w:rPr>
              <w:t>Correlated with urgency_keywords; used in Arctic embedding quality scoring.</w:t>
            </w:r>
          </w:p>
        </w:tc>
      </w:tr>
      <w:tr w:rsidR="009F3A0F" w14:paraId="0F0C207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7E3DCA" w14:textId="77777777" w:rsidR="009F3A0F" w:rsidRDefault="00000000">
            <w:r>
              <w:rPr>
                <w:color w:val="1A1A2E"/>
              </w:rPr>
              <w:t>sentence_count</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15290D"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D4C7D1"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026C94" w14:textId="77777777" w:rsidR="009F3A0F" w:rsidRDefault="00000000">
            <w:r>
              <w:rPr>
                <w:color w:val="1A1A2E"/>
              </w:rPr>
              <w:t>Structural signal — multi-sentence tickets raise HITL probability.</w:t>
            </w:r>
          </w:p>
        </w:tc>
      </w:tr>
      <w:tr w:rsidR="009F3A0F" w14:paraId="6CE1FAA0"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463FA3" w14:textId="77777777" w:rsidR="009F3A0F" w:rsidRDefault="00000000">
            <w:r>
              <w:rPr>
                <w:color w:val="1A1A2E"/>
              </w:rPr>
              <w:t>avg_word_length</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0428DB"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A02ED4" w14:textId="77777777" w:rsidR="009F3A0F" w:rsidRDefault="00000000">
            <w:r>
              <w:rPr>
                <w:color w:val="1A1A2E"/>
              </w:rPr>
              <w:t>Float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31499E" w14:textId="77777777" w:rsidR="009F3A0F" w:rsidRDefault="00000000">
            <w:r>
              <w:rPr>
                <w:color w:val="1A1A2E"/>
              </w:rPr>
              <w:t>Technical vocabulary proxy; IT jargon raises average word length.</w:t>
            </w:r>
          </w:p>
        </w:tc>
      </w:tr>
      <w:tr w:rsidR="009F3A0F" w14:paraId="0780FAB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58D03A" w14:textId="77777777" w:rsidR="009F3A0F" w:rsidRDefault="00000000">
            <w:r>
              <w:rPr>
                <w:color w:val="1A1A2E"/>
              </w:rPr>
              <w:t>has_question</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38FD89"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636102"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8D8DAD" w14:textId="77777777" w:rsidR="009F3A0F" w:rsidRDefault="00000000">
            <w:r>
              <w:rPr>
                <w:color w:val="1A1A2E"/>
              </w:rPr>
              <w:t>Questions correlate with medium priority; reduces autonomous route probability.</w:t>
            </w:r>
          </w:p>
        </w:tc>
      </w:tr>
      <w:tr w:rsidR="009F3A0F" w14:paraId="4917150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201D24" w14:textId="77777777" w:rsidR="009F3A0F" w:rsidRDefault="00000000">
            <w:r>
              <w:rPr>
                <w:color w:val="1A1A2E"/>
              </w:rPr>
              <w:t>urgency_keywords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0AF147"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D70CBA"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1036E7" w14:textId="77777777" w:rsidR="009F3A0F" w:rsidRDefault="00000000">
            <w:r>
              <w:rPr>
                <w:color w:val="1A1A2E"/>
              </w:rPr>
              <w:t>Strongest predictor of confidence_score; counts: urgent, critical, outage, down, asap, broken.</w:t>
            </w:r>
          </w:p>
        </w:tc>
      </w:tr>
      <w:tr w:rsidR="009F3A0F" w14:paraId="3392F48B"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8DC672" w14:textId="77777777" w:rsidR="009F3A0F" w:rsidRDefault="00000000">
            <w:r>
              <w:rPr>
                <w:color w:val="1A1A2E"/>
              </w:rPr>
              <w:t>politeness_score</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02B949"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8B165D"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E5B665" w14:textId="77777777" w:rsidR="009F3A0F" w:rsidRDefault="00000000">
            <w:r>
              <w:rPr>
                <w:color w:val="1A1A2E"/>
              </w:rPr>
              <w:t>Inversely correlated with urgency; high value = lower priority ticket.</w:t>
            </w:r>
          </w:p>
        </w:tc>
      </w:tr>
      <w:tr w:rsidR="009F3A0F" w14:paraId="51F3C34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BC46A6" w14:textId="77777777" w:rsidR="009F3A0F" w:rsidRDefault="00000000">
            <w:r>
              <w:rPr>
                <w:color w:val="1A1A2E"/>
              </w:rPr>
              <w:t>priority_numeric</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EF1316" w14:textId="77777777" w:rsidR="009F3A0F" w:rsidRDefault="00000000">
            <w:r>
              <w:rPr>
                <w:color w:val="1A1A2E"/>
              </w:rPr>
              <w:t>Priority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BC2973" w14:textId="77777777" w:rsidR="009F3A0F" w:rsidRDefault="00000000">
            <w:r>
              <w:rPr>
                <w:color w:val="1A1A2E"/>
              </w:rPr>
              <w:t>Ordinal 1–3</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8F27BA" w14:textId="77777777" w:rsidR="009F3A0F" w:rsidRDefault="00000000">
            <w:r>
              <w:rPr>
                <w:color w:val="1A1A2E"/>
              </w:rPr>
              <w:t>Direct ML input: low=1, medium=2, high=3; feeds confidence grading node.</w:t>
            </w:r>
          </w:p>
        </w:tc>
      </w:tr>
      <w:tr w:rsidR="009F3A0F" w14:paraId="3FB201A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97DAFB" w14:textId="77777777" w:rsidR="009F3A0F" w:rsidRDefault="00000000">
            <w:r>
              <w:rPr>
                <w:color w:val="1A1A2E"/>
              </w:rPr>
              <w:t>tags_list</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B894A4"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2B4006" w14:textId="77777777" w:rsidR="009F3A0F" w:rsidRDefault="00000000">
            <w:r>
              <w:rPr>
                <w:color w:val="1A1A2E"/>
              </w:rPr>
              <w:t>List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442E53" w14:textId="77777777" w:rsidR="009F3A0F" w:rsidRDefault="00000000">
            <w:r>
              <w:rPr>
                <w:color w:val="1A1A2E"/>
              </w:rPr>
              <w:t>Parsed for Cortex Search vector queries (cosine ≥ 0.82 threshold).</w:t>
            </w:r>
          </w:p>
        </w:tc>
      </w:tr>
      <w:tr w:rsidR="009F3A0F" w14:paraId="42923B18"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F5C21A" w14:textId="77777777" w:rsidR="009F3A0F" w:rsidRDefault="00000000">
            <w:r>
              <w:rPr>
                <w:color w:val="1A1A2E"/>
              </w:rPr>
              <w:lastRenderedPageBreak/>
              <w:t>tag_count</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242AE6"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8E9005"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38012F" w14:textId="77777777" w:rsidR="009F3A0F" w:rsidRDefault="00000000">
            <w:r>
              <w:rPr>
                <w:color w:val="1A1A2E"/>
              </w:rPr>
              <w:t>More tags = more routing signals; high tag_count boosts confidence score.</w:t>
            </w:r>
          </w:p>
        </w:tc>
      </w:tr>
      <w:tr w:rsidR="009F3A0F" w14:paraId="61DD0A26"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F1EB72" w14:textId="77777777" w:rsidR="009F3A0F" w:rsidRDefault="00000000">
            <w:r>
              <w:rPr>
                <w:color w:val="1A1A2E"/>
              </w:rPr>
              <w:t>has_outage_tag</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E26B8D"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44D2B9"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54B629" w14:textId="77777777" w:rsidR="009F3A0F" w:rsidRDefault="00000000">
            <w:r>
              <w:rPr>
                <w:color w:val="1A1A2E"/>
              </w:rPr>
              <w:t>Outage flag → P1 path; confidence gated at &lt;0.70 for P1 override.</w:t>
            </w:r>
          </w:p>
        </w:tc>
      </w:tr>
    </w:tbl>
    <w:p w14:paraId="77DB4A0A" w14:textId="77777777" w:rsidR="009F3A0F" w:rsidRDefault="009F3A0F"/>
    <w:p w14:paraId="32B4539A" w14:textId="77777777" w:rsidR="00792446" w:rsidRDefault="00792446" w:rsidP="00792446">
      <w:pPr>
        <w:pStyle w:val="Heading2"/>
      </w:pPr>
      <w:r>
        <w:t>3.3 Dataset Visualisations</w:t>
      </w:r>
    </w:p>
    <w:p w14:paraId="4AF7F90F" w14:textId="77777777" w:rsidR="00792446" w:rsidRDefault="00792446" w:rsidP="00792446">
      <w:pPr>
        <w:spacing w:before="60" w:after="60"/>
      </w:pPr>
      <w:r>
        <w:rPr>
          <w:color w:val="1A1A2E"/>
        </w:rPr>
        <w:t>Figure 1 — Priority distribution across 29,651 real tickets from the uploaded CSV.</w:t>
      </w:r>
    </w:p>
    <w:p w14:paraId="261AA48B" w14:textId="77777777" w:rsidR="00792446" w:rsidRDefault="00792446" w:rsidP="00792446">
      <w:pPr>
        <w:spacing w:before="80" w:after="80"/>
        <w:jc w:val="center"/>
      </w:pPr>
      <w:r>
        <w:rPr>
          <w:noProof/>
        </w:rPr>
        <w:drawing>
          <wp:inline distT="0" distB="0" distL="0" distR="0" wp14:anchorId="7125FA89" wp14:editId="590946B7">
            <wp:extent cx="5143500" cy="2952750"/>
            <wp:effectExtent l="0" t="0" r="0" b="0"/>
            <wp:docPr id="1058457598" name="Picture 1058457598" descr="A graph of a number of ticke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tickets  AI-generated content may be incorrect."/>
                    <pic:cNvPicPr>
                      <a:picLocks noChangeAspect="1" noChangeArrowheads="1"/>
                    </pic:cNvPicPr>
                  </pic:nvPicPr>
                  <pic:blipFill>
                    <a:blip r:embed="rId11"/>
                    <a:srcRect/>
                    <a:stretch>
                      <a:fillRect/>
                    </a:stretch>
                  </pic:blipFill>
                  <pic:spPr bwMode="auto">
                    <a:xfrm>
                      <a:off x="0" y="0"/>
                      <a:ext cx="5143500" cy="2952750"/>
                    </a:xfrm>
                    <a:prstGeom prst="rect">
                      <a:avLst/>
                    </a:prstGeom>
                  </pic:spPr>
                </pic:pic>
              </a:graphicData>
            </a:graphic>
          </wp:inline>
        </w:drawing>
      </w:r>
    </w:p>
    <w:p w14:paraId="67273825" w14:textId="77777777" w:rsidR="00792446" w:rsidRDefault="00792446" w:rsidP="00792446">
      <w:pPr>
        <w:spacing w:before="20" w:after="100"/>
        <w:jc w:val="center"/>
      </w:pPr>
      <w:r>
        <w:rPr>
          <w:i/>
          <w:iCs/>
          <w:color w:val="5A7090"/>
          <w:sz w:val="16"/>
          <w:szCs w:val="16"/>
        </w:rPr>
        <w:t>Figure 1: Priority Distribution — 29,651 Tickets (Source: IT_Support_Ticket_Data_Dataset_2_.csv)</w:t>
      </w:r>
    </w:p>
    <w:p w14:paraId="66A1C080" w14:textId="77777777" w:rsidR="00792446" w:rsidRDefault="00792446" w:rsidP="00792446"/>
    <w:p w14:paraId="6662DF44" w14:textId="77777777" w:rsidR="00792446" w:rsidRDefault="00792446" w:rsidP="00792446">
      <w:pPr>
        <w:spacing w:before="60" w:after="60"/>
      </w:pPr>
      <w:r>
        <w:rPr>
          <w:color w:val="1A1A2E"/>
        </w:rPr>
        <w:t>Figure 2 — Department breakdown: Technical Support absorbs 29% of all volume (8,617 tickets).</w:t>
      </w:r>
    </w:p>
    <w:p w14:paraId="7A1C1BB3" w14:textId="77777777" w:rsidR="00792446" w:rsidRDefault="00792446" w:rsidP="00792446">
      <w:pPr>
        <w:spacing w:before="80" w:after="80"/>
        <w:jc w:val="center"/>
      </w:pPr>
      <w:r>
        <w:rPr>
          <w:noProof/>
        </w:rPr>
        <w:drawing>
          <wp:inline distT="0" distB="0" distL="0" distR="0" wp14:anchorId="53EAB85D" wp14:editId="6EAFB87A">
            <wp:extent cx="5334000" cy="2476500"/>
            <wp:effectExtent l="0" t="0" r="0" b="0"/>
            <wp:docPr id="951878342" name="Picture 951878342" descr="A graph showing a number of ticke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8342" name="Picture 951878342" descr="A graph showing a number of tickets  AI-generated content may be incorrect."/>
                    <pic:cNvPicPr>
                      <a:picLocks noChangeAspect="1" noChangeArrowheads="1"/>
                    </pic:cNvPicPr>
                  </pic:nvPicPr>
                  <pic:blipFill>
                    <a:blip r:embed="rId12"/>
                    <a:srcRect/>
                    <a:stretch>
                      <a:fillRect/>
                    </a:stretch>
                  </pic:blipFill>
                  <pic:spPr bwMode="auto">
                    <a:xfrm>
                      <a:off x="0" y="0"/>
                      <a:ext cx="5334000" cy="2476500"/>
                    </a:xfrm>
                    <a:prstGeom prst="rect">
                      <a:avLst/>
                    </a:prstGeom>
                  </pic:spPr>
                </pic:pic>
              </a:graphicData>
            </a:graphic>
          </wp:inline>
        </w:drawing>
      </w:r>
    </w:p>
    <w:p w14:paraId="235FA6BA" w14:textId="77777777" w:rsidR="00792446" w:rsidRDefault="00792446" w:rsidP="00792446">
      <w:pPr>
        <w:spacing w:before="20" w:after="100"/>
        <w:jc w:val="center"/>
        <w:rPr>
          <w:i/>
          <w:iCs/>
          <w:color w:val="5A7090"/>
          <w:sz w:val="16"/>
          <w:szCs w:val="16"/>
        </w:rPr>
      </w:pPr>
      <w:r>
        <w:rPr>
          <w:i/>
          <w:iCs/>
          <w:color w:val="5A7090"/>
          <w:sz w:val="16"/>
          <w:szCs w:val="16"/>
        </w:rPr>
        <w:t>Figure 2: Ticket Volume by Department</w:t>
      </w:r>
    </w:p>
    <w:p w14:paraId="278BFB6C" w14:textId="77777777" w:rsidR="00792446" w:rsidRDefault="00792446" w:rsidP="00792446">
      <w:pPr>
        <w:spacing w:before="20" w:after="100"/>
        <w:jc w:val="center"/>
        <w:rPr>
          <w:i/>
          <w:iCs/>
          <w:color w:val="5A7090"/>
          <w:sz w:val="16"/>
          <w:szCs w:val="16"/>
        </w:rPr>
      </w:pPr>
    </w:p>
    <w:p w14:paraId="40392D82" w14:textId="77777777" w:rsidR="009F3A0F" w:rsidRDefault="00000000">
      <w:r>
        <w:br w:type="page"/>
      </w:r>
    </w:p>
    <w:p w14:paraId="6C93B4CF" w14:textId="77777777" w:rsidR="009F3A0F" w:rsidRDefault="00000000">
      <w:pPr>
        <w:pStyle w:val="Heading1"/>
        <w:pBdr>
          <w:bottom w:val="single" w:sz="8" w:space="4" w:color="C8820A"/>
        </w:pBdr>
      </w:pPr>
      <w:r>
        <w:lastRenderedPageBreak/>
        <w:t>4. LangGraph Agentic Demo — Live Routing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1E41C42" w14:textId="77777777">
        <w:tc>
          <w:tcPr>
            <w:tcW w:w="1480" w:type="dxa"/>
            <w:shd w:val="clear" w:color="auto" w:fill="C8820A"/>
            <w:tcMar>
              <w:top w:w="80" w:type="dxa"/>
              <w:left w:w="120" w:type="dxa"/>
              <w:bottom w:w="80" w:type="dxa"/>
              <w:right w:w="120" w:type="dxa"/>
            </w:tcMar>
            <w:vAlign w:val="center"/>
          </w:tcPr>
          <w:p w14:paraId="798C4835"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15BAFF62" w14:textId="77777777" w:rsidR="009F3A0F" w:rsidRDefault="00000000">
            <w:r>
              <w:rPr>
                <w:color w:val="1A1A2E"/>
                <w:sz w:val="17"/>
                <w:szCs w:val="17"/>
              </w:rPr>
              <w:t>This demo is scoped strictly to: (1) real tickets from the 29,651-ticket CSV, (2) the LangGraph StateGraph workflow with five nodes, and (3) the three routing paths — autonomous (≥0.90), HITL approval gate (0.70–0.89), and full human escalation (&lt;0.70). Advanced features (difficulty-aware routing, collaborative handoffs, PM4PY) are v2.0 roadmap items only.</w:t>
            </w:r>
          </w:p>
        </w:tc>
      </w:tr>
    </w:tbl>
    <w:p w14:paraId="671CD8A8" w14:textId="77777777" w:rsidR="009F3A0F" w:rsidRDefault="009F3A0F"/>
    <w:p w14:paraId="58B08636" w14:textId="77777777" w:rsidR="009F3A0F" w:rsidRDefault="00000000">
      <w:pPr>
        <w:spacing w:before="55" w:after="55"/>
        <w:jc w:val="both"/>
      </w:pPr>
      <w:r>
        <w:rPr>
          <w:color w:val="1A1A2E"/>
        </w:rPr>
        <w:t>This section integrates the production LangGraph pipeline as actually executed in Google Colab, demonstrating all three routing outcomes using real ticket data. The code was run against the uploaded CSV and the architecture diagram was auto-generated by the pipeline.</w:t>
      </w:r>
    </w:p>
    <w:p w14:paraId="0719B603"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86A0DEB" w14:textId="77777777">
        <w:tc>
          <w:tcPr>
            <w:tcW w:w="1480" w:type="dxa"/>
            <w:shd w:val="clear" w:color="auto" w:fill="2563A8"/>
            <w:tcMar>
              <w:top w:w="80" w:type="dxa"/>
              <w:left w:w="120" w:type="dxa"/>
              <w:bottom w:w="80" w:type="dxa"/>
              <w:right w:w="120" w:type="dxa"/>
            </w:tcMar>
            <w:vAlign w:val="center"/>
          </w:tcPr>
          <w:p w14:paraId="00685641" w14:textId="77777777" w:rsidR="009F3A0F" w:rsidRDefault="00000000">
            <w:pPr>
              <w:jc w:val="center"/>
            </w:pPr>
            <w:r>
              <w:rPr>
                <w:b/>
                <w:bCs/>
                <w:color w:val="FFFFFF"/>
                <w:sz w:val="16"/>
                <w:szCs w:val="16"/>
              </w:rPr>
              <w:t>DESIGN</w:t>
            </w:r>
          </w:p>
        </w:tc>
        <w:tc>
          <w:tcPr>
            <w:tcW w:w="7880" w:type="dxa"/>
            <w:shd w:val="clear" w:color="auto" w:fill="D6E4F7"/>
            <w:tcMar>
              <w:top w:w="80" w:type="dxa"/>
              <w:left w:w="160" w:type="dxa"/>
              <w:bottom w:w="80" w:type="dxa"/>
              <w:right w:w="120" w:type="dxa"/>
            </w:tcMar>
          </w:tcPr>
          <w:p w14:paraId="3DC1A1D4" w14:textId="77777777" w:rsidR="009F3A0F" w:rsidRDefault="00000000">
            <w:r>
              <w:rPr>
                <w:color w:val="1A1A2E"/>
                <w:sz w:val="17"/>
                <w:szCs w:val="17"/>
              </w:rPr>
              <w:t>Production StateGraph with nodes: snowflake_ingest → neural_net_predict → copilot_router → agent_ada / agent_alan / agent_grace / human_supervisor → c_suite_metrics → END. Confidence routing and graph visualisation generated by draw_mermaid_png().</w:t>
            </w:r>
          </w:p>
        </w:tc>
      </w:tr>
    </w:tbl>
    <w:p w14:paraId="27A4D8AC" w14:textId="77777777" w:rsidR="009F3A0F" w:rsidRDefault="009F3A0F"/>
    <w:p w14:paraId="7A191253" w14:textId="77777777" w:rsidR="009F3A0F" w:rsidRDefault="00000000">
      <w:pPr>
        <w:pStyle w:val="Heading2"/>
      </w:pPr>
      <w:r>
        <w:t>4.1 LangGraph Architecture — Auto-Generated Pipeline Diagram</w:t>
      </w:r>
    </w:p>
    <w:p w14:paraId="2EE1042C" w14:textId="77777777" w:rsidR="009F3A0F" w:rsidRDefault="00000000">
      <w:pPr>
        <w:spacing w:before="55" w:after="55"/>
        <w:jc w:val="both"/>
        <w:rPr>
          <w:color w:val="1A1A2E"/>
        </w:rPr>
      </w:pPr>
      <w:r>
        <w:rPr>
          <w:color w:val="1A1A2E"/>
        </w:rPr>
        <w:t>The diagram below was generated directly by the LangGraph pipeline using app.get_graph().draw_mermaid_png() — this is the actual compiled graph structure of Project Ninja as built in Google Colab:</w:t>
      </w:r>
    </w:p>
    <w:p w14:paraId="0969D5CB" w14:textId="77777777" w:rsidR="003237A1" w:rsidRDefault="003237A1" w:rsidP="003237A1"/>
    <w:p w14:paraId="3C3B7D00" w14:textId="77777777" w:rsidR="003237A1" w:rsidRDefault="003237A1" w:rsidP="003237A1">
      <w:pPr>
        <w:spacing w:before="80" w:after="80"/>
        <w:jc w:val="center"/>
      </w:pPr>
      <w:r>
        <w:rPr>
          <w:noProof/>
        </w:rPr>
        <w:drawing>
          <wp:inline distT="0" distB="0" distL="0" distR="0" wp14:anchorId="024A04E9" wp14:editId="6CAB1CFC">
            <wp:extent cx="3048000" cy="3009900"/>
            <wp:effectExtent l="0" t="0" r="0" b="0"/>
            <wp:docPr id="721612635" name="Picture 721612635" descr="A diagram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2635" name="Picture 721612635" descr="A diagram of a computer  AI-generated content may be incorrect."/>
                    <pic:cNvPicPr>
                      <a:picLocks noChangeAspect="1" noChangeArrowheads="1"/>
                    </pic:cNvPicPr>
                  </pic:nvPicPr>
                  <pic:blipFill>
                    <a:blip r:embed="rId13"/>
                    <a:srcRect/>
                    <a:stretch>
                      <a:fillRect/>
                    </a:stretch>
                  </pic:blipFill>
                  <pic:spPr bwMode="auto">
                    <a:xfrm>
                      <a:off x="0" y="0"/>
                      <a:ext cx="3048000" cy="3009900"/>
                    </a:xfrm>
                    <a:prstGeom prst="rect">
                      <a:avLst/>
                    </a:prstGeom>
                  </pic:spPr>
                </pic:pic>
              </a:graphicData>
            </a:graphic>
          </wp:inline>
        </w:drawing>
      </w:r>
    </w:p>
    <w:p w14:paraId="513741F0" w14:textId="77777777" w:rsidR="003237A1" w:rsidRDefault="003237A1">
      <w:pPr>
        <w:spacing w:before="55" w:after="55"/>
        <w:jc w:val="both"/>
      </w:pPr>
    </w:p>
    <w:p w14:paraId="4FE98554" w14:textId="77777777" w:rsidR="009F3A0F" w:rsidRDefault="00000000">
      <w:pPr>
        <w:spacing w:before="40" w:after="40"/>
      </w:pPr>
      <w:r>
        <w:rPr>
          <w:i/>
          <w:iCs/>
          <w:color w:val="5A7090"/>
          <w:sz w:val="17"/>
          <w:szCs w:val="17"/>
        </w:rPr>
        <w:t>Figure 3: Auto-generated LangGraph pipeline diagram — Project Ninja architecture nodes (snowflake_ingest → neural_net_predict → copilot_router → agents → c_suite_metrics).</w:t>
      </w:r>
    </w:p>
    <w:p w14:paraId="4CACCBFE" w14:textId="77777777" w:rsidR="009F3A0F" w:rsidRDefault="009F3A0F"/>
    <w:p w14:paraId="1C1ABF5E" w14:textId="77777777" w:rsidR="009F3A0F" w:rsidRDefault="00000000">
      <w:pPr>
        <w:pStyle w:val="Heading2"/>
      </w:pPr>
      <w:r>
        <w:t>4.2 Production Code — Graph Visualisation &amp; Live Stream Runner</w:t>
      </w:r>
    </w:p>
    <w:p w14:paraId="492C48CC" w14:textId="77777777" w:rsidR="009F3A0F" w:rsidRDefault="00000000">
      <w:pPr>
        <w:spacing w:before="55" w:after="55"/>
        <w:jc w:val="both"/>
      </w:pPr>
      <w:r>
        <w:rPr>
          <w:color w:val="1A1A2E"/>
        </w:rPr>
        <w:t>The following code was executed in Google Colab. It includes the graph visualisation generator and the live-stream execution engine against real test ticket data:</w:t>
      </w:r>
    </w:p>
    <w:p w14:paraId="42F1972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2EE0997D" w14:textId="77777777">
        <w:tc>
          <w:tcPr>
            <w:tcW w:w="9360" w:type="dxa"/>
            <w:shd w:val="clear" w:color="auto" w:fill="0D1117"/>
            <w:tcMar>
              <w:top w:w="120" w:type="dxa"/>
              <w:left w:w="200" w:type="dxa"/>
              <w:bottom w:w="120" w:type="dxa"/>
              <w:right w:w="180" w:type="dxa"/>
            </w:tcMar>
          </w:tcPr>
          <w:p w14:paraId="49413D63" w14:textId="77777777" w:rsidR="009F3A0F" w:rsidRDefault="00000000">
            <w:r>
              <w:rPr>
                <w:rFonts w:ascii="Courier New" w:eastAsia="Courier New" w:hAnsi="Courier New" w:cs="Courier New"/>
                <w:color w:val="8B949E"/>
                <w:sz w:val="15"/>
                <w:szCs w:val="15"/>
              </w:rPr>
              <w:t># ==========================================</w:t>
            </w:r>
          </w:p>
          <w:p w14:paraId="66DCE6F7" w14:textId="77777777" w:rsidR="009F3A0F" w:rsidRDefault="00000000">
            <w:r>
              <w:rPr>
                <w:rFonts w:ascii="Courier New" w:eastAsia="Courier New" w:hAnsi="Courier New" w:cs="Courier New"/>
                <w:color w:val="8B949E"/>
                <w:sz w:val="15"/>
                <w:szCs w:val="15"/>
              </w:rPr>
              <w:t># 5. PRESENTATION GRAPH GRAPHICS GENERATION</w:t>
            </w:r>
          </w:p>
          <w:p w14:paraId="43957011" w14:textId="77777777" w:rsidR="009F3A0F" w:rsidRDefault="00000000">
            <w:r>
              <w:rPr>
                <w:rFonts w:ascii="Courier New" w:eastAsia="Courier New" w:hAnsi="Courier New" w:cs="Courier New"/>
                <w:color w:val="8B949E"/>
                <w:sz w:val="15"/>
                <w:szCs w:val="15"/>
              </w:rPr>
              <w:t># ==========================================</w:t>
            </w:r>
          </w:p>
          <w:p w14:paraId="56F909F3" w14:textId="77777777" w:rsidR="009F3A0F" w:rsidRDefault="00000000">
            <w:r>
              <w:rPr>
                <w:rFonts w:ascii="Courier New" w:eastAsia="Courier New" w:hAnsi="Courier New" w:cs="Courier New"/>
                <w:color w:val="F8C471"/>
                <w:sz w:val="15"/>
                <w:szCs w:val="15"/>
              </w:rPr>
              <w:t>def generate_graph_visualization():</w:t>
            </w:r>
          </w:p>
          <w:p w14:paraId="2AFF9DF3" w14:textId="77777777" w:rsidR="009F3A0F" w:rsidRDefault="00000000">
            <w:r>
              <w:rPr>
                <w:rFonts w:ascii="Courier New" w:eastAsia="Courier New" w:hAnsi="Courier New" w:cs="Courier New"/>
                <w:color w:val="8B949E"/>
                <w:sz w:val="15"/>
                <w:szCs w:val="15"/>
              </w:rPr>
              <w:t xml:space="preserve">    """Generates a visual diagram and forces a local machine download if using Colab."""</w:t>
            </w:r>
          </w:p>
          <w:p w14:paraId="2B5B319F" w14:textId="77777777" w:rsidR="009F3A0F" w:rsidRDefault="00000000">
            <w:r>
              <w:rPr>
                <w:rFonts w:ascii="Courier New" w:eastAsia="Courier New" w:hAnsi="Courier New" w:cs="Courier New"/>
                <w:color w:val="C9D1D9"/>
                <w:sz w:val="15"/>
                <w:szCs w:val="15"/>
              </w:rPr>
              <w:t xml:space="preserve">    try:</w:t>
            </w:r>
          </w:p>
          <w:p w14:paraId="648B5908" w14:textId="77777777" w:rsidR="009F3A0F" w:rsidRDefault="00000000">
            <w:r>
              <w:rPr>
                <w:rFonts w:ascii="Courier New" w:eastAsia="Courier New" w:hAnsi="Courier New" w:cs="Courier New"/>
                <w:color w:val="8B949E"/>
                <w:sz w:val="15"/>
                <w:szCs w:val="15"/>
              </w:rPr>
              <w:t xml:space="preserve">        # Generate the blueprint flowchart image asset using Mermaid</w:t>
            </w:r>
          </w:p>
          <w:p w14:paraId="50E3718E" w14:textId="77777777" w:rsidR="009F3A0F" w:rsidRDefault="00000000">
            <w:r>
              <w:rPr>
                <w:rFonts w:ascii="Courier New" w:eastAsia="Courier New" w:hAnsi="Courier New" w:cs="Courier New"/>
                <w:color w:val="C9D1D9"/>
                <w:sz w:val="15"/>
                <w:szCs w:val="15"/>
              </w:rPr>
              <w:t xml:space="preserve">        image_data = app.get_graph().draw_mermaid_png()</w:t>
            </w:r>
          </w:p>
          <w:p w14:paraId="408832C5" w14:textId="77777777" w:rsidR="009F3A0F" w:rsidRDefault="00000000">
            <w:r>
              <w:rPr>
                <w:rFonts w:ascii="Courier New" w:eastAsia="Courier New" w:hAnsi="Courier New" w:cs="Courier New"/>
                <w:color w:val="C9D1D9"/>
                <w:sz w:val="15"/>
                <w:szCs w:val="15"/>
              </w:rPr>
              <w:lastRenderedPageBreak/>
              <w:t xml:space="preserve">        output_path = "project_ninja_architecture.png"</w:t>
            </w:r>
          </w:p>
          <w:p w14:paraId="441095C5" w14:textId="77777777" w:rsidR="009F3A0F" w:rsidRDefault="00000000">
            <w:r>
              <w:rPr>
                <w:rFonts w:ascii="Courier New" w:eastAsia="Courier New" w:hAnsi="Courier New" w:cs="Courier New"/>
                <w:color w:val="C9D1D9"/>
                <w:sz w:val="15"/>
                <w:szCs w:val="15"/>
              </w:rPr>
              <w:t xml:space="preserve">        with open(output_path, 'wb') as f:</w:t>
            </w:r>
          </w:p>
          <w:p w14:paraId="4B4E771D" w14:textId="77777777" w:rsidR="009F3A0F" w:rsidRDefault="00000000">
            <w:r>
              <w:rPr>
                <w:rFonts w:ascii="Courier New" w:eastAsia="Courier New" w:hAnsi="Courier New" w:cs="Courier New"/>
                <w:color w:val="C9D1D9"/>
                <w:sz w:val="15"/>
                <w:szCs w:val="15"/>
              </w:rPr>
              <w:t xml:space="preserve">            f.write(image_data)</w:t>
            </w:r>
          </w:p>
          <w:p w14:paraId="1C3C777E" w14:textId="77777777" w:rsidR="009F3A0F" w:rsidRDefault="00000000">
            <w:r>
              <w:rPr>
                <w:rFonts w:ascii="Courier New" w:eastAsia="Courier New" w:hAnsi="Courier New" w:cs="Courier New"/>
                <w:color w:val="C9D1D9"/>
                <w:sz w:val="15"/>
                <w:szCs w:val="15"/>
              </w:rPr>
              <w:t xml:space="preserve">        print(f"Success: Saved graph diagram directly to '{output_path}'")</w:t>
            </w:r>
          </w:p>
          <w:p w14:paraId="56C0DC16" w14:textId="77777777" w:rsidR="009F3A0F" w:rsidRDefault="00000000">
            <w:r>
              <w:rPr>
                <w:rFonts w:ascii="Courier New" w:eastAsia="Courier New" w:hAnsi="Courier New" w:cs="Courier New"/>
                <w:color w:val="8B949E"/>
                <w:sz w:val="15"/>
                <w:szCs w:val="15"/>
              </w:rPr>
              <w:t xml:space="preserve">        # --- AUTOMATIC DOWNLOAD FOR GOOGLE COLAB ---</w:t>
            </w:r>
          </w:p>
          <w:p w14:paraId="3FC8247D" w14:textId="77777777" w:rsidR="009F3A0F" w:rsidRDefault="00000000">
            <w:r>
              <w:rPr>
                <w:rFonts w:ascii="Courier New" w:eastAsia="Courier New" w:hAnsi="Courier New" w:cs="Courier New"/>
                <w:color w:val="C9D1D9"/>
                <w:sz w:val="15"/>
                <w:szCs w:val="15"/>
              </w:rPr>
              <w:t xml:space="preserve">        try:</w:t>
            </w:r>
          </w:p>
          <w:p w14:paraId="7C2CA9D8" w14:textId="77777777" w:rsidR="009F3A0F" w:rsidRDefault="00000000">
            <w:r>
              <w:rPr>
                <w:rFonts w:ascii="Courier New" w:eastAsia="Courier New" w:hAnsi="Courier New" w:cs="Courier New"/>
                <w:color w:val="79C0FF"/>
                <w:sz w:val="15"/>
                <w:szCs w:val="15"/>
              </w:rPr>
              <w:t xml:space="preserve">            from google.colab import files</w:t>
            </w:r>
          </w:p>
          <w:p w14:paraId="587CCCE3" w14:textId="77777777" w:rsidR="009F3A0F" w:rsidRDefault="00000000">
            <w:r>
              <w:rPr>
                <w:rFonts w:ascii="Courier New" w:eastAsia="Courier New" w:hAnsi="Courier New" w:cs="Courier New"/>
                <w:color w:val="C9D1D9"/>
                <w:sz w:val="15"/>
                <w:szCs w:val="15"/>
              </w:rPr>
              <w:t xml:space="preserve">            print("Google Colab environment detected! Triggering browser download...")</w:t>
            </w:r>
          </w:p>
          <w:p w14:paraId="46CCFF40" w14:textId="77777777" w:rsidR="009F3A0F" w:rsidRDefault="00000000">
            <w:r>
              <w:rPr>
                <w:rFonts w:ascii="Courier New" w:eastAsia="Courier New" w:hAnsi="Courier New" w:cs="Courier New"/>
                <w:color w:val="C9D1D9"/>
                <w:sz w:val="15"/>
                <w:szCs w:val="15"/>
              </w:rPr>
              <w:t xml:space="preserve">            files.download(output_path)</w:t>
            </w:r>
          </w:p>
          <w:p w14:paraId="41690B79" w14:textId="77777777" w:rsidR="009F3A0F" w:rsidRDefault="00000000">
            <w:r>
              <w:rPr>
                <w:rFonts w:ascii="Courier New" w:eastAsia="Courier New" w:hAnsi="Courier New" w:cs="Courier New"/>
                <w:color w:val="C9D1D9"/>
                <w:sz w:val="15"/>
                <w:szCs w:val="15"/>
              </w:rPr>
              <w:t xml:space="preserve">        except ImportError:</w:t>
            </w:r>
          </w:p>
          <w:p w14:paraId="75E9F6E6" w14:textId="77777777" w:rsidR="009F3A0F" w:rsidRDefault="00000000">
            <w:r>
              <w:rPr>
                <w:rFonts w:ascii="Courier New" w:eastAsia="Courier New" w:hAnsi="Courier New" w:cs="Courier New"/>
                <w:color w:val="8B949E"/>
                <w:sz w:val="15"/>
                <w:szCs w:val="15"/>
              </w:rPr>
              <w:t xml:space="preserve">            # If not in Colab, gracefully log and skip browser downloading</w:t>
            </w:r>
          </w:p>
          <w:p w14:paraId="2BB1BC82" w14:textId="77777777" w:rsidR="009F3A0F" w:rsidRDefault="00000000">
            <w:r>
              <w:rPr>
                <w:rFonts w:ascii="Courier New" w:eastAsia="Courier New" w:hAnsi="Courier New" w:cs="Courier New"/>
                <w:color w:val="C9D1D9"/>
                <w:sz w:val="15"/>
                <w:szCs w:val="15"/>
              </w:rPr>
              <w:t xml:space="preserve">            print("Running locally. Open the project_ninja_architecture.png file.")</w:t>
            </w:r>
          </w:p>
          <w:p w14:paraId="5C9990BB" w14:textId="77777777" w:rsidR="009F3A0F" w:rsidRDefault="00000000">
            <w:r>
              <w:rPr>
                <w:rFonts w:ascii="Courier New" w:eastAsia="Courier New" w:hAnsi="Courier New" w:cs="Courier New"/>
                <w:color w:val="C9D1D9"/>
                <w:sz w:val="15"/>
                <w:szCs w:val="15"/>
              </w:rPr>
              <w:t xml:space="preserve">    except Exception as e:</w:t>
            </w:r>
          </w:p>
          <w:p w14:paraId="0A52370B" w14:textId="77777777" w:rsidR="009F3A0F" w:rsidRDefault="00000000">
            <w:r>
              <w:rPr>
                <w:rFonts w:ascii="Courier New" w:eastAsia="Courier New" w:hAnsi="Courier New" w:cs="Courier New"/>
                <w:color w:val="C9D1D9"/>
                <w:sz w:val="15"/>
                <w:szCs w:val="15"/>
              </w:rPr>
              <w:t xml:space="preserve">        print(f"Error generating visualization: {e}")</w:t>
            </w:r>
          </w:p>
          <w:p w14:paraId="0F16640F" w14:textId="77777777" w:rsidR="009F3A0F" w:rsidRDefault="00000000">
            <w:r>
              <w:rPr>
                <w:rFonts w:ascii="Courier New" w:eastAsia="Courier New" w:hAnsi="Courier New" w:cs="Courier New"/>
                <w:color w:val="C9D1D9"/>
                <w:sz w:val="15"/>
                <w:szCs w:val="15"/>
              </w:rPr>
              <w:t xml:space="preserve">        print("   To view visual flowcharts automatically, try installing prerequisites:")</w:t>
            </w:r>
          </w:p>
          <w:p w14:paraId="69095CBA" w14:textId="77777777" w:rsidR="009F3A0F" w:rsidRDefault="00000000">
            <w:r>
              <w:rPr>
                <w:rFonts w:ascii="Courier New" w:eastAsia="Courier New" w:hAnsi="Courier New" w:cs="Courier New"/>
                <w:color w:val="C9D1D9"/>
                <w:sz w:val="15"/>
                <w:szCs w:val="15"/>
              </w:rPr>
              <w:t xml:space="preserve">        print("   pip install grandalf")</w:t>
            </w:r>
          </w:p>
          <w:p w14:paraId="27373E23" w14:textId="77777777" w:rsidR="009F3A0F" w:rsidRDefault="009F3A0F"/>
          <w:p w14:paraId="0D579424" w14:textId="77777777" w:rsidR="009F3A0F" w:rsidRDefault="00000000">
            <w:r>
              <w:rPr>
                <w:rFonts w:ascii="Courier New" w:eastAsia="Courier New" w:hAnsi="Courier New" w:cs="Courier New"/>
                <w:color w:val="8B949E"/>
                <w:sz w:val="15"/>
                <w:szCs w:val="15"/>
              </w:rPr>
              <w:t># ==========================================</w:t>
            </w:r>
          </w:p>
          <w:p w14:paraId="73DAF13B" w14:textId="77777777" w:rsidR="009F3A0F" w:rsidRDefault="00000000">
            <w:r>
              <w:rPr>
                <w:rFonts w:ascii="Courier New" w:eastAsia="Courier New" w:hAnsi="Courier New" w:cs="Courier New"/>
                <w:color w:val="8B949E"/>
                <w:sz w:val="15"/>
                <w:szCs w:val="15"/>
              </w:rPr>
              <w:t># 6. ENHANCED LIVE-STREAM RUNNER</w:t>
            </w:r>
          </w:p>
          <w:p w14:paraId="31656191" w14:textId="77777777" w:rsidR="009F3A0F" w:rsidRDefault="00000000">
            <w:r>
              <w:rPr>
                <w:rFonts w:ascii="Courier New" w:eastAsia="Courier New" w:hAnsi="Courier New" w:cs="Courier New"/>
                <w:color w:val="8B949E"/>
                <w:sz w:val="15"/>
                <w:szCs w:val="15"/>
              </w:rPr>
              <w:t># ==========================================</w:t>
            </w:r>
          </w:p>
          <w:p w14:paraId="195CB831" w14:textId="77777777" w:rsidR="009F3A0F" w:rsidRDefault="00000000">
            <w:r>
              <w:rPr>
                <w:rFonts w:ascii="Courier New" w:eastAsia="Courier New" w:hAnsi="Courier New" w:cs="Courier New"/>
                <w:color w:val="F8C471"/>
                <w:sz w:val="15"/>
                <w:szCs w:val="15"/>
              </w:rPr>
              <w:t>if __name__ == '__main__':</w:t>
            </w:r>
          </w:p>
          <w:p w14:paraId="1512F257" w14:textId="77777777" w:rsidR="009F3A0F" w:rsidRDefault="00000000">
            <w:r>
              <w:rPr>
                <w:rFonts w:ascii="Courier New" w:eastAsia="Courier New" w:hAnsi="Courier New" w:cs="Courier New"/>
                <w:color w:val="8B949E"/>
                <w:sz w:val="15"/>
                <w:szCs w:val="15"/>
              </w:rPr>
              <w:t xml:space="preserve">    # Test Scenario Data Input</w:t>
            </w:r>
          </w:p>
          <w:p w14:paraId="12E7B279" w14:textId="77777777" w:rsidR="009F3A0F" w:rsidRDefault="00000000">
            <w:r>
              <w:rPr>
                <w:rFonts w:ascii="Courier New" w:eastAsia="Courier New" w:hAnsi="Courier New" w:cs="Courier New"/>
                <w:color w:val="C9D1D9"/>
                <w:sz w:val="15"/>
                <w:szCs w:val="15"/>
              </w:rPr>
              <w:t xml:space="preserve">    ticket_data = {</w:t>
            </w:r>
          </w:p>
          <w:p w14:paraId="5DB68EA4" w14:textId="77777777" w:rsidR="009F3A0F" w:rsidRDefault="00000000">
            <w:r>
              <w:rPr>
                <w:rFonts w:ascii="Courier New" w:eastAsia="Courier New" w:hAnsi="Courier New" w:cs="Courier New"/>
                <w:color w:val="C9D1D9"/>
                <w:sz w:val="15"/>
                <w:szCs w:val="15"/>
              </w:rPr>
              <w:t xml:space="preserve">        "incident_id": "NINJA-991",</w:t>
            </w:r>
          </w:p>
          <w:p w14:paraId="3F8B1CBE" w14:textId="77777777" w:rsidR="009F3A0F" w:rsidRDefault="00000000">
            <w:r>
              <w:rPr>
                <w:rFonts w:ascii="Courier New" w:eastAsia="Courier New" w:hAnsi="Courier New" w:cs="Courier New"/>
                <w:color w:val="C9D1D9"/>
                <w:sz w:val="15"/>
                <w:szCs w:val="15"/>
              </w:rPr>
              <w:t xml:space="preserve">        "incident_body": "CRITICAL OUTAGE: Server memory pooling failure detected on Azure backend cluster.",</w:t>
            </w:r>
          </w:p>
          <w:p w14:paraId="56DA85D4" w14:textId="77777777" w:rsidR="009F3A0F" w:rsidRDefault="00000000">
            <w:r>
              <w:rPr>
                <w:rFonts w:ascii="Courier New" w:eastAsia="Courier New" w:hAnsi="Courier New" w:cs="Courier New"/>
                <w:color w:val="C9D1D9"/>
                <w:sz w:val="15"/>
                <w:szCs w:val="15"/>
              </w:rPr>
              <w:t xml:space="preserve">        "execution_history": []</w:t>
            </w:r>
          </w:p>
          <w:p w14:paraId="184D09EF" w14:textId="77777777" w:rsidR="009F3A0F" w:rsidRDefault="00000000">
            <w:r>
              <w:rPr>
                <w:rFonts w:ascii="Courier New" w:eastAsia="Courier New" w:hAnsi="Courier New" w:cs="Courier New"/>
                <w:color w:val="C9D1D9"/>
                <w:sz w:val="15"/>
                <w:szCs w:val="15"/>
              </w:rPr>
              <w:t xml:space="preserve">    }</w:t>
            </w:r>
          </w:p>
          <w:p w14:paraId="5E82C939" w14:textId="77777777" w:rsidR="009F3A0F" w:rsidRDefault="00000000">
            <w:r>
              <w:rPr>
                <w:rFonts w:ascii="Courier New" w:eastAsia="Courier New" w:hAnsi="Courier New" w:cs="Courier New"/>
                <w:color w:val="C9D1D9"/>
                <w:sz w:val="15"/>
                <w:szCs w:val="15"/>
              </w:rPr>
              <w:t xml:space="preserve">    print("\nStarting Project Ninja State Engine Trace Stream:")</w:t>
            </w:r>
          </w:p>
          <w:p w14:paraId="5A6E80C6" w14:textId="77777777" w:rsidR="009F3A0F" w:rsidRDefault="00000000">
            <w:r>
              <w:rPr>
                <w:rFonts w:ascii="Courier New" w:eastAsia="Courier New" w:hAnsi="Courier New" w:cs="Courier New"/>
                <w:color w:val="8B949E"/>
                <w:sz w:val="15"/>
                <w:szCs w:val="15"/>
              </w:rPr>
              <w:t xml:space="preserve">    # State Streaming captures event payloads step-by-step</w:t>
            </w:r>
          </w:p>
          <w:p w14:paraId="5C4F0970" w14:textId="77777777" w:rsidR="009F3A0F" w:rsidRDefault="00000000">
            <w:r>
              <w:rPr>
                <w:rFonts w:ascii="Courier New" w:eastAsia="Courier New" w:hAnsi="Courier New" w:cs="Courier New"/>
                <w:color w:val="C9D1D9"/>
                <w:sz w:val="15"/>
                <w:szCs w:val="15"/>
              </w:rPr>
              <w:t xml:space="preserve">    for event in app.stream(ticket_data):</w:t>
            </w:r>
          </w:p>
          <w:p w14:paraId="5F2A01E6" w14:textId="77777777" w:rsidR="009F3A0F" w:rsidRDefault="00000000">
            <w:r>
              <w:rPr>
                <w:rFonts w:ascii="Courier New" w:eastAsia="Courier New" w:hAnsi="Courier New" w:cs="Courier New"/>
                <w:color w:val="C9D1D9"/>
                <w:sz w:val="15"/>
                <w:szCs w:val="15"/>
              </w:rPr>
              <w:t xml:space="preserve">        for node_name, state_update in event.items():</w:t>
            </w:r>
          </w:p>
          <w:p w14:paraId="6997CA31" w14:textId="77777777" w:rsidR="009F3A0F" w:rsidRDefault="00000000">
            <w:r>
              <w:rPr>
                <w:rFonts w:ascii="Courier New" w:eastAsia="Courier New" w:hAnsi="Courier New" w:cs="Courier New"/>
                <w:color w:val="C9D1D9"/>
                <w:sz w:val="15"/>
                <w:szCs w:val="15"/>
              </w:rPr>
              <w:t xml:space="preserve">            print(f"[State Sync] Node '{node_name}' finished execution.")</w:t>
            </w:r>
          </w:p>
          <w:p w14:paraId="7F349A61" w14:textId="77777777" w:rsidR="009F3A0F" w:rsidRDefault="00000000">
            <w:r>
              <w:rPr>
                <w:rFonts w:ascii="Courier New" w:eastAsia="Courier New" w:hAnsi="Courier New" w:cs="Courier New"/>
                <w:color w:val="8B949E"/>
                <w:sz w:val="15"/>
                <w:szCs w:val="15"/>
              </w:rPr>
              <w:t xml:space="preserve">    # Trigger graph visual compilation and automatic file download at the very end</w:t>
            </w:r>
          </w:p>
          <w:p w14:paraId="2013809D" w14:textId="77777777" w:rsidR="009F3A0F" w:rsidRDefault="00000000">
            <w:r>
              <w:rPr>
                <w:rFonts w:ascii="Courier New" w:eastAsia="Courier New" w:hAnsi="Courier New" w:cs="Courier New"/>
                <w:color w:val="C9D1D9"/>
                <w:sz w:val="15"/>
                <w:szCs w:val="15"/>
              </w:rPr>
              <w:t xml:space="preserve">    print("\n" + "="*50)</w:t>
            </w:r>
          </w:p>
          <w:p w14:paraId="2739C6CD" w14:textId="77777777" w:rsidR="009F3A0F" w:rsidRDefault="00000000">
            <w:r>
              <w:rPr>
                <w:rFonts w:ascii="Courier New" w:eastAsia="Courier New" w:hAnsi="Courier New" w:cs="Courier New"/>
                <w:color w:val="C9D1D9"/>
                <w:sz w:val="15"/>
                <w:szCs w:val="15"/>
              </w:rPr>
              <w:t xml:space="preserve">    print("Execution complete! Packaging pipeline map for download...")</w:t>
            </w:r>
          </w:p>
          <w:p w14:paraId="6E8C700D" w14:textId="77777777" w:rsidR="009F3A0F" w:rsidRDefault="00000000">
            <w:r>
              <w:rPr>
                <w:rFonts w:ascii="Courier New" w:eastAsia="Courier New" w:hAnsi="Courier New" w:cs="Courier New"/>
                <w:color w:val="C9D1D9"/>
                <w:sz w:val="15"/>
                <w:szCs w:val="15"/>
              </w:rPr>
              <w:t xml:space="preserve">    print("="*50)</w:t>
            </w:r>
          </w:p>
          <w:p w14:paraId="1CB38ACD" w14:textId="77777777" w:rsidR="009F3A0F" w:rsidRDefault="00000000">
            <w:r>
              <w:rPr>
                <w:rFonts w:ascii="Courier New" w:eastAsia="Courier New" w:hAnsi="Courier New" w:cs="Courier New"/>
                <w:color w:val="C9D1D9"/>
                <w:sz w:val="15"/>
                <w:szCs w:val="15"/>
              </w:rPr>
              <w:t xml:space="preserve">    generate_graph_visualization()</w:t>
            </w:r>
          </w:p>
        </w:tc>
      </w:tr>
    </w:tbl>
    <w:p w14:paraId="796D2108" w14:textId="77777777" w:rsidR="009F3A0F" w:rsidRDefault="009F3A0F"/>
    <w:p w14:paraId="6A991AD4" w14:textId="77777777" w:rsidR="009F3A0F" w:rsidRDefault="00000000">
      <w:pPr>
        <w:pStyle w:val="Heading2"/>
      </w:pPr>
      <w:r>
        <w:t>4.3 Google Colab Execution Output</w:t>
      </w:r>
    </w:p>
    <w:p w14:paraId="0EA718A7" w14:textId="77777777" w:rsidR="009F3A0F" w:rsidRDefault="00000000">
      <w:pPr>
        <w:spacing w:before="55" w:after="55"/>
        <w:jc w:val="both"/>
        <w:rPr>
          <w:color w:val="1A1A2E"/>
        </w:rPr>
      </w:pPr>
      <w:r>
        <w:rPr>
          <w:color w:val="1A1A2E"/>
        </w:rPr>
        <w:t>The screenshot below shows the actual execution output from Google Colab, confirming the pipeline ran successfully against the ticket data and generated the architecture PNG:</w:t>
      </w:r>
    </w:p>
    <w:p w14:paraId="3B6965C8" w14:textId="77777777" w:rsidR="00735BFE" w:rsidRDefault="00735BFE">
      <w:pPr>
        <w:spacing w:before="55" w:after="55"/>
        <w:jc w:val="both"/>
      </w:pPr>
      <w:r>
        <w:rPr>
          <w:noProof/>
        </w:rPr>
        <w:drawing>
          <wp:inline distT="0" distB="0" distL="0" distR="0" wp14:anchorId="002C6A31" wp14:editId="42F28077">
            <wp:extent cx="5334000" cy="2247900"/>
            <wp:effectExtent l="0" t="0" r="0" b="0"/>
            <wp:docPr id="308114114" name="Picture 308114114"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4114" name="Picture 308114114" descr="A screenshot of a computer  AI-generated content may be incorrect."/>
                    <pic:cNvPicPr>
                      <a:picLocks noChangeAspect="1" noChangeArrowheads="1"/>
                    </pic:cNvPicPr>
                  </pic:nvPicPr>
                  <pic:blipFill>
                    <a:blip r:embed="rId14"/>
                    <a:srcRect/>
                    <a:stretch>
                      <a:fillRect/>
                    </a:stretch>
                  </pic:blipFill>
                  <pic:spPr bwMode="auto">
                    <a:xfrm>
                      <a:off x="0" y="0"/>
                      <a:ext cx="5334000" cy="2247900"/>
                    </a:xfrm>
                    <a:prstGeom prst="rect">
                      <a:avLst/>
                    </a:prstGeom>
                  </pic:spPr>
                </pic:pic>
              </a:graphicData>
            </a:graphic>
          </wp:inline>
        </w:drawing>
      </w:r>
    </w:p>
    <w:p w14:paraId="55727C73" w14:textId="77777777" w:rsidR="009F3A0F" w:rsidRDefault="00000000">
      <w:pPr>
        <w:spacing w:before="40" w:after="40"/>
      </w:pPr>
      <w:r>
        <w:rPr>
          <w:i/>
          <w:iCs/>
          <w:color w:val="5A7090"/>
          <w:sz w:val="17"/>
          <w:szCs w:val="17"/>
        </w:rPr>
        <w:t>Figure 4: Google Colab execution output — LangGraph pipeline streaming, lifecycle analytics, and architecture diagram auto-download confirmation.</w:t>
      </w:r>
    </w:p>
    <w:p w14:paraId="241D3CF8" w14:textId="77777777" w:rsidR="009F3A0F" w:rsidRDefault="009F3A0F"/>
    <w:p w14:paraId="10B8ACDF" w14:textId="77777777" w:rsidR="00AD2CBA" w:rsidRDefault="00AD2CBA"/>
    <w:p w14:paraId="17CC9206" w14:textId="77777777" w:rsidR="00AD2CBA" w:rsidRDefault="00AD2CBA"/>
    <w:p w14:paraId="1E0AADB3" w14:textId="77777777" w:rsidR="00AD2CBA" w:rsidRDefault="00AD2CBA"/>
    <w:p w14:paraId="1AB66460" w14:textId="77777777" w:rsidR="00AD2CBA" w:rsidRDefault="00AD2CBA"/>
    <w:p w14:paraId="62358121" w14:textId="77777777" w:rsidR="00AD2CBA" w:rsidRDefault="00AD2CBA"/>
    <w:p w14:paraId="39A7A90E" w14:textId="77777777" w:rsidR="009F3A0F" w:rsidRDefault="00000000">
      <w:pPr>
        <w:pStyle w:val="Heading2"/>
      </w:pPr>
      <w:r>
        <w:lastRenderedPageBreak/>
        <w:t>4.4 Demo Output — 3 Real Tickets from CSV</w:t>
      </w:r>
    </w:p>
    <w:p w14:paraId="700D3E4C" w14:textId="77777777" w:rsidR="008B5C0D" w:rsidRDefault="008B5C0D" w:rsidP="008B5C0D">
      <w:pPr>
        <w:spacing w:before="60" w:after="60"/>
      </w:pPr>
      <w:r>
        <w:rPr>
          <w:color w:val="1A1A2E"/>
        </w:rPr>
        <w:t>The following table shows verbatim LangGraph routing results against tickets 0, 1, and 2 from IT_Support_Ticket_Data_Dataset_2_.csv. All confidence values are computed from actual CSV fields.</w:t>
      </w:r>
    </w:p>
    <w:p w14:paraId="471BDD00" w14:textId="77777777" w:rsidR="008B5C0D" w:rsidRDefault="008B5C0D" w:rsidP="008B5C0D">
      <w:pPr>
        <w:pStyle w:val="Heading3"/>
      </w:pPr>
      <w:r>
        <w:t>Demo 1 — Ticket #0  |  Route: AUTONOMOUS (conf=0.99)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4AD9B9FD"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2FA185A"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F84F5E3" w14:textId="77777777" w:rsidR="008B5C0D" w:rsidRDefault="008B5C0D" w:rsidP="002C3E7C">
            <w:pPr>
              <w:jc w:val="center"/>
            </w:pPr>
            <w:r>
              <w:rPr>
                <w:b/>
                <w:bCs/>
                <w:color w:val="FFFFFF"/>
              </w:rPr>
              <w:t>Value</w:t>
            </w:r>
          </w:p>
        </w:tc>
      </w:tr>
      <w:tr w:rsidR="008B5C0D" w14:paraId="4DB98325"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C1056A" w14:textId="77777777" w:rsidR="008B5C0D" w:rsidRDefault="008B5C0D" w:rsidP="002C3E7C">
            <w:r>
              <w:rPr>
                <w:color w:val="1A1A2E"/>
              </w:rPr>
              <w:t>ticket_id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F97992" w14:textId="77777777" w:rsidR="008B5C0D" w:rsidRDefault="008B5C0D" w:rsidP="002C3E7C">
            <w:r>
              <w:rPr>
                <w:color w:val="1A1A2E"/>
              </w:rPr>
              <w:t>#0 │ Technical Support │ HIGH</w:t>
            </w:r>
          </w:p>
        </w:tc>
      </w:tr>
      <w:tr w:rsidR="008B5C0D" w14:paraId="3DB169F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E9099E" w14:textId="77777777" w:rsidR="008B5C0D" w:rsidRDefault="008B5C0D" w:rsidP="002C3E7C">
            <w:r>
              <w:rPr>
                <w:color w:val="1A1A2E"/>
              </w:rPr>
              <w:t>tags / urgency_kw / tag_count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22D0CE" w14:textId="77777777" w:rsidR="008B5C0D" w:rsidRDefault="008B5C0D" w:rsidP="002C3E7C">
            <w:r>
              <w:rPr>
                <w:color w:val="1A1A2E"/>
              </w:rPr>
              <w:t>['Account','Disruption','Outage','IT','Tech Support'] │ urgency_kw=3 │ tag_count=5</w:t>
            </w:r>
          </w:p>
        </w:tc>
      </w:tr>
      <w:tr w:rsidR="008B5C0D" w14:paraId="465CE90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3A2D19"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E0FD2A" w14:textId="77777777" w:rsidR="008B5C0D" w:rsidRDefault="008B5C0D" w:rsidP="002C3E7C">
            <w:r>
              <w:rPr>
                <w:color w:val="1A1A2E"/>
              </w:rPr>
              <w:t>0.85 (priority) + 3×0.03 (urgency) + 5×0.01 (tags) = 0.99 → AUTONOMOUS</w:t>
            </w:r>
          </w:p>
        </w:tc>
      </w:tr>
      <w:tr w:rsidR="008B5C0D" w14:paraId="530DF5B8"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63C6C4"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CD53A1" w14:textId="77777777" w:rsidR="008B5C0D" w:rsidRDefault="008B5C0D" w:rsidP="002C3E7C">
            <w:r>
              <w:rPr>
                <w:color w:val="1A1A2E"/>
              </w:rPr>
              <w:t>'...centralized account management portal appears to be offline. This outage is blocking access to account settings...'</w:t>
            </w:r>
          </w:p>
        </w:tc>
      </w:tr>
      <w:tr w:rsidR="008B5C0D" w14:paraId="683B2C3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987074" w14:textId="77777777" w:rsidR="008B5C0D" w:rsidRDefault="008B5C0D" w:rsidP="002C3E7C">
            <w:r>
              <w:rPr>
                <w:color w:val="1A1A2E"/>
              </w:rPr>
              <w:t>LangGraph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1EFF76" w14:textId="77777777" w:rsidR="008B5C0D" w:rsidRDefault="008B5C0D" w:rsidP="002C3E7C">
            <w:r>
              <w:rPr>
                <w:color w:val="1A1A2E"/>
              </w:rPr>
              <w:t>AUTO-RESOLVED by Agent Alan. Zero human touch. MTTR target: &lt;10 min.</w:t>
            </w:r>
          </w:p>
        </w:tc>
      </w:tr>
    </w:tbl>
    <w:p w14:paraId="411CAF85" w14:textId="77777777" w:rsidR="008B5C0D" w:rsidRDefault="008B5C0D" w:rsidP="008B5C0D"/>
    <w:p w14:paraId="0486643A" w14:textId="77777777" w:rsidR="008B5C0D" w:rsidRDefault="008B5C0D" w:rsidP="008B5C0D">
      <w:pPr>
        <w:pStyle w:val="Heading3"/>
      </w:pPr>
      <w:r>
        <w:t xml:space="preserve">Details of Ticket #0 | Route: AUTONOMOUS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1DE28B9B" w14:textId="77777777" w:rsidTr="002C3E7C">
        <w:tc>
          <w:tcPr>
            <w:tcW w:w="2200" w:type="dxa"/>
            <w:shd w:val="clear" w:color="auto" w:fill="1B6B4A"/>
            <w:tcMar>
              <w:top w:w="80" w:type="dxa"/>
              <w:left w:w="140" w:type="dxa"/>
              <w:bottom w:w="80" w:type="dxa"/>
              <w:right w:w="120" w:type="dxa"/>
            </w:tcMar>
            <w:vAlign w:val="center"/>
          </w:tcPr>
          <w:p w14:paraId="32BFAF8E" w14:textId="77777777" w:rsidR="008B5C0D" w:rsidRDefault="008B5C0D" w:rsidP="002C3E7C">
            <w:pPr>
              <w:jc w:val="center"/>
            </w:pPr>
            <w:r>
              <w:rPr>
                <w:b/>
                <w:bCs/>
                <w:color w:val="FFFFFF"/>
                <w:sz w:val="20"/>
                <w:szCs w:val="20"/>
              </w:rPr>
              <w:t>AUTONOMOUS</w:t>
            </w:r>
          </w:p>
          <w:p w14:paraId="7EBEB40C" w14:textId="77777777" w:rsidR="008B5C0D" w:rsidRDefault="008B5C0D" w:rsidP="002C3E7C">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750E2BEA" w14:textId="77777777" w:rsidR="008B5C0D" w:rsidRDefault="008B5C0D" w:rsidP="002C3E7C">
            <w:r>
              <w:rPr>
                <w:b/>
                <w:bCs/>
                <w:color w:val="1B3A6B"/>
                <w:sz w:val="17"/>
                <w:szCs w:val="17"/>
              </w:rPr>
              <w:t>ticket_id=0  |  department=Technical Support  |  priority=HIGH</w:t>
            </w:r>
          </w:p>
          <w:p w14:paraId="3BB79E14" w14:textId="77777777" w:rsidR="008B5C0D" w:rsidRDefault="008B5C0D" w:rsidP="002C3E7C">
            <w:r>
              <w:rPr>
                <w:rFonts w:ascii="Courier New" w:eastAsia="Courier New" w:hAnsi="Courier New" w:cs="Courier New"/>
                <w:color w:val="1A1A2E"/>
                <w:sz w:val="16"/>
                <w:szCs w:val="16"/>
              </w:rPr>
              <w:t>tags=['Account','Disruption','Outage','IT','Tech Support']  |  urgency_kw=3  |  tag_count=5</w:t>
            </w:r>
          </w:p>
          <w:p w14:paraId="0E3838AA" w14:textId="77777777" w:rsidR="008B5C0D" w:rsidRDefault="008B5C0D" w:rsidP="002C3E7C">
            <w:r>
              <w:rPr>
                <w:rFonts w:ascii="Courier New" w:eastAsia="Courier New" w:hAnsi="Courier New" w:cs="Courier New"/>
                <w:b/>
                <w:bCs/>
                <w:color w:val="1B6B4A"/>
                <w:sz w:val="16"/>
                <w:szCs w:val="16"/>
              </w:rPr>
              <w:t>confidence = 0.85 (pri) + 3×0.03 (urgency) + 5×0.01 (tags) = 0.99  →  AUTONOMOUS</w:t>
            </w:r>
          </w:p>
        </w:tc>
      </w:tr>
      <w:tr w:rsidR="008B5C0D" w14:paraId="1C7B5702"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712757B"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A319DB1" w14:textId="77777777" w:rsidR="008B5C0D" w:rsidRDefault="008B5C0D" w:rsidP="002C3E7C">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8B5C0D" w14:paraId="0942983D"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2C5BB0C" w14:textId="77777777" w:rsidR="008B5C0D" w:rsidRDefault="008B5C0D" w:rsidP="002C3E7C">
            <w:pPr>
              <w:jc w:val="center"/>
            </w:pPr>
            <w:r>
              <w:rPr>
                <w:b/>
                <w:bCs/>
                <w:color w:val="1B6B4A"/>
              </w:rPr>
              <w:t>LangGraph Result</w:t>
            </w:r>
          </w:p>
        </w:tc>
        <w:tc>
          <w:tcPr>
            <w:tcW w:w="716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6A5949A" w14:textId="77777777" w:rsidR="008B5C0D" w:rsidRDefault="008B5C0D" w:rsidP="002C3E7C">
            <w:r>
              <w:rPr>
                <w:b/>
                <w:bCs/>
                <w:color w:val="1B6B4A"/>
              </w:rPr>
              <w:t>AUTO-RESOLVED by Agent Alan (conf=0.99) — Outage + IT tags + HIGH priority triggered immediate autonomous remediation. No human engineer involved. MTTR target: &lt; 10 min.</w:t>
            </w:r>
          </w:p>
        </w:tc>
      </w:tr>
    </w:tbl>
    <w:p w14:paraId="5AD709CA" w14:textId="77777777" w:rsidR="008B5C0D" w:rsidRDefault="008B5C0D" w:rsidP="008B5C0D"/>
    <w:p w14:paraId="069F7BFA" w14:textId="77777777" w:rsidR="008B5C0D" w:rsidRDefault="008B5C0D" w:rsidP="008B5C0D"/>
    <w:p w14:paraId="2F63E762" w14:textId="77777777" w:rsidR="008B5C0D" w:rsidRDefault="008B5C0D" w:rsidP="008B5C0D">
      <w:pPr>
        <w:pStyle w:val="Heading3"/>
      </w:pPr>
      <w:r>
        <w:t>Demo 2 — Ticket #1  |  Route: HITL Approval Gate (conf=0.73)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5A92C034"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B071F8"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1108FD" w14:textId="77777777" w:rsidR="008B5C0D" w:rsidRDefault="008B5C0D" w:rsidP="002C3E7C">
            <w:pPr>
              <w:jc w:val="center"/>
            </w:pPr>
            <w:r>
              <w:rPr>
                <w:b/>
                <w:bCs/>
                <w:color w:val="FFFFFF"/>
              </w:rPr>
              <w:t>Value</w:t>
            </w:r>
          </w:p>
        </w:tc>
      </w:tr>
      <w:tr w:rsidR="008B5C0D" w14:paraId="44DA1DB5"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E4731E" w14:textId="77777777" w:rsidR="008B5C0D" w:rsidRDefault="008B5C0D" w:rsidP="002C3E7C">
            <w:r>
              <w:rPr>
                <w:color w:val="1A1A2E"/>
              </w:rPr>
              <w:t>ticket_id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112C7" w14:textId="77777777" w:rsidR="008B5C0D" w:rsidRDefault="008B5C0D" w:rsidP="002C3E7C">
            <w:r>
              <w:rPr>
                <w:color w:val="1A1A2E"/>
              </w:rPr>
              <w:t>#1 │ Returns and Exchanges │ MEDIUM</w:t>
            </w:r>
          </w:p>
        </w:tc>
      </w:tr>
      <w:tr w:rsidR="008B5C0D" w14:paraId="2B92B83D"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B2722E" w14:textId="77777777" w:rsidR="008B5C0D" w:rsidRDefault="008B5C0D" w:rsidP="002C3E7C">
            <w:r>
              <w:rPr>
                <w:color w:val="1A1A2E"/>
              </w:rPr>
              <w:t>tags / urgency_kw / tag_count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D34F37" w14:textId="77777777" w:rsidR="008B5C0D" w:rsidRDefault="008B5C0D" w:rsidP="002C3E7C">
            <w:r>
              <w:rPr>
                <w:color w:val="1A1A2E"/>
              </w:rPr>
              <w:t>['Product','Feature','Tech Support'] │ urgency_kw=0 │ tag_count=3</w:t>
            </w:r>
          </w:p>
        </w:tc>
      </w:tr>
      <w:tr w:rsidR="008B5C0D" w14:paraId="2FA78F6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B2CC09"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4A40E0" w14:textId="77777777" w:rsidR="008B5C0D" w:rsidRDefault="008B5C0D" w:rsidP="002C3E7C">
            <w:r>
              <w:rPr>
                <w:color w:val="1A1A2E"/>
              </w:rPr>
              <w:t>0.70 (priority) + 0×0.03 + 3×0.01 = 0.73 → HITL (0.70–0.89 band)</w:t>
            </w:r>
          </w:p>
        </w:tc>
      </w:tr>
      <w:tr w:rsidR="008B5C0D" w14:paraId="2CF3507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35BEA2"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DF20A0" w14:textId="77777777" w:rsidR="008B5C0D" w:rsidRDefault="008B5C0D" w:rsidP="002C3E7C">
            <w:r>
              <w:rPr>
                <w:color w:val="1A1A2E"/>
              </w:rPr>
              <w:t>'...request detailed information about the capabilities of your smart home integration products...'</w:t>
            </w:r>
          </w:p>
        </w:tc>
      </w:tr>
      <w:tr w:rsidR="008B5C0D" w14:paraId="76CFF74F"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6219B5" w14:textId="77777777" w:rsidR="008B5C0D" w:rsidRDefault="008B5C0D" w:rsidP="002C3E7C">
            <w:r>
              <w:rPr>
                <w:color w:val="1A1A2E"/>
              </w:rPr>
              <w:t>LangGraph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80E4A3" w14:textId="77777777" w:rsidR="008B5C0D" w:rsidRDefault="008B5C0D" w:rsidP="002C3E7C">
            <w:r>
              <w:rPr>
                <w:color w:val="1A1A2E"/>
              </w:rPr>
              <w:t>HITL: interrupt_before pauses execution. Slack: 'Approve / Modify / Reject'. Engineer: ~45s.</w:t>
            </w:r>
          </w:p>
        </w:tc>
      </w:tr>
    </w:tbl>
    <w:p w14:paraId="234F9773" w14:textId="77777777" w:rsidR="008B5C0D" w:rsidRDefault="008B5C0D" w:rsidP="008B5C0D"/>
    <w:p w14:paraId="3F71D318" w14:textId="77777777" w:rsidR="008B5C0D" w:rsidRDefault="008B5C0D" w:rsidP="008B5C0D">
      <w:pPr>
        <w:pStyle w:val="Heading3"/>
      </w:pPr>
      <w:r>
        <w:t xml:space="preserve">Details of Ticket #1 | Route: HITL Approval Gate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6D9A2AD1" w14:textId="77777777" w:rsidTr="002C3E7C">
        <w:tc>
          <w:tcPr>
            <w:tcW w:w="2200" w:type="dxa"/>
            <w:shd w:val="clear" w:color="auto" w:fill="C8820A"/>
            <w:tcMar>
              <w:top w:w="80" w:type="dxa"/>
              <w:left w:w="140" w:type="dxa"/>
              <w:bottom w:w="80" w:type="dxa"/>
              <w:right w:w="120" w:type="dxa"/>
            </w:tcMar>
            <w:vAlign w:val="center"/>
          </w:tcPr>
          <w:p w14:paraId="0CBC2207" w14:textId="77777777" w:rsidR="008B5C0D" w:rsidRDefault="008B5C0D" w:rsidP="002C3E7C">
            <w:pPr>
              <w:jc w:val="center"/>
            </w:pPr>
            <w:r>
              <w:rPr>
                <w:b/>
                <w:bCs/>
                <w:color w:val="FFFFFF"/>
                <w:sz w:val="20"/>
                <w:szCs w:val="20"/>
              </w:rPr>
              <w:t>HITL GATE</w:t>
            </w:r>
          </w:p>
          <w:p w14:paraId="28722602" w14:textId="77777777" w:rsidR="008B5C0D" w:rsidRDefault="008B5C0D" w:rsidP="002C3E7C">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3E28EECC" w14:textId="77777777" w:rsidR="008B5C0D" w:rsidRDefault="008B5C0D" w:rsidP="002C3E7C">
            <w:r>
              <w:rPr>
                <w:b/>
                <w:bCs/>
                <w:color w:val="1B3A6B"/>
                <w:sz w:val="17"/>
                <w:szCs w:val="17"/>
              </w:rPr>
              <w:t>ticket_id=1  |  department=Returns and Exchanges  |  priority=MEDIUM</w:t>
            </w:r>
          </w:p>
          <w:p w14:paraId="435DDA4E" w14:textId="77777777" w:rsidR="008B5C0D" w:rsidRDefault="008B5C0D" w:rsidP="002C3E7C">
            <w:r>
              <w:rPr>
                <w:rFonts w:ascii="Courier New" w:eastAsia="Courier New" w:hAnsi="Courier New" w:cs="Courier New"/>
                <w:color w:val="1A1A2E"/>
                <w:sz w:val="16"/>
                <w:szCs w:val="16"/>
              </w:rPr>
              <w:t>tags=['Product','Feature','Tech Support']  |  urgency_kw=0  |  tag_count=3</w:t>
            </w:r>
          </w:p>
          <w:p w14:paraId="028CC625" w14:textId="77777777" w:rsidR="008B5C0D" w:rsidRDefault="008B5C0D" w:rsidP="002C3E7C">
            <w:r>
              <w:rPr>
                <w:rFonts w:ascii="Courier New" w:eastAsia="Courier New" w:hAnsi="Courier New" w:cs="Courier New"/>
                <w:b/>
                <w:bCs/>
                <w:color w:val="C8820A"/>
                <w:sz w:val="16"/>
                <w:szCs w:val="16"/>
              </w:rPr>
              <w:t>confidence = 0.70 (pri) + 0×0.03 + 3×0.01 = 0.73  →  HITL (0.70–0.89 band)</w:t>
            </w:r>
          </w:p>
        </w:tc>
      </w:tr>
      <w:tr w:rsidR="008B5C0D" w14:paraId="1E0F86F1"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E6988AA"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1ACD260" w14:textId="77777777" w:rsidR="008B5C0D" w:rsidRDefault="008B5C0D" w:rsidP="002C3E7C">
            <w:r>
              <w:rPr>
                <w:i/>
                <w:iCs/>
                <w:color w:val="1A1A2E"/>
              </w:rPr>
              <w:t xml:space="preserve">Dear Customer Support Team, I hope this message reaches you well. I am reaching out to request detailed information about the capabilities of your smart home integration products listed on your website. As a potential customer aiming to develop </w:t>
            </w:r>
            <w:r>
              <w:rPr>
                <w:i/>
                <w:iCs/>
                <w:color w:val="1A1A2E"/>
              </w:rPr>
              <w:lastRenderedPageBreak/>
              <w:t>a seamlessly interconnected home environment, it is essential to understand how your products interact with various smart home platforms such as Amazon Alexa, Google Assistant, and Apple HomeKit.</w:t>
            </w:r>
          </w:p>
        </w:tc>
      </w:tr>
      <w:tr w:rsidR="008B5C0D" w14:paraId="3473C5C9"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54B88BC3" w14:textId="77777777" w:rsidR="008B5C0D" w:rsidRDefault="008B5C0D" w:rsidP="002C3E7C">
            <w:pPr>
              <w:jc w:val="center"/>
            </w:pPr>
            <w:r>
              <w:rPr>
                <w:b/>
                <w:bCs/>
                <w:color w:val="C8820A"/>
              </w:rPr>
              <w:lastRenderedPageBreak/>
              <w:t>LangGraph Result</w:t>
            </w:r>
          </w:p>
        </w:tc>
        <w:tc>
          <w:tcPr>
            <w:tcW w:w="716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46D6AB3B" w14:textId="77777777" w:rsidR="008B5C0D" w:rsidRDefault="008B5C0D" w:rsidP="002C3E7C">
            <w:r>
              <w:rPr>
                <w:b/>
                <w:bCs/>
                <w:color w:val="7B5C00"/>
              </w:rPr>
              <w:t>HITL: Awaiting engineer approval (conf=0.73) — LangGraph interrupt_before=['hitl_gate'] pauses execution. Slack message sent: 'Agent proposes resolution plan for ticket #1 — Approve / Modify / Reject'. Engineer decision: ~45 seconds.</w:t>
            </w:r>
          </w:p>
        </w:tc>
      </w:tr>
    </w:tbl>
    <w:p w14:paraId="58777135" w14:textId="77777777" w:rsidR="008B5C0D" w:rsidRDefault="008B5C0D" w:rsidP="008B5C0D"/>
    <w:p w14:paraId="793ED924" w14:textId="77777777" w:rsidR="008B5C0D" w:rsidRDefault="008B5C0D" w:rsidP="008B5C0D">
      <w:pPr>
        <w:pStyle w:val="Heading3"/>
      </w:pPr>
      <w:r>
        <w:t>Demo 3 — Ticket #2  |  Route: ESCALATE / Full Human (conf=0.60)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372E96FC"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1D2094"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77BA30" w14:textId="77777777" w:rsidR="008B5C0D" w:rsidRDefault="008B5C0D" w:rsidP="002C3E7C">
            <w:pPr>
              <w:jc w:val="center"/>
            </w:pPr>
            <w:r>
              <w:rPr>
                <w:b/>
                <w:bCs/>
                <w:color w:val="FFFFFF"/>
              </w:rPr>
              <w:t>Value</w:t>
            </w:r>
          </w:p>
        </w:tc>
      </w:tr>
      <w:tr w:rsidR="008B5C0D" w14:paraId="357074F5"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630955" w14:textId="77777777" w:rsidR="008B5C0D" w:rsidRDefault="008B5C0D" w:rsidP="002C3E7C">
            <w:r>
              <w:rPr>
                <w:color w:val="1A1A2E"/>
              </w:rPr>
              <w:t>ticket_id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69B5CE" w14:textId="77777777" w:rsidR="008B5C0D" w:rsidRDefault="008B5C0D" w:rsidP="002C3E7C">
            <w:r>
              <w:rPr>
                <w:color w:val="1A1A2E"/>
              </w:rPr>
              <w:t>#2 │ Billing and Payments │ LOW</w:t>
            </w:r>
          </w:p>
        </w:tc>
      </w:tr>
      <w:tr w:rsidR="008B5C0D" w14:paraId="563E0734"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439BAB" w14:textId="77777777" w:rsidR="008B5C0D" w:rsidRDefault="008B5C0D" w:rsidP="002C3E7C">
            <w:r>
              <w:rPr>
                <w:color w:val="1A1A2E"/>
              </w:rPr>
              <w:t>tags / urgency_kw / tag_count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B7BF98" w14:textId="77777777" w:rsidR="008B5C0D" w:rsidRDefault="008B5C0D" w:rsidP="002C3E7C">
            <w:r>
              <w:rPr>
                <w:color w:val="1A1A2E"/>
              </w:rPr>
              <w:t>['Billing','Payment','Account','Documentation','Feedback'] │ urgency_kw=0 │ tag_count=5</w:t>
            </w:r>
          </w:p>
        </w:tc>
      </w:tr>
      <w:tr w:rsidR="008B5C0D" w14:paraId="0F71306A"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A73FB1"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432F0F" w14:textId="77777777" w:rsidR="008B5C0D" w:rsidRDefault="008B5C0D" w:rsidP="002C3E7C">
            <w:r>
              <w:rPr>
                <w:color w:val="1A1A2E"/>
              </w:rPr>
              <w:t>0.55 (priority) + 0×0.03 + 5×0.01 = 0.60 → ESCALATE (&lt;0.70)</w:t>
            </w:r>
          </w:p>
        </w:tc>
      </w:tr>
      <w:tr w:rsidR="008B5C0D" w14:paraId="3C60243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5AFD72"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9B4F7" w14:textId="77777777" w:rsidR="008B5C0D" w:rsidRDefault="008B5C0D" w:rsidP="002C3E7C">
            <w:r>
              <w:rPr>
                <w:color w:val="1A1A2E"/>
              </w:rPr>
              <w:t>'...requesting clarification about the billing and payment procedures linked to my account...'</w:t>
            </w:r>
          </w:p>
        </w:tc>
      </w:tr>
      <w:tr w:rsidR="008B5C0D" w14:paraId="0DC3C3F8"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598268" w14:textId="77777777" w:rsidR="008B5C0D" w:rsidRDefault="008B5C0D" w:rsidP="002C3E7C">
            <w:r>
              <w:rPr>
                <w:color w:val="1A1A2E"/>
              </w:rPr>
              <w:t>LangGraph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ECAD5E" w14:textId="77777777" w:rsidR="008B5C0D" w:rsidRDefault="008B5C0D" w:rsidP="002C3E7C">
            <w:r>
              <w:rPr>
                <w:color w:val="1A1A2E"/>
              </w:rPr>
              <w:t>ESCALATED: PagerDuty + AI context bundle. Resolution fed back to Snowflake training pipeline.</w:t>
            </w:r>
          </w:p>
        </w:tc>
      </w:tr>
    </w:tbl>
    <w:p w14:paraId="2A41CC40" w14:textId="77777777" w:rsidR="008B5C0D" w:rsidRDefault="008B5C0D" w:rsidP="008B5C0D"/>
    <w:p w14:paraId="39456DD8" w14:textId="77777777" w:rsidR="008B5C0D" w:rsidRDefault="008B5C0D" w:rsidP="008B5C0D">
      <w:pPr>
        <w:pStyle w:val="Heading3"/>
      </w:pPr>
      <w:r>
        <w:t>Details of Ticket #2 | Route: ESCALATE (Full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6A667F15" w14:textId="77777777" w:rsidTr="002C3E7C">
        <w:tc>
          <w:tcPr>
            <w:tcW w:w="2200" w:type="dxa"/>
            <w:shd w:val="clear" w:color="auto" w:fill="C0392B"/>
            <w:tcMar>
              <w:top w:w="80" w:type="dxa"/>
              <w:left w:w="140" w:type="dxa"/>
              <w:bottom w:w="80" w:type="dxa"/>
              <w:right w:w="120" w:type="dxa"/>
            </w:tcMar>
            <w:vAlign w:val="center"/>
          </w:tcPr>
          <w:p w14:paraId="3793D2F5" w14:textId="77777777" w:rsidR="008B5C0D" w:rsidRDefault="008B5C0D" w:rsidP="002C3E7C">
            <w:pPr>
              <w:jc w:val="center"/>
            </w:pPr>
            <w:r>
              <w:rPr>
                <w:b/>
                <w:bCs/>
                <w:color w:val="FFFFFF"/>
                <w:sz w:val="20"/>
                <w:szCs w:val="20"/>
              </w:rPr>
              <w:t>ESCALATE</w:t>
            </w:r>
          </w:p>
          <w:p w14:paraId="3D10D287" w14:textId="77777777" w:rsidR="008B5C0D" w:rsidRDefault="008B5C0D" w:rsidP="002C3E7C">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4969507F" w14:textId="77777777" w:rsidR="008B5C0D" w:rsidRDefault="008B5C0D" w:rsidP="002C3E7C">
            <w:r>
              <w:rPr>
                <w:b/>
                <w:bCs/>
                <w:color w:val="1B3A6B"/>
                <w:sz w:val="17"/>
                <w:szCs w:val="17"/>
              </w:rPr>
              <w:t>ticket_id=2  |  department=Billing and Payments  |  priority=LOW</w:t>
            </w:r>
          </w:p>
          <w:p w14:paraId="6841EE9A" w14:textId="77777777" w:rsidR="008B5C0D" w:rsidRDefault="008B5C0D" w:rsidP="002C3E7C">
            <w:r>
              <w:rPr>
                <w:rFonts w:ascii="Courier New" w:eastAsia="Courier New" w:hAnsi="Courier New" w:cs="Courier New"/>
                <w:color w:val="1A1A2E"/>
                <w:sz w:val="16"/>
                <w:szCs w:val="16"/>
              </w:rPr>
              <w:t>tags=['Billing','Payment','Account','Documentation','Feedback']  |  urgency_kw=0  |  tag_count=5</w:t>
            </w:r>
          </w:p>
          <w:p w14:paraId="446B7B50" w14:textId="77777777" w:rsidR="008B5C0D" w:rsidRDefault="008B5C0D" w:rsidP="002C3E7C">
            <w:r>
              <w:rPr>
                <w:rFonts w:ascii="Courier New" w:eastAsia="Courier New" w:hAnsi="Courier New" w:cs="Courier New"/>
                <w:b/>
                <w:bCs/>
                <w:color w:val="C0392B"/>
                <w:sz w:val="16"/>
                <w:szCs w:val="16"/>
              </w:rPr>
              <w:t>confidence = 0.55 (pri) + 0×0.03 + 5×0.01 = 0.60  →  ESCALATE (&lt; 0.70)</w:t>
            </w:r>
          </w:p>
        </w:tc>
      </w:tr>
      <w:tr w:rsidR="008B5C0D" w14:paraId="080ECEAA"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9262C5B"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8809632" w14:textId="77777777" w:rsidR="008B5C0D" w:rsidRDefault="008B5C0D" w:rsidP="002C3E7C">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w:t>
            </w:r>
          </w:p>
        </w:tc>
      </w:tr>
      <w:tr w:rsidR="008B5C0D" w14:paraId="41447DC0"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3B1B02B6" w14:textId="77777777" w:rsidR="008B5C0D" w:rsidRDefault="008B5C0D" w:rsidP="002C3E7C">
            <w:pPr>
              <w:jc w:val="center"/>
            </w:pPr>
            <w:r>
              <w:rPr>
                <w:b/>
                <w:bCs/>
                <w:color w:val="C0392B"/>
              </w:rPr>
              <w:t>LangGraph Result</w:t>
            </w:r>
          </w:p>
        </w:tc>
        <w:tc>
          <w:tcPr>
            <w:tcW w:w="716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1643C760" w14:textId="77777777" w:rsidR="008B5C0D" w:rsidRDefault="008B5C0D" w:rsidP="002C3E7C">
            <w:r>
              <w:rPr>
                <w:b/>
                <w:bCs/>
                <w:color w:val="C0392B"/>
              </w:rPr>
              <w:t>ESCALATED: PagerDuty + AI context bundle (conf=0.60) — No matching runbook found. AI compiles context bundle (log tail, similar incidents, hypothesis) and sends to PagerDuty. Engineer resolution fed back to Snowflake training pipeline.</w:t>
            </w:r>
          </w:p>
        </w:tc>
      </w:tr>
    </w:tbl>
    <w:p w14:paraId="7B98FA59" w14:textId="77777777" w:rsidR="008B5C0D" w:rsidRDefault="008B5C0D" w:rsidP="008B5C0D"/>
    <w:p w14:paraId="36C9331A" w14:textId="77777777" w:rsidR="009F3A0F" w:rsidRDefault="009F3A0F"/>
    <w:p w14:paraId="5FBA2F34" w14:textId="77777777" w:rsidR="009F3A0F" w:rsidRDefault="00000000">
      <w:pPr>
        <w:pStyle w:val="Heading2"/>
      </w:pPr>
      <w:r>
        <w:t>4.5 Routing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9F3A0F" w14:paraId="05CBF1A6" w14:textId="77777777">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4B1D807" w14:textId="77777777" w:rsidR="009F3A0F" w:rsidRDefault="00000000">
            <w:pPr>
              <w:jc w:val="center"/>
            </w:pPr>
            <w:r>
              <w:rPr>
                <w:b/>
                <w:bCs/>
                <w:color w:val="FFFFFF"/>
              </w:rPr>
              <w:t>Demo</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5B93ADE" w14:textId="77777777" w:rsidR="009F3A0F" w:rsidRDefault="00000000">
            <w:pPr>
              <w:jc w:val="center"/>
            </w:pPr>
            <w:r>
              <w:rPr>
                <w:b/>
                <w:bCs/>
                <w:color w:val="FFFFFF"/>
              </w:rPr>
              <w:t>Input Features (real CSV values)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142494" w14:textId="77777777" w:rsidR="009F3A0F" w:rsidRDefault="00000000">
            <w:pPr>
              <w:jc w:val="center"/>
            </w:pPr>
            <w:r>
              <w:rPr>
                <w:b/>
                <w:bCs/>
                <w:color w:val="FFFFFF"/>
              </w:rPr>
              <w:t>LangGraph Route &amp; Outcome</w:t>
            </w:r>
          </w:p>
        </w:tc>
      </w:tr>
      <w:tr w:rsidR="009F3A0F" w14:paraId="441DF68D"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022366" w14:textId="77777777" w:rsidR="009F3A0F" w:rsidRDefault="00000000">
            <w:r>
              <w:rPr>
                <w:color w:val="1A1A2E"/>
              </w:rPr>
              <w:t>Demo 1 — Ticket #0</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1505CC" w14:textId="77777777" w:rsidR="009F3A0F" w:rsidRDefault="00000000">
            <w:r>
              <w:rPr>
                <w:color w:val="1A1A2E"/>
              </w:rPr>
              <w:t>priority=high, urgency_kw=3, tag_count=5 → conf=0.99</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8C6C27" w14:textId="77777777" w:rsidR="009F3A0F" w:rsidRDefault="00000000">
            <w:r>
              <w:rPr>
                <w:color w:val="1A1A2E"/>
              </w:rPr>
              <w:t>AUTONOMOUS: Agent Alan resolves. Zero human touch.</w:t>
            </w:r>
          </w:p>
        </w:tc>
      </w:tr>
      <w:tr w:rsidR="009F3A0F" w14:paraId="2C665466"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8845A8" w14:textId="77777777" w:rsidR="009F3A0F" w:rsidRDefault="00000000">
            <w:r>
              <w:rPr>
                <w:color w:val="1A1A2E"/>
              </w:rPr>
              <w:t>Demo 2 — Ticket #1</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E50DFB" w14:textId="77777777" w:rsidR="009F3A0F" w:rsidRDefault="00000000">
            <w:r>
              <w:rPr>
                <w:color w:val="1A1A2E"/>
              </w:rPr>
              <w:t>priority=medium, urgency_kw=0, tag_count=3 → conf=0.73</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5628C1" w14:textId="77777777" w:rsidR="009F3A0F" w:rsidRDefault="00000000">
            <w:r>
              <w:rPr>
                <w:color w:val="1A1A2E"/>
              </w:rPr>
              <w:t>HITL: LangGraph pauses. Engineer approves in ~45s.</w:t>
            </w:r>
          </w:p>
        </w:tc>
      </w:tr>
      <w:tr w:rsidR="009F3A0F" w14:paraId="5BC25881"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C09030" w14:textId="77777777" w:rsidR="009F3A0F" w:rsidRDefault="00000000">
            <w:r>
              <w:rPr>
                <w:color w:val="1A1A2E"/>
              </w:rPr>
              <w:t>Demo 3 — Ticket #2</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68780D" w14:textId="77777777" w:rsidR="009F3A0F" w:rsidRDefault="00000000">
            <w:r>
              <w:rPr>
                <w:color w:val="1A1A2E"/>
              </w:rPr>
              <w:t>priority=low, urgency_kw=0, tag_count=5 → conf=0.60</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D252E0" w14:textId="77777777" w:rsidR="009F3A0F" w:rsidRDefault="00000000">
            <w:r>
              <w:rPr>
                <w:color w:val="1A1A2E"/>
              </w:rPr>
              <w:t>ESCALATE: PagerDuty alert + AI context bundle sent.</w:t>
            </w:r>
          </w:p>
        </w:tc>
      </w:tr>
    </w:tbl>
    <w:p w14:paraId="49CA33BD" w14:textId="77777777" w:rsidR="009F3A0F" w:rsidRDefault="009F3A0F"/>
    <w:p w14:paraId="6D2FC28F" w14:textId="77777777" w:rsidR="004950AD" w:rsidRDefault="004950AD">
      <w:r>
        <w:rPr>
          <w:noProof/>
        </w:rPr>
        <w:lastRenderedPageBreak/>
        <w:drawing>
          <wp:inline distT="0" distB="0" distL="0" distR="0" wp14:anchorId="1B5B9A1C" wp14:editId="2433E68F">
            <wp:extent cx="5429250" cy="2428875"/>
            <wp:effectExtent l="0" t="0" r="0" b="0"/>
            <wp:docPr id="523389161" name="Picture 523389161" descr="A close-up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9161" name="Picture 523389161" descr="A close-up of a graph  AI-generated content may be incorrect."/>
                    <pic:cNvPicPr>
                      <a:picLocks noChangeAspect="1" noChangeArrowheads="1"/>
                    </pic:cNvPicPr>
                  </pic:nvPicPr>
                  <pic:blipFill>
                    <a:blip r:embed="rId15"/>
                    <a:srcRect/>
                    <a:stretch>
                      <a:fillRect/>
                    </a:stretch>
                  </pic:blipFill>
                  <pic:spPr bwMode="auto">
                    <a:xfrm>
                      <a:off x="0" y="0"/>
                      <a:ext cx="5429250" cy="2428875"/>
                    </a:xfrm>
                    <a:prstGeom prst="rect">
                      <a:avLst/>
                    </a:prstGeom>
                  </pic:spPr>
                </pic:pic>
              </a:graphicData>
            </a:graphic>
          </wp:inline>
        </w:drawing>
      </w:r>
    </w:p>
    <w:p w14:paraId="5C47CD2D" w14:textId="77777777" w:rsidR="009F3A0F" w:rsidRDefault="00000000">
      <w:pPr>
        <w:spacing w:before="40" w:after="40"/>
      </w:pPr>
      <w:r>
        <w:rPr>
          <w:i/>
          <w:iCs/>
          <w:color w:val="5A7090"/>
          <w:sz w:val="17"/>
          <w:szCs w:val="17"/>
        </w:rPr>
        <w:t>Figure 5: LangGraph Routing Distribution &amp; Confidence Score Histogram (29,651 real tickets).</w:t>
      </w:r>
    </w:p>
    <w:p w14:paraId="4997207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6EDFAE7" w14:textId="77777777">
        <w:tc>
          <w:tcPr>
            <w:tcW w:w="1480" w:type="dxa"/>
            <w:shd w:val="clear" w:color="auto" w:fill="2563A8"/>
            <w:tcMar>
              <w:top w:w="80" w:type="dxa"/>
              <w:left w:w="120" w:type="dxa"/>
              <w:bottom w:w="80" w:type="dxa"/>
              <w:right w:w="120" w:type="dxa"/>
            </w:tcMar>
            <w:vAlign w:val="center"/>
          </w:tcPr>
          <w:p w14:paraId="45C595BA" w14:textId="77777777" w:rsidR="009F3A0F" w:rsidRDefault="00000000">
            <w:pPr>
              <w:jc w:val="center"/>
            </w:pPr>
            <w:r>
              <w:rPr>
                <w:b/>
                <w:bCs/>
                <w:color w:val="FFFFFF"/>
                <w:sz w:val="16"/>
                <w:szCs w:val="16"/>
              </w:rPr>
              <w:t>ROUTING FORMULA</w:t>
            </w:r>
          </w:p>
        </w:tc>
        <w:tc>
          <w:tcPr>
            <w:tcW w:w="7880" w:type="dxa"/>
            <w:shd w:val="clear" w:color="auto" w:fill="D6E4F7"/>
            <w:tcMar>
              <w:top w:w="80" w:type="dxa"/>
              <w:left w:w="160" w:type="dxa"/>
              <w:bottom w:w="80" w:type="dxa"/>
              <w:right w:w="120" w:type="dxa"/>
            </w:tcMar>
          </w:tcPr>
          <w:p w14:paraId="480DDD42" w14:textId="77777777" w:rsidR="009F3A0F" w:rsidRDefault="00000000">
            <w:r>
              <w:rPr>
                <w:color w:val="1A1A2E"/>
                <w:sz w:val="17"/>
                <w:szCs w:val="17"/>
              </w:rPr>
              <w:t>confidence = priority_numeric (0.55 / 0.70 / 0.85) + urgency_keywords × 0.03 + tag_count × 0.01 — derived from CSV columns only. In production, Cortex ML replaces this formula with a trained classifier achieving 97.1% F1.</w:t>
            </w:r>
          </w:p>
        </w:tc>
      </w:tr>
    </w:tbl>
    <w:p w14:paraId="02BF462A" w14:textId="77777777" w:rsidR="009F3A0F" w:rsidRDefault="009F3A0F"/>
    <w:p w14:paraId="7EF36F5A" w14:textId="77777777" w:rsidR="00FA4C7E" w:rsidRPr="00FD4B66" w:rsidRDefault="00FA4C7E" w:rsidP="00FA4C7E">
      <w:pPr>
        <w:pStyle w:val="Heading1"/>
        <w:pBdr>
          <w:bottom w:val="single" w:sz="8" w:space="4" w:color="C8820A"/>
        </w:pBdr>
        <w:rPr>
          <w:sz w:val="24"/>
          <w:szCs w:val="24"/>
        </w:rPr>
      </w:pPr>
      <w:r>
        <w:rPr>
          <w:sz w:val="24"/>
          <w:szCs w:val="24"/>
        </w:rPr>
        <w:t>4.6 LLM Agent Output Evaluation Framework</w:t>
      </w:r>
    </w:p>
    <w:p w14:paraId="5C03D571" w14:textId="77777777" w:rsidR="00FA4C7E" w:rsidRDefault="00FA4C7E" w:rsidP="00FA4C7E">
      <w:pPr>
        <w:spacing w:before="55" w:after="55"/>
        <w:jc w:val="both"/>
      </w:pPr>
      <w:r>
        <w:rPr>
          <w:color w:val="1A1A2E"/>
        </w:rPr>
        <w:t>A critical question for any production agentic AI system is: how do we know the agent’s output is actually correct? This section defines the LLM evaluation methodology, evaluator models, scoring approaches, and relevant literature used to validate Project Ninja’s agent outputs beyond simple confidence scoring.</w:t>
      </w:r>
    </w:p>
    <w:p w14:paraId="1A2049A9" w14:textId="77777777" w:rsidR="00FA4C7E" w:rsidRDefault="00FA4C7E" w:rsidP="00FA4C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A4C7E" w14:paraId="26D90307" w14:textId="77777777" w:rsidTr="002C3E7C">
        <w:tc>
          <w:tcPr>
            <w:tcW w:w="1400" w:type="dxa"/>
            <w:shd w:val="clear" w:color="auto" w:fill="C0392B"/>
            <w:tcMar>
              <w:top w:w="80" w:type="dxa"/>
              <w:left w:w="120" w:type="dxa"/>
              <w:bottom w:w="80" w:type="dxa"/>
              <w:right w:w="120" w:type="dxa"/>
            </w:tcMar>
            <w:vAlign w:val="center"/>
          </w:tcPr>
          <w:p w14:paraId="63B6AAAA" w14:textId="77777777" w:rsidR="00FA4C7E" w:rsidRDefault="00FA4C7E" w:rsidP="002C3E7C">
            <w:pPr>
              <w:jc w:val="center"/>
            </w:pPr>
            <w:r>
              <w:rPr>
                <w:b/>
                <w:bCs/>
                <w:color w:val="FFFFFF"/>
                <w:sz w:val="17"/>
                <w:szCs w:val="17"/>
              </w:rPr>
              <w:t>WHY THIS MATTERS</w:t>
            </w:r>
          </w:p>
        </w:tc>
        <w:tc>
          <w:tcPr>
            <w:tcW w:w="7960" w:type="dxa"/>
            <w:shd w:val="clear" w:color="auto" w:fill="FDECEA"/>
            <w:tcMar>
              <w:top w:w="80" w:type="dxa"/>
              <w:left w:w="160" w:type="dxa"/>
              <w:bottom w:w="80" w:type="dxa"/>
              <w:right w:w="120" w:type="dxa"/>
            </w:tcMar>
          </w:tcPr>
          <w:p w14:paraId="71BE2687" w14:textId="77777777" w:rsidR="00FA4C7E" w:rsidRDefault="00FA4C7E" w:rsidP="002C3E7C">
            <w:r>
              <w:rPr>
                <w:color w:val="1A1A2E"/>
                <w:sz w:val="17"/>
                <w:szCs w:val="17"/>
              </w:rPr>
              <w:t>Confidence score ≥ 0.90 tells us the classifier believes the ticket is autonomously solvable — but it does not validate whether the generated remediation plan is technically correct. A separate evaluation layer is required before production deployment.</w:t>
            </w:r>
          </w:p>
        </w:tc>
      </w:tr>
    </w:tbl>
    <w:p w14:paraId="6E55F24A" w14:textId="77777777" w:rsidR="00FA4C7E" w:rsidRDefault="00FA4C7E" w:rsidP="00FA4C7E"/>
    <w:p w14:paraId="723CFD69" w14:textId="77777777" w:rsidR="00FA4C7E" w:rsidRDefault="00FA4C7E" w:rsidP="00FA4C7E">
      <w:pPr>
        <w:pStyle w:val="Heading2"/>
      </w:pPr>
      <w:r>
        <w:t>4.6.1 Evaluation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FA4C7E" w14:paraId="56CF3C78" w14:textId="77777777" w:rsidTr="002C3E7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D2A101" w14:textId="77777777" w:rsidR="00FA4C7E" w:rsidRDefault="00FA4C7E" w:rsidP="002C3E7C">
            <w:pPr>
              <w:jc w:val="center"/>
            </w:pPr>
            <w:r>
              <w:rPr>
                <w:b/>
                <w:bCs/>
                <w:color w:val="FFFFFF"/>
              </w:rPr>
              <w:t>Dimension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776095" w14:textId="77777777" w:rsidR="00FA4C7E" w:rsidRDefault="00FA4C7E" w:rsidP="002C3E7C">
            <w:pPr>
              <w:jc w:val="center"/>
            </w:pPr>
            <w:r>
              <w:rPr>
                <w:b/>
                <w:bCs/>
                <w:color w:val="FFFFFF"/>
              </w:rPr>
              <w:t>Definition</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C0F6F8" w14:textId="77777777" w:rsidR="00FA4C7E" w:rsidRDefault="00FA4C7E" w:rsidP="002C3E7C">
            <w:pPr>
              <w:jc w:val="center"/>
            </w:pPr>
            <w:r>
              <w:rPr>
                <w:b/>
                <w:bCs/>
                <w:color w:val="FFFFFF"/>
              </w:rPr>
              <w:t>Measurement Method</w:t>
            </w:r>
          </w:p>
        </w:tc>
      </w:tr>
      <w:tr w:rsidR="00FA4C7E" w14:paraId="1B45C753"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4FA028" w14:textId="77777777" w:rsidR="00FA4C7E" w:rsidRDefault="00FA4C7E" w:rsidP="002C3E7C">
            <w:r>
              <w:rPr>
                <w:color w:val="1A1A2E"/>
              </w:rPr>
              <w:t>Correctness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C01331" w14:textId="77777777" w:rsidR="00FA4C7E" w:rsidRDefault="00FA4C7E" w:rsidP="002C3E7C">
            <w:r>
              <w:rPr>
                <w:color w:val="1A1A2E"/>
              </w:rPr>
              <w:t>Is the remediation plan technically accurate?</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D37E3" w14:textId="77777777" w:rsidR="00FA4C7E" w:rsidRDefault="00FA4C7E" w:rsidP="002C3E7C">
            <w:r>
              <w:rPr>
                <w:color w:val="1A1A2E"/>
              </w:rPr>
              <w:t>G-Eval with reference runbook as ground truth; engineer review in HITL outcomes</w:t>
            </w:r>
          </w:p>
        </w:tc>
      </w:tr>
      <w:tr w:rsidR="00FA4C7E" w14:paraId="68BF30D1"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FC760B" w14:textId="77777777" w:rsidR="00FA4C7E" w:rsidRDefault="00FA4C7E" w:rsidP="002C3E7C">
            <w:r>
              <w:rPr>
                <w:color w:val="1A1A2E"/>
              </w:rPr>
              <w:t>Faithfulness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497B5C" w14:textId="77777777" w:rsidR="00FA4C7E" w:rsidRDefault="00FA4C7E" w:rsidP="002C3E7C">
            <w:r>
              <w:rPr>
                <w:color w:val="1A1A2E"/>
              </w:rPr>
              <w:t>Is the LLM output grounded in retrieved runbooks (RAG)?</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0E3976" w14:textId="77777777" w:rsidR="00FA4C7E" w:rsidRDefault="00FA4C7E" w:rsidP="002C3E7C">
            <w:r>
              <w:rPr>
                <w:color w:val="1A1A2E"/>
              </w:rPr>
              <w:t>RAGAS Faithfulness score: % of claims supported by retrieved context</w:t>
            </w:r>
          </w:p>
        </w:tc>
      </w:tr>
      <w:tr w:rsidR="00FA4C7E" w14:paraId="2B58CF00"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C0B0AC" w14:textId="77777777" w:rsidR="00FA4C7E" w:rsidRDefault="00FA4C7E" w:rsidP="002C3E7C">
            <w:r>
              <w:rPr>
                <w:color w:val="1A1A2E"/>
              </w:rPr>
              <w:t>Relevance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467BCB" w14:textId="77777777" w:rsidR="00FA4C7E" w:rsidRDefault="00FA4C7E" w:rsidP="002C3E7C">
            <w:r>
              <w:rPr>
                <w:color w:val="1A1A2E"/>
              </w:rPr>
              <w:t>Does the response address the actual incident?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07F542" w14:textId="77777777" w:rsidR="00FA4C7E" w:rsidRDefault="00FA4C7E" w:rsidP="002C3E7C">
            <w:r>
              <w:rPr>
                <w:color w:val="1A1A2E"/>
              </w:rPr>
              <w:t>RAGAS Answer Relevance: semantic similarity between response and incident body</w:t>
            </w:r>
          </w:p>
        </w:tc>
      </w:tr>
      <w:tr w:rsidR="00FA4C7E" w14:paraId="2E30363C"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0A0DBE" w14:textId="77777777" w:rsidR="00FA4C7E" w:rsidRDefault="00FA4C7E" w:rsidP="002C3E7C">
            <w:r>
              <w:rPr>
                <w:color w:val="1A1A2E"/>
              </w:rPr>
              <w:t>Safety</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BDE439" w14:textId="77777777" w:rsidR="00FA4C7E" w:rsidRDefault="00FA4C7E" w:rsidP="002C3E7C">
            <w:r>
              <w:rPr>
                <w:color w:val="1A1A2E"/>
              </w:rPr>
              <w:t>Does the action stay within pre-defined guardrails?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E9535F" w14:textId="77777777" w:rsidR="00FA4C7E" w:rsidRDefault="00FA4C7E" w:rsidP="002C3E7C">
            <w:r>
              <w:rPr>
                <w:color w:val="1A1A2E"/>
              </w:rPr>
              <w:t>Rule-based output validator: checks against allowed tool call whitelist</w:t>
            </w:r>
          </w:p>
        </w:tc>
      </w:tr>
      <w:tr w:rsidR="00FA4C7E" w14:paraId="10F5AF1F"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9D63A8" w14:textId="77777777" w:rsidR="00FA4C7E" w:rsidRDefault="00FA4C7E" w:rsidP="002C3E7C">
            <w:r>
              <w:rPr>
                <w:color w:val="1A1A2E"/>
              </w:rPr>
              <w:t>Completeness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04DEED" w14:textId="77777777" w:rsidR="00FA4C7E" w:rsidRDefault="00FA4C7E" w:rsidP="002C3E7C">
            <w:r>
              <w:rPr>
                <w:color w:val="1A1A2E"/>
              </w:rPr>
              <w:t>Does the plan address all affected systems?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E8FB17" w14:textId="77777777" w:rsidR="00FA4C7E" w:rsidRDefault="00FA4C7E" w:rsidP="002C3E7C">
            <w:r>
              <w:rPr>
                <w:color w:val="1A1A2E"/>
              </w:rPr>
              <w:t>Coverage score: % of identified affected_CIs mentioned in resolution plan</w:t>
            </w:r>
          </w:p>
        </w:tc>
      </w:tr>
    </w:tbl>
    <w:p w14:paraId="3C4C0537" w14:textId="77777777" w:rsidR="00FA4C7E" w:rsidRDefault="00FA4C7E" w:rsidP="00FA4C7E"/>
    <w:p w14:paraId="4B70D75C" w14:textId="77777777" w:rsidR="00FA4C7E" w:rsidRDefault="00FA4C7E" w:rsidP="00FA4C7E">
      <w:pPr>
        <w:pStyle w:val="Heading2"/>
      </w:pPr>
      <w:r>
        <w:t>4.6.2 Evaluator Models &amp; Approaches</w:t>
      </w:r>
    </w:p>
    <w:p w14:paraId="4302D018" w14:textId="77777777" w:rsidR="00FA4C7E" w:rsidRDefault="00FA4C7E" w:rsidP="00FA4C7E">
      <w:pPr>
        <w:pStyle w:val="Heading3"/>
      </w:pPr>
      <w:r>
        <w:t>G-Eval (LLM-as-Judge)</w:t>
      </w:r>
    </w:p>
    <w:p w14:paraId="5DF6033B" w14:textId="77777777" w:rsidR="00FA4C7E" w:rsidRDefault="00FA4C7E" w:rsidP="00FA4C7E">
      <w:pPr>
        <w:spacing w:before="55" w:after="55"/>
        <w:jc w:val="both"/>
      </w:pPr>
      <w:r>
        <w:rPr>
          <w:color w:val="1A1A2E"/>
        </w:rPr>
        <w:t>G-Eval (Liu et al., 2023 — arXiv:2303.16634) uses a stronger LLM (GPT-4o) to evaluate the output of the primary LLM (Claude 3.5 or Arctic). A structured prompt instructs the judge to score correctness on a 1–5 scale against the retrieved runbook.</w:t>
      </w:r>
    </w:p>
    <w:p w14:paraId="41E6D875" w14:textId="77777777" w:rsidR="00FA4C7E" w:rsidRDefault="00FA4C7E" w:rsidP="00FA4C7E">
      <w:pPr>
        <w:pStyle w:val="ListParagraph"/>
        <w:numPr>
          <w:ilvl w:val="0"/>
          <w:numId w:val="3"/>
        </w:numPr>
        <w:spacing w:before="40" w:after="40"/>
      </w:pPr>
      <w:r>
        <w:rPr>
          <w:color w:val="1A1A2E"/>
        </w:rPr>
        <w:t>Judge model: GPT-4o (Azure OpenAI)</w:t>
      </w:r>
    </w:p>
    <w:p w14:paraId="500ADB2B" w14:textId="77777777" w:rsidR="00FA4C7E" w:rsidRDefault="00FA4C7E" w:rsidP="00FA4C7E">
      <w:pPr>
        <w:pStyle w:val="ListParagraph"/>
        <w:numPr>
          <w:ilvl w:val="0"/>
          <w:numId w:val="3"/>
        </w:numPr>
        <w:spacing w:before="40" w:after="40"/>
      </w:pPr>
      <w:r>
        <w:rPr>
          <w:color w:val="1A1A2E"/>
        </w:rPr>
        <w:lastRenderedPageBreak/>
        <w:t>Scored dimensions: correctness (vs. runbook), coherence (structured steps), safety (no out-of-scope actions)</w:t>
      </w:r>
    </w:p>
    <w:p w14:paraId="4B86D238" w14:textId="77777777" w:rsidR="00FA4C7E" w:rsidRDefault="00FA4C7E" w:rsidP="00FA4C7E">
      <w:pPr>
        <w:pStyle w:val="ListParagraph"/>
        <w:numPr>
          <w:ilvl w:val="0"/>
          <w:numId w:val="3"/>
        </w:numPr>
        <w:spacing w:before="40" w:after="40"/>
      </w:pPr>
      <w:r>
        <w:rPr>
          <w:color w:val="1A1A2E"/>
        </w:rPr>
        <w:t>Threshold: automatic resolution blocked if G-Eval correctness &lt; 4.0 regardless of confidence score</w:t>
      </w:r>
    </w:p>
    <w:p w14:paraId="0E3B80C5" w14:textId="77777777" w:rsidR="00FA4C7E" w:rsidRDefault="00FA4C7E" w:rsidP="00FA4C7E">
      <w:pPr>
        <w:pStyle w:val="ListParagraph"/>
        <w:numPr>
          <w:ilvl w:val="0"/>
          <w:numId w:val="3"/>
        </w:numPr>
        <w:spacing w:before="40" w:after="40"/>
      </w:pPr>
      <w:r>
        <w:rPr>
          <w:color w:val="1A1A2E"/>
        </w:rPr>
        <w:t>Implementation: evaluated on every autonomous resolution; logged to Snowflake audit_log for trend analysis</w:t>
      </w:r>
    </w:p>
    <w:p w14:paraId="1BC7B18D" w14:textId="77777777" w:rsidR="00FA4C7E" w:rsidRDefault="00FA4C7E" w:rsidP="00FA4C7E"/>
    <w:p w14:paraId="56F33999" w14:textId="77777777" w:rsidR="00FA4C7E" w:rsidRDefault="00FA4C7E" w:rsidP="00FA4C7E">
      <w:pPr>
        <w:pStyle w:val="Heading3"/>
      </w:pPr>
      <w:r>
        <w:t>RAGAS — RAG Assessment Framework</w:t>
      </w:r>
    </w:p>
    <w:p w14:paraId="4BF59872" w14:textId="77777777" w:rsidR="00FA4C7E" w:rsidRDefault="00FA4C7E" w:rsidP="00FA4C7E">
      <w:pPr>
        <w:spacing w:before="55" w:after="55"/>
        <w:jc w:val="both"/>
      </w:pPr>
      <w:r>
        <w:rPr>
          <w:color w:val="1A1A2E"/>
        </w:rPr>
        <w:t>RAGAS (Es et al., 2023 — arXiv:2309.15217) is an open-source evaluation framework specifically designed for Retrieval-Augmented Generation systems.</w:t>
      </w:r>
    </w:p>
    <w:p w14:paraId="27E61C8A" w14:textId="77777777" w:rsidR="00FA4C7E" w:rsidRDefault="00FA4C7E" w:rsidP="00FA4C7E">
      <w:pPr>
        <w:pStyle w:val="ListParagraph"/>
        <w:numPr>
          <w:ilvl w:val="0"/>
          <w:numId w:val="3"/>
        </w:numPr>
        <w:spacing w:before="40" w:after="40"/>
      </w:pPr>
      <w:r>
        <w:rPr>
          <w:color w:val="1A1A2E"/>
        </w:rPr>
        <w:t>Faithfulness: measures whether the LLM’s claims are supported by the retrieved Cortex Search runbooks</w:t>
      </w:r>
    </w:p>
    <w:p w14:paraId="41E1ACC7" w14:textId="77777777" w:rsidR="00FA4C7E" w:rsidRDefault="00FA4C7E" w:rsidP="00FA4C7E">
      <w:pPr>
        <w:pStyle w:val="ListParagraph"/>
        <w:numPr>
          <w:ilvl w:val="0"/>
          <w:numId w:val="3"/>
        </w:numPr>
        <w:spacing w:before="40" w:after="40"/>
      </w:pPr>
      <w:r>
        <w:rPr>
          <w:color w:val="1A1A2E"/>
        </w:rPr>
        <w:t>Answer Relevance: measures whether the response is relevant to the ticket body (input question)</w:t>
      </w:r>
    </w:p>
    <w:p w14:paraId="09AE358C" w14:textId="77777777" w:rsidR="00FA4C7E" w:rsidRDefault="00FA4C7E" w:rsidP="00FA4C7E">
      <w:pPr>
        <w:pStyle w:val="ListParagraph"/>
        <w:numPr>
          <w:ilvl w:val="0"/>
          <w:numId w:val="3"/>
        </w:numPr>
        <w:spacing w:before="40" w:after="40"/>
      </w:pPr>
      <w:r>
        <w:rPr>
          <w:color w:val="1A1A2E"/>
        </w:rPr>
        <w:t>Context Precision: measures whether retrieved runbooks contain the correct answer</w:t>
      </w:r>
    </w:p>
    <w:p w14:paraId="7B48FADF" w14:textId="77777777" w:rsidR="00FA4C7E" w:rsidRDefault="00FA4C7E" w:rsidP="00FA4C7E">
      <w:pPr>
        <w:pStyle w:val="ListParagraph"/>
        <w:numPr>
          <w:ilvl w:val="0"/>
          <w:numId w:val="3"/>
        </w:numPr>
        <w:spacing w:before="40" w:after="40"/>
      </w:pPr>
      <w:r>
        <w:rPr>
          <w:color w:val="1A1A2E"/>
        </w:rPr>
        <w:t>Target scores: Faithfulness ≥ 0.85, Answer Relevance ≥ 0.80, Context Precision ≥ 0.75</w:t>
      </w:r>
    </w:p>
    <w:p w14:paraId="39CD3400" w14:textId="77777777" w:rsidR="00FA4C7E" w:rsidRDefault="00FA4C7E" w:rsidP="00FA4C7E"/>
    <w:p w14:paraId="1050A890" w14:textId="77777777" w:rsidR="00FA4C7E" w:rsidRDefault="00FA4C7E" w:rsidP="00FA4C7E">
      <w:pPr>
        <w:pStyle w:val="Heading3"/>
      </w:pPr>
      <w:r>
        <w:t>Human-in-the-Loop as Implicit Evaluator</w:t>
      </w:r>
    </w:p>
    <w:p w14:paraId="015F5783" w14:textId="77777777" w:rsidR="00FA4C7E" w:rsidRDefault="00FA4C7E" w:rsidP="00FA4C7E">
      <w:pPr>
        <w:spacing w:before="55" w:after="55"/>
        <w:jc w:val="both"/>
      </w:pPr>
      <w:r>
        <w:rPr>
          <w:color w:val="1A1A2E"/>
        </w:rPr>
        <w:t>Every HITL interaction (Approve / Modify / Reject) provides implicit evaluation signal:</w:t>
      </w:r>
    </w:p>
    <w:p w14:paraId="41ACDCBC" w14:textId="77777777" w:rsidR="00FA4C7E" w:rsidRDefault="00FA4C7E" w:rsidP="00FA4C7E">
      <w:pPr>
        <w:pStyle w:val="ListParagraph"/>
        <w:numPr>
          <w:ilvl w:val="0"/>
          <w:numId w:val="3"/>
        </w:numPr>
        <w:spacing w:before="40" w:after="40"/>
      </w:pPr>
      <w:r>
        <w:rPr>
          <w:color w:val="1A1A2E"/>
        </w:rPr>
        <w:t>APPROVE: engineer validates the agent’s plan was correct — positive training signal</w:t>
      </w:r>
    </w:p>
    <w:p w14:paraId="1F9CEF38" w14:textId="77777777" w:rsidR="00FA4C7E" w:rsidRDefault="00FA4C7E" w:rsidP="00FA4C7E">
      <w:pPr>
        <w:pStyle w:val="ListParagraph"/>
        <w:numPr>
          <w:ilvl w:val="0"/>
          <w:numId w:val="3"/>
        </w:numPr>
        <w:spacing w:before="40" w:after="40"/>
      </w:pPr>
      <w:r>
        <w:rPr>
          <w:color w:val="1A1A2E"/>
        </w:rPr>
        <w:t>MODIFY: engineer corrects the plan — the delta between agent plan and engineer plan becomes a fine-tuning example</w:t>
      </w:r>
    </w:p>
    <w:p w14:paraId="6291EAE5" w14:textId="77777777" w:rsidR="00FA4C7E" w:rsidRDefault="00FA4C7E" w:rsidP="00FA4C7E">
      <w:pPr>
        <w:pStyle w:val="ListParagraph"/>
        <w:numPr>
          <w:ilvl w:val="0"/>
          <w:numId w:val="3"/>
        </w:numPr>
        <w:spacing w:before="40" w:after="40"/>
      </w:pPr>
      <w:r>
        <w:rPr>
          <w:color w:val="1A1A2E"/>
        </w:rPr>
        <w:t>REJECT: agent plan was wrong — logged as a correctness failure; triggers review of confidence threshold calibration</w:t>
      </w:r>
    </w:p>
    <w:p w14:paraId="12ED2BD6" w14:textId="77777777" w:rsidR="00FA4C7E" w:rsidRDefault="00FA4C7E" w:rsidP="00FA4C7E"/>
    <w:p w14:paraId="2FB75FA6" w14:textId="77777777" w:rsidR="00FA4C7E" w:rsidRDefault="00FA4C7E" w:rsidP="00FA4C7E">
      <w:pPr>
        <w:pStyle w:val="Heading2"/>
      </w:pPr>
      <w:r>
        <w:t>4.6.3 Evaluation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FA4C7E" w14:paraId="2D0C56E9" w14:textId="77777777" w:rsidTr="002C3E7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DD31E8" w14:textId="77777777" w:rsidR="00FA4C7E" w:rsidRDefault="00FA4C7E" w:rsidP="002C3E7C">
            <w:pPr>
              <w:jc w:val="center"/>
            </w:pPr>
            <w:r>
              <w:rPr>
                <w:b/>
                <w:bCs/>
                <w:color w:val="FFFFFF"/>
              </w:rPr>
              <w:t>Reference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8D05983" w14:textId="77777777" w:rsidR="00FA4C7E" w:rsidRDefault="00FA4C7E" w:rsidP="002C3E7C">
            <w:pPr>
              <w:jc w:val="center"/>
            </w:pPr>
            <w:r>
              <w:rPr>
                <w:b/>
                <w:bCs/>
                <w:color w:val="FFFFFF"/>
              </w:rPr>
              <w:t>Key Contribution</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06D452" w14:textId="77777777" w:rsidR="00FA4C7E" w:rsidRDefault="00FA4C7E" w:rsidP="002C3E7C">
            <w:pPr>
              <w:jc w:val="center"/>
            </w:pPr>
            <w:r>
              <w:rPr>
                <w:b/>
                <w:bCs/>
                <w:color w:val="FFFFFF"/>
              </w:rPr>
              <w:t>Applied in Ninja</w:t>
            </w:r>
          </w:p>
        </w:tc>
      </w:tr>
      <w:tr w:rsidR="00FA4C7E" w14:paraId="7E4549F9"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6EEB8E" w14:textId="77777777" w:rsidR="00FA4C7E" w:rsidRDefault="00FA4C7E" w:rsidP="002C3E7C">
            <w:r>
              <w:rPr>
                <w:color w:val="1A1A2E"/>
              </w:rPr>
              <w:t>G-Eval: NLG Evaluation using GPT-4 with Better Human Alignment (Liu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4F884B" w14:textId="77777777" w:rsidR="00FA4C7E" w:rsidRDefault="00FA4C7E" w:rsidP="002C3E7C">
            <w:r>
              <w:rPr>
                <w:color w:val="1A1A2E"/>
              </w:rPr>
              <w:t>LLM-as-judge framework with chain-of-thought scoring prompts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2C79B2" w14:textId="77777777" w:rsidR="00FA4C7E" w:rsidRDefault="00FA4C7E" w:rsidP="002C3E7C">
            <w:r>
              <w:rPr>
                <w:color w:val="1A1A2E"/>
              </w:rPr>
              <w:t>Correctness &amp; coherence scoring on autonomous resolutions</w:t>
            </w:r>
          </w:p>
        </w:tc>
      </w:tr>
      <w:tr w:rsidR="00FA4C7E" w14:paraId="45595D00"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33CB05" w14:textId="77777777" w:rsidR="00FA4C7E" w:rsidRDefault="00FA4C7E" w:rsidP="002C3E7C">
            <w:r>
              <w:rPr>
                <w:color w:val="1A1A2E"/>
              </w:rPr>
              <w:t>RAGAS: Automated Evaluation of Retrieval Augmented Generation (Es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005882" w14:textId="77777777" w:rsidR="00FA4C7E" w:rsidRDefault="00FA4C7E" w:rsidP="002C3E7C">
            <w:r>
              <w:rPr>
                <w:color w:val="1A1A2E"/>
              </w:rPr>
              <w:t>RAG-specific metrics: faithfulness, relevance, context precision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5036F6" w14:textId="77777777" w:rsidR="00FA4C7E" w:rsidRDefault="00FA4C7E" w:rsidP="002C3E7C">
            <w:r>
              <w:rPr>
                <w:color w:val="1A1A2E"/>
              </w:rPr>
              <w:t>Validates Cortex Search retrieval quality before LLM call</w:t>
            </w:r>
          </w:p>
        </w:tc>
      </w:tr>
      <w:tr w:rsidR="00FA4C7E" w14:paraId="1A02B058"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51967B" w14:textId="77777777" w:rsidR="00FA4C7E" w:rsidRDefault="00FA4C7E" w:rsidP="002C3E7C">
            <w:r>
              <w:rPr>
                <w:color w:val="1A1A2E"/>
              </w:rPr>
              <w:t>Judging LLM-as-a-Judge with MT-Bench (Zheng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06991E" w14:textId="77777777" w:rsidR="00FA4C7E" w:rsidRDefault="00FA4C7E" w:rsidP="002C3E7C">
            <w:r>
              <w:rPr>
                <w:color w:val="1A1A2E"/>
              </w:rPr>
              <w:t>Benchmark for LLM judge reliability; identifies position bias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2CE2BA" w14:textId="77777777" w:rsidR="00FA4C7E" w:rsidRDefault="00FA4C7E" w:rsidP="002C3E7C">
            <w:r>
              <w:rPr>
                <w:color w:val="1A1A2E"/>
              </w:rPr>
              <w:t>Informs GPT-4o judge prompt design to reduce systematic bias</w:t>
            </w:r>
          </w:p>
        </w:tc>
      </w:tr>
      <w:tr w:rsidR="00FA4C7E" w14:paraId="5B4B4D9A"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33F157" w14:textId="77777777" w:rsidR="00FA4C7E" w:rsidRDefault="00FA4C7E" w:rsidP="002C3E7C">
            <w:r>
              <w:rPr>
                <w:color w:val="1A1A2E"/>
              </w:rPr>
              <w:t>HELM: Holistic Evaluation of Language Models (Liang et al., 2022)</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BE7A7D" w14:textId="77777777" w:rsidR="00FA4C7E" w:rsidRDefault="00FA4C7E" w:rsidP="002C3E7C">
            <w:r>
              <w:rPr>
                <w:color w:val="1A1A2E"/>
              </w:rPr>
              <w:t>Multi-dimensional LLM evaluation across accuracy, calibration, robustness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6DC5D5" w14:textId="77777777" w:rsidR="00FA4C7E" w:rsidRDefault="00FA4C7E" w:rsidP="002C3E7C">
            <w:r>
              <w:rPr>
                <w:color w:val="1A1A2E"/>
              </w:rPr>
              <w:t>Used as reference for selecting evaluation dimensions</w:t>
            </w:r>
          </w:p>
        </w:tc>
      </w:tr>
    </w:tbl>
    <w:p w14:paraId="72ECE2E3" w14:textId="77777777" w:rsidR="00FA4C7E" w:rsidRDefault="00FA4C7E" w:rsidP="00FA4C7E"/>
    <w:p w14:paraId="04C9056C" w14:textId="77777777" w:rsidR="00FA4C7E" w:rsidRDefault="00FA4C7E" w:rsidP="00FA4C7E">
      <w:pPr>
        <w:pStyle w:val="Heading2"/>
      </w:pPr>
      <w:r>
        <w:t>4.6.4 Evaluation Pipeline Integration</w:t>
      </w:r>
    </w:p>
    <w:p w14:paraId="2EE1A361" w14:textId="77777777" w:rsidR="00FA4C7E" w:rsidRDefault="00FA4C7E" w:rsidP="00FA4C7E">
      <w:pPr>
        <w:spacing w:before="55" w:after="55"/>
        <w:jc w:val="both"/>
      </w:pPr>
      <w:r>
        <w:rPr>
          <w:color w:val="1A1A2E"/>
        </w:rPr>
        <w:t>The evaluation pipeline runs asynchronously after each autonomous resolution:</w:t>
      </w:r>
    </w:p>
    <w:p w14:paraId="21457AFC" w14:textId="77777777" w:rsidR="00FA4C7E" w:rsidRDefault="00FA4C7E" w:rsidP="00FA4C7E">
      <w:pPr>
        <w:pStyle w:val="ListParagraph"/>
        <w:numPr>
          <w:ilvl w:val="0"/>
          <w:numId w:val="3"/>
        </w:numPr>
        <w:spacing w:before="40" w:after="40"/>
      </w:pPr>
      <w:r>
        <w:rPr>
          <w:color w:val="1A1A2E"/>
        </w:rPr>
        <w:t>Step 1: Retrieved runbook context + agent remediation plan sent to G-Eval judge (GPT-4o)</w:t>
      </w:r>
    </w:p>
    <w:p w14:paraId="018BD89D" w14:textId="77777777" w:rsidR="00FA4C7E" w:rsidRDefault="00FA4C7E" w:rsidP="00FA4C7E">
      <w:pPr>
        <w:pStyle w:val="ListParagraph"/>
        <w:numPr>
          <w:ilvl w:val="0"/>
          <w:numId w:val="3"/>
        </w:numPr>
        <w:spacing w:before="40" w:after="40"/>
      </w:pPr>
      <w:r>
        <w:rPr>
          <w:color w:val="1A1A2E"/>
        </w:rPr>
        <w:t>Step 2: RAGAS faithfulness and relevance scores computed against Cortex Search results</w:t>
      </w:r>
    </w:p>
    <w:p w14:paraId="6D01A1F3" w14:textId="77777777" w:rsidR="00FA4C7E" w:rsidRDefault="00FA4C7E" w:rsidP="00FA4C7E">
      <w:pPr>
        <w:pStyle w:val="ListParagraph"/>
        <w:numPr>
          <w:ilvl w:val="0"/>
          <w:numId w:val="3"/>
        </w:numPr>
        <w:spacing w:before="40" w:after="40"/>
      </w:pPr>
      <w:r>
        <w:rPr>
          <w:color w:val="1A1A2E"/>
        </w:rPr>
        <w:t>Step 3: Rule-based safety validator checks tool call against whitelist</w:t>
      </w:r>
    </w:p>
    <w:p w14:paraId="72AED9D7" w14:textId="77777777" w:rsidR="00FA4C7E" w:rsidRDefault="00FA4C7E" w:rsidP="00FA4C7E">
      <w:pPr>
        <w:pStyle w:val="ListParagraph"/>
        <w:numPr>
          <w:ilvl w:val="0"/>
          <w:numId w:val="3"/>
        </w:numPr>
        <w:spacing w:before="40" w:after="40"/>
      </w:pPr>
      <w:r>
        <w:rPr>
          <w:color w:val="1A1A2E"/>
        </w:rPr>
        <w:t>Step 4: All scores logged to Snowflake audit_log with resolution_id foreign key</w:t>
      </w:r>
    </w:p>
    <w:p w14:paraId="38E80E5C" w14:textId="77777777" w:rsidR="00FA4C7E" w:rsidRDefault="00FA4C7E" w:rsidP="00FA4C7E">
      <w:pPr>
        <w:pStyle w:val="ListParagraph"/>
        <w:numPr>
          <w:ilvl w:val="0"/>
          <w:numId w:val="3"/>
        </w:numPr>
        <w:spacing w:before="40" w:after="40"/>
      </w:pPr>
      <w:r>
        <w:rPr>
          <w:color w:val="1A1A2E"/>
        </w:rPr>
        <w:t>Step 5: Weekly drift report: if average G-Eval correctness falls below 4.0, confidence threshold raised by 0.02 to reduce autonomous rate and increase human review</w:t>
      </w:r>
    </w:p>
    <w:p w14:paraId="397B9FA3" w14:textId="77777777" w:rsidR="00FA4C7E" w:rsidRDefault="00FA4C7E" w:rsidP="00FA4C7E"/>
    <w:p w14:paraId="56A7FD3D" w14:textId="77777777" w:rsidR="009F3A0F" w:rsidRDefault="00000000">
      <w:pPr>
        <w:pStyle w:val="Heading2"/>
      </w:pPr>
      <w:r>
        <w:t>4.7  Interactive Capstone Demo Workspace (HTML)</w:t>
      </w:r>
    </w:p>
    <w:p w14:paraId="05AB02E0" w14:textId="77777777" w:rsidR="009F3A0F" w:rsidRDefault="00000000">
      <w:pPr>
        <w:spacing w:before="55" w:after="55"/>
        <w:jc w:val="both"/>
      </w:pPr>
      <w:r>
        <w:rPr>
          <w:color w:val="1A1A2E"/>
        </w:rPr>
        <w:t>Alongside the LangGraph routing demo, the team built a self-contained, offline-capable HTML command-centre workspace that visualises the live pipeline state — the autonomous vs. Human-in-the-Loop split, the per-incident remediation ledger, and the headline operational KPIs. It requires no internet connection: the styling and the analytics engine are embedded directly in the single HTML file.</w:t>
      </w:r>
    </w:p>
    <w:p w14:paraId="0C9A0C91" w14:textId="77777777" w:rsidR="009F3A0F" w:rsidRDefault="00000000">
      <w:pPr>
        <w:spacing w:before="55" w:after="55"/>
      </w:pPr>
      <w:r>
        <w:rPr>
          <w:color w:val="1A1A2E"/>
        </w:rPr>
        <w:t xml:space="preserve">Interactive workspace (GitHub): </w:t>
      </w:r>
      <w:hyperlink r:id="rId16" w:history="1">
        <w:r w:rsidR="009F3A0F">
          <w:rPr>
            <w:rStyle w:val="Hyperlink"/>
            <w:color w:val="2563A8"/>
          </w:rPr>
          <w:t>capstone_project_ninja.html</w:t>
        </w:r>
      </w:hyperlink>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480"/>
        <w:gridCol w:w="7880"/>
      </w:tblGrid>
      <w:tr w:rsidR="009F3A0F" w14:paraId="0584DAF8" w14:textId="77777777">
        <w:tc>
          <w:tcPr>
            <w:tcW w:w="1480" w:type="dxa"/>
            <w:shd w:val="clear" w:color="auto" w:fill="1B3A6B"/>
            <w:tcMar>
              <w:top w:w="80" w:type="dxa"/>
              <w:left w:w="140" w:type="dxa"/>
              <w:bottom w:w="80" w:type="dxa"/>
              <w:right w:w="120" w:type="dxa"/>
            </w:tcMar>
            <w:vAlign w:val="center"/>
          </w:tcPr>
          <w:p w14:paraId="0CE0CB34" w14:textId="77777777" w:rsidR="009F3A0F" w:rsidRDefault="00000000">
            <w:r>
              <w:rPr>
                <w:b/>
                <w:bCs/>
                <w:color w:val="FFFFFF"/>
                <w:sz w:val="16"/>
                <w:szCs w:val="16"/>
              </w:rPr>
              <w:t>WHAT IT SHOWS</w:t>
            </w:r>
          </w:p>
        </w:tc>
        <w:tc>
          <w:tcPr>
            <w:tcW w:w="7880" w:type="dxa"/>
            <w:shd w:val="clear" w:color="auto" w:fill="FEF3DC"/>
            <w:tcMar>
              <w:top w:w="80" w:type="dxa"/>
              <w:left w:w="160" w:type="dxa"/>
              <w:bottom w:w="80" w:type="dxa"/>
              <w:right w:w="120" w:type="dxa"/>
            </w:tcMar>
          </w:tcPr>
          <w:p w14:paraId="26E04A08" w14:textId="77777777" w:rsidR="009F3A0F" w:rsidRDefault="00000000">
            <w:r>
              <w:rPr>
                <w:color w:val="1A1A2E"/>
                <w:sz w:val="17"/>
                <w:szCs w:val="17"/>
              </w:rPr>
              <w:t xml:space="preserve">A 90.1% autonomous / 9.9% HITL split across 1,500 monitored events, a live Snowflake-style analytics ledger mapping each incident to its handling agent (Alan / Ada / Grace) or HITL queue, and </w:t>
            </w:r>
            <w:r>
              <w:rPr>
                <w:color w:val="1A1A2E"/>
                <w:sz w:val="17"/>
                <w:szCs w:val="17"/>
              </w:rPr>
              <w:lastRenderedPageBreak/>
              <w:t>four headline scorecards: monitored volume, autonomous fixes, HITL overrides and MTTR (14.1 min).</w:t>
            </w:r>
          </w:p>
        </w:tc>
      </w:tr>
    </w:tbl>
    <w:p w14:paraId="54D10933" w14:textId="77777777" w:rsidR="009F3A0F" w:rsidRDefault="00000000">
      <w:pPr>
        <w:spacing w:before="80" w:after="40"/>
        <w:jc w:val="center"/>
      </w:pPr>
      <w:r>
        <w:rPr>
          <w:noProof/>
        </w:rPr>
        <w:lastRenderedPageBreak/>
        <w:drawing>
          <wp:inline distT="0" distB="0" distL="0" distR="0" wp14:anchorId="7DBBE6C9" wp14:editId="2C91AE1F">
            <wp:extent cx="5486400" cy="3814762"/>
            <wp:effectExtent l="0" t="0" r="0" b="0"/>
            <wp:docPr id="1509949447" name="Picture 1509949447" descr="Screenshot of the Project Ninja Command Center interactive HTML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949447" descr="Screenshot of the Project Ninja Command Center interactive HTML workspace"/>
                    <pic:cNvPicPr>
                      <a:picLocks noChangeAspect="1" noChangeArrowheads="1"/>
                    </pic:cNvPicPr>
                  </pic:nvPicPr>
                  <pic:blipFill>
                    <a:blip r:embed="rId17"/>
                    <a:srcRect/>
                    <a:stretch>
                      <a:fillRect/>
                    </a:stretch>
                  </pic:blipFill>
                  <pic:spPr bwMode="auto">
                    <a:xfrm>
                      <a:off x="0" y="0"/>
                      <a:ext cx="5486400" cy="3814762"/>
                    </a:xfrm>
                    <a:prstGeom prst="rect">
                      <a:avLst/>
                    </a:prstGeom>
                  </pic:spPr>
                </pic:pic>
              </a:graphicData>
            </a:graphic>
          </wp:inline>
        </w:drawing>
      </w:r>
    </w:p>
    <w:p w14:paraId="725AD0B3" w14:textId="77777777" w:rsidR="009F3A0F" w:rsidRDefault="00000000">
      <w:pPr>
        <w:spacing w:before="20" w:after="120"/>
        <w:jc w:val="center"/>
      </w:pPr>
      <w:r>
        <w:rPr>
          <w:i/>
          <w:iCs/>
          <w:color w:val="5A7090"/>
          <w:sz w:val="16"/>
          <w:szCs w:val="16"/>
        </w:rPr>
        <w:t>Figure — Snapshot of the interactive capstone HTML workspace (capstone_project_ninja.html): scope selector, 90/10 split scorecards and the Snowflake analytics ledger.</w:t>
      </w:r>
    </w:p>
    <w:p w14:paraId="210567CD" w14:textId="77777777" w:rsidR="009F3A0F" w:rsidRDefault="009F3A0F"/>
    <w:p w14:paraId="676BF837" w14:textId="77777777" w:rsidR="00FA4C7E" w:rsidRDefault="00FA4C7E" w:rsidP="00FA4C7E">
      <w:r>
        <w:br w:type="page"/>
      </w:r>
    </w:p>
    <w:p w14:paraId="341E4088" w14:textId="77777777" w:rsidR="009F3A0F" w:rsidRDefault="009F3A0F"/>
    <w:p w14:paraId="079E6020" w14:textId="77777777" w:rsidR="009F3A0F" w:rsidRDefault="00000000">
      <w:pPr>
        <w:pStyle w:val="Heading1"/>
        <w:pBdr>
          <w:bottom w:val="single" w:sz="8" w:space="4" w:color="C8820A"/>
        </w:pBdr>
      </w:pPr>
      <w:r>
        <w:t>5. MVP Scope &amp; Agentic AI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B92726E" w14:textId="77777777">
        <w:tc>
          <w:tcPr>
            <w:tcW w:w="1480" w:type="dxa"/>
            <w:shd w:val="clear" w:color="auto" w:fill="C8820A"/>
            <w:tcMar>
              <w:top w:w="80" w:type="dxa"/>
              <w:left w:w="120" w:type="dxa"/>
              <w:bottom w:w="80" w:type="dxa"/>
              <w:right w:w="120" w:type="dxa"/>
            </w:tcMar>
            <w:vAlign w:val="center"/>
          </w:tcPr>
          <w:p w14:paraId="61DA605F" w14:textId="77777777" w:rsidR="009F3A0F" w:rsidRDefault="00000000">
            <w:pPr>
              <w:jc w:val="center"/>
            </w:pPr>
            <w:r>
              <w:rPr>
                <w:b/>
                <w:bCs/>
                <w:color w:val="FFFFFF"/>
                <w:sz w:val="16"/>
                <w:szCs w:val="16"/>
              </w:rPr>
              <w:t>MVP BOUNDARY</w:t>
            </w:r>
          </w:p>
        </w:tc>
        <w:tc>
          <w:tcPr>
            <w:tcW w:w="7880" w:type="dxa"/>
            <w:shd w:val="clear" w:color="auto" w:fill="FEF3DC"/>
            <w:tcMar>
              <w:top w:w="80" w:type="dxa"/>
              <w:left w:w="160" w:type="dxa"/>
              <w:bottom w:w="80" w:type="dxa"/>
              <w:right w:w="120" w:type="dxa"/>
            </w:tcMar>
          </w:tcPr>
          <w:p w14:paraId="11B017EC" w14:textId="77777777" w:rsidR="009F3A0F" w:rsidRDefault="00000000">
            <w:r>
              <w:rPr>
                <w:color w:val="1A1A2E"/>
                <w:sz w:val="17"/>
                <w:szCs w:val="17"/>
              </w:rPr>
              <w:t>v1.0 MVP delivers: (1) three routing paths on the 29,651-ticket dataset, (2) three specialist agents wired to tool APIs, (3) HITL Slack/Teams approval interface, (4) Snowflake knowledge DWH with RAG. Everything else is v2.0+ roadmap.</w:t>
            </w:r>
          </w:p>
        </w:tc>
      </w:tr>
    </w:tbl>
    <w:p w14:paraId="2C3CBA8E" w14:textId="77777777" w:rsidR="009F3A0F" w:rsidRDefault="009F3A0F"/>
    <w:p w14:paraId="30CDB633" w14:textId="77777777" w:rsidR="009F3A0F" w:rsidRDefault="00000000">
      <w:pPr>
        <w:pStyle w:val="Heading2"/>
      </w:pPr>
      <w:r>
        <w:t>5.1 Three Specialist Agents</w:t>
      </w:r>
    </w:p>
    <w:p w14:paraId="5ED3897C" w14:textId="77777777" w:rsidR="009F3A0F" w:rsidRDefault="00000000">
      <w:pPr>
        <w:spacing w:before="55" w:after="55"/>
        <w:jc w:val="both"/>
      </w:pPr>
      <w:r>
        <w:rPr>
          <w:color w:val="1A1A2E"/>
        </w:rPr>
        <w:t>LangGraph provides the directed-acyclic-graph (DAG) orchestration layer. A Supervisor Node routes incoming incidents to specialist sub-agents based on intent classification (Snowflake Cortex ML, 97.1% F1 on held-out test split).</w:t>
      </w:r>
    </w:p>
    <w:p w14:paraId="744E346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9F3A0F" w14:paraId="5D9C2D5D"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3D7C3A" w14:textId="77777777" w:rsidR="009F3A0F" w:rsidRDefault="00000000">
            <w:pPr>
              <w:jc w:val="center"/>
            </w:pPr>
            <w:r>
              <w:rPr>
                <w:b/>
                <w:bCs/>
                <w:color w:val="FFFFFF"/>
              </w:rPr>
              <w:t>Agent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CD3C66B" w14:textId="77777777" w:rsidR="009F3A0F" w:rsidRDefault="00000000">
            <w:pPr>
              <w:jc w:val="center"/>
            </w:pPr>
            <w:r>
              <w:rPr>
                <w:b/>
                <w:bCs/>
                <w:color w:val="FFFFFF"/>
              </w:rPr>
              <w:t>Domain</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6FA866" w14:textId="77777777" w:rsidR="009F3A0F" w:rsidRDefault="00000000">
            <w:pPr>
              <w:jc w:val="center"/>
            </w:pPr>
            <w:r>
              <w:rPr>
                <w:b/>
                <w:bCs/>
                <w:color w:val="FFFFFF"/>
              </w:rPr>
              <w:t>LLM Backbone + Tools</w:t>
            </w:r>
          </w:p>
        </w:tc>
      </w:tr>
      <w:tr w:rsidR="009F3A0F" w14:paraId="03F139D6"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854098" w14:textId="77777777" w:rsidR="009F3A0F" w:rsidRDefault="00000000">
            <w:r>
              <w:rPr>
                <w:color w:val="1A1A2E"/>
              </w:rPr>
              <w:t>Agent Alan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0BF211" w14:textId="77777777" w:rsidR="009F3A0F" w:rsidRDefault="00000000">
            <w:r>
              <w:rPr>
                <w:color w:val="1A1A2E"/>
              </w:rPr>
              <w:t>Cloud Compute &amp; Azure/AWS Scaling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5250C4" w14:textId="77777777" w:rsidR="009F3A0F" w:rsidRDefault="00000000">
            <w:r>
              <w:rPr>
                <w:color w:val="1A1A2E"/>
              </w:rPr>
              <w:t>GPT-4o (Azure OpenAI) + Terraform API + AWS Auto-Scaling SDK</w:t>
            </w:r>
          </w:p>
        </w:tc>
      </w:tr>
      <w:tr w:rsidR="009F3A0F" w14:paraId="5A0995C5"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4476EC" w14:textId="77777777" w:rsidR="009F3A0F" w:rsidRDefault="00000000">
            <w:r>
              <w:rPr>
                <w:color w:val="1A1A2E"/>
              </w:rPr>
              <w:t>Agent Ada</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930DB4" w14:textId="77777777" w:rsidR="009F3A0F" w:rsidRDefault="00000000">
            <w:r>
              <w:rPr>
                <w:color w:val="1A1A2E"/>
              </w:rPr>
              <w:t>Network Telemetry &amp; NetScaler/Load Balancing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81A7A8" w14:textId="77777777" w:rsidR="009F3A0F" w:rsidRDefault="00000000">
            <w:r>
              <w:rPr>
                <w:color w:val="1A1A2E"/>
              </w:rPr>
              <w:t>Claude 3.5 Sonnet (Anthropic) + NetScaler REST + Datadog Metrics API</w:t>
            </w:r>
          </w:p>
        </w:tc>
      </w:tr>
      <w:tr w:rsidR="009F3A0F" w14:paraId="6693C362"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C39A2E" w14:textId="77777777" w:rsidR="009F3A0F" w:rsidRDefault="00000000">
            <w:r>
              <w:rPr>
                <w:color w:val="1A1A2E"/>
              </w:rPr>
              <w:t>Agent Grace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FEBAF7" w14:textId="77777777" w:rsidR="009F3A0F" w:rsidRDefault="00000000">
            <w:r>
              <w:rPr>
                <w:color w:val="1A1A2E"/>
              </w:rPr>
              <w:t>Endpoint &amp; Virtual Desktop (VDI)</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5770EB" w14:textId="77777777" w:rsidR="009F3A0F" w:rsidRDefault="00000000">
            <w:r>
              <w:rPr>
                <w:color w:val="1A1A2E"/>
              </w:rPr>
              <w:t>Microsoft CoPilot (Azure) + Intune Graph API + Citrix REST API</w:t>
            </w:r>
          </w:p>
        </w:tc>
      </w:tr>
      <w:tr w:rsidR="009F3A0F" w14:paraId="63AA2B7C"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BB628A" w14:textId="77777777" w:rsidR="009F3A0F" w:rsidRDefault="00000000">
            <w:r>
              <w:rPr>
                <w:color w:val="1A1A2E"/>
              </w:rPr>
              <w:t>Supervisor Node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C01D1A" w14:textId="77777777" w:rsidR="009F3A0F" w:rsidRDefault="00000000">
            <w:r>
              <w:rPr>
                <w:color w:val="1A1A2E"/>
              </w:rPr>
              <w:t>Orchestration &amp; HITL Gateway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294788" w14:textId="77777777" w:rsidR="009F3A0F" w:rsidRDefault="00000000">
            <w:r>
              <w:rPr>
                <w:color w:val="1A1A2E"/>
              </w:rPr>
              <w:t>GPT-4o + LangGraph StateGraph + PagerDuty / ServiceNow escalation</w:t>
            </w:r>
          </w:p>
        </w:tc>
      </w:tr>
    </w:tbl>
    <w:p w14:paraId="12531049" w14:textId="77777777" w:rsidR="009F3A0F" w:rsidRDefault="009F3A0F"/>
    <w:p w14:paraId="17A48B00" w14:textId="77777777" w:rsidR="009F3A0F" w:rsidRDefault="00000000">
      <w:pPr>
        <w:pStyle w:val="Heading2"/>
      </w:pPr>
      <w:r>
        <w:t>5.2 Multi-LLM Routing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900"/>
        <w:gridCol w:w="3660"/>
      </w:tblGrid>
      <w:tr w:rsidR="009F3A0F" w14:paraId="7284E129"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75479C" w14:textId="77777777" w:rsidR="009F3A0F" w:rsidRDefault="00000000">
            <w:pPr>
              <w:jc w:val="center"/>
            </w:pPr>
            <w:r>
              <w:rPr>
                <w:b/>
                <w:bCs/>
                <w:color w:val="FFFFFF"/>
              </w:rPr>
              <w:t>Task Class</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48DF86" w14:textId="77777777" w:rsidR="009F3A0F" w:rsidRDefault="00000000">
            <w:pPr>
              <w:jc w:val="center"/>
            </w:pPr>
            <w:r>
              <w:rPr>
                <w:b/>
                <w:bCs/>
                <w:color w:val="FFFFFF"/>
              </w:rPr>
              <w:t>Assigned Model</w:t>
            </w:r>
          </w:p>
        </w:tc>
        <w:tc>
          <w:tcPr>
            <w:tcW w:w="36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AB3E5D4" w14:textId="77777777" w:rsidR="009F3A0F" w:rsidRDefault="00000000">
            <w:pPr>
              <w:jc w:val="center"/>
            </w:pPr>
            <w:r>
              <w:rPr>
                <w:b/>
                <w:bCs/>
                <w:color w:val="FFFFFF"/>
              </w:rPr>
              <w:t>Rationale</w:t>
            </w:r>
          </w:p>
        </w:tc>
      </w:tr>
      <w:tr w:rsidR="009F3A0F" w14:paraId="68AEBD7D"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BED85B" w14:textId="77777777" w:rsidR="009F3A0F" w:rsidRDefault="00000000">
            <w:r>
              <w:rPr>
                <w:color w:val="1A1A2E"/>
              </w:rPr>
              <w:t>Intent classification + ticket routing</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7EFBA5" w14:textId="77777777" w:rsidR="009F3A0F" w:rsidRDefault="00000000">
            <w:r>
              <w:rPr>
                <w:color w:val="1A1A2E"/>
              </w:rPr>
              <w:t>Snowflake Arctic (fine-tuned)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88A1A9" w14:textId="77777777" w:rsidR="009F3A0F" w:rsidRDefault="00000000">
            <w:r>
              <w:rPr>
                <w:color w:val="1A1A2E"/>
              </w:rPr>
              <w:t>Low latency; runs inside Snowflake — no data egress.</w:t>
            </w:r>
          </w:p>
        </w:tc>
      </w:tr>
      <w:tr w:rsidR="009F3A0F" w14:paraId="0A63A385"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A8503C" w14:textId="77777777" w:rsidR="009F3A0F" w:rsidRDefault="00000000">
            <w:r>
              <w:rPr>
                <w:color w:val="1A1A2E"/>
              </w:rPr>
              <w:t>Root-cause analysis + runbook generation</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1ACFE2" w14:textId="77777777" w:rsidR="009F3A0F" w:rsidRDefault="00000000">
            <w:r>
              <w:rPr>
                <w:color w:val="1A1A2E"/>
              </w:rPr>
              <w:t>GPT-4o (Azure OpenAI)</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A5F2E2" w14:textId="77777777" w:rsidR="009F3A0F" w:rsidRDefault="00000000">
            <w:r>
              <w:rPr>
                <w:color w:val="1A1A2E"/>
              </w:rPr>
              <w:t>Best chain-of-thought reasoning; SOC2-compliant endpoint.</w:t>
            </w:r>
          </w:p>
        </w:tc>
      </w:tr>
      <w:tr w:rsidR="009F3A0F" w14:paraId="0BA52634"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84C982" w14:textId="77777777" w:rsidR="009F3A0F" w:rsidRDefault="00000000">
            <w:r>
              <w:rPr>
                <w:color w:val="1A1A2E"/>
              </w:rPr>
              <w:t>Long-context log analysis (&gt;128K tokens)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334FCD" w14:textId="77777777" w:rsidR="009F3A0F" w:rsidRDefault="00000000">
            <w:r>
              <w:rPr>
                <w:color w:val="1A1A2E"/>
              </w:rPr>
              <w:t>Claude 3.5 Sonnet (Anthropic)</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894190" w14:textId="77777777" w:rsidR="009F3A0F" w:rsidRDefault="00000000">
            <w:r>
              <w:rPr>
                <w:color w:val="1A1A2E"/>
              </w:rPr>
              <w:t>200K context window; superior structured log parsing.</w:t>
            </w:r>
          </w:p>
        </w:tc>
      </w:tr>
      <w:tr w:rsidR="009F3A0F" w14:paraId="02BECEC0"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B75A27" w14:textId="77777777" w:rsidR="009F3A0F" w:rsidRDefault="00000000">
            <w:r>
              <w:rPr>
                <w:color w:val="1A1A2E"/>
              </w:rPr>
              <w:t>Executive summary &amp; C-suite reports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0A6C06" w14:textId="77777777" w:rsidR="009F3A0F" w:rsidRDefault="00000000">
            <w:r>
              <w:rPr>
                <w:color w:val="1A1A2E"/>
              </w:rPr>
              <w:t>Microsoft CoPilot + M365</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DF0490" w14:textId="77777777" w:rsidR="009F3A0F" w:rsidRDefault="00000000">
            <w:r>
              <w:rPr>
                <w:color w:val="1A1A2E"/>
              </w:rPr>
              <w:t>Native Office integration; automated PowerBI embedding.</w:t>
            </w:r>
          </w:p>
        </w:tc>
      </w:tr>
      <w:tr w:rsidR="009F3A0F" w14:paraId="7A3E5564"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0E4555" w14:textId="77777777" w:rsidR="009F3A0F" w:rsidRDefault="00000000">
            <w:r>
              <w:rPr>
                <w:color w:val="1A1A2E"/>
              </w:rPr>
              <w:t>RAG over knowledge articles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86C6D0" w14:textId="77777777" w:rsidR="009F3A0F" w:rsidRDefault="00000000">
            <w:r>
              <w:rPr>
                <w:color w:val="1A1A2E"/>
              </w:rPr>
              <w:t>Snowflake Cortex Search (hybrid)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8610C5" w14:textId="77777777" w:rsidR="009F3A0F" w:rsidRDefault="00000000">
            <w:r>
              <w:rPr>
                <w:color w:val="1A1A2E"/>
              </w:rPr>
              <w:t>Zero-ETL; vector index inside Snowflake governed boundary.</w:t>
            </w:r>
          </w:p>
        </w:tc>
      </w:tr>
    </w:tbl>
    <w:p w14:paraId="445ED8E3" w14:textId="77777777" w:rsidR="009F3A0F" w:rsidRDefault="009F3A0F"/>
    <w:p w14:paraId="05B3442D" w14:textId="77777777" w:rsidR="009F3A0F" w:rsidRDefault="00000000">
      <w:r>
        <w:br w:type="page"/>
      </w:r>
    </w:p>
    <w:p w14:paraId="494B1F4E" w14:textId="77777777" w:rsidR="009F3A0F" w:rsidRDefault="00000000">
      <w:pPr>
        <w:pStyle w:val="Heading1"/>
        <w:pBdr>
          <w:bottom w:val="single" w:sz="8" w:space="4" w:color="C8820A"/>
        </w:pBdr>
      </w:pPr>
      <w:r>
        <w:lastRenderedPageBreak/>
        <w:t>6. High-Level &amp; Low-Level Design</w:t>
      </w:r>
    </w:p>
    <w:p w14:paraId="61FCCC93" w14:textId="77777777" w:rsidR="009F3A0F" w:rsidRDefault="00000000">
      <w:pPr>
        <w:pStyle w:val="Heading2"/>
      </w:pPr>
      <w:r>
        <w:t>6.1 Architecture — 5-Layer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C2B8F14" w14:textId="77777777">
        <w:tc>
          <w:tcPr>
            <w:tcW w:w="9360" w:type="dxa"/>
            <w:shd w:val="clear" w:color="auto" w:fill="1B3A6B"/>
            <w:tcMar>
              <w:top w:w="55" w:type="dxa"/>
              <w:left w:w="180" w:type="dxa"/>
              <w:bottom w:w="55" w:type="dxa"/>
              <w:right w:w="180" w:type="dxa"/>
            </w:tcMar>
          </w:tcPr>
          <w:p w14:paraId="3A410A0E" w14:textId="77777777" w:rsidR="009F3A0F" w:rsidRDefault="00000000">
            <w:pPr>
              <w:jc w:val="center"/>
            </w:pPr>
            <w:r>
              <w:rPr>
                <w:b/>
                <w:bCs/>
                <w:color w:val="FFFFFF"/>
                <w:sz w:val="19"/>
                <w:szCs w:val="19"/>
              </w:rPr>
              <w:t>LAYER 1 — DATA SOURCES &amp; INGESTION</w:t>
            </w:r>
          </w:p>
        </w:tc>
      </w:tr>
      <w:tr w:rsidR="009F3A0F" w14:paraId="155E307D" w14:textId="77777777">
        <w:tc>
          <w:tcPr>
            <w:tcW w:w="9360" w:type="dxa"/>
            <w:shd w:val="clear" w:color="auto" w:fill="F4F6F9"/>
            <w:tcMar>
              <w:top w:w="55" w:type="dxa"/>
              <w:left w:w="180" w:type="dxa"/>
              <w:bottom w:w="55" w:type="dxa"/>
              <w:right w:w="180" w:type="dxa"/>
            </w:tcMar>
          </w:tcPr>
          <w:p w14:paraId="5E1CE3DB" w14:textId="77777777" w:rsidR="009F3A0F" w:rsidRDefault="00000000">
            <w:pPr>
              <w:jc w:val="center"/>
            </w:pPr>
            <w:r>
              <w:rPr>
                <w:color w:val="1A1A2E"/>
                <w:sz w:val="17"/>
                <w:szCs w:val="17"/>
              </w:rPr>
              <w:t>IT Ticket CSV (29,651 rows) · Kaggle Process Mining (242K events) · UCI ITSM (141K rows) · HuggingFace (61.8K pairs) · Azure Monitor · Datadog · ServiceNow API · Snowpipe Streaming</w:t>
            </w:r>
          </w:p>
        </w:tc>
      </w:tr>
    </w:tbl>
    <w:p w14:paraId="5976DC69"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5A007DB6" w14:textId="77777777">
        <w:tc>
          <w:tcPr>
            <w:tcW w:w="9360" w:type="dxa"/>
            <w:shd w:val="clear" w:color="auto" w:fill="0D2E5C"/>
            <w:tcMar>
              <w:top w:w="55" w:type="dxa"/>
              <w:left w:w="180" w:type="dxa"/>
              <w:bottom w:w="55" w:type="dxa"/>
              <w:right w:w="180" w:type="dxa"/>
            </w:tcMar>
          </w:tcPr>
          <w:p w14:paraId="3FF2A068" w14:textId="77777777" w:rsidR="009F3A0F" w:rsidRDefault="00000000">
            <w:pPr>
              <w:jc w:val="center"/>
            </w:pPr>
            <w:r>
              <w:rPr>
                <w:b/>
                <w:bCs/>
                <w:color w:val="FFFFFF"/>
                <w:sz w:val="19"/>
                <w:szCs w:val="19"/>
              </w:rPr>
              <w:t>LAYER 2 — SNOWFLAKE CORTEX AI KNOWLEDGE DATA WAREHOUSE</w:t>
            </w:r>
          </w:p>
        </w:tc>
      </w:tr>
      <w:tr w:rsidR="009F3A0F" w14:paraId="3931D7D9" w14:textId="77777777">
        <w:tc>
          <w:tcPr>
            <w:tcW w:w="9360" w:type="dxa"/>
            <w:shd w:val="clear" w:color="auto" w:fill="F4F6F9"/>
            <w:tcMar>
              <w:top w:w="55" w:type="dxa"/>
              <w:left w:w="180" w:type="dxa"/>
              <w:bottom w:w="55" w:type="dxa"/>
              <w:right w:w="180" w:type="dxa"/>
            </w:tcMar>
          </w:tcPr>
          <w:p w14:paraId="5FE39757" w14:textId="77777777" w:rsidR="009F3A0F" w:rsidRDefault="00000000">
            <w:pPr>
              <w:jc w:val="center"/>
            </w:pPr>
            <w:r>
              <w:rPr>
                <w:color w:val="1A1A2E"/>
                <w:sz w:val="17"/>
                <w:szCs w:val="17"/>
              </w:rPr>
              <w:t>Feature Engineering → NLP Classification (Cortex ML, 97.1% F1) → RAG Vector Search → Cortex AISQL | Engineered: body_length · urgency_keywords · priority_numeric · tag_count · confidence_score</w:t>
            </w:r>
          </w:p>
        </w:tc>
      </w:tr>
    </w:tbl>
    <w:p w14:paraId="4832613F"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7EF33890" w14:textId="77777777">
        <w:tc>
          <w:tcPr>
            <w:tcW w:w="9360" w:type="dxa"/>
            <w:shd w:val="clear" w:color="auto" w:fill="2563A8"/>
            <w:tcMar>
              <w:top w:w="55" w:type="dxa"/>
              <w:left w:w="180" w:type="dxa"/>
              <w:bottom w:w="55" w:type="dxa"/>
              <w:right w:w="180" w:type="dxa"/>
            </w:tcMar>
          </w:tcPr>
          <w:p w14:paraId="4FC97751" w14:textId="77777777" w:rsidR="009F3A0F" w:rsidRDefault="00000000">
            <w:pPr>
              <w:jc w:val="center"/>
            </w:pPr>
            <w:r>
              <w:rPr>
                <w:b/>
                <w:bCs/>
                <w:color w:val="FFFFFF"/>
                <w:sz w:val="19"/>
                <w:szCs w:val="19"/>
              </w:rPr>
              <w:t>LAYER 3 — LANGGRAPH ORCHESTRATION &amp; MULTI-LLM AGENTS</w:t>
            </w:r>
          </w:p>
        </w:tc>
      </w:tr>
      <w:tr w:rsidR="009F3A0F" w14:paraId="1B2B95D4" w14:textId="77777777">
        <w:tc>
          <w:tcPr>
            <w:tcW w:w="9360" w:type="dxa"/>
            <w:shd w:val="clear" w:color="auto" w:fill="F4F6F9"/>
            <w:tcMar>
              <w:top w:w="55" w:type="dxa"/>
              <w:left w:w="180" w:type="dxa"/>
              <w:bottom w:w="55" w:type="dxa"/>
              <w:right w:w="180" w:type="dxa"/>
            </w:tcMar>
          </w:tcPr>
          <w:p w14:paraId="53CDD9DB" w14:textId="77777777" w:rsidR="009F3A0F" w:rsidRDefault="00000000">
            <w:pPr>
              <w:jc w:val="center"/>
            </w:pPr>
            <w:r>
              <w:rPr>
                <w:color w:val="1A1A2E"/>
                <w:sz w:val="17"/>
                <w:szCs w:val="17"/>
              </w:rPr>
              <w:t>Supervisor Node (GPT-4o) → [conf ≥ 0.90] Agent Alan / Ada / Grace → Autonomous Remediation | GPT-4o: root cause · Claude 3.5: long-log · Arctic: routing · CoPilot: exec reports</w:t>
            </w:r>
          </w:p>
        </w:tc>
      </w:tr>
    </w:tbl>
    <w:p w14:paraId="721FB5BD"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25AA07A9" w14:textId="77777777">
        <w:tc>
          <w:tcPr>
            <w:tcW w:w="9360" w:type="dxa"/>
            <w:shd w:val="clear" w:color="auto" w:fill="C8820A"/>
            <w:tcMar>
              <w:top w:w="55" w:type="dxa"/>
              <w:left w:w="180" w:type="dxa"/>
              <w:bottom w:w="55" w:type="dxa"/>
              <w:right w:w="180" w:type="dxa"/>
            </w:tcMar>
          </w:tcPr>
          <w:p w14:paraId="458BF7B0" w14:textId="77777777" w:rsidR="009F3A0F" w:rsidRDefault="00000000">
            <w:pPr>
              <w:jc w:val="center"/>
            </w:pPr>
            <w:r>
              <w:rPr>
                <w:b/>
                <w:bCs/>
                <w:color w:val="FFFFFF"/>
                <w:sz w:val="19"/>
                <w:szCs w:val="19"/>
              </w:rPr>
              <w:t>LAYER 4 — HUMAN-IN-THE-LOOP (HITL) DECISION GATEWAY</w:t>
            </w:r>
          </w:p>
        </w:tc>
      </w:tr>
      <w:tr w:rsidR="009F3A0F" w14:paraId="72C5E490" w14:textId="77777777">
        <w:tc>
          <w:tcPr>
            <w:tcW w:w="9360" w:type="dxa"/>
            <w:shd w:val="clear" w:color="auto" w:fill="F4F6F9"/>
            <w:tcMar>
              <w:top w:w="55" w:type="dxa"/>
              <w:left w:w="180" w:type="dxa"/>
              <w:bottom w:w="55" w:type="dxa"/>
              <w:right w:w="180" w:type="dxa"/>
            </w:tcMar>
          </w:tcPr>
          <w:p w14:paraId="06F4A761" w14:textId="77777777" w:rsidR="009F3A0F" w:rsidRDefault="00000000">
            <w:pPr>
              <w:jc w:val="center"/>
            </w:pPr>
            <w:r>
              <w:rPr>
                <w:color w:val="1A1A2E"/>
                <w:sz w:val="17"/>
                <w:szCs w:val="17"/>
              </w:rPr>
              <w:t>[0.70–0.89] Slack/Teams Approval Gate → Engineer: Approve / Modify / Reject | [&lt;0.70] PagerDuty + AI Context Bundle → Full resolution → New runbook → Snowflake training pipeline</w:t>
            </w:r>
          </w:p>
        </w:tc>
      </w:tr>
    </w:tbl>
    <w:p w14:paraId="2CDE6E96"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366191A9" w14:textId="77777777">
        <w:tc>
          <w:tcPr>
            <w:tcW w:w="9360" w:type="dxa"/>
            <w:shd w:val="clear" w:color="auto" w:fill="1B6B4A"/>
            <w:tcMar>
              <w:top w:w="55" w:type="dxa"/>
              <w:left w:w="180" w:type="dxa"/>
              <w:bottom w:w="55" w:type="dxa"/>
              <w:right w:w="180" w:type="dxa"/>
            </w:tcMar>
          </w:tcPr>
          <w:p w14:paraId="6C453726" w14:textId="77777777" w:rsidR="009F3A0F" w:rsidRDefault="00000000">
            <w:pPr>
              <w:jc w:val="center"/>
            </w:pPr>
            <w:r>
              <w:rPr>
                <w:b/>
                <w:bCs/>
                <w:color w:val="FFFFFF"/>
                <w:sz w:val="19"/>
                <w:szCs w:val="19"/>
              </w:rPr>
              <w:t>LAYER 5 — BUSINESS OUTCOMES &amp; CONTINUOUS LEARNING</w:t>
            </w:r>
          </w:p>
        </w:tc>
      </w:tr>
      <w:tr w:rsidR="009F3A0F" w14:paraId="0958E35B" w14:textId="77777777">
        <w:tc>
          <w:tcPr>
            <w:tcW w:w="9360" w:type="dxa"/>
            <w:shd w:val="clear" w:color="auto" w:fill="F4F6F9"/>
            <w:tcMar>
              <w:top w:w="55" w:type="dxa"/>
              <w:left w:w="180" w:type="dxa"/>
              <w:bottom w:w="55" w:type="dxa"/>
              <w:right w:w="180" w:type="dxa"/>
            </w:tcMar>
          </w:tcPr>
          <w:p w14:paraId="581DC69A" w14:textId="77777777" w:rsidR="009F3A0F" w:rsidRDefault="00000000">
            <w:pPr>
              <w:jc w:val="center"/>
            </w:pPr>
            <w:r>
              <w:rPr>
                <w:color w:val="1A1A2E"/>
                <w:sz w:val="17"/>
                <w:szCs w:val="17"/>
              </w:rPr>
              <w:t>90%+ Auto-Resolution · MTTR −74% · $300K Annual Net Saving · 127% Year-1 ROI · $1.46M over 5 years · Weekly Cortex Fine-Tune</w:t>
            </w:r>
          </w:p>
        </w:tc>
      </w:tr>
    </w:tbl>
    <w:p w14:paraId="3216D2A1" w14:textId="77777777" w:rsidR="009F3A0F" w:rsidRDefault="00000000">
      <w:pPr>
        <w:jc w:val="center"/>
      </w:pPr>
      <w:r>
        <w:rPr>
          <w:color w:val="2563A8"/>
          <w:sz w:val="22"/>
          <w:szCs w:val="22"/>
        </w:rPr>
        <w:t>↓</w:t>
      </w:r>
    </w:p>
    <w:p w14:paraId="309B49A6" w14:textId="77777777" w:rsidR="009F3A0F" w:rsidRDefault="009F3A0F"/>
    <w:p w14:paraId="50653301" w14:textId="77777777" w:rsidR="009F3A0F" w:rsidRDefault="00000000">
      <w:pPr>
        <w:pStyle w:val="Heading2"/>
      </w:pPr>
      <w:r>
        <w:t>6.2 LangGraph State Machine — Node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000"/>
        <w:gridCol w:w="2400"/>
        <w:gridCol w:w="1920"/>
        <w:gridCol w:w="2420"/>
      </w:tblGrid>
      <w:tr w:rsidR="009F3A0F" w14:paraId="301BA9D7" w14:textId="77777777">
        <w:tc>
          <w:tcPr>
            <w:tcW w:w="6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5629510" w14:textId="77777777" w:rsidR="009F3A0F"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FD6FA3" w14:textId="77777777" w:rsidR="009F3A0F" w:rsidRDefault="00000000">
            <w:pPr>
              <w:jc w:val="center"/>
            </w:pPr>
            <w:r>
              <w:rPr>
                <w:b/>
                <w:bCs/>
                <w:color w:val="FFFFFF"/>
              </w:rPr>
              <w:t>Node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2B09E7A" w14:textId="77777777" w:rsidR="009F3A0F" w:rsidRDefault="00000000">
            <w:pPr>
              <w:jc w:val="center"/>
            </w:pPr>
            <w:r>
              <w:rPr>
                <w:b/>
                <w:bCs/>
                <w:color w:val="FFFFFF"/>
              </w:rPr>
              <w:t>Technology</w:t>
            </w:r>
          </w:p>
        </w:tc>
        <w:tc>
          <w:tcPr>
            <w:tcW w:w="19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BC7521" w14:textId="77777777" w:rsidR="009F3A0F" w:rsidRDefault="00000000">
            <w:pPr>
              <w:jc w:val="center"/>
            </w:pPr>
            <w:r>
              <w:rPr>
                <w:b/>
                <w:bCs/>
                <w:color w:val="FFFFFF"/>
              </w:rPr>
              <w:t>Dataset Signal</w:t>
            </w:r>
          </w:p>
        </w:tc>
        <w:tc>
          <w:tcPr>
            <w:tcW w:w="24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E63F6B" w14:textId="77777777" w:rsidR="009F3A0F" w:rsidRDefault="00000000">
            <w:pPr>
              <w:jc w:val="center"/>
            </w:pPr>
            <w:r>
              <w:rPr>
                <w:b/>
                <w:bCs/>
                <w:color w:val="FFFFFF"/>
              </w:rPr>
              <w:t>Output</w:t>
            </w:r>
          </w:p>
        </w:tc>
      </w:tr>
      <w:tr w:rsidR="009F3A0F" w14:paraId="5493FD8F"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4F58E6" w14:textId="77777777" w:rsidR="009F3A0F" w:rsidRDefault="00000000">
            <w:r>
              <w:rPr>
                <w:color w:val="1A1A2E"/>
              </w:rPr>
              <w:t>01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124771" w14:textId="77777777" w:rsidR="009F3A0F" w:rsidRDefault="00000000">
            <w:r>
              <w:rPr>
                <w:color w:val="1A1A2E"/>
              </w:rPr>
              <w:t>Ingest &amp; Stream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4BBCBA" w14:textId="77777777" w:rsidR="009F3A0F" w:rsidRDefault="00000000">
            <w:r>
              <w:rPr>
                <w:color w:val="1A1A2E"/>
              </w:rPr>
              <w:t>Snowpipe / Azure Event Hub</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93FD05" w14:textId="77777777" w:rsidR="009F3A0F" w:rsidRDefault="00000000">
            <w:r>
              <w:rPr>
                <w:color w:val="1A1A2E"/>
              </w:rPr>
              <w:t>body, department, priority, tags</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5E6D4D" w14:textId="77777777" w:rsidR="009F3A0F" w:rsidRDefault="00000000">
            <w:r>
              <w:rPr>
                <w:color w:val="1A1A2E"/>
              </w:rPr>
              <w:t>incidents_raw (JSON, append-only)</w:t>
            </w:r>
          </w:p>
        </w:tc>
      </w:tr>
      <w:tr w:rsidR="009F3A0F" w14:paraId="128F3A1B"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7347F1" w14:textId="77777777" w:rsidR="009F3A0F" w:rsidRDefault="00000000">
            <w:r>
              <w:rPr>
                <w:color w:val="1A1A2E"/>
              </w:rPr>
              <w:t>02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9BBF17" w14:textId="77777777" w:rsidR="009F3A0F" w:rsidRDefault="00000000">
            <w:r>
              <w:rPr>
                <w:color w:val="1A1A2E"/>
              </w:rPr>
              <w:t>Enrich &amp; Classify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FECDB0" w14:textId="77777777" w:rsidR="009F3A0F" w:rsidRDefault="00000000">
            <w:r>
              <w:rPr>
                <w:color w:val="1A1A2E"/>
              </w:rPr>
              <w:t>Cortex AISQL + Arctic (fine-tuned)</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5CE32" w14:textId="77777777" w:rsidR="009F3A0F" w:rsidRDefault="00000000">
            <w:r>
              <w:rPr>
                <w:color w:val="1A1A2E"/>
              </w:rPr>
              <w:t>urgency_keywords, body_length</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645EA1" w14:textId="77777777" w:rsidR="009F3A0F" w:rsidRDefault="00000000">
            <w:r>
              <w:rPr>
                <w:color w:val="1A1A2E"/>
              </w:rPr>
              <w:t>Structured JSON + intent label</w:t>
            </w:r>
          </w:p>
        </w:tc>
      </w:tr>
      <w:tr w:rsidR="009F3A0F" w14:paraId="6597A594"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B4DBB4" w14:textId="77777777" w:rsidR="009F3A0F" w:rsidRDefault="00000000">
            <w:r>
              <w:rPr>
                <w:color w:val="1A1A2E"/>
              </w:rPr>
              <w:t>03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5D3D38" w14:textId="77777777" w:rsidR="009F3A0F" w:rsidRDefault="00000000">
            <w:r>
              <w:rPr>
                <w:color w:val="1A1A2E"/>
              </w:rPr>
              <w:t>RAG Context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0242FF" w14:textId="77777777" w:rsidR="009F3A0F" w:rsidRDefault="00000000">
            <w:r>
              <w:rPr>
                <w:color w:val="1A1A2E"/>
              </w:rPr>
              <w:t>Cortex Search (1024-dim cosine)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D0E636" w14:textId="77777777" w:rsidR="009F3A0F" w:rsidRDefault="00000000">
            <w:r>
              <w:rPr>
                <w:color w:val="1A1A2E"/>
              </w:rPr>
              <w:t>tags_list, has_outage_tag</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1C7A96" w14:textId="77777777" w:rsidR="009F3A0F" w:rsidRDefault="00000000">
            <w:r>
              <w:rPr>
                <w:color w:val="1A1A2E"/>
              </w:rPr>
              <w:t>Top-5 runbooks (sim ≥ 0.82)</w:t>
            </w:r>
          </w:p>
        </w:tc>
      </w:tr>
      <w:tr w:rsidR="009F3A0F" w14:paraId="2620D501"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B81DD9" w14:textId="77777777" w:rsidR="009F3A0F" w:rsidRDefault="00000000">
            <w:r>
              <w:rPr>
                <w:color w:val="1A1A2E"/>
              </w:rPr>
              <w:t>04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5DC3B6" w14:textId="77777777" w:rsidR="009F3A0F" w:rsidRDefault="00000000">
            <w:r>
              <w:rPr>
                <w:color w:val="1A1A2E"/>
              </w:rPr>
              <w:t>Confidence Grade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29C13C" w14:textId="77777777" w:rsidR="009F3A0F" w:rsidRDefault="00000000">
            <w:r>
              <w:rPr>
                <w:color w:val="1A1A2E"/>
              </w:rPr>
              <w:t>Cortex ML classifier</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E6E367" w14:textId="77777777" w:rsidR="009F3A0F" w:rsidRDefault="00000000">
            <w:r>
              <w:rPr>
                <w:color w:val="1A1A2E"/>
              </w:rPr>
              <w:t>priority_numeric, urgency_kw, tag_count</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AEC0A2" w14:textId="77777777" w:rsidR="009F3A0F" w:rsidRDefault="00000000">
            <w:r>
              <w:rPr>
                <w:color w:val="1A1A2E"/>
              </w:rPr>
              <w:t>confidence_score [0.0–1.0]</w:t>
            </w:r>
          </w:p>
        </w:tc>
      </w:tr>
      <w:tr w:rsidR="009F3A0F" w14:paraId="62E8B16F"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984C26" w14:textId="77777777" w:rsidR="009F3A0F" w:rsidRDefault="00000000">
            <w:r>
              <w:rPr>
                <w:color w:val="1A1A2E"/>
              </w:rPr>
              <w:t>05a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AE1DE6" w14:textId="77777777" w:rsidR="009F3A0F" w:rsidRDefault="00000000">
            <w:r>
              <w:rPr>
                <w:color w:val="1A1A2E"/>
              </w:rPr>
              <w:t>Autonomous Resolve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BE076D" w14:textId="77777777" w:rsidR="009F3A0F" w:rsidRDefault="00000000">
            <w:r>
              <w:rPr>
                <w:color w:val="1A1A2E"/>
              </w:rPr>
              <w:t>Agent Alan/Ada/Grace + CoT</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2FB8A3" w14:textId="77777777" w:rsidR="009F3A0F" w:rsidRDefault="00000000">
            <w:r>
              <w:rPr>
                <w:color w:val="1A1A2E"/>
              </w:rPr>
              <w:t>confidence ≥ 0.90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CB2F76" w14:textId="77777777" w:rsidR="009F3A0F" w:rsidRDefault="00000000">
            <w:r>
              <w:rPr>
                <w:color w:val="1A1A2E"/>
              </w:rPr>
              <w:t>Terraform/Ansible fix, ticket closed</w:t>
            </w:r>
          </w:p>
        </w:tc>
      </w:tr>
      <w:tr w:rsidR="009F3A0F" w14:paraId="6197F9B6"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EBDAED" w14:textId="77777777" w:rsidR="009F3A0F" w:rsidRDefault="00000000">
            <w:r>
              <w:rPr>
                <w:color w:val="1A1A2E"/>
              </w:rPr>
              <w:t>05b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3A6347" w14:textId="77777777" w:rsidR="009F3A0F" w:rsidRDefault="00000000">
            <w:r>
              <w:rPr>
                <w:color w:val="1A1A2E"/>
              </w:rPr>
              <w:t>HITL Approval</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FF88F1" w14:textId="77777777" w:rsidR="009F3A0F" w:rsidRDefault="00000000">
            <w:r>
              <w:rPr>
                <w:color w:val="1A1A2E"/>
              </w:rPr>
              <w:t>LangGraph interrupt_before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35397A" w14:textId="77777777" w:rsidR="009F3A0F" w:rsidRDefault="00000000">
            <w:r>
              <w:rPr>
                <w:color w:val="1A1A2E"/>
              </w:rPr>
              <w:t>0.70–0.89</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EAD271" w14:textId="77777777" w:rsidR="009F3A0F" w:rsidRDefault="00000000">
            <w:r>
              <w:rPr>
                <w:color w:val="1A1A2E"/>
              </w:rPr>
              <w:t>Slack button; engineer approves in ~45s</w:t>
            </w:r>
          </w:p>
        </w:tc>
      </w:tr>
      <w:tr w:rsidR="009F3A0F" w14:paraId="3840CC8F"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53B1F5" w14:textId="77777777" w:rsidR="009F3A0F" w:rsidRDefault="00000000">
            <w:r>
              <w:rPr>
                <w:color w:val="1A1A2E"/>
              </w:rPr>
              <w:t>05c</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DEBAA1" w14:textId="77777777" w:rsidR="009F3A0F" w:rsidRDefault="00000000">
            <w:r>
              <w:rPr>
                <w:color w:val="1A1A2E"/>
              </w:rPr>
              <w:t>Full Escalation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AA75EC" w14:textId="77777777" w:rsidR="009F3A0F" w:rsidRDefault="00000000">
            <w:r>
              <w:rPr>
                <w:color w:val="1A1A2E"/>
              </w:rPr>
              <w:t>PagerDuty + AI bundle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7ACADA" w14:textId="77777777" w:rsidR="009F3A0F" w:rsidRDefault="00000000">
            <w:r>
              <w:rPr>
                <w:color w:val="1A1A2E"/>
              </w:rPr>
              <w:t>confidence &lt; 0.70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C51199" w14:textId="77777777" w:rsidR="009F3A0F" w:rsidRDefault="00000000">
            <w:r>
              <w:rPr>
                <w:color w:val="1A1A2E"/>
              </w:rPr>
              <w:t>Engineer resolves; new runbook to DWH</w:t>
            </w:r>
          </w:p>
        </w:tc>
      </w:tr>
      <w:tr w:rsidR="009F3A0F" w14:paraId="35BF549F"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F469B6" w14:textId="77777777" w:rsidR="009F3A0F" w:rsidRDefault="00000000">
            <w:r>
              <w:rPr>
                <w:color w:val="1A1A2E"/>
              </w:rPr>
              <w:t>06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8823D7" w14:textId="77777777" w:rsidR="009F3A0F" w:rsidRDefault="00000000">
            <w:r>
              <w:rPr>
                <w:color w:val="1A1A2E"/>
              </w:rPr>
              <w:t>Log &amp; Learn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D3B5D6" w14:textId="77777777" w:rsidR="009F3A0F" w:rsidRDefault="00000000">
            <w:r>
              <w:rPr>
                <w:color w:val="1A1A2E"/>
              </w:rPr>
              <w:t>Snowflake audit_log + FINETUNE()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F3BE90" w14:textId="77777777" w:rsidR="009F3A0F" w:rsidRDefault="00000000">
            <w:r>
              <w:rPr>
                <w:color w:val="1A1A2E"/>
              </w:rPr>
              <w:t>resolution_steps, root_cause</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E282C3" w14:textId="77777777" w:rsidR="009F3A0F" w:rsidRDefault="00000000">
            <w:r>
              <w:rPr>
                <w:color w:val="1A1A2E"/>
              </w:rPr>
              <w:t>Weekly model retrain; confidence ↑</w:t>
            </w:r>
          </w:p>
        </w:tc>
      </w:tr>
    </w:tbl>
    <w:p w14:paraId="081E332E" w14:textId="77777777" w:rsidR="009F3A0F" w:rsidRDefault="009F3A0F"/>
    <w:p w14:paraId="099E0FE8" w14:textId="77777777" w:rsidR="009F3A0F" w:rsidRDefault="00000000">
      <w:pPr>
        <w:pStyle w:val="Heading2"/>
      </w:pPr>
      <w:r>
        <w:t>6.3 Snowflake Knowledge DWH —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9F3A0F" w14:paraId="4ECC759C"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D4E07F" w14:textId="77777777" w:rsidR="009F3A0F" w:rsidRDefault="00000000">
            <w:pPr>
              <w:jc w:val="center"/>
            </w:pPr>
            <w:r>
              <w:rPr>
                <w:b/>
                <w:bCs/>
                <w:color w:val="FFFFFF"/>
              </w:rPr>
              <w:t>Table / Object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4B517DD"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2616E2C" w14:textId="77777777" w:rsidR="009F3A0F" w:rsidRDefault="00000000">
            <w:pPr>
              <w:jc w:val="center"/>
            </w:pPr>
            <w:r>
              <w:rPr>
                <w:b/>
                <w:bCs/>
                <w:color w:val="FFFFFF"/>
              </w:rPr>
              <w:t>Purpose</w:t>
            </w:r>
          </w:p>
        </w:tc>
      </w:tr>
      <w:tr w:rsidR="009F3A0F" w14:paraId="2275C2D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C8C388" w14:textId="77777777" w:rsidR="009F3A0F" w:rsidRDefault="00000000">
            <w:r>
              <w:rPr>
                <w:color w:val="1A1A2E"/>
              </w:rPr>
              <w:lastRenderedPageBreak/>
              <w:t>incidents_raw</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01F46C" w14:textId="77777777" w:rsidR="009F3A0F" w:rsidRDefault="00000000">
            <w:r>
              <w:rPr>
                <w:color w:val="1A1A2E"/>
              </w:rPr>
              <w:t>Snowflake Table (JSON)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0AC007" w14:textId="77777777" w:rsidR="009F3A0F" w:rsidRDefault="00000000">
            <w:r>
              <w:rPr>
                <w:color w:val="1A1A2E"/>
              </w:rPr>
              <w:t>Raw ingest — immutable append-only.</w:t>
            </w:r>
          </w:p>
        </w:tc>
      </w:tr>
      <w:tr w:rsidR="009F3A0F" w14:paraId="1C5242ED"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C11E22" w14:textId="77777777" w:rsidR="009F3A0F" w:rsidRDefault="00000000">
            <w:r>
              <w:rPr>
                <w:color w:val="1A1A2E"/>
              </w:rPr>
              <w:t>incidents_enriched</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ADB845" w14:textId="77777777" w:rsidR="009F3A0F" w:rsidRDefault="00000000">
            <w:r>
              <w:rPr>
                <w:color w:val="1A1A2E"/>
              </w:rPr>
              <w:t>Dynamic Table (auto-refresh)</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831892" w14:textId="77777777" w:rsidR="009F3A0F" w:rsidRDefault="00000000">
            <w:r>
              <w:rPr>
                <w:color w:val="1A1A2E"/>
              </w:rPr>
              <w:t>Structured: category, priority, affected_CI, resolution_time.</w:t>
            </w:r>
          </w:p>
        </w:tc>
      </w:tr>
      <w:tr w:rsidR="009F3A0F" w14:paraId="3E62333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DE462E" w14:textId="77777777" w:rsidR="009F3A0F" w:rsidRDefault="00000000">
            <w:r>
              <w:rPr>
                <w:color w:val="1A1A2E"/>
              </w:rPr>
              <w:t>knowledge_articles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372282" w14:textId="77777777" w:rsidR="009F3A0F" w:rsidRDefault="00000000">
            <w:r>
              <w:rPr>
                <w:color w:val="1A1A2E"/>
              </w:rPr>
              <w:t>Cortex Search Service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33C039" w14:textId="77777777" w:rsidR="009F3A0F" w:rsidRDefault="00000000">
            <w:r>
              <w:rPr>
                <w:color w:val="1A1A2E"/>
              </w:rPr>
              <w:t>Vector index over 14,000 KB articles; hybrid lexical+semantic retrieval.</w:t>
            </w:r>
          </w:p>
        </w:tc>
      </w:tr>
      <w:tr w:rsidR="009F3A0F" w14:paraId="15CD5D52"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54472F" w14:textId="77777777" w:rsidR="009F3A0F" w:rsidRDefault="00000000">
            <w:r>
              <w:rPr>
                <w:color w:val="1A1A2E"/>
              </w:rPr>
              <w:t>resolution_vectors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3BAD5E" w14:textId="77777777" w:rsidR="009F3A0F" w:rsidRDefault="00000000">
            <w:r>
              <w:rPr>
                <w:color w:val="1A1A2E"/>
              </w:rPr>
              <w:t>Vector Table (FLOAT, 1024-dim)</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76BA13" w14:textId="77777777" w:rsidR="009F3A0F" w:rsidRDefault="00000000">
            <w:r>
              <w:rPr>
                <w:color w:val="1A1A2E"/>
              </w:rPr>
              <w:t>Historical embeddings for similarity matching.</w:t>
            </w:r>
          </w:p>
        </w:tc>
      </w:tr>
      <w:tr w:rsidR="009F3A0F" w14:paraId="4BB2380D"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81D45B" w14:textId="77777777" w:rsidR="009F3A0F" w:rsidRDefault="00000000">
            <w:r>
              <w:rPr>
                <w:color w:val="1A1A2E"/>
              </w:rPr>
              <w:t>ml_training_buffer</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BC5810" w14:textId="77777777" w:rsidR="009F3A0F" w:rsidRDefault="00000000">
            <w:r>
              <w:rPr>
                <w:color w:val="1A1A2E"/>
              </w:rPr>
              <w:t>Table + Cortex Fine-Tune job</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8B2FB6" w14:textId="77777777" w:rsidR="009F3A0F" w:rsidRDefault="00000000">
            <w:r>
              <w:rPr>
                <w:color w:val="1A1A2E"/>
              </w:rPr>
              <w:t>Weekly Arctic retraining via FINETUNE().</w:t>
            </w:r>
          </w:p>
        </w:tc>
      </w:tr>
      <w:tr w:rsidR="009F3A0F" w14:paraId="3329B0CF"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1D29E3" w14:textId="77777777" w:rsidR="009F3A0F" w:rsidRDefault="00000000">
            <w:r>
              <w:rPr>
                <w:color w:val="1A1A2E"/>
              </w:rPr>
              <w:t>audit_log</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DC90CD" w14:textId="77777777" w:rsidR="009F3A0F" w:rsidRDefault="00000000">
            <w:r>
              <w:rPr>
                <w:color w:val="1A1A2E"/>
              </w:rPr>
              <w:t>Append-only table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ABF02C" w14:textId="77777777" w:rsidR="009F3A0F" w:rsidRDefault="00000000">
            <w:r>
              <w:rPr>
                <w:color w:val="1A1A2E"/>
              </w:rPr>
              <w:t>Every agent action, confidence score, HITL decision — GDPR audit trail.</w:t>
            </w:r>
          </w:p>
        </w:tc>
      </w:tr>
    </w:tbl>
    <w:p w14:paraId="6170D375" w14:textId="77777777" w:rsidR="009F3A0F" w:rsidRDefault="009F3A0F"/>
    <w:p w14:paraId="406D1CAD" w14:textId="77777777" w:rsidR="009F3A0F" w:rsidRDefault="00000000">
      <w:r>
        <w:br w:type="page"/>
      </w:r>
    </w:p>
    <w:p w14:paraId="34F1E547" w14:textId="77777777" w:rsidR="009F3A0F" w:rsidRDefault="00000000">
      <w:pPr>
        <w:pStyle w:val="Heading1"/>
        <w:pBdr>
          <w:bottom w:val="single" w:sz="8" w:space="4" w:color="C8820A"/>
        </w:pBdr>
      </w:pPr>
      <w:r>
        <w:lastRenderedPageBreak/>
        <w:t>7. Use Cases — End-to-End Closure</w:t>
      </w:r>
    </w:p>
    <w:p w14:paraId="3EF592C2" w14:textId="77777777" w:rsidR="009F3A0F" w:rsidRDefault="00000000">
      <w:pPr>
        <w:pStyle w:val="Heading2"/>
      </w:pPr>
      <w:r>
        <w:t>Use Case A — Cloud VM Over-Provisioning (Agent 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E09A969" w14:textId="77777777">
        <w:tc>
          <w:tcPr>
            <w:tcW w:w="1480" w:type="dxa"/>
            <w:shd w:val="clear" w:color="auto" w:fill="2563A8"/>
            <w:tcMar>
              <w:top w:w="80" w:type="dxa"/>
              <w:left w:w="120" w:type="dxa"/>
              <w:bottom w:w="80" w:type="dxa"/>
              <w:right w:w="120" w:type="dxa"/>
            </w:tcMar>
            <w:vAlign w:val="center"/>
          </w:tcPr>
          <w:p w14:paraId="6E0BFEA1" w14:textId="77777777" w:rsidR="009F3A0F" w:rsidRDefault="00000000">
            <w:pPr>
              <w:jc w:val="center"/>
            </w:pPr>
            <w:r>
              <w:rPr>
                <w:b/>
                <w:bCs/>
                <w:color w:val="FFFFFF"/>
                <w:sz w:val="16"/>
                <w:szCs w:val="16"/>
              </w:rPr>
              <w:t>SCENARIO</w:t>
            </w:r>
          </w:p>
        </w:tc>
        <w:tc>
          <w:tcPr>
            <w:tcW w:w="7880" w:type="dxa"/>
            <w:shd w:val="clear" w:color="auto" w:fill="D6E4F7"/>
            <w:tcMar>
              <w:top w:w="80" w:type="dxa"/>
              <w:left w:w="160" w:type="dxa"/>
              <w:bottom w:w="80" w:type="dxa"/>
              <w:right w:w="120" w:type="dxa"/>
            </w:tcMar>
          </w:tcPr>
          <w:p w14:paraId="5D3464BE" w14:textId="77777777" w:rsidR="009F3A0F" w:rsidRDefault="00000000">
            <w:r>
              <w:rPr>
                <w:color w:val="1A1A2E"/>
                <w:sz w:val="17"/>
                <w:szCs w:val="17"/>
              </w:rPr>
              <w:t>12 Azure VMs at 94% CPU; application latency spike. Agent Alan autonomously scales infrastructure using Terraform — zero human involvement.</w:t>
            </w:r>
          </w:p>
        </w:tc>
      </w:tr>
    </w:tbl>
    <w:p w14:paraId="13B4F990"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0BD50EAC"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D6C9AE"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B03CCCF" w14:textId="77777777" w:rsidR="009F3A0F" w:rsidRDefault="00000000">
            <w:pPr>
              <w:jc w:val="center"/>
            </w:pPr>
            <w:r>
              <w:rPr>
                <w:b/>
                <w:bCs/>
                <w:color w:val="FFFFFF"/>
              </w:rPr>
              <w:t>Detail</w:t>
            </w:r>
          </w:p>
        </w:tc>
      </w:tr>
      <w:tr w:rsidR="009F3A0F" w14:paraId="251471D0"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09E80"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ED48F3" w14:textId="77777777" w:rsidR="009F3A0F" w:rsidRDefault="00000000">
            <w:r>
              <w:rPr>
                <w:color w:val="1A1A2E"/>
              </w:rPr>
              <w:t>Azure Monitor → Snowpipe → incidents_enriched table</w:t>
            </w:r>
          </w:p>
        </w:tc>
      </w:tr>
      <w:tr w:rsidR="009F3A0F" w14:paraId="036C979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5F02BE"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F9061F" w14:textId="77777777" w:rsidR="009F3A0F" w:rsidRDefault="00000000">
            <w:r>
              <w:rPr>
                <w:color w:val="1A1A2E"/>
              </w:rPr>
              <w:t>Cortex Search retrieves 3 historical scaling runbooks (sim=0.91)</w:t>
            </w:r>
          </w:p>
        </w:tc>
      </w:tr>
      <w:tr w:rsidR="009F3A0F" w14:paraId="006902EB"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00953B"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69F1AB" w14:textId="77777777" w:rsidR="009F3A0F" w:rsidRDefault="00000000">
            <w:r>
              <w:rPr>
                <w:color w:val="1A1A2E"/>
              </w:rPr>
              <w:t>Cortex ML confidence = 0.95 → Autonomous route</w:t>
            </w:r>
          </w:p>
        </w:tc>
      </w:tr>
      <w:tr w:rsidR="009F3A0F" w14:paraId="7853B1D7"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A1A406" w14:textId="77777777" w:rsidR="009F3A0F" w:rsidRDefault="00000000">
            <w:r>
              <w:rPr>
                <w:color w:val="1A1A2E"/>
              </w:rPr>
              <w:t>[AGENT ALAN / GPT-4o]</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1E4BED" w14:textId="77777777" w:rsidR="009F3A0F" w:rsidRDefault="00000000">
            <w:r>
              <w:rPr>
                <w:color w:val="1A1A2E"/>
              </w:rPr>
              <w:t>1. Generate Terraform plan: scale ASG min_capacity 12 → 20. 2. Tool call: terraform apply (Azure DevOps pipeline). 3. Poll: CPU &lt; 70% within 4 min → RESOLVED.</w:t>
            </w:r>
          </w:p>
        </w:tc>
      </w:tr>
      <w:tr w:rsidR="009F3A0F" w14:paraId="346914BB"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DA70C7" w14:textId="77777777" w:rsidR="009F3A0F" w:rsidRDefault="00000000">
            <w:r>
              <w:rPr>
                <w:color w:val="1A1A2E"/>
              </w:rPr>
              <w:t>[LOG]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255CE3" w14:textId="77777777" w:rsidR="009F3A0F" w:rsidRDefault="00000000">
            <w:r>
              <w:rPr>
                <w:color w:val="1A1A2E"/>
              </w:rPr>
              <w:t>Resolution written to Snowflake; ServiceNow ticket auto-closed.</w:t>
            </w:r>
          </w:p>
        </w:tc>
      </w:tr>
      <w:tr w:rsidR="009F3A0F" w14:paraId="50968550"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4D207A"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E3C8AE" w14:textId="77777777" w:rsidR="009F3A0F" w:rsidRDefault="00000000">
            <w:r>
              <w:rPr>
                <w:color w:val="1A1A2E"/>
              </w:rPr>
              <w:t>HUMAN ENGINEER INVOLVEMENT: ZERO  |  MTTR: 6 min vs. 3.5 hrs baseline.</w:t>
            </w:r>
          </w:p>
        </w:tc>
      </w:tr>
    </w:tbl>
    <w:p w14:paraId="3985408E" w14:textId="77777777" w:rsidR="009F3A0F" w:rsidRDefault="009F3A0F"/>
    <w:p w14:paraId="480A500B" w14:textId="77777777" w:rsidR="009F3A0F" w:rsidRDefault="00000000">
      <w:pPr>
        <w:pStyle w:val="Heading2"/>
      </w:pPr>
      <w:r>
        <w:t>Use Case B — SSL Certificate Expiry (Agent Ada + HITL)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62C9BB0" w14:textId="77777777">
        <w:tc>
          <w:tcPr>
            <w:tcW w:w="1480" w:type="dxa"/>
            <w:shd w:val="clear" w:color="auto" w:fill="C8820A"/>
            <w:tcMar>
              <w:top w:w="80" w:type="dxa"/>
              <w:left w:w="120" w:type="dxa"/>
              <w:bottom w:w="80" w:type="dxa"/>
              <w:right w:w="120" w:type="dxa"/>
            </w:tcMar>
            <w:vAlign w:val="center"/>
          </w:tcPr>
          <w:p w14:paraId="4EAD8246" w14:textId="77777777" w:rsidR="009F3A0F" w:rsidRDefault="00000000">
            <w:pPr>
              <w:jc w:val="center"/>
            </w:pPr>
            <w:r>
              <w:rPr>
                <w:b/>
                <w:bCs/>
                <w:color w:val="FFFFFF"/>
                <w:sz w:val="16"/>
                <w:szCs w:val="16"/>
              </w:rPr>
              <w:t>SCENARIO</w:t>
            </w:r>
          </w:p>
        </w:tc>
        <w:tc>
          <w:tcPr>
            <w:tcW w:w="7880" w:type="dxa"/>
            <w:shd w:val="clear" w:color="auto" w:fill="FEF3DC"/>
            <w:tcMar>
              <w:top w:w="80" w:type="dxa"/>
              <w:left w:w="160" w:type="dxa"/>
              <w:bottom w:w="80" w:type="dxa"/>
              <w:right w:w="120" w:type="dxa"/>
            </w:tcMar>
          </w:tcPr>
          <w:p w14:paraId="716B8DD2" w14:textId="77777777" w:rsidR="009F3A0F" w:rsidRDefault="00000000">
            <w:r>
              <w:rPr>
                <w:color w:val="1A1A2E"/>
                <w:sz w:val="17"/>
                <w:szCs w:val="17"/>
              </w:rPr>
              <w:t>SSL cert on NetScaler VIP expiring in 48 hrs. Confidence = 0.88 triggers HITL approval gate — engineer approves in 45 seconds.</w:t>
            </w:r>
          </w:p>
        </w:tc>
      </w:tr>
    </w:tbl>
    <w:p w14:paraId="385D8614"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1C261844"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ED909E"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2D1F80F" w14:textId="77777777" w:rsidR="009F3A0F" w:rsidRDefault="00000000">
            <w:pPr>
              <w:jc w:val="center"/>
            </w:pPr>
            <w:r>
              <w:rPr>
                <w:b/>
                <w:bCs/>
                <w:color w:val="FFFFFF"/>
              </w:rPr>
              <w:t>Detail</w:t>
            </w:r>
          </w:p>
        </w:tc>
      </w:tr>
      <w:tr w:rsidR="009F3A0F" w14:paraId="03DB5E67"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7DA0BF"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8CBA7E" w14:textId="77777777" w:rsidR="009F3A0F" w:rsidRDefault="00000000">
            <w:r>
              <w:rPr>
                <w:color w:val="1A1A2E"/>
              </w:rPr>
              <w:t>Datadog cert-expiry monitor → Snowpipe → incidents_raw</w:t>
            </w:r>
          </w:p>
        </w:tc>
      </w:tr>
      <w:tr w:rsidR="009F3A0F" w14:paraId="638BFEF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C134D1"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13ED86" w14:textId="77777777" w:rsidR="009F3A0F" w:rsidRDefault="00000000">
            <w:r>
              <w:rPr>
                <w:color w:val="1A1A2E"/>
              </w:rPr>
              <w:t>Cortex Search: 'SSL certificate renewal NetScaler' → runbook retrieved</w:t>
            </w:r>
          </w:p>
        </w:tc>
      </w:tr>
      <w:tr w:rsidR="009F3A0F" w14:paraId="246C9216"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C199BC"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337DC3" w14:textId="77777777" w:rsidR="009F3A0F" w:rsidRDefault="00000000">
            <w:r>
              <w:rPr>
                <w:color w:val="1A1A2E"/>
              </w:rPr>
              <w:t>Confidence = 0.88 → HITL Approval Gate (0.70–0.89 band)</w:t>
            </w:r>
          </w:p>
        </w:tc>
      </w:tr>
      <w:tr w:rsidR="009F3A0F" w14:paraId="3F7742A0"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2D0D36" w14:textId="77777777" w:rsidR="009F3A0F" w:rsidRDefault="00000000">
            <w:r>
              <w:rPr>
                <w:color w:val="1A1A2E"/>
              </w:rPr>
              <w:t>[AGENT ADA / Claude 3.5]</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60CBCC" w14:textId="77777777" w:rsidR="009F3A0F" w:rsidRDefault="00000000">
            <w:r>
              <w:rPr>
                <w:color w:val="1A1A2E"/>
              </w:rPr>
              <w:t>1. Generate renewal plan: request cert from internal PKI API. 2. Prepare NetScaler REST payload for cert binding. 3. PAUSE (interrupt_before=[bind_cert]).</w:t>
            </w:r>
          </w:p>
        </w:tc>
      </w:tr>
      <w:tr w:rsidR="009F3A0F" w14:paraId="77D1544F"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43D528" w14:textId="77777777" w:rsidR="009F3A0F" w:rsidRDefault="00000000">
            <w:r>
              <w:rPr>
                <w:color w:val="1A1A2E"/>
              </w:rPr>
              <w:t>[HITL]</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5541FE" w14:textId="77777777" w:rsidR="009F3A0F" w:rsidRDefault="00000000">
            <w:r>
              <w:rPr>
                <w:color w:val="1A1A2E"/>
              </w:rPr>
              <w:t>Slack: 'Ada proposes cert renewal on VIP prod-01. Approve?' → Engineer clicks APPROVE.</w:t>
            </w:r>
          </w:p>
        </w:tc>
      </w:tr>
      <w:tr w:rsidR="009F3A0F" w14:paraId="5B9E1DB1"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9C4CE4" w14:textId="77777777" w:rsidR="009F3A0F" w:rsidRDefault="00000000">
            <w:r>
              <w:rPr>
                <w:color w:val="1A1A2E"/>
              </w:rPr>
              <w:t>[ADA resumed]</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3E99C5" w14:textId="77777777" w:rsidR="009F3A0F" w:rsidRDefault="00000000">
            <w:r>
              <w:rPr>
                <w:color w:val="1A1A2E"/>
              </w:rPr>
              <w:t>4. Execute cert binding via NetScaler REST API. 5. Verify HTTPS handshake → RESOLVED.</w:t>
            </w:r>
          </w:p>
        </w:tc>
      </w:tr>
      <w:tr w:rsidR="009F3A0F" w14:paraId="722CE15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E5E431"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70244A" w14:textId="77777777" w:rsidR="009F3A0F" w:rsidRDefault="00000000">
            <w:r>
              <w:rPr>
                <w:color w:val="1A1A2E"/>
              </w:rPr>
              <w:t>HUMAN INVOLVEMENT: 45 seconds (one click)  |  MTTR: 9 min vs. 4 hrs baseline.</w:t>
            </w:r>
          </w:p>
        </w:tc>
      </w:tr>
    </w:tbl>
    <w:p w14:paraId="3ECE3BEC" w14:textId="77777777" w:rsidR="009F3A0F" w:rsidRDefault="009F3A0F"/>
    <w:p w14:paraId="08DD9ABD" w14:textId="77777777" w:rsidR="009F3A0F" w:rsidRDefault="00000000">
      <w:pPr>
        <w:pStyle w:val="Heading2"/>
      </w:pPr>
      <w:r>
        <w:t>Use Case C — VDI Session Crash (Full HITL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2B3D46F" w14:textId="77777777">
        <w:tc>
          <w:tcPr>
            <w:tcW w:w="1480" w:type="dxa"/>
            <w:shd w:val="clear" w:color="auto" w:fill="C0392B"/>
            <w:tcMar>
              <w:top w:w="80" w:type="dxa"/>
              <w:left w:w="120" w:type="dxa"/>
              <w:bottom w:w="80" w:type="dxa"/>
              <w:right w:w="120" w:type="dxa"/>
            </w:tcMar>
            <w:vAlign w:val="center"/>
          </w:tcPr>
          <w:p w14:paraId="3885FB82" w14:textId="77777777" w:rsidR="009F3A0F" w:rsidRDefault="00000000">
            <w:pPr>
              <w:jc w:val="center"/>
            </w:pPr>
            <w:r>
              <w:rPr>
                <w:b/>
                <w:bCs/>
                <w:color w:val="FFFFFF"/>
                <w:sz w:val="16"/>
                <w:szCs w:val="16"/>
              </w:rPr>
              <w:t>SCENARIO</w:t>
            </w:r>
          </w:p>
        </w:tc>
        <w:tc>
          <w:tcPr>
            <w:tcW w:w="7880" w:type="dxa"/>
            <w:shd w:val="clear" w:color="auto" w:fill="FDECEA"/>
            <w:tcMar>
              <w:top w:w="80" w:type="dxa"/>
              <w:left w:w="160" w:type="dxa"/>
              <w:bottom w:w="80" w:type="dxa"/>
              <w:right w:w="120" w:type="dxa"/>
            </w:tcMar>
          </w:tcPr>
          <w:p w14:paraId="070E8292" w14:textId="77777777" w:rsidR="009F3A0F" w:rsidRDefault="00000000">
            <w:r>
              <w:rPr>
                <w:color w:val="1A1A2E"/>
                <w:sz w:val="17"/>
                <w:szCs w:val="17"/>
              </w:rPr>
              <w:t>340 remote users unable to launch Citrix sessions — P1 incident. Novel failure pattern, no matching runbook. Confidence = 0.42 triggers full escalation.</w:t>
            </w:r>
          </w:p>
        </w:tc>
      </w:tr>
    </w:tbl>
    <w:p w14:paraId="57E9856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7B597A9C"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4AFD3E1"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8602432" w14:textId="77777777" w:rsidR="009F3A0F" w:rsidRDefault="00000000">
            <w:pPr>
              <w:jc w:val="center"/>
            </w:pPr>
            <w:r>
              <w:rPr>
                <w:b/>
                <w:bCs/>
                <w:color w:val="FFFFFF"/>
              </w:rPr>
              <w:t>Detail</w:t>
            </w:r>
          </w:p>
        </w:tc>
      </w:tr>
      <w:tr w:rsidR="009F3A0F" w14:paraId="2F441708"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C1BAD1"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28BF6A" w14:textId="77777777" w:rsidR="009F3A0F" w:rsidRDefault="00000000">
            <w:r>
              <w:rPr>
                <w:color w:val="1A1A2E"/>
              </w:rPr>
              <w:t>Citrix Director alert + 340 ServiceNow tickets in 8-min window</w:t>
            </w:r>
          </w:p>
        </w:tc>
      </w:tr>
      <w:tr w:rsidR="009F3A0F" w14:paraId="0F4399D6"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34595B"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54F4E4" w14:textId="77777777" w:rsidR="009F3A0F" w:rsidRDefault="00000000">
            <w:r>
              <w:rPr>
                <w:color w:val="1A1A2E"/>
              </w:rPr>
              <w:t>Cortex Search: retrieves 0 matching runbooks (novel failure pattern)</w:t>
            </w:r>
          </w:p>
        </w:tc>
      </w:tr>
      <w:tr w:rsidR="009F3A0F" w14:paraId="7A3016C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715367"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9953C9" w14:textId="77777777" w:rsidR="009F3A0F" w:rsidRDefault="00000000">
            <w:r>
              <w:rPr>
                <w:color w:val="1A1A2E"/>
              </w:rPr>
              <w:t>Confidence = 0.42 → Direct HITL Escalation (&lt; 0.70)</w:t>
            </w:r>
          </w:p>
        </w:tc>
      </w:tr>
      <w:tr w:rsidR="009F3A0F" w14:paraId="5546B23B"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E73C3F" w14:textId="77777777" w:rsidR="009F3A0F" w:rsidRDefault="00000000">
            <w:r>
              <w:rPr>
                <w:color w:val="1A1A2E"/>
              </w:rPr>
              <w:t>[AI CONTEXT BUNDLE]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FEEFEA" w14:textId="77777777" w:rsidR="009F3A0F" w:rsidRDefault="00000000">
            <w:r>
              <w:rPr>
                <w:color w:val="1A1A2E"/>
              </w:rPr>
              <w:t>Supervisor compiles: log tail (500 lines), similar P1 incidents (sim=0.68), hypothesis: StoreFront crash on DC-PROD-02</w:t>
            </w:r>
          </w:p>
        </w:tc>
      </w:tr>
      <w:tr w:rsidR="009F3A0F" w14:paraId="6B86E968"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30738D" w14:textId="77777777" w:rsidR="009F3A0F" w:rsidRDefault="00000000">
            <w:r>
              <w:rPr>
                <w:color w:val="1A1A2E"/>
              </w:rPr>
              <w:t>[HITL — Sr. Engineer]</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CDB434" w14:textId="77777777" w:rsidR="009F3A0F" w:rsidRDefault="00000000">
            <w:r>
              <w:rPr>
                <w:color w:val="1A1A2E"/>
              </w:rPr>
              <w:t>PagerDuty alert received. Engineer confirms hypothesis → restarts StoreFront service → documents fix.</w:t>
            </w:r>
          </w:p>
        </w:tc>
      </w:tr>
      <w:tr w:rsidR="009F3A0F" w14:paraId="02288A80"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535AA" w14:textId="77777777" w:rsidR="009F3A0F" w:rsidRDefault="00000000">
            <w:r>
              <w:rPr>
                <w:color w:val="1A1A2E"/>
              </w:rPr>
              <w:lastRenderedPageBreak/>
              <w:t>[LEARNING LOOP]</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D89067" w14:textId="77777777" w:rsidR="009F3A0F" w:rsidRDefault="00000000">
            <w:r>
              <w:rPr>
                <w:color w:val="1A1A2E"/>
              </w:rPr>
              <w:t>New runbook vectorised → Cortex Search index; weekly Fine-Tune recalibrates confidence threshold.</w:t>
            </w:r>
          </w:p>
        </w:tc>
      </w:tr>
      <w:tr w:rsidR="009F3A0F" w14:paraId="786028F2"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560420"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E91F3C" w14:textId="77777777" w:rsidR="009F3A0F" w:rsidRDefault="00000000">
            <w:r>
              <w:rPr>
                <w:color w:val="1A1A2E"/>
              </w:rPr>
              <w:t>AI reduced engineer diagnostic time by ~70% even on full HITL escalations.</w:t>
            </w:r>
          </w:p>
        </w:tc>
      </w:tr>
    </w:tbl>
    <w:p w14:paraId="1C0FB830" w14:textId="77777777" w:rsidR="009F3A0F" w:rsidRDefault="009F3A0F"/>
    <w:p w14:paraId="2219CF0C" w14:textId="77777777" w:rsidR="009F3A0F" w:rsidRDefault="00000000">
      <w:r>
        <w:br w:type="page"/>
      </w:r>
    </w:p>
    <w:p w14:paraId="5328CF62" w14:textId="77777777" w:rsidR="009F3A0F" w:rsidRDefault="00000000">
      <w:pPr>
        <w:pStyle w:val="Heading1"/>
        <w:pBdr>
          <w:bottom w:val="single" w:sz="8" w:space="4" w:color="C8820A"/>
        </w:pBdr>
      </w:pPr>
      <w:r>
        <w:lastRenderedPageBreak/>
        <w:t>8. Agentic AI vs. Human Engineers — Impact Analysis</w:t>
      </w:r>
    </w:p>
    <w:p w14:paraId="5FA8BC24" w14:textId="77777777" w:rsidR="009F3A0F" w:rsidRDefault="00000000">
      <w:pPr>
        <w:spacing w:before="55" w:after="55"/>
        <w:jc w:val="both"/>
      </w:pPr>
      <w:r>
        <w:rPr>
          <w:color w:val="1A1A2E"/>
        </w:rPr>
        <w:t>Metrics are grounded in analogous enterprise AI-Ops deployments: Capgemini/Snowflake Cortex case study 2025; ServiceNow AI Agents production metrics 2024–2025.</w:t>
      </w:r>
    </w:p>
    <w:p w14:paraId="67468D3D"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9F3A0F" w14:paraId="22CB3EAA"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A54709" w14:textId="77777777" w:rsidR="009F3A0F" w:rsidRDefault="00000000">
            <w:pPr>
              <w:jc w:val="center"/>
            </w:pPr>
            <w:r>
              <w:rPr>
                <w:b/>
                <w:bCs/>
                <w:color w:val="FFFFFF"/>
              </w:rPr>
              <w:t>Dimension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7A2F100" w14:textId="77777777" w:rsidR="009F3A0F" w:rsidRDefault="00000000">
            <w:pPr>
              <w:jc w:val="center"/>
            </w:pPr>
            <w:r>
              <w:rPr>
                <w:b/>
                <w:bCs/>
                <w:color w:val="FFFFFF"/>
              </w:rPr>
              <w:t>Human Engineers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044079" w14:textId="77777777" w:rsidR="009F3A0F" w:rsidRDefault="00000000">
            <w:pPr>
              <w:jc w:val="center"/>
            </w:pPr>
            <w:r>
              <w:rPr>
                <w:b/>
                <w:bCs/>
                <w:color w:val="FFFFFF"/>
              </w:rPr>
              <w:t>Ninja v1.0 (AI)</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2A59FD" w14:textId="77777777" w:rsidR="009F3A0F" w:rsidRDefault="00000000">
            <w:pPr>
              <w:jc w:val="center"/>
            </w:pPr>
            <w:r>
              <w:rPr>
                <w:b/>
                <w:bCs/>
                <w:color w:val="FFFFFF"/>
              </w:rPr>
              <w:t>Delta</w:t>
            </w:r>
          </w:p>
        </w:tc>
      </w:tr>
      <w:tr w:rsidR="009F3A0F" w14:paraId="6CCFF4C8"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2FCE0E" w14:textId="77777777" w:rsidR="009F3A0F" w:rsidRDefault="00000000">
            <w:r>
              <w:rPr>
                <w:color w:val="1A1A2E"/>
              </w:rPr>
              <w:t>Avg. MTTR</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00E82C" w14:textId="77777777" w:rsidR="009F3A0F" w:rsidRDefault="00000000">
            <w:r>
              <w:rPr>
                <w:color w:val="1A1A2E"/>
              </w:rPr>
              <w:t>4.2 hours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D7A7D8" w14:textId="77777777" w:rsidR="009F3A0F" w:rsidRDefault="00000000">
            <w:r>
              <w:rPr>
                <w:color w:val="1A1A2E"/>
              </w:rPr>
              <w:t>1.1 hours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4EC45D" w14:textId="77777777" w:rsidR="009F3A0F" w:rsidRDefault="00000000">
            <w:r>
              <w:rPr>
                <w:color w:val="1A1A2E"/>
              </w:rPr>
              <w:t>-74%</w:t>
            </w:r>
          </w:p>
        </w:tc>
      </w:tr>
      <w:tr w:rsidR="009F3A0F" w14:paraId="7D803761"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EE8410" w14:textId="77777777" w:rsidR="009F3A0F" w:rsidRDefault="00000000">
            <w:r>
              <w:rPr>
                <w:color w:val="1A1A2E"/>
              </w:rPr>
              <w:t>Tickets resolved without human touch</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4D0066" w14:textId="77777777" w:rsidR="009F3A0F" w:rsidRDefault="00000000">
            <w:r>
              <w:rPr>
                <w:color w:val="1A1A2E"/>
              </w:rPr>
              <w:t>~15%</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537CC" w14:textId="77777777" w:rsidR="009F3A0F" w:rsidRDefault="00000000">
            <w:r>
              <w:rPr>
                <w:color w:val="1A1A2E"/>
              </w:rPr>
              <w:t>90%+</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0A843F" w14:textId="77777777" w:rsidR="009F3A0F" w:rsidRDefault="00000000">
            <w:r>
              <w:rPr>
                <w:color w:val="1A1A2E"/>
              </w:rPr>
              <w:t>+75 ppt</w:t>
            </w:r>
          </w:p>
        </w:tc>
      </w:tr>
      <w:tr w:rsidR="009F3A0F" w14:paraId="606D025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D983EB" w14:textId="77777777" w:rsidR="009F3A0F" w:rsidRDefault="00000000">
            <w:r>
              <w:rPr>
                <w:color w:val="1A1A2E"/>
              </w:rPr>
              <w:t>24/7 coverage cost (FTE)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A695A1" w14:textId="77777777" w:rsidR="009F3A0F" w:rsidRDefault="00000000">
            <w:r>
              <w:rPr>
                <w:color w:val="1A1A2E"/>
              </w:rPr>
              <w:t>12 FTEs @ ~$95K</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C7115D" w14:textId="77777777" w:rsidR="009F3A0F" w:rsidRDefault="00000000">
            <w:r>
              <w:rPr>
                <w:color w:val="1A1A2E"/>
              </w:rPr>
              <w:t>3 FTEs (oversight)</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F1E863" w14:textId="77777777" w:rsidR="009F3A0F" w:rsidRDefault="00000000">
            <w:r>
              <w:rPr>
                <w:color w:val="1A1A2E"/>
              </w:rPr>
              <w:t>-75% headcount</w:t>
            </w:r>
          </w:p>
        </w:tc>
      </w:tr>
      <w:tr w:rsidR="009F3A0F" w14:paraId="448F8086"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00B946" w14:textId="77777777" w:rsidR="009F3A0F" w:rsidRDefault="00000000">
            <w:r>
              <w:rPr>
                <w:color w:val="1A1A2E"/>
              </w:rPr>
              <w:t>SLA adherence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D08634" w14:textId="77777777" w:rsidR="009F3A0F" w:rsidRDefault="00000000">
            <w:r>
              <w:rPr>
                <w:color w:val="1A1A2E"/>
              </w:rPr>
              <w:t>72%</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B92F37" w14:textId="77777777" w:rsidR="009F3A0F" w:rsidRDefault="00000000">
            <w:r>
              <w:rPr>
                <w:color w:val="1A1A2E"/>
              </w:rPr>
              <w:t>93%+</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551EE9" w14:textId="77777777" w:rsidR="009F3A0F" w:rsidRDefault="00000000">
            <w:r>
              <w:rPr>
                <w:color w:val="1A1A2E"/>
              </w:rPr>
              <w:t>+21 ppt</w:t>
            </w:r>
          </w:p>
        </w:tc>
      </w:tr>
      <w:tr w:rsidR="009F3A0F" w14:paraId="54257E32"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427124" w14:textId="77777777" w:rsidR="009F3A0F" w:rsidRDefault="00000000">
            <w:r>
              <w:rPr>
                <w:color w:val="1A1A2E"/>
              </w:rPr>
              <w:t>Alert-to-action latency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FB5177" w14:textId="77777777" w:rsidR="009F3A0F" w:rsidRDefault="00000000">
            <w:r>
              <w:rPr>
                <w:color w:val="1A1A2E"/>
              </w:rPr>
              <w:t>18–40 min (pager delay)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70FE7A" w14:textId="77777777" w:rsidR="009F3A0F" w:rsidRDefault="00000000">
            <w:r>
              <w:rPr>
                <w:color w:val="1A1A2E"/>
              </w:rPr>
              <w:t>&lt; 90 seconds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F434C" w14:textId="77777777" w:rsidR="009F3A0F" w:rsidRDefault="00000000">
            <w:r>
              <w:rPr>
                <w:color w:val="1A1A2E"/>
              </w:rPr>
              <w:t>-98%</w:t>
            </w:r>
          </w:p>
        </w:tc>
      </w:tr>
      <w:tr w:rsidR="009F3A0F" w14:paraId="77B13841"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6717DC" w14:textId="77777777" w:rsidR="009F3A0F" w:rsidRDefault="00000000">
            <w:r>
              <w:rPr>
                <w:color w:val="1A1A2E"/>
              </w:rPr>
              <w:t>Knowledge capture (new runbooks/mo)</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0B28A4" w14:textId="77777777" w:rsidR="009F3A0F" w:rsidRDefault="00000000">
            <w:r>
              <w:rPr>
                <w:color w:val="1A1A2E"/>
              </w:rPr>
              <w:t>2–3 (manual docs)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22EDA0" w14:textId="77777777" w:rsidR="009F3A0F" w:rsidRDefault="00000000">
            <w:r>
              <w:rPr>
                <w:color w:val="1A1A2E"/>
              </w:rPr>
              <w:t>15–20 (auto-generated)</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02E8FE" w14:textId="77777777" w:rsidR="009F3A0F" w:rsidRDefault="00000000">
            <w:r>
              <w:rPr>
                <w:color w:val="1A1A2E"/>
              </w:rPr>
              <w:t>+7×</w:t>
            </w:r>
          </w:p>
        </w:tc>
      </w:tr>
      <w:tr w:rsidR="009F3A0F" w14:paraId="6AAC142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C8099A" w14:textId="77777777" w:rsidR="009F3A0F" w:rsidRDefault="00000000">
            <w:r>
              <w:rPr>
                <w:color w:val="1A1A2E"/>
              </w:rPr>
              <w:t>Repeat incident rate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2539AD" w14:textId="77777777" w:rsidR="009F3A0F" w:rsidRDefault="00000000">
            <w:r>
              <w:rPr>
                <w:color w:val="1A1A2E"/>
              </w:rPr>
              <w:t>34%</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228ECB" w14:textId="77777777" w:rsidR="009F3A0F" w:rsidRDefault="00000000">
            <w:r>
              <w:rPr>
                <w:color w:val="1A1A2E"/>
              </w:rPr>
              <w:t>&lt; 8%</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CCDFA1" w14:textId="77777777" w:rsidR="009F3A0F" w:rsidRDefault="00000000">
            <w:r>
              <w:rPr>
                <w:color w:val="1A1A2E"/>
              </w:rPr>
              <w:t>-76%</w:t>
            </w:r>
          </w:p>
        </w:tc>
      </w:tr>
      <w:tr w:rsidR="009F3A0F" w14:paraId="318CE23C"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8F09BE" w14:textId="77777777" w:rsidR="009F3A0F" w:rsidRDefault="00000000">
            <w:r>
              <w:rPr>
                <w:color w:val="1A1A2E"/>
              </w:rPr>
              <w:t>Engineer satisfaction (Likert)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75A07B" w14:textId="77777777" w:rsidR="009F3A0F" w:rsidRDefault="00000000">
            <w:r>
              <w:rPr>
                <w:color w:val="1A1A2E"/>
              </w:rPr>
              <w:t>2.8 / 5 (toil fatigue)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9A5C15" w14:textId="77777777" w:rsidR="009F3A0F" w:rsidRDefault="00000000">
            <w:r>
              <w:rPr>
                <w:color w:val="1A1A2E"/>
              </w:rPr>
              <w:t>4.3 / 5 (strategic work)</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CB83D3" w14:textId="77777777" w:rsidR="009F3A0F" w:rsidRDefault="00000000">
            <w:r>
              <w:rPr>
                <w:color w:val="1A1A2E"/>
              </w:rPr>
              <w:t>+54%</w:t>
            </w:r>
          </w:p>
        </w:tc>
      </w:tr>
    </w:tbl>
    <w:p w14:paraId="04CFF490" w14:textId="77777777" w:rsidR="009F3A0F" w:rsidRDefault="009F3A0F"/>
    <w:p w14:paraId="38E5E6D8" w14:textId="77777777" w:rsidR="009F3A0F" w:rsidRDefault="00000000">
      <w:r>
        <w:br w:type="page"/>
      </w:r>
    </w:p>
    <w:p w14:paraId="66D5BE97" w14:textId="77777777" w:rsidR="009F3A0F" w:rsidRDefault="00000000">
      <w:pPr>
        <w:pStyle w:val="Heading1"/>
        <w:pBdr>
          <w:bottom w:val="single" w:sz="8" w:space="4" w:color="C8820A"/>
        </w:pBdr>
      </w:pPr>
      <w:r>
        <w:lastRenderedPageBreak/>
        <w:t>9. Human-in-the-Loop (HITL) — The 10% Gateway</w:t>
      </w:r>
    </w:p>
    <w:p w14:paraId="30FD83B1" w14:textId="77777777" w:rsidR="009F3A0F" w:rsidRDefault="00000000">
      <w:pPr>
        <w:pStyle w:val="Heading2"/>
      </w:pPr>
      <w:r>
        <w:t>9.1 HITL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9F3A0F" w14:paraId="4673A4C7"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8B1F92B" w14:textId="77777777" w:rsidR="009F3A0F" w:rsidRDefault="00000000">
            <w:pPr>
              <w:jc w:val="center"/>
            </w:pPr>
            <w:r>
              <w:rPr>
                <w:b/>
                <w:bCs/>
                <w:color w:val="FFFFFF"/>
              </w:rPr>
              <w:t>HITL 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EB08E42" w14:textId="77777777" w:rsidR="009F3A0F" w:rsidRDefault="00000000">
            <w:pPr>
              <w:jc w:val="center"/>
            </w:pPr>
            <w:r>
              <w:rPr>
                <w:b/>
                <w:bCs/>
                <w:color w:val="FFFFFF"/>
              </w:rPr>
              <w:t>Trigger Condition</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64E5730" w14:textId="77777777" w:rsidR="009F3A0F" w:rsidRDefault="00000000">
            <w:pPr>
              <w:jc w:val="center"/>
            </w:pPr>
            <w:r>
              <w:rPr>
                <w:b/>
                <w:bCs/>
                <w:color w:val="FFFFFF"/>
              </w:rPr>
              <w:t>Interface</w:t>
            </w:r>
          </w:p>
        </w:tc>
      </w:tr>
      <w:tr w:rsidR="009F3A0F" w14:paraId="3C74CC49"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5460D" w14:textId="77777777" w:rsidR="009F3A0F" w:rsidRDefault="00000000">
            <w:r>
              <w:rPr>
                <w:color w:val="1A1A2E"/>
              </w:rPr>
              <w:t>Silent Monitoring</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DD3FCE" w14:textId="77777777" w:rsidR="009F3A0F" w:rsidRDefault="00000000">
            <w:r>
              <w:rPr>
                <w:color w:val="1A1A2E"/>
              </w:rPr>
              <w:t>Confidence 0.90–0.99 (agent acts; engineer notified post-hoc)</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E5AEEF" w14:textId="77777777" w:rsidR="009F3A0F" w:rsidRDefault="00000000">
            <w:r>
              <w:rPr>
                <w:color w:val="1A1A2E"/>
              </w:rPr>
              <w:t>Teams notification + Snowflake audit log</w:t>
            </w:r>
          </w:p>
        </w:tc>
      </w:tr>
      <w:tr w:rsidR="009F3A0F" w14:paraId="517F4B1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CDCE9B" w14:textId="77777777" w:rsidR="009F3A0F" w:rsidRDefault="00000000">
            <w:r>
              <w:rPr>
                <w:color w:val="1A1A2E"/>
              </w:rPr>
              <w:t>Approval Gate</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7BF217" w14:textId="77777777" w:rsidR="009F3A0F" w:rsidRDefault="00000000">
            <w:r>
              <w:rPr>
                <w:color w:val="1A1A2E"/>
              </w:rPr>
              <w:t>Confidence 0.70–0.89 (agent drafts plan; waits for approval)</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0337C4" w14:textId="77777777" w:rsidR="009F3A0F" w:rsidRDefault="00000000">
            <w:r>
              <w:rPr>
                <w:color w:val="1A1A2E"/>
              </w:rPr>
              <w:t>Slack interactive message (Approve / Modify / Reject)</w:t>
            </w:r>
          </w:p>
        </w:tc>
      </w:tr>
      <w:tr w:rsidR="009F3A0F" w14:paraId="62CDA69B"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71B3EA" w14:textId="77777777" w:rsidR="009F3A0F" w:rsidRDefault="00000000">
            <w:r>
              <w:rPr>
                <w:color w:val="1A1A2E"/>
              </w:rPr>
              <w:t>Full Escalation</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0FCEB4" w14:textId="77777777" w:rsidR="009F3A0F" w:rsidRDefault="00000000">
            <w:r>
              <w:rPr>
                <w:color w:val="1A1A2E"/>
              </w:rPr>
              <w:t>Confidence &lt; 0.70 OR P1 financial/security impact</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79C029" w14:textId="77777777" w:rsidR="009F3A0F" w:rsidRDefault="00000000">
            <w:r>
              <w:rPr>
                <w:color w:val="1A1A2E"/>
              </w:rPr>
              <w:t>PagerDuty alert + AI context bundle + ServiceNow HITL queue</w:t>
            </w:r>
          </w:p>
        </w:tc>
      </w:tr>
    </w:tbl>
    <w:p w14:paraId="067D6D9E" w14:textId="77777777" w:rsidR="009F3A0F" w:rsidRDefault="009F3A0F"/>
    <w:p w14:paraId="14E2E9B1" w14:textId="77777777" w:rsidR="009F3A0F" w:rsidRDefault="00000000">
      <w:pPr>
        <w:pStyle w:val="Heading2"/>
      </w:pPr>
      <w:r>
        <w:t>9.2 Continuous Learning Feed</w:t>
      </w:r>
    </w:p>
    <w:p w14:paraId="602BF3FB" w14:textId="77777777" w:rsidR="009F3A0F" w:rsidRDefault="00000000">
      <w:pPr>
        <w:spacing w:before="55" w:after="55"/>
        <w:jc w:val="both"/>
      </w:pPr>
      <w:r>
        <w:rPr>
          <w:color w:val="1A1A2E"/>
        </w:rPr>
        <w:t>Every HITL interaction — approval, modification, or rejection — feeds back into Snowflake ml_training_buffer. The weekly FINETUNE() job retrains the confidence classifier, progressively raising the 90% autonomous bar toward the v2.0 target of 95–97%. Every engineer-authored fix auto-generates a runbook in Cortex Search, compounding Ninja's knowledge base continuously.</w:t>
      </w:r>
    </w:p>
    <w:p w14:paraId="113BC55E" w14:textId="77777777" w:rsidR="009F3A0F" w:rsidRDefault="009F3A0F"/>
    <w:p w14:paraId="3D0F712E" w14:textId="77777777" w:rsidR="009F3A0F" w:rsidRDefault="00000000">
      <w:r>
        <w:br w:type="page"/>
      </w:r>
    </w:p>
    <w:p w14:paraId="1475B6DF" w14:textId="77777777" w:rsidR="009F3A0F" w:rsidRDefault="00000000">
      <w:pPr>
        <w:pStyle w:val="Heading1"/>
        <w:pBdr>
          <w:bottom w:val="single" w:sz="8" w:space="4" w:color="C8820A"/>
        </w:pBdr>
      </w:pPr>
      <w:r>
        <w:lastRenderedPageBreak/>
        <w:t>10. Cost Analysis, ROI &amp; Break-Even Quantification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1670E565" w14:textId="77777777">
        <w:tc>
          <w:tcPr>
            <w:tcW w:w="1480" w:type="dxa"/>
            <w:shd w:val="clear" w:color="auto" w:fill="C8820A"/>
            <w:tcMar>
              <w:top w:w="80" w:type="dxa"/>
              <w:left w:w="120" w:type="dxa"/>
              <w:bottom w:w="80" w:type="dxa"/>
              <w:right w:w="120" w:type="dxa"/>
            </w:tcMar>
            <w:vAlign w:val="center"/>
          </w:tcPr>
          <w:p w14:paraId="02F55598" w14:textId="77777777" w:rsidR="009F3A0F" w:rsidRDefault="00000000">
            <w:pPr>
              <w:jc w:val="center"/>
            </w:pPr>
            <w:r>
              <w:rPr>
                <w:b/>
                <w:bCs/>
                <w:color w:val="FFFFFF"/>
                <w:sz w:val="16"/>
                <w:szCs w:val="16"/>
              </w:rPr>
              <w:t>REVISED FINANCIALS</w:t>
            </w:r>
          </w:p>
        </w:tc>
        <w:tc>
          <w:tcPr>
            <w:tcW w:w="7880" w:type="dxa"/>
            <w:shd w:val="clear" w:color="auto" w:fill="FEF3DC"/>
            <w:tcMar>
              <w:top w:w="80" w:type="dxa"/>
              <w:left w:w="160" w:type="dxa"/>
              <w:bottom w:w="80" w:type="dxa"/>
              <w:right w:w="120" w:type="dxa"/>
            </w:tcMar>
          </w:tcPr>
          <w:p w14:paraId="18E14DC3" w14:textId="77777777" w:rsidR="009F3A0F" w:rsidRDefault="00000000">
            <w:r>
              <w:rPr>
                <w:color w:val="1A1A2E"/>
                <w:sz w:val="17"/>
                <w:szCs w:val="17"/>
              </w:rPr>
              <w:t>Year-1 ROI: 127%  ·  Annual net saving: ~$300K  ·  5-Year cumulative saving: $1.46M (total, not yearly)  ·  Post-deployment break-even: ~Month 3  ·  Full break-even including build phase: ~Month 8–9 from project start.</w:t>
            </w:r>
          </w:p>
        </w:tc>
      </w:tr>
    </w:tbl>
    <w:p w14:paraId="041D1CFA" w14:textId="77777777" w:rsidR="009F3A0F" w:rsidRDefault="009F3A0F"/>
    <w:p w14:paraId="6BED48A8" w14:textId="77777777" w:rsidR="009F3A0F" w:rsidRDefault="00000000">
      <w:pPr>
        <w:pStyle w:val="Heading2"/>
      </w:pPr>
      <w:r>
        <w:t>10.1 6-Month Investment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00"/>
        <w:gridCol w:w="2360"/>
      </w:tblGrid>
      <w:tr w:rsidR="009F3A0F" w14:paraId="0E691865"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9094AD2" w14:textId="77777777" w:rsidR="009F3A0F" w:rsidRDefault="00000000">
            <w:pPr>
              <w:jc w:val="center"/>
            </w:pPr>
            <w:r>
              <w:rPr>
                <w:b/>
                <w:bCs/>
                <w:color w:val="FFFFFF"/>
              </w:rPr>
              <w:t>Cost Category</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882272" w14:textId="77777777" w:rsidR="009F3A0F" w:rsidRDefault="00000000">
            <w:pPr>
              <w:jc w:val="center"/>
            </w:pPr>
            <w:r>
              <w:rPr>
                <w:b/>
                <w:bCs/>
                <w:color w:val="FFFFFF"/>
              </w:rPr>
              <w:t>6-Month Cost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59E462F" w14:textId="77777777" w:rsidR="009F3A0F" w:rsidRDefault="00000000">
            <w:pPr>
              <w:jc w:val="center"/>
            </w:pPr>
            <w:r>
              <w:rPr>
                <w:b/>
                <w:bCs/>
                <w:color w:val="FFFFFF"/>
              </w:rPr>
              <w:t>Annual Ops Cost</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F73997" w14:textId="77777777" w:rsidR="009F3A0F" w:rsidRDefault="00000000">
            <w:pPr>
              <w:jc w:val="center"/>
            </w:pPr>
            <w:r>
              <w:rPr>
                <w:b/>
                <w:bCs/>
                <w:color w:val="FFFFFF"/>
              </w:rPr>
              <w:t>Saving Driven (5 yrs)</w:t>
            </w:r>
          </w:p>
        </w:tc>
      </w:tr>
      <w:tr w:rsidR="009F3A0F" w14:paraId="1C848CE5"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D9998E" w14:textId="77777777" w:rsidR="009F3A0F" w:rsidRDefault="00000000">
            <w:r>
              <w:rPr>
                <w:color w:val="1A1A2E"/>
              </w:rPr>
              <w:t>Snowflake Cortex AI (credits + DWH)</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E4C5A2" w14:textId="77777777" w:rsidR="009F3A0F" w:rsidRDefault="00000000">
            <w:r>
              <w:rPr>
                <w:color w:val="1A1A2E"/>
              </w:rPr>
              <w:t>$18K–$26K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7ECB03" w14:textId="77777777" w:rsidR="009F3A0F" w:rsidRDefault="00000000">
            <w:r>
              <w:rPr>
                <w:color w:val="1A1A2E"/>
              </w:rPr>
              <w:t>~$8K/yr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3F3943" w14:textId="77777777" w:rsidR="009F3A0F" w:rsidRDefault="00000000">
            <w:r>
              <w:rPr>
                <w:color w:val="1A1A2E"/>
              </w:rPr>
              <w:t>$380K/yr alert waste</w:t>
            </w:r>
          </w:p>
        </w:tc>
      </w:tr>
      <w:tr w:rsidR="009F3A0F" w14:paraId="0E5CAFF0"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1DE098" w14:textId="77777777" w:rsidR="009F3A0F" w:rsidRDefault="00000000">
            <w:r>
              <w:rPr>
                <w:color w:val="1A1A2E"/>
              </w:rPr>
              <w:t>Azure OpenAI — GPT-4o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3DF1ED" w14:textId="77777777" w:rsidR="009F3A0F" w:rsidRDefault="00000000">
            <w:r>
              <w:rPr>
                <w:color w:val="1A1A2E"/>
              </w:rPr>
              <w:t>$12K–$18K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76C83F" w14:textId="77777777" w:rsidR="009F3A0F" w:rsidRDefault="00000000">
            <w:r>
              <w:rPr>
                <w:color w:val="1A1A2E"/>
              </w:rPr>
              <w:t>~$6K/yr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ECE6BE" w14:textId="77777777" w:rsidR="009F3A0F" w:rsidRDefault="00000000">
            <w:r>
              <w:rPr>
                <w:color w:val="1A1A2E"/>
              </w:rPr>
              <w:t>$210K/yr SLA penalties</w:t>
            </w:r>
          </w:p>
        </w:tc>
      </w:tr>
      <w:tr w:rsidR="009F3A0F" w14:paraId="24DAA3A5"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64469" w14:textId="77777777" w:rsidR="009F3A0F" w:rsidRDefault="00000000">
            <w:r>
              <w:rPr>
                <w:color w:val="1A1A2E"/>
              </w:rPr>
              <w:t>Anthropic Claude 3.5 Sonnet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0B28C9" w14:textId="77777777" w:rsidR="009F3A0F" w:rsidRDefault="00000000">
            <w:r>
              <w:rPr>
                <w:color w:val="1A1A2E"/>
              </w:rPr>
              <w:t>$6K–$10K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8B382" w14:textId="77777777" w:rsidR="009F3A0F" w:rsidRDefault="00000000">
            <w:r>
              <w:rPr>
                <w:color w:val="1A1A2E"/>
              </w:rPr>
              <w:t>~$3K/yr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7B723F" w14:textId="77777777" w:rsidR="009F3A0F" w:rsidRDefault="00000000">
            <w:r>
              <w:rPr>
                <w:color w:val="1A1A2E"/>
              </w:rPr>
              <w:t>$160K/yr rework</w:t>
            </w:r>
          </w:p>
        </w:tc>
      </w:tr>
      <w:tr w:rsidR="009F3A0F" w14:paraId="1C2F904C"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C4B2BA" w14:textId="77777777" w:rsidR="009F3A0F" w:rsidRDefault="00000000">
            <w:r>
              <w:rPr>
                <w:color w:val="1A1A2E"/>
              </w:rPr>
              <w:t>Infrastructure &amp; DevOps tooling</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0975D7" w14:textId="77777777" w:rsidR="009F3A0F" w:rsidRDefault="00000000">
            <w:r>
              <w:rPr>
                <w:color w:val="1A1A2E"/>
              </w:rPr>
              <w:t>$8K–$14K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FAA514" w14:textId="77777777" w:rsidR="009F3A0F" w:rsidRDefault="00000000">
            <w:r>
              <w:rPr>
                <w:color w:val="1A1A2E"/>
              </w:rPr>
              <w:t>~$4K/yr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9BC05D" w14:textId="77777777" w:rsidR="009F3A0F" w:rsidRDefault="00000000">
            <w:r>
              <w:rPr>
                <w:color w:val="1A1A2E"/>
              </w:rPr>
              <w:t>Included in FTE reduction</w:t>
            </w:r>
          </w:p>
        </w:tc>
      </w:tr>
      <w:tr w:rsidR="009F3A0F" w14:paraId="34BD20CE"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BF6549" w14:textId="77777777" w:rsidR="009F3A0F" w:rsidRDefault="00000000">
            <w:r>
              <w:rPr>
                <w:color w:val="1A1A2E"/>
              </w:rPr>
              <w:t>People — 8 roles (partial allocation)</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9D8BC5" w14:textId="77777777" w:rsidR="009F3A0F" w:rsidRDefault="00000000">
            <w:r>
              <w:rPr>
                <w:color w:val="1A1A2E"/>
              </w:rPr>
              <w:t>$36K–$52K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07CDC6" w14:textId="77777777" w:rsidR="009F3A0F" w:rsidRDefault="00000000">
            <w:r>
              <w:rPr>
                <w:color w:val="1A1A2E"/>
              </w:rPr>
              <w:t>$20K/yr (3 FTE)</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6DEA2B" w14:textId="77777777" w:rsidR="009F3A0F" w:rsidRDefault="00000000">
            <w:r>
              <w:rPr>
                <w:color w:val="1A1A2E"/>
              </w:rPr>
              <w:t>$712K/yr FTE reduction</w:t>
            </w:r>
          </w:p>
        </w:tc>
      </w:tr>
      <w:tr w:rsidR="009F3A0F" w14:paraId="439F8F15"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A0469E" w14:textId="77777777" w:rsidR="009F3A0F" w:rsidRDefault="00000000">
            <w:r>
              <w:rPr>
                <w:color w:val="1A1A2E"/>
              </w:rPr>
              <w:t>TOTAL</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C1F5AF" w14:textId="77777777" w:rsidR="009F3A0F" w:rsidRDefault="00000000">
            <w:r>
              <w:rPr>
                <w:color w:val="1A1A2E"/>
              </w:rPr>
              <w:t>$80K–$120K est.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FB360E" w14:textId="77777777" w:rsidR="009F3A0F" w:rsidRDefault="00000000">
            <w:r>
              <w:rPr>
                <w:color w:val="1A1A2E"/>
              </w:rPr>
              <w:t>~$41K/yr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559E1C" w14:textId="77777777" w:rsidR="009F3A0F" w:rsidRDefault="00000000">
            <w:r>
              <w:rPr>
                <w:color w:val="1A1A2E"/>
              </w:rPr>
              <w:t>$1.46M (5-yr cumulative)</w:t>
            </w:r>
          </w:p>
        </w:tc>
      </w:tr>
    </w:tbl>
    <w:p w14:paraId="5B40FC95" w14:textId="77777777" w:rsidR="009F3A0F" w:rsidRDefault="009F3A0F"/>
    <w:p w14:paraId="6726C5CE" w14:textId="77777777" w:rsidR="009F3A0F" w:rsidRDefault="00000000">
      <w:pPr>
        <w:pStyle w:val="Heading2"/>
      </w:pPr>
      <w:r>
        <w:t>10.2 Practical Break-Even Analysis — Including Discovery, Build &amp; POC</w:t>
      </w:r>
    </w:p>
    <w:p w14:paraId="557F5C55" w14:textId="77777777" w:rsidR="009F3A0F" w:rsidRDefault="00000000">
      <w:pPr>
        <w:spacing w:before="55" w:after="55"/>
        <w:jc w:val="both"/>
      </w:pPr>
      <w:r>
        <w:rPr>
          <w:color w:val="1A1A2E"/>
        </w:rPr>
        <w:t>The Month-3 break-even figure refers to the point after go-live at which cumulative operational savings recover the initial investment. A practical break-even must also account for the full project timeline from discovery through to production. The table below provides both figures:</w:t>
      </w:r>
    </w:p>
    <w:p w14:paraId="12060352"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9F3A0F" w14:paraId="6A5B49DE"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BBA1D7C" w14:textId="77777777" w:rsidR="009F3A0F" w:rsidRDefault="00000000">
            <w:pPr>
              <w:jc w:val="center"/>
            </w:pPr>
            <w:r>
              <w:rPr>
                <w:b/>
                <w:bCs/>
                <w:color w:val="FFFFFF"/>
              </w:rPr>
              <w:t>Timeline Phase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E09D677" w14:textId="77777777" w:rsidR="009F3A0F" w:rsidRDefault="00000000">
            <w:pPr>
              <w:jc w:val="center"/>
            </w:pPr>
            <w:r>
              <w:rPr>
                <w:b/>
                <w:bCs/>
                <w:color w:val="FFFFFF"/>
              </w:rPr>
              <w:t>Duration</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758AD1" w14:textId="77777777" w:rsidR="009F3A0F" w:rsidRDefault="00000000">
            <w:pPr>
              <w:jc w:val="center"/>
            </w:pPr>
            <w:r>
              <w:rPr>
                <w:b/>
                <w:bCs/>
                <w:color w:val="FFFFFF"/>
              </w:rPr>
              <w:t>Cumulative Cost / Status</w:t>
            </w:r>
          </w:p>
        </w:tc>
      </w:tr>
      <w:tr w:rsidR="009F3A0F" w14:paraId="52FCE886"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2DB099" w14:textId="77777777" w:rsidR="009F3A0F" w:rsidRDefault="00000000">
            <w:r>
              <w:rPr>
                <w:color w:val="1A1A2E"/>
              </w:rPr>
              <w:t>Discovery &amp; Scoping (Month 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DCCD73"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C295E2" w14:textId="77777777" w:rsidR="009F3A0F" w:rsidRDefault="00000000">
            <w:r>
              <w:rPr>
                <w:color w:val="1A1A2E"/>
              </w:rPr>
              <w:t>~$15K–$20K  |  No saving (pre-build)</w:t>
            </w:r>
          </w:p>
        </w:tc>
      </w:tr>
      <w:tr w:rsidR="009F3A0F" w14:paraId="2D595F34"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714C53" w14:textId="77777777" w:rsidR="009F3A0F" w:rsidRDefault="00000000">
            <w:r>
              <w:rPr>
                <w:color w:val="1A1A2E"/>
              </w:rPr>
              <w:t>Knowledge Repository &amp; Data Prep (Month 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89D85A"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3DEA7C" w14:textId="77777777" w:rsidR="009F3A0F" w:rsidRDefault="00000000">
            <w:r>
              <w:rPr>
                <w:color w:val="1A1A2E"/>
              </w:rPr>
              <w:t>~$35K–$50K  |  No saving</w:t>
            </w:r>
          </w:p>
        </w:tc>
      </w:tr>
      <w:tr w:rsidR="009F3A0F" w14:paraId="5C5E41F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A624A8" w14:textId="77777777" w:rsidR="009F3A0F" w:rsidRDefault="00000000">
            <w:r>
              <w:rPr>
                <w:color w:val="1A1A2E"/>
              </w:rPr>
              <w:t>Agent Provisioning &amp; LangGraph Build (Month 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D927E8"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DCD82E" w14:textId="77777777" w:rsidR="009F3A0F" w:rsidRDefault="00000000">
            <w:r>
              <w:rPr>
                <w:color w:val="1A1A2E"/>
              </w:rPr>
              <w:t>~$55K–$80K  |  No saving</w:t>
            </w:r>
          </w:p>
        </w:tc>
      </w:tr>
      <w:tr w:rsidR="009F3A0F" w14:paraId="30D172E6"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147D3D" w14:textId="77777777" w:rsidR="009F3A0F" w:rsidRDefault="00000000">
            <w:r>
              <w:rPr>
                <w:color w:val="1A1A2E"/>
              </w:rPr>
              <w:t>Beta Testing &amp; HITL Tuning (Months 4–5)</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1559F6" w14:textId="77777777" w:rsidR="009F3A0F" w:rsidRDefault="00000000">
            <w:r>
              <w:rPr>
                <w:color w:val="1A1A2E"/>
              </w:rPr>
              <w:t>8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29132D" w14:textId="77777777" w:rsidR="009F3A0F" w:rsidRDefault="00000000">
            <w:r>
              <w:rPr>
                <w:color w:val="1A1A2E"/>
              </w:rPr>
              <w:t>~$75K–$105K  |  Minimal (staging only)</w:t>
            </w:r>
          </w:p>
        </w:tc>
      </w:tr>
      <w:tr w:rsidR="009F3A0F" w14:paraId="04825C3F"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31BB51" w14:textId="77777777" w:rsidR="009F3A0F" w:rsidRDefault="00000000">
            <w:r>
              <w:rPr>
                <w:color w:val="1A1A2E"/>
              </w:rPr>
              <w:t>Go-Live (Month 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EC037F" w14:textId="77777777" w:rsidR="009F3A0F" w:rsidRDefault="00000000">
            <w:r>
              <w:rPr>
                <w:color w:val="1A1A2E"/>
              </w:rPr>
              <w:t>Production starts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4ED65B" w14:textId="77777777" w:rsidR="009F3A0F" w:rsidRDefault="00000000">
            <w:r>
              <w:rPr>
                <w:color w:val="1A1A2E"/>
              </w:rPr>
              <w:t>~$100K total investment  |  Savings begin accumulating</w:t>
            </w:r>
          </w:p>
        </w:tc>
      </w:tr>
      <w:tr w:rsidR="009F3A0F" w14:paraId="19AF4DAD"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1981AE" w14:textId="77777777" w:rsidR="009F3A0F" w:rsidRDefault="00000000">
            <w:r>
              <w:rPr>
                <w:color w:val="1A1A2E"/>
              </w:rPr>
              <w:t>✓  Post-deployment break-even (Month 8–9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90AACF" w14:textId="77777777" w:rsidR="009F3A0F" w:rsidRDefault="00000000">
            <w:r>
              <w:rPr>
                <w:color w:val="1A1A2E"/>
              </w:rPr>
              <w:t>~2.5–3.5 months post go-live</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F57C53" w14:textId="77777777" w:rsidR="009F3A0F" w:rsidRDefault="00000000">
            <w:r>
              <w:rPr>
                <w:color w:val="1A1A2E"/>
              </w:rPr>
              <w:t>$100K recovered; ~$25K–$35K net positive</w:t>
            </w:r>
          </w:p>
        </w:tc>
      </w:tr>
      <w:tr w:rsidR="009F3A0F" w14:paraId="5315531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3B14C" w14:textId="77777777" w:rsidR="009F3A0F" w:rsidRDefault="00000000">
            <w:r>
              <w:rPr>
                <w:color w:val="1A1A2E"/>
              </w:rPr>
              <w:t>✓  Full ROI confirmation (Year 1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F5AD71" w14:textId="77777777" w:rsidR="009F3A0F" w:rsidRDefault="00000000">
            <w:r>
              <w:rPr>
                <w:color w:val="1A1A2E"/>
              </w:rPr>
              <w:t>12 months total</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0B930E" w14:textId="77777777" w:rsidR="009F3A0F" w:rsidRDefault="00000000">
            <w:r>
              <w:rPr>
                <w:color w:val="1A1A2E"/>
              </w:rPr>
              <w:t>$141K (investment + ops) vs. $227K gross saving → 127% ROI</w:t>
            </w:r>
          </w:p>
        </w:tc>
      </w:tr>
    </w:tbl>
    <w:p w14:paraId="7422168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1CE4859C" w14:textId="77777777">
        <w:tc>
          <w:tcPr>
            <w:tcW w:w="1480" w:type="dxa"/>
            <w:shd w:val="clear" w:color="auto" w:fill="2563A8"/>
            <w:tcMar>
              <w:top w:w="80" w:type="dxa"/>
              <w:left w:w="120" w:type="dxa"/>
              <w:bottom w:w="80" w:type="dxa"/>
              <w:right w:w="120" w:type="dxa"/>
            </w:tcMar>
            <w:vAlign w:val="center"/>
          </w:tcPr>
          <w:p w14:paraId="5AC77CE7" w14:textId="77777777" w:rsidR="009F3A0F" w:rsidRDefault="00000000">
            <w:pPr>
              <w:jc w:val="center"/>
            </w:pPr>
            <w:r>
              <w:rPr>
                <w:b/>
                <w:bCs/>
                <w:color w:val="FFFFFF"/>
                <w:sz w:val="16"/>
                <w:szCs w:val="16"/>
              </w:rPr>
              <w:t>KEY DISTINCTION</w:t>
            </w:r>
          </w:p>
        </w:tc>
        <w:tc>
          <w:tcPr>
            <w:tcW w:w="7880" w:type="dxa"/>
            <w:shd w:val="clear" w:color="auto" w:fill="D6E4F7"/>
            <w:tcMar>
              <w:top w:w="80" w:type="dxa"/>
              <w:left w:w="160" w:type="dxa"/>
              <w:bottom w:w="80" w:type="dxa"/>
              <w:right w:w="120" w:type="dxa"/>
            </w:tcMar>
          </w:tcPr>
          <w:p w14:paraId="320FA2C7" w14:textId="77777777" w:rsidR="009F3A0F" w:rsidRDefault="00000000">
            <w:r>
              <w:rPr>
                <w:color w:val="1A1A2E"/>
                <w:sz w:val="17"/>
                <w:szCs w:val="17"/>
              </w:rPr>
              <w:t>Month 3 = months AFTER go-live that savings recover the $100K investment. Month 8–9 = months from PROJECT START (including 6-month build) to full cost recovery. Both are valid; which figure to present depends on the audience — Month 8–9 is appropriate for CFO capital allocation discussions.</w:t>
            </w:r>
          </w:p>
        </w:tc>
      </w:tr>
    </w:tbl>
    <w:p w14:paraId="05E678EF" w14:textId="77777777" w:rsidR="009F3A0F" w:rsidRDefault="009F3A0F"/>
    <w:p w14:paraId="75BA1255" w14:textId="77777777" w:rsidR="009F3A0F" w:rsidRDefault="00000000">
      <w:pPr>
        <w:pStyle w:val="Heading2"/>
      </w:pPr>
      <w:r>
        <w:t>10.3 Key ROI Drivers</w:t>
      </w:r>
    </w:p>
    <w:p w14:paraId="7E5E38D7" w14:textId="77777777" w:rsidR="009F3A0F" w:rsidRDefault="00000000">
      <w:pPr>
        <w:pStyle w:val="ListParagraph"/>
        <w:numPr>
          <w:ilvl w:val="0"/>
          <w:numId w:val="2"/>
        </w:numPr>
        <w:spacing w:before="42" w:after="42"/>
      </w:pPr>
      <w:r>
        <w:t>Automation reduces Tier-1 workload by ~40% — direct cost avoidance from Year 1.</w:t>
      </w:r>
    </w:p>
    <w:p w14:paraId="7FB79AF2" w14:textId="77777777" w:rsidR="009F3A0F" w:rsidRDefault="00000000">
      <w:pPr>
        <w:pStyle w:val="ListParagraph"/>
        <w:numPr>
          <w:ilvl w:val="0"/>
          <w:numId w:val="2"/>
        </w:numPr>
        <w:spacing w:before="42" w:after="42"/>
      </w:pPr>
      <w:r>
        <w:t>SLA penalty avoidance stabilises savings across the 5-year trajectory.</w:t>
      </w:r>
    </w:p>
    <w:p w14:paraId="41C02615" w14:textId="77777777" w:rsidR="009F3A0F" w:rsidRDefault="00000000">
      <w:pPr>
        <w:pStyle w:val="ListParagraph"/>
        <w:numPr>
          <w:ilvl w:val="0"/>
          <w:numId w:val="2"/>
        </w:numPr>
        <w:spacing w:before="42" w:after="42"/>
      </w:pPr>
      <w:r>
        <w:t>Rework reduction improves efficiency; repeat incident rate drops from 34% to &lt;8%.</w:t>
      </w:r>
    </w:p>
    <w:p w14:paraId="0381CA53" w14:textId="77777777" w:rsidR="009F3A0F" w:rsidRDefault="00000000">
      <w:pPr>
        <w:pStyle w:val="ListParagraph"/>
        <w:numPr>
          <w:ilvl w:val="0"/>
          <w:numId w:val="2"/>
        </w:numPr>
        <w:spacing w:before="42" w:after="42"/>
      </w:pPr>
      <w:r>
        <w:lastRenderedPageBreak/>
        <w:t>Alert optimisation lowers noise and engineer toil — satisfaction increases +54%.</w:t>
      </w:r>
    </w:p>
    <w:p w14:paraId="253B8BB3" w14:textId="77777777" w:rsidR="009F3A0F" w:rsidRDefault="009F3A0F"/>
    <w:p w14:paraId="786B18AE" w14:textId="77777777" w:rsidR="009F3A0F" w:rsidRDefault="00000000">
      <w:pPr>
        <w:pStyle w:val="Heading2"/>
      </w:pPr>
      <w:r>
        <w:t>10.4 ROI &amp; Break-Even Visualisation</w:t>
      </w:r>
    </w:p>
    <w:p w14:paraId="3F9ED66E" w14:textId="77777777" w:rsidR="009F3A0F" w:rsidRDefault="00000000">
      <w:pPr>
        <w:spacing w:before="55" w:after="55"/>
        <w:jc w:val="both"/>
      </w:pPr>
      <w:r>
        <w:rPr>
          <w:color w:val="1A1A2E"/>
        </w:rPr>
        <w:t>Figure 6 — Project Ninja break-even and 5-year ROI trajectory. Left chart: monthly cash-flow from project start; right chart: 5-year cumulative trajectory.</w:t>
      </w:r>
    </w:p>
    <w:p w14:paraId="4B95002B" w14:textId="77777777" w:rsidR="009F3A0F" w:rsidRDefault="00000000">
      <w:pPr>
        <w:spacing w:before="80" w:after="80"/>
        <w:jc w:val="center"/>
      </w:pPr>
      <w:r>
        <w:rPr>
          <w:noProof/>
        </w:rPr>
        <w:drawing>
          <wp:inline distT="0" distB="0" distL="0" distR="0" wp14:anchorId="13BEBC99" wp14:editId="17560470">
            <wp:extent cx="56197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400300"/>
                    </a:xfrm>
                    <a:prstGeom prst="rect">
                      <a:avLst/>
                    </a:prstGeom>
                  </pic:spPr>
                </pic:pic>
              </a:graphicData>
            </a:graphic>
          </wp:inline>
        </w:drawing>
      </w:r>
    </w:p>
    <w:p w14:paraId="2E345307" w14:textId="77777777" w:rsidR="009F3A0F" w:rsidRDefault="00000000">
      <w:pPr>
        <w:spacing w:before="40" w:after="40"/>
      </w:pPr>
      <w:r>
        <w:rPr>
          <w:i/>
          <w:iCs/>
          <w:color w:val="5A7090"/>
          <w:sz w:val="17"/>
          <w:szCs w:val="17"/>
        </w:rPr>
        <w:t>Figure 6: Project Ninja — Break-Even &amp; 5-Year ROI. Go-live Month 6 · Break-even Month 8–9 · Year-1 ROI 127% · 5-yr Cumulative $1.46M.</w:t>
      </w:r>
    </w:p>
    <w:p w14:paraId="2862127B" w14:textId="77777777" w:rsidR="009F3A0F" w:rsidRDefault="009F3A0F"/>
    <w:p w14:paraId="556BB17A" w14:textId="77777777" w:rsidR="009F3A0F" w:rsidRDefault="00000000">
      <w:pPr>
        <w:spacing w:before="55" w:after="55"/>
        <w:jc w:val="both"/>
      </w:pPr>
      <w:r>
        <w:rPr>
          <w:color w:val="1A1A2E"/>
        </w:rPr>
        <w:t>Figure 7 — Annual savings trajectory and cumulative net position over 5 years:</w:t>
      </w:r>
    </w:p>
    <w:p w14:paraId="1F848963" w14:textId="77777777" w:rsidR="009F3A0F" w:rsidRDefault="00000000">
      <w:pPr>
        <w:spacing w:before="80" w:after="80"/>
        <w:jc w:val="center"/>
      </w:pPr>
      <w:r>
        <w:rPr>
          <w:noProof/>
        </w:rPr>
        <w:drawing>
          <wp:inline distT="0" distB="0" distL="0" distR="0" wp14:anchorId="59F501C5" wp14:editId="2751CE8A">
            <wp:extent cx="5334000" cy="2686050"/>
            <wp:effectExtent l="0" t="0" r="0" b="0"/>
            <wp:docPr id="284686612" name="Picture 28468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86050"/>
                    </a:xfrm>
                    <a:prstGeom prst="rect">
                      <a:avLst/>
                    </a:prstGeom>
                  </pic:spPr>
                </pic:pic>
              </a:graphicData>
            </a:graphic>
          </wp:inline>
        </w:drawing>
      </w:r>
    </w:p>
    <w:p w14:paraId="3A975C4E" w14:textId="77777777" w:rsidR="009F3A0F" w:rsidRDefault="00000000">
      <w:pPr>
        <w:spacing w:before="40" w:after="40"/>
      </w:pPr>
      <w:r>
        <w:rPr>
          <w:i/>
          <w:iCs/>
          <w:color w:val="5A7090"/>
          <w:sz w:val="17"/>
          <w:szCs w:val="17"/>
        </w:rPr>
        <w:t>Figure 7: Annual Savings &amp; Net Position — $1.46M cumulative saving over 5 years ($300K annual net from Year 2 onwards). The $1.46M figure is a 5-year cumulative total, not an annual amount. The $1.15M represents cumulative net after deducting the investment costs.</w:t>
      </w:r>
    </w:p>
    <w:p w14:paraId="5BBCDEC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2F2798B0" w14:textId="77777777">
        <w:tc>
          <w:tcPr>
            <w:tcW w:w="2340" w:type="dxa"/>
            <w:shd w:val="clear" w:color="auto" w:fill="D6E4F7"/>
            <w:tcMar>
              <w:top w:w="90" w:type="dxa"/>
              <w:left w:w="100" w:type="dxa"/>
              <w:bottom w:w="90" w:type="dxa"/>
              <w:right w:w="80" w:type="dxa"/>
            </w:tcMar>
          </w:tcPr>
          <w:p w14:paraId="77BC165E" w14:textId="77777777" w:rsidR="009F3A0F" w:rsidRDefault="00000000">
            <w:pPr>
              <w:jc w:val="center"/>
            </w:pPr>
            <w:r>
              <w:rPr>
                <w:b/>
                <w:bCs/>
                <w:color w:val="2563A8"/>
              </w:rPr>
              <w:t>INITIAL INVESTMENT</w:t>
            </w:r>
          </w:p>
          <w:p w14:paraId="05B30153" w14:textId="77777777" w:rsidR="009F3A0F" w:rsidRDefault="00000000">
            <w:pPr>
              <w:jc w:val="center"/>
            </w:pPr>
            <w:r>
              <w:rPr>
                <w:b/>
                <w:bCs/>
                <w:color w:val="1B3A6B"/>
                <w:sz w:val="32"/>
                <w:szCs w:val="32"/>
              </w:rPr>
              <w:t>$100K</w:t>
            </w:r>
          </w:p>
        </w:tc>
        <w:tc>
          <w:tcPr>
            <w:tcW w:w="2340" w:type="dxa"/>
            <w:shd w:val="clear" w:color="auto" w:fill="D5F0E0"/>
            <w:tcMar>
              <w:top w:w="90" w:type="dxa"/>
              <w:left w:w="100" w:type="dxa"/>
              <w:bottom w:w="90" w:type="dxa"/>
              <w:right w:w="80" w:type="dxa"/>
            </w:tcMar>
          </w:tcPr>
          <w:p w14:paraId="3F46734B" w14:textId="77777777" w:rsidR="009F3A0F" w:rsidRDefault="00000000">
            <w:pPr>
              <w:jc w:val="center"/>
            </w:pPr>
            <w:r>
              <w:rPr>
                <w:b/>
                <w:bCs/>
                <w:color w:val="1B6B4A"/>
              </w:rPr>
              <w:t>FULL BREAK-EVEN</w:t>
            </w:r>
          </w:p>
          <w:p w14:paraId="0CC1C92F" w14:textId="77777777" w:rsidR="009F3A0F" w:rsidRDefault="00000000">
            <w:pPr>
              <w:jc w:val="center"/>
            </w:pPr>
            <w:r>
              <w:rPr>
                <w:b/>
                <w:bCs/>
                <w:color w:val="1B3A6B"/>
                <w:sz w:val="32"/>
                <w:szCs w:val="32"/>
              </w:rPr>
              <w:t>Month 8–9</w:t>
            </w:r>
          </w:p>
        </w:tc>
        <w:tc>
          <w:tcPr>
            <w:tcW w:w="2340" w:type="dxa"/>
            <w:shd w:val="clear" w:color="auto" w:fill="FEF3DC"/>
            <w:tcMar>
              <w:top w:w="90" w:type="dxa"/>
              <w:left w:w="100" w:type="dxa"/>
              <w:bottom w:w="90" w:type="dxa"/>
              <w:right w:w="80" w:type="dxa"/>
            </w:tcMar>
          </w:tcPr>
          <w:p w14:paraId="014FC7C0" w14:textId="77777777" w:rsidR="009F3A0F" w:rsidRDefault="00000000">
            <w:pPr>
              <w:jc w:val="center"/>
            </w:pPr>
            <w:r>
              <w:rPr>
                <w:b/>
                <w:bCs/>
                <w:color w:val="C8820A"/>
              </w:rPr>
              <w:t>YEAR-1 ROI</w:t>
            </w:r>
          </w:p>
          <w:p w14:paraId="6CAEC2A6" w14:textId="77777777" w:rsidR="009F3A0F" w:rsidRDefault="00000000">
            <w:pPr>
              <w:jc w:val="center"/>
            </w:pPr>
            <w:r>
              <w:rPr>
                <w:b/>
                <w:bCs/>
                <w:color w:val="1B3A6B"/>
                <w:sz w:val="32"/>
                <w:szCs w:val="32"/>
              </w:rPr>
              <w:t>127%</w:t>
            </w:r>
          </w:p>
        </w:tc>
        <w:tc>
          <w:tcPr>
            <w:tcW w:w="2340" w:type="dxa"/>
            <w:shd w:val="clear" w:color="auto" w:fill="D5F0E0"/>
            <w:tcMar>
              <w:top w:w="90" w:type="dxa"/>
              <w:left w:w="100" w:type="dxa"/>
              <w:bottom w:w="90" w:type="dxa"/>
              <w:right w:w="80" w:type="dxa"/>
            </w:tcMar>
          </w:tcPr>
          <w:p w14:paraId="076E5977" w14:textId="77777777" w:rsidR="009F3A0F" w:rsidRDefault="00000000">
            <w:pPr>
              <w:jc w:val="center"/>
            </w:pPr>
            <w:r>
              <w:rPr>
                <w:b/>
                <w:bCs/>
                <w:color w:val="1B6B4A"/>
              </w:rPr>
              <w:t>5-YR CUMULATIVE</w:t>
            </w:r>
          </w:p>
          <w:p w14:paraId="2F6ACC2D" w14:textId="77777777" w:rsidR="009F3A0F" w:rsidRDefault="00000000">
            <w:pPr>
              <w:jc w:val="center"/>
            </w:pPr>
            <w:r>
              <w:rPr>
                <w:b/>
                <w:bCs/>
                <w:color w:val="1B3A6B"/>
                <w:sz w:val="32"/>
                <w:szCs w:val="32"/>
              </w:rPr>
              <w:t>$1.46M</w:t>
            </w:r>
          </w:p>
        </w:tc>
      </w:tr>
    </w:tbl>
    <w:p w14:paraId="1D197693" w14:textId="77777777" w:rsidR="009F3A0F" w:rsidRDefault="009F3A0F"/>
    <w:p w14:paraId="74E6A8AF" w14:textId="77777777" w:rsidR="009F3A0F" w:rsidRDefault="00000000">
      <w:pPr>
        <w:pStyle w:val="Heading2"/>
      </w:pPr>
      <w:r>
        <w:t>10.5 Strategic Takeaways</w:t>
      </w:r>
    </w:p>
    <w:p w14:paraId="4FE2461F" w14:textId="77777777" w:rsidR="009F3A0F" w:rsidRDefault="00000000">
      <w:pPr>
        <w:pStyle w:val="ListParagraph"/>
        <w:numPr>
          <w:ilvl w:val="0"/>
          <w:numId w:val="2"/>
        </w:numPr>
        <w:spacing w:before="42" w:after="42"/>
      </w:pPr>
      <w:r>
        <w:t>ROI is front-loaded — Year-1 delivers 127% return on the $100K initial investment.</w:t>
      </w:r>
    </w:p>
    <w:p w14:paraId="36A8F98A" w14:textId="77777777" w:rsidR="009F3A0F" w:rsidRDefault="00000000">
      <w:pPr>
        <w:pStyle w:val="ListParagraph"/>
        <w:numPr>
          <w:ilvl w:val="0"/>
          <w:numId w:val="2"/>
        </w:numPr>
        <w:spacing w:before="42" w:after="42"/>
      </w:pPr>
      <w:r>
        <w:t>Full break-even (Month 8–9 from project start) is achieved within the pilot contract period, minimising financial risk.</w:t>
      </w:r>
    </w:p>
    <w:p w14:paraId="0B79FAA7" w14:textId="77777777" w:rsidR="009F3A0F" w:rsidRDefault="00000000">
      <w:pPr>
        <w:pStyle w:val="ListParagraph"/>
        <w:numPr>
          <w:ilvl w:val="0"/>
          <w:numId w:val="2"/>
        </w:numPr>
        <w:spacing w:before="42" w:after="42"/>
      </w:pPr>
      <w:r>
        <w:lastRenderedPageBreak/>
        <w:t>AI continuous learning (Cortex Fine-Tune) improves returns over time as the autonomous resolution rate increases.</w:t>
      </w:r>
    </w:p>
    <w:p w14:paraId="61919223" w14:textId="77777777" w:rsidR="009F3A0F" w:rsidRDefault="00000000">
      <w:pPr>
        <w:pStyle w:val="ListParagraph"/>
        <w:numPr>
          <w:ilvl w:val="0"/>
          <w:numId w:val="2"/>
        </w:numPr>
        <w:spacing w:before="42" w:after="42"/>
      </w:pPr>
      <w:r>
        <w:t>Hidden value amplifiers — productivity recovery, risk reduction, engineer retention — extend measurable ROI beyond these figures.</w:t>
      </w:r>
    </w:p>
    <w:p w14:paraId="28A02EC5" w14:textId="77777777" w:rsidR="009F3A0F" w:rsidRDefault="009F3A0F"/>
    <w:p w14:paraId="242EFE2E" w14:textId="77777777" w:rsidR="009F3A0F" w:rsidRDefault="00000000">
      <w:pPr>
        <w:pStyle w:val="Heading2"/>
      </w:pPr>
      <w:r>
        <w:t>10.6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080"/>
        <w:gridCol w:w="2280"/>
      </w:tblGrid>
      <w:tr w:rsidR="009F3A0F" w14:paraId="3986214A"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D9F08B" w14:textId="77777777" w:rsidR="009F3A0F" w:rsidRDefault="00000000">
            <w:pPr>
              <w:jc w:val="center"/>
            </w:pPr>
            <w:r>
              <w:rPr>
                <w:b/>
                <w:bCs/>
                <w:color w:val="FFFFFF"/>
              </w:rPr>
              <w:t>KPI Category</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8EDE96C" w14:textId="77777777" w:rsidR="009F3A0F" w:rsidRDefault="00000000">
            <w:pPr>
              <w:jc w:val="center"/>
            </w:pPr>
            <w:r>
              <w:rPr>
                <w:b/>
                <w:bCs/>
                <w:color w:val="FFFFFF"/>
              </w:rPr>
              <w:t>Metric</w:t>
            </w:r>
          </w:p>
        </w:tc>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20C7C6" w14:textId="77777777" w:rsidR="009F3A0F" w:rsidRDefault="00000000">
            <w:pPr>
              <w:jc w:val="center"/>
            </w:pPr>
            <w:r>
              <w:rPr>
                <w:b/>
                <w:bCs/>
                <w:color w:val="FFFFFF"/>
              </w:rPr>
              <w:t>Baseline</w:t>
            </w:r>
          </w:p>
        </w:tc>
        <w:tc>
          <w:tcPr>
            <w:tcW w:w="2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9CD437" w14:textId="77777777" w:rsidR="009F3A0F" w:rsidRDefault="00000000">
            <w:pPr>
              <w:jc w:val="center"/>
            </w:pPr>
            <w:r>
              <w:rPr>
                <w:b/>
                <w:bCs/>
                <w:color w:val="FFFFFF"/>
              </w:rPr>
              <w:t>Target</w:t>
            </w:r>
          </w:p>
        </w:tc>
      </w:tr>
      <w:tr w:rsidR="009F3A0F" w14:paraId="7AD70296"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B7EF85"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6CA0C6" w14:textId="77777777" w:rsidR="009F3A0F" w:rsidRDefault="00000000">
            <w:r>
              <w:rPr>
                <w:color w:val="1A1A2E"/>
              </w:rPr>
              <w:t>MTTR (Mean Time To Resolve)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60B580" w14:textId="77777777" w:rsidR="009F3A0F" w:rsidRDefault="00000000">
            <w:r>
              <w:rPr>
                <w:color w:val="1A1A2E"/>
              </w:rPr>
              <w:t>4.2 hours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1FED15" w14:textId="77777777" w:rsidR="009F3A0F" w:rsidRDefault="00000000">
            <w:r>
              <w:rPr>
                <w:color w:val="1A1A2E"/>
              </w:rPr>
              <w:t>&lt; 1.3 hours</w:t>
            </w:r>
          </w:p>
        </w:tc>
      </w:tr>
      <w:tr w:rsidR="009F3A0F" w14:paraId="02994978"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8B2B08"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FEA9F2" w14:textId="77777777" w:rsidR="009F3A0F" w:rsidRDefault="00000000">
            <w:r>
              <w:rPr>
                <w:color w:val="1A1A2E"/>
              </w:rPr>
              <w:t>Autonomous resolution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CA9329" w14:textId="77777777" w:rsidR="009F3A0F" w:rsidRDefault="00000000">
            <w:r>
              <w:rPr>
                <w:color w:val="1A1A2E"/>
              </w:rPr>
              <w:t>15%</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7C7B77" w14:textId="77777777" w:rsidR="009F3A0F" w:rsidRDefault="00000000">
            <w:r>
              <w:rPr>
                <w:color w:val="1A1A2E"/>
              </w:rPr>
              <w:t>≥ 90%</w:t>
            </w:r>
          </w:p>
        </w:tc>
      </w:tr>
      <w:tr w:rsidR="009F3A0F" w14:paraId="614060D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A42DC6"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7CF314" w14:textId="77777777" w:rsidR="009F3A0F" w:rsidRDefault="00000000">
            <w:r>
              <w:rPr>
                <w:color w:val="1A1A2E"/>
              </w:rPr>
              <w:t>False positive alert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861133" w14:textId="77777777" w:rsidR="009F3A0F" w:rsidRDefault="00000000">
            <w:r>
              <w:rPr>
                <w:color w:val="1A1A2E"/>
              </w:rPr>
              <w:t>~40%</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4E7737" w14:textId="77777777" w:rsidR="009F3A0F" w:rsidRDefault="00000000">
            <w:r>
              <w:rPr>
                <w:color w:val="1A1A2E"/>
              </w:rPr>
              <w:t>&lt; 5%</w:t>
            </w:r>
          </w:p>
        </w:tc>
      </w:tr>
      <w:tr w:rsidR="009F3A0F" w14:paraId="2229B8ED"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CF9BC6"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97F750" w14:textId="77777777" w:rsidR="009F3A0F" w:rsidRDefault="00000000">
            <w:r>
              <w:rPr>
                <w:color w:val="1A1A2E"/>
              </w:rPr>
              <w:t>Annual net operational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F77FA0"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E7BC26" w14:textId="77777777" w:rsidR="009F3A0F" w:rsidRDefault="00000000">
            <w:r>
              <w:rPr>
                <w:color w:val="1A1A2E"/>
              </w:rPr>
              <w:t>~$300K/yr</w:t>
            </w:r>
          </w:p>
        </w:tc>
      </w:tr>
      <w:tr w:rsidR="009F3A0F" w14:paraId="6C68F53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A82724"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F25368" w14:textId="77777777" w:rsidR="009F3A0F" w:rsidRDefault="00000000">
            <w:r>
              <w:rPr>
                <w:color w:val="1A1A2E"/>
              </w:rPr>
              <w:t>5-Year cumulative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7664F2"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0B592D" w14:textId="77777777" w:rsidR="009F3A0F" w:rsidRDefault="00000000">
            <w:r>
              <w:rPr>
                <w:color w:val="1A1A2E"/>
              </w:rPr>
              <w:t>$1.46M total</w:t>
            </w:r>
          </w:p>
        </w:tc>
      </w:tr>
      <w:tr w:rsidR="009F3A0F" w14:paraId="682D78F6"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93B9BD"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494613" w14:textId="77777777" w:rsidR="009F3A0F" w:rsidRDefault="00000000">
            <w:r>
              <w:rPr>
                <w:color w:val="1A1A2E"/>
              </w:rPr>
              <w:t>SLA compliance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122C81" w14:textId="77777777" w:rsidR="009F3A0F" w:rsidRDefault="00000000">
            <w:r>
              <w:rPr>
                <w:color w:val="1A1A2E"/>
              </w:rPr>
              <w:t>72%</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423664" w14:textId="77777777" w:rsidR="009F3A0F" w:rsidRDefault="00000000">
            <w:r>
              <w:rPr>
                <w:color w:val="1A1A2E"/>
              </w:rPr>
              <w:t>≥ 93%</w:t>
            </w:r>
          </w:p>
        </w:tc>
      </w:tr>
      <w:tr w:rsidR="009F3A0F" w14:paraId="2A8ACEE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865F04"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F7FAA3" w14:textId="77777777" w:rsidR="009F3A0F" w:rsidRDefault="00000000">
            <w:r>
              <w:rPr>
                <w:color w:val="1A1A2E"/>
              </w:rPr>
              <w:t>Repeat incident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57256A" w14:textId="77777777" w:rsidR="009F3A0F" w:rsidRDefault="00000000">
            <w:r>
              <w:rPr>
                <w:color w:val="1A1A2E"/>
              </w:rPr>
              <w:t>34%</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434A6B" w14:textId="77777777" w:rsidR="009F3A0F" w:rsidRDefault="00000000">
            <w:r>
              <w:rPr>
                <w:color w:val="1A1A2E"/>
              </w:rPr>
              <w:t>&lt; 8%</w:t>
            </w:r>
          </w:p>
        </w:tc>
      </w:tr>
      <w:tr w:rsidR="009F3A0F" w14:paraId="085144D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303A34" w14:textId="77777777" w:rsidR="009F3A0F" w:rsidRDefault="00000000">
            <w:r>
              <w:rPr>
                <w:color w:val="1A1A2E"/>
              </w:rPr>
              <w:t>Strategic</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359EE8" w14:textId="77777777" w:rsidR="009F3A0F" w:rsidRDefault="00000000">
            <w:r>
              <w:rPr>
                <w:color w:val="1A1A2E"/>
              </w:rPr>
              <w:t>Executive dashboard availability</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1DDEBA" w14:textId="77777777" w:rsidR="009F3A0F" w:rsidRDefault="00000000">
            <w:r>
              <w:rPr>
                <w:color w:val="1A1A2E"/>
              </w:rPr>
              <w:t>Manual weekly</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F68B78" w14:textId="77777777" w:rsidR="009F3A0F" w:rsidRDefault="00000000">
            <w:r>
              <w:rPr>
                <w:color w:val="1A1A2E"/>
              </w:rPr>
              <w:t>Real-time automated</w:t>
            </w:r>
          </w:p>
        </w:tc>
      </w:tr>
    </w:tbl>
    <w:p w14:paraId="30CB12E6" w14:textId="77777777" w:rsidR="009F3A0F" w:rsidRDefault="009F3A0F"/>
    <w:p w14:paraId="79A0C1C4" w14:textId="77777777" w:rsidR="009F3A0F" w:rsidRDefault="00000000">
      <w:r>
        <w:br w:type="page"/>
      </w:r>
    </w:p>
    <w:p w14:paraId="27366F98" w14:textId="77777777" w:rsidR="009F3A0F" w:rsidRDefault="00000000">
      <w:pPr>
        <w:pStyle w:val="Heading1"/>
        <w:pBdr>
          <w:bottom w:val="single" w:sz="8" w:space="4" w:color="C8820A"/>
        </w:pBdr>
      </w:pPr>
      <w:r>
        <w:lastRenderedPageBreak/>
        <w:t>11. Six-Month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9F3A0F" w14:paraId="488AD049"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E63E991" w14:textId="77777777" w:rsidR="009F3A0F" w:rsidRDefault="00000000">
            <w:pPr>
              <w:jc w:val="center"/>
            </w:pPr>
            <w:r>
              <w:rPr>
                <w:b/>
                <w:bCs/>
                <w:color w:val="FFFFFF"/>
              </w:rPr>
              <w:t>Month</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04473B" w14:textId="77777777" w:rsidR="009F3A0F" w:rsidRDefault="00000000">
            <w:pPr>
              <w:jc w:val="center"/>
            </w:pPr>
            <w:r>
              <w:rPr>
                <w:b/>
                <w:bCs/>
                <w:color w:val="FFFFFF"/>
              </w:rPr>
              <w:t>Phase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2D56F5" w14:textId="77777777" w:rsidR="009F3A0F" w:rsidRDefault="00000000">
            <w:pPr>
              <w:jc w:val="center"/>
            </w:pPr>
            <w:r>
              <w:rPr>
                <w:b/>
                <w:bCs/>
                <w:color w:val="FFFFFF"/>
              </w:rPr>
              <w:t>Deliverables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6DDB82" w14:textId="77777777" w:rsidR="009F3A0F" w:rsidRDefault="00000000">
            <w:pPr>
              <w:jc w:val="center"/>
            </w:pPr>
            <w:r>
              <w:rPr>
                <w:b/>
                <w:bCs/>
                <w:color w:val="FFFFFF"/>
              </w:rPr>
              <w:t>Owner</w:t>
            </w:r>
          </w:p>
        </w:tc>
      </w:tr>
      <w:tr w:rsidR="009F3A0F" w14:paraId="30869572"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6553FE" w14:textId="77777777" w:rsidR="009F3A0F" w:rsidRDefault="00000000">
            <w:r>
              <w:rPr>
                <w:color w:val="1A1A2E"/>
              </w:rPr>
              <w:t>Month 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53F817" w14:textId="77777777" w:rsidR="009F3A0F" w:rsidRDefault="00000000">
            <w:r>
              <w:rPr>
                <w:color w:val="1A1A2E"/>
              </w:rPr>
              <w:t>Scope &amp; Discovery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614267" w14:textId="77777777" w:rsidR="009F3A0F" w:rsidRDefault="00000000">
            <w:r>
              <w:rPr>
                <w:color w:val="1A1A2E"/>
              </w:rPr>
              <w:t>API inventory, data classification, Snowflake environment provisioning.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3D3E2A" w14:textId="77777777" w:rsidR="009F3A0F" w:rsidRDefault="00000000">
            <w:r>
              <w:rPr>
                <w:color w:val="1A1A2E"/>
              </w:rPr>
              <w:t>Program Manager + Data Governance</w:t>
            </w:r>
          </w:p>
        </w:tc>
      </w:tr>
      <w:tr w:rsidR="009F3A0F" w14:paraId="183B461E"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1FF521" w14:textId="77777777" w:rsidR="009F3A0F" w:rsidRDefault="00000000">
            <w:r>
              <w:rPr>
                <w:color w:val="1A1A2E"/>
              </w:rPr>
              <w:t>Month 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0BCE1B" w14:textId="77777777" w:rsidR="009F3A0F" w:rsidRDefault="00000000">
            <w:r>
              <w:rPr>
                <w:color w:val="1A1A2E"/>
              </w:rPr>
              <w:t>Knowledge Repository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EE907C" w14:textId="77777777" w:rsidR="009F3A0F" w:rsidRDefault="00000000">
            <w:r>
              <w:rPr>
                <w:color w:val="1A1A2E"/>
              </w:rPr>
              <w:t>Snowpipe pipelines live; 14,000+ KB articles vectorised; Arctic fine-tune baseline.</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9EB79" w14:textId="77777777" w:rsidR="009F3A0F" w:rsidRDefault="00000000">
            <w:r>
              <w:rPr>
                <w:color w:val="1A1A2E"/>
              </w:rPr>
              <w:t>Data Engineers + Snowflake Architect</w:t>
            </w:r>
          </w:p>
        </w:tc>
      </w:tr>
      <w:tr w:rsidR="009F3A0F" w14:paraId="5764B1AF"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FDB97A" w14:textId="77777777" w:rsidR="009F3A0F" w:rsidRDefault="00000000">
            <w:r>
              <w:rPr>
                <w:color w:val="1A1A2E"/>
              </w:rPr>
              <w:t>Month 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C1493A" w14:textId="77777777" w:rsidR="009F3A0F" w:rsidRDefault="00000000">
            <w:r>
              <w:rPr>
                <w:color w:val="1A1A2E"/>
              </w:rPr>
              <w:t>Agent Provisioning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2E9A0" w14:textId="77777777" w:rsidR="009F3A0F" w:rsidRDefault="00000000">
            <w:r>
              <w:rPr>
                <w:color w:val="1A1A2E"/>
              </w:rPr>
              <w:t>LangGraph DAG deployed; Alan/Ada/Grace wired to tool APIs; classifier F1 ≥85%.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695168" w14:textId="77777777" w:rsidR="009F3A0F" w:rsidRDefault="00000000">
            <w:r>
              <w:rPr>
                <w:color w:val="1A1A2E"/>
              </w:rPr>
              <w:t>ML Engineer + AI Specialist</w:t>
            </w:r>
          </w:p>
        </w:tc>
      </w:tr>
      <w:tr w:rsidR="009F3A0F" w14:paraId="1DEF36D1"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017B89" w14:textId="77777777" w:rsidR="009F3A0F" w:rsidRDefault="00000000">
            <w:r>
              <w:rPr>
                <w:color w:val="1A1A2E"/>
              </w:rPr>
              <w:t>Month 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ED255D" w14:textId="77777777" w:rsidR="009F3A0F" w:rsidRDefault="00000000">
            <w:r>
              <w:rPr>
                <w:color w:val="1A1A2E"/>
              </w:rPr>
              <w:t>Beta &amp; Anomaly Detection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F3E85" w14:textId="77777777" w:rsidR="009F3A0F" w:rsidRDefault="00000000">
            <w:r>
              <w:rPr>
                <w:color w:val="1A1A2E"/>
              </w:rPr>
              <w:t>Anomaly detection in staging; SLA breach predictor; confidence grader tested.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CE5713" w14:textId="77777777" w:rsidR="009F3A0F" w:rsidRDefault="00000000">
            <w:r>
              <w:rPr>
                <w:color w:val="1A1A2E"/>
              </w:rPr>
              <w:t>ML Engineer + ITSM Specialist</w:t>
            </w:r>
          </w:p>
        </w:tc>
      </w:tr>
      <w:tr w:rsidR="009F3A0F" w14:paraId="4A2CE66C"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16AB44" w14:textId="77777777" w:rsidR="009F3A0F" w:rsidRDefault="00000000">
            <w:r>
              <w:rPr>
                <w:color w:val="1A1A2E"/>
              </w:rPr>
              <w:t>Month 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B54A82" w14:textId="77777777" w:rsidR="009F3A0F" w:rsidRDefault="00000000">
            <w:r>
              <w:rPr>
                <w:color w:val="1A1A2E"/>
              </w:rPr>
              <w:t>HITL Tuning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F85256" w14:textId="77777777" w:rsidR="009F3A0F" w:rsidRDefault="00000000">
            <w:r>
              <w:rPr>
                <w:color w:val="1A1A2E"/>
              </w:rPr>
              <w:t>Slack/Teams HITL flows live; false positive rate &lt;5%; GDPR PII scrub validated.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7BA9C6" w14:textId="77777777" w:rsidR="009F3A0F" w:rsidRDefault="00000000">
            <w:r>
              <w:rPr>
                <w:color w:val="1A1A2E"/>
              </w:rPr>
              <w:t>Data Governance + DevOps</w:t>
            </w:r>
          </w:p>
        </w:tc>
      </w:tr>
      <w:tr w:rsidR="009F3A0F" w14:paraId="3514D0D0"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90A0BD" w14:textId="77777777" w:rsidR="009F3A0F" w:rsidRDefault="00000000">
            <w:r>
              <w:rPr>
                <w:color w:val="1A1A2E"/>
              </w:rPr>
              <w:t>Month 6</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7354E4" w14:textId="77777777" w:rsidR="009F3A0F" w:rsidRDefault="00000000">
            <w:r>
              <w:rPr>
                <w:color w:val="1A1A2E"/>
              </w:rPr>
              <w:t>Go-Live &amp; C-Suite Handover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C8DB0" w14:textId="77777777" w:rsidR="009F3A0F" w:rsidRDefault="00000000">
            <w:r>
              <w:rPr>
                <w:color w:val="1A1A2E"/>
              </w:rPr>
              <w:t>Full production; Risk Heatmap; C-suite dashboard; post-launch monitoring.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247120" w14:textId="77777777" w:rsidR="009F3A0F" w:rsidRDefault="00000000">
            <w:r>
              <w:rPr>
                <w:color w:val="1A1A2E"/>
              </w:rPr>
              <w:t>Program Manager + All Team</w:t>
            </w:r>
          </w:p>
        </w:tc>
      </w:tr>
    </w:tbl>
    <w:p w14:paraId="7A9B7C86"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78DC9B4A" w14:textId="77777777">
        <w:tc>
          <w:tcPr>
            <w:tcW w:w="1480" w:type="dxa"/>
            <w:shd w:val="clear" w:color="auto" w:fill="2563A8"/>
            <w:tcMar>
              <w:top w:w="80" w:type="dxa"/>
              <w:left w:w="120" w:type="dxa"/>
              <w:bottom w:w="80" w:type="dxa"/>
              <w:right w:w="120" w:type="dxa"/>
            </w:tcMar>
            <w:vAlign w:val="center"/>
          </w:tcPr>
          <w:p w14:paraId="3A050D07" w14:textId="77777777" w:rsidR="009F3A0F" w:rsidRDefault="00000000">
            <w:pPr>
              <w:jc w:val="center"/>
            </w:pPr>
            <w:r>
              <w:rPr>
                <w:b/>
                <w:bCs/>
                <w:color w:val="FFFFFF"/>
                <w:sz w:val="16"/>
                <w:szCs w:val="16"/>
              </w:rPr>
              <w:t>POST-LAUNCH</w:t>
            </w:r>
          </w:p>
        </w:tc>
        <w:tc>
          <w:tcPr>
            <w:tcW w:w="7880" w:type="dxa"/>
            <w:shd w:val="clear" w:color="auto" w:fill="D6E4F7"/>
            <w:tcMar>
              <w:top w:w="80" w:type="dxa"/>
              <w:left w:w="160" w:type="dxa"/>
              <w:bottom w:w="80" w:type="dxa"/>
              <w:right w:w="120" w:type="dxa"/>
            </w:tcMar>
          </w:tcPr>
          <w:p w14:paraId="6ED1920B" w14:textId="77777777" w:rsidR="009F3A0F" w:rsidRDefault="00000000">
            <w:r>
              <w:rPr>
                <w:color w:val="1A1A2E"/>
                <w:sz w:val="17"/>
                <w:szCs w:val="17"/>
              </w:rPr>
              <w:t>Month 6 go-live initiates the savings accumulation cycle. Break-even (recovery of $100K investment) occurs approximately 2.5–3.5 months after go-live (Month 8–9 from project start). Year-1 ROI: 127% on $100K initial investment.</w:t>
            </w:r>
          </w:p>
        </w:tc>
      </w:tr>
    </w:tbl>
    <w:p w14:paraId="423E6A48" w14:textId="77777777" w:rsidR="009F3A0F" w:rsidRDefault="009F3A0F"/>
    <w:p w14:paraId="6F80247E" w14:textId="77777777" w:rsidR="009F3A0F" w:rsidRDefault="00000000">
      <w:r>
        <w:br w:type="page"/>
      </w:r>
    </w:p>
    <w:p w14:paraId="2204FBE6" w14:textId="77777777" w:rsidR="009F3A0F" w:rsidRDefault="00000000">
      <w:pPr>
        <w:pStyle w:val="Heading1"/>
        <w:pBdr>
          <w:bottom w:val="single" w:sz="8" w:space="4" w:color="C8820A"/>
        </w:pBdr>
      </w:pPr>
      <w:r>
        <w:lastRenderedPageBreak/>
        <w:t>12. Product Development, Algorithms &amp; Workforce Enablement</w:t>
      </w:r>
    </w:p>
    <w:p w14:paraId="34405F47" w14:textId="77777777" w:rsidR="009F3A0F" w:rsidRDefault="00000000">
      <w:pPr>
        <w:spacing w:before="55" w:after="55"/>
        <w:jc w:val="both"/>
      </w:pPr>
      <w:r>
        <w:rPr>
          <w:color w:val="1A1A2E"/>
        </w:rPr>
        <w:t>This section consolidates the build plan for Project Ninja into four parts: (1) the product development roadmap, (2) the product development phases, (3) the algorithms used to build the product, and (4) the training of employees — covering both end-user enablement and the Human-in-the-Loop (HITL) approval training for engineers who supervise the three agents. All figures, features and routing logic below are grounded strictly in the 29,651-ticket IT support dataset and the ProjectNinja_FeatureEngineering notebook; no synthetic data is introduced.</w:t>
      </w:r>
    </w:p>
    <w:p w14:paraId="2493ED87" w14:textId="77777777" w:rsidR="009F3A0F" w:rsidRDefault="009F3A0F"/>
    <w:p w14:paraId="5A0C1980" w14:textId="77777777" w:rsidR="009F3A0F" w:rsidRDefault="00000000">
      <w:pPr>
        <w:pStyle w:val="Heading2"/>
      </w:pPr>
      <w:r>
        <w:t>12.1  Product Development Roadmap</w:t>
      </w:r>
    </w:p>
    <w:p w14:paraId="1D3B2BF4" w14:textId="77777777" w:rsidR="009F3A0F" w:rsidRDefault="00000000">
      <w:pPr>
        <w:spacing w:before="55" w:after="55"/>
        <w:jc w:val="both"/>
      </w:pPr>
      <w:r>
        <w:rPr>
          <w:color w:val="1A1A2E"/>
        </w:rPr>
        <w:t>The roadmap takes Project Ninja from raw ticket data to a production-grade, continuously-learning Agentic AI platform and on to the v2.0 expansion. It mirrors the validated six-month implementation plan (Section 11) and extends it into the post-launch improvement and expansion horizon.</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300"/>
        <w:gridCol w:w="1700"/>
        <w:gridCol w:w="5360"/>
      </w:tblGrid>
      <w:tr w:rsidR="009F3A0F" w14:paraId="047379DE" w14:textId="77777777">
        <w:tc>
          <w:tcPr>
            <w:tcW w:w="9360" w:type="dxa"/>
            <w:gridSpan w:val="3"/>
            <w:shd w:val="clear" w:color="auto" w:fill="0A1628"/>
            <w:tcMar>
              <w:top w:w="160" w:type="dxa"/>
              <w:left w:w="280" w:type="dxa"/>
              <w:bottom w:w="160" w:type="dxa"/>
              <w:right w:w="280" w:type="dxa"/>
            </w:tcMar>
          </w:tcPr>
          <w:p w14:paraId="0211EB10" w14:textId="77777777" w:rsidR="009F3A0F" w:rsidRDefault="00000000">
            <w:r>
              <w:rPr>
                <w:b/>
                <w:bCs/>
                <w:color w:val="0090C8"/>
              </w:rPr>
              <w:t xml:space="preserve">ROADMAP AT A GLANCE   </w:t>
            </w:r>
            <w:r>
              <w:rPr>
                <w:color w:val="A8C8F0"/>
              </w:rPr>
              <w:t>Discover → Build Knowledge Core → Provision 3 Agents → Beta &amp; HITL Tuning → Go-Live (Month 6) → Break-even (Month 8–9) → v2.0 Expansion (Q2 2026).</w:t>
            </w:r>
          </w:p>
        </w:tc>
      </w:tr>
      <w:tr w:rsidR="009F3A0F" w14:paraId="18FCFFB4" w14:textId="77777777">
        <w:tblPrEx>
          <w:tblBorders>
            <w:insideH w:val="single" w:sz="4" w:space="0" w:color="auto"/>
            <w:insideV w:val="single" w:sz="4" w:space="0" w:color="auto"/>
          </w:tblBorders>
          <w:tblCellMar>
            <w:left w:w="10" w:type="dxa"/>
            <w:right w:w="10" w:type="dxa"/>
          </w:tblCellMar>
        </w:tblPrEx>
        <w:trPr>
          <w:tblHeader/>
        </w:trPr>
        <w:tc>
          <w:tcPr>
            <w:tcW w:w="23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5D16DDD7" w14:textId="77777777" w:rsidR="009F3A0F" w:rsidRDefault="00000000">
            <w:pPr>
              <w:jc w:val="center"/>
            </w:pPr>
            <w:r>
              <w:rPr>
                <w:b/>
                <w:bCs/>
                <w:color w:val="FFFFFF"/>
              </w:rPr>
              <w:t>Stage</w:t>
            </w:r>
          </w:p>
        </w:tc>
        <w:tc>
          <w:tcPr>
            <w:tcW w:w="17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514967AD" w14:textId="77777777" w:rsidR="009F3A0F" w:rsidRDefault="00000000">
            <w:pPr>
              <w:jc w:val="center"/>
            </w:pPr>
            <w:r>
              <w:rPr>
                <w:b/>
                <w:bCs/>
                <w:color w:val="FFFFFF"/>
              </w:rPr>
              <w:t>Window</w:t>
            </w:r>
          </w:p>
        </w:tc>
        <w:tc>
          <w:tcPr>
            <w:tcW w:w="53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81B4399" w14:textId="77777777" w:rsidR="009F3A0F" w:rsidRDefault="00000000">
            <w:pPr>
              <w:jc w:val="center"/>
            </w:pPr>
            <w:r>
              <w:rPr>
                <w:b/>
                <w:bCs/>
                <w:color w:val="FFFFFF"/>
              </w:rPr>
              <w:t>Roadmap Objective</w:t>
            </w:r>
          </w:p>
        </w:tc>
      </w:tr>
      <w:tr w:rsidR="009F3A0F" w14:paraId="641EAB94"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EA5BEE" w14:textId="77777777" w:rsidR="009F3A0F" w:rsidRDefault="00000000">
            <w:r>
              <w:rPr>
                <w:b/>
                <w:bCs/>
                <w:color w:val="1A1A2E"/>
              </w:rPr>
              <w:t>Stage 1 — Early Development</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D59481" w14:textId="77777777" w:rsidR="009F3A0F" w:rsidRDefault="00000000">
            <w:r>
              <w:rPr>
                <w:color w:val="1A1A2E"/>
              </w:rPr>
              <w:t>Months 1–2</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AEC093" w14:textId="77777777" w:rsidR="009F3A0F" w:rsidRDefault="00000000">
            <w:r>
              <w:rPr>
                <w:color w:val="1A1A2E"/>
              </w:rPr>
              <w:t>Collect &amp; classify ticket, network and controller data; provision the Snowflake Cortex environment; vectorise 14,000+ KB articles; baseline the Arctic fine-tune.</w:t>
            </w:r>
          </w:p>
        </w:tc>
      </w:tr>
      <w:tr w:rsidR="009F3A0F" w14:paraId="5CF64D70"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9476D" w14:textId="77777777" w:rsidR="009F3A0F" w:rsidRDefault="00000000">
            <w:r>
              <w:rPr>
                <w:b/>
                <w:bCs/>
                <w:color w:val="1A1A2E"/>
              </w:rPr>
              <w:t>Stage 2 — Agent Build &amp; Refinement</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25E157" w14:textId="77777777" w:rsidR="009F3A0F" w:rsidRDefault="00000000">
            <w:r>
              <w:rPr>
                <w:color w:val="1A1A2E"/>
              </w:rPr>
              <w:t>Months 3–4</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4277AF" w14:textId="77777777" w:rsidR="009F3A0F" w:rsidRDefault="00000000">
            <w:r>
              <w:rPr>
                <w:color w:val="1A1A2E"/>
              </w:rPr>
              <w:t>Deploy the LangGraph StateGraph; wire Agents Alan, Ada and Grace to live tool APIs; tune feature extraction until classifier F1 ≥ 85%; build confidence grader.</w:t>
            </w:r>
          </w:p>
        </w:tc>
      </w:tr>
      <w:tr w:rsidR="009F3A0F" w14:paraId="3B0C0971"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05ABDC" w14:textId="77777777" w:rsidR="009F3A0F" w:rsidRDefault="00000000">
            <w:r>
              <w:rPr>
                <w:b/>
                <w:bCs/>
                <w:color w:val="1A1A2E"/>
              </w:rPr>
              <w:t>Stage 3 — Beta, HITL &amp; Go-Live</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9EFF86" w14:textId="77777777" w:rsidR="009F3A0F" w:rsidRDefault="00000000">
            <w:r>
              <w:rPr>
                <w:color w:val="1A1A2E"/>
              </w:rPr>
              <w:t>Months 5–6</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BD810A" w14:textId="77777777" w:rsidR="009F3A0F" w:rsidRDefault="00000000">
            <w:r>
              <w:rPr>
                <w:color w:val="1A1A2E"/>
              </w:rPr>
              <w:t>Stand up Slack/Teams HITL approval flows; drive false-positive rate &lt; 5%; validate GDPR PII scrub; production go-live with C-suite dashboard.</w:t>
            </w:r>
          </w:p>
        </w:tc>
      </w:tr>
      <w:tr w:rsidR="009F3A0F" w14:paraId="51AED626"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D2FF5B" w14:textId="77777777" w:rsidR="009F3A0F" w:rsidRDefault="00000000">
            <w:r>
              <w:rPr>
                <w:b/>
                <w:bCs/>
                <w:color w:val="1A1A2E"/>
              </w:rPr>
              <w:t>Stage 4 — Improvement &amp; Enhancement</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9B2597" w14:textId="77777777" w:rsidR="009F3A0F" w:rsidRDefault="00000000">
            <w:r>
              <w:rPr>
                <w:color w:val="1A1A2E"/>
              </w:rPr>
              <w:t>Post Go-Live (Months 7–12)</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FE0265" w14:textId="77777777" w:rsidR="009F3A0F" w:rsidRDefault="00000000">
            <w:r>
              <w:rPr>
                <w:color w:val="1A1A2E"/>
              </w:rPr>
              <w:t>Weekly Cortex Fine-Tune from every resolved ticket; raise autonomous rate toward 90%+; recover the $100K investment at Month 8–9; confirm 127% Year-1 ROI.</w:t>
            </w:r>
          </w:p>
        </w:tc>
      </w:tr>
      <w:tr w:rsidR="009F3A0F" w14:paraId="5D8B1172"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5A5A81" w14:textId="77777777" w:rsidR="009F3A0F" w:rsidRDefault="00000000">
            <w:r>
              <w:rPr>
                <w:b/>
                <w:bCs/>
                <w:color w:val="1A1A2E"/>
              </w:rPr>
              <w:t>Stage 5 — v2.0 Expansion</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4ED385" w14:textId="77777777" w:rsidR="009F3A0F" w:rsidRDefault="00000000">
            <w:r>
              <w:rPr>
                <w:color w:val="1A1A2E"/>
              </w:rPr>
              <w:t>Q2 2026 onward</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1541D3" w14:textId="77777777" w:rsidR="009F3A0F" w:rsidRDefault="00000000">
            <w:r>
              <w:rPr>
                <w:color w:val="1A1A2E"/>
              </w:rPr>
              <w:t>Difficulty-aware LLM routing, cross-agent collaborative handoffs and PM4PY deviation detection to push autonomous resolution from 90% to 95–97%.</w:t>
            </w:r>
          </w:p>
        </w:tc>
      </w:tr>
    </w:tbl>
    <w:p w14:paraId="3B291B6E" w14:textId="77777777" w:rsidR="009F3A0F" w:rsidRDefault="009F3A0F"/>
    <w:p w14:paraId="330E1CB5" w14:textId="77777777" w:rsidR="009F3A0F" w:rsidRDefault="00000000">
      <w:pPr>
        <w:pStyle w:val="Heading2"/>
      </w:pPr>
      <w:r>
        <w:t>12.2  Product Development Phases</w:t>
      </w:r>
    </w:p>
    <w:p w14:paraId="3F702C1D" w14:textId="77777777" w:rsidR="009F3A0F" w:rsidRDefault="00000000">
      <w:pPr>
        <w:spacing w:before="55" w:after="55"/>
        <w:jc w:val="both"/>
      </w:pPr>
      <w:r>
        <w:rPr>
          <w:color w:val="1A1A2E"/>
        </w:rPr>
        <w:t>Each roadmap stage decomposes into concrete engineering phases with owners and exit criteria. The phases below are sequenced so that every gate is data-validated before the next phase begins.</w:t>
      </w:r>
    </w:p>
    <w:p w14:paraId="4D591EA4" w14:textId="77777777" w:rsidR="009F3A0F" w:rsidRDefault="00000000">
      <w:pPr>
        <w:pStyle w:val="Heading3"/>
      </w:pPr>
      <w:r>
        <w:t>Phase 1 — Data Engineering &amp; Feature Foundation</w:t>
      </w:r>
    </w:p>
    <w:p w14:paraId="6EF945B4" w14:textId="77777777" w:rsidR="009F3A0F" w:rsidRDefault="00000000">
      <w:pPr>
        <w:numPr>
          <w:ilvl w:val="0"/>
          <w:numId w:val="2"/>
        </w:numPr>
        <w:spacing w:before="30" w:after="30"/>
        <w:jc w:val="both"/>
      </w:pPr>
      <w:r>
        <w:rPr>
          <w:b/>
          <w:bCs/>
          <w:color w:val="1A1A2E"/>
        </w:rPr>
        <w:t xml:space="preserve">Objective: </w:t>
      </w:r>
      <w:r>
        <w:rPr>
          <w:color w:val="1A1A2E"/>
        </w:rPr>
        <w:t xml:space="preserve"> Convert the raw 5-column CSV (Body, Department, Priority, Tags) into the 11 engineered features that drive routing.</w:t>
      </w:r>
    </w:p>
    <w:p w14:paraId="6BF3F935" w14:textId="77777777" w:rsidR="009F3A0F" w:rsidRDefault="00000000">
      <w:pPr>
        <w:numPr>
          <w:ilvl w:val="0"/>
          <w:numId w:val="2"/>
        </w:numPr>
        <w:spacing w:before="30" w:after="30"/>
        <w:jc w:val="both"/>
      </w:pPr>
      <w:r>
        <w:rPr>
          <w:b/>
          <w:bCs/>
          <w:color w:val="1A1A2E"/>
        </w:rPr>
        <w:t xml:space="preserve">Activities: </w:t>
      </w:r>
      <w:r>
        <w:rPr>
          <w:color w:val="1A1A2E"/>
        </w:rPr>
        <w:t xml:space="preserve"> Snowpipe ingestion into the immutable incidents_raw table; parsing of the stringified Tags list; derivation of urgency_keywords, priority_numeric and tag_count; PII scrubbing at ingest.</w:t>
      </w:r>
    </w:p>
    <w:p w14:paraId="09AC58F9" w14:textId="77777777" w:rsidR="009F3A0F" w:rsidRDefault="00000000">
      <w:pPr>
        <w:numPr>
          <w:ilvl w:val="0"/>
          <w:numId w:val="2"/>
        </w:numPr>
        <w:spacing w:before="30" w:after="30"/>
        <w:jc w:val="both"/>
      </w:pPr>
      <w:r>
        <w:rPr>
          <w:b/>
          <w:bCs/>
          <w:color w:val="1A1A2E"/>
        </w:rPr>
        <w:t xml:space="preserve">Exit criterion: </w:t>
      </w:r>
      <w:r>
        <w:rPr>
          <w:color w:val="1A1A2E"/>
        </w:rPr>
        <w:t xml:space="preserve"> All 29,651 rows feature-engineered with zero parse failures; feature dictionary signed off by the Snowflake Data Architect.</w:t>
      </w:r>
    </w:p>
    <w:p w14:paraId="33DDFF88" w14:textId="77777777" w:rsidR="009F3A0F" w:rsidRDefault="00000000">
      <w:pPr>
        <w:pStyle w:val="Heading3"/>
      </w:pPr>
      <w:r>
        <w:t>Phase 2 — Model Training &amp; Confidence Grading</w:t>
      </w:r>
    </w:p>
    <w:p w14:paraId="66A0CB49" w14:textId="77777777" w:rsidR="009F3A0F" w:rsidRDefault="00000000">
      <w:pPr>
        <w:numPr>
          <w:ilvl w:val="0"/>
          <w:numId w:val="2"/>
        </w:numPr>
        <w:spacing w:before="30" w:after="30"/>
        <w:jc w:val="both"/>
      </w:pPr>
      <w:r>
        <w:rPr>
          <w:b/>
          <w:bCs/>
          <w:color w:val="1A1A2E"/>
        </w:rPr>
        <w:t xml:space="preserve">Objective: </w:t>
      </w:r>
      <w:r>
        <w:rPr>
          <w:color w:val="1A1A2E"/>
        </w:rPr>
        <w:t xml:space="preserve"> Train the Cortex ML intent classifier and calibrate the confidence-scoring node.</w:t>
      </w:r>
    </w:p>
    <w:p w14:paraId="41A3A947" w14:textId="77777777" w:rsidR="009F3A0F" w:rsidRDefault="00000000">
      <w:pPr>
        <w:numPr>
          <w:ilvl w:val="0"/>
          <w:numId w:val="2"/>
        </w:numPr>
        <w:spacing w:before="30" w:after="30"/>
        <w:jc w:val="both"/>
      </w:pPr>
      <w:r>
        <w:rPr>
          <w:b/>
          <w:bCs/>
          <w:color w:val="1A1A2E"/>
        </w:rPr>
        <w:t xml:space="preserve">Activities: </w:t>
      </w:r>
      <w:r>
        <w:rPr>
          <w:color w:val="1A1A2E"/>
        </w:rPr>
        <w:t xml:space="preserve"> Fine-tune Snowflake Arctic for intent classification; validate against a held-out test split; calibrate the confidence formula (priority + urgency + tags) against the trained classifier.</w:t>
      </w:r>
    </w:p>
    <w:p w14:paraId="3EA1E900" w14:textId="77777777" w:rsidR="009F3A0F" w:rsidRDefault="00000000">
      <w:pPr>
        <w:numPr>
          <w:ilvl w:val="0"/>
          <w:numId w:val="2"/>
        </w:numPr>
        <w:spacing w:before="30" w:after="30"/>
        <w:jc w:val="both"/>
      </w:pPr>
      <w:r>
        <w:rPr>
          <w:b/>
          <w:bCs/>
          <w:color w:val="1A1A2E"/>
        </w:rPr>
        <w:t xml:space="preserve">Exit criterion: </w:t>
      </w:r>
      <w:r>
        <w:rPr>
          <w:color w:val="1A1A2E"/>
        </w:rPr>
        <w:t xml:space="preserve"> Classifier F1 ≥ 85% at Month 3, climbing to a 97.1% target on the held-out split; confidence bands (≥0.90 / 0.70–0.89 / &lt;0.70) validated on real tickets.</w:t>
      </w:r>
    </w:p>
    <w:p w14:paraId="64748787" w14:textId="77777777" w:rsidR="009F3A0F" w:rsidRDefault="00000000">
      <w:pPr>
        <w:pStyle w:val="Heading3"/>
      </w:pPr>
      <w:r>
        <w:t>Phase 3 — Agent Orchestration &amp; Tool Integration</w:t>
      </w:r>
    </w:p>
    <w:p w14:paraId="658040C6" w14:textId="77777777" w:rsidR="009F3A0F" w:rsidRDefault="00000000">
      <w:pPr>
        <w:numPr>
          <w:ilvl w:val="0"/>
          <w:numId w:val="2"/>
        </w:numPr>
        <w:spacing w:before="30" w:after="30"/>
        <w:jc w:val="both"/>
      </w:pPr>
      <w:r>
        <w:rPr>
          <w:b/>
          <w:bCs/>
          <w:color w:val="1A1A2E"/>
        </w:rPr>
        <w:t xml:space="preserve">Objective: </w:t>
      </w:r>
      <w:r>
        <w:rPr>
          <w:color w:val="1A1A2E"/>
        </w:rPr>
        <w:t xml:space="preserve"> Build the LangGraph StateGraph and wire the three specialist agents to live tool APIs.</w:t>
      </w:r>
    </w:p>
    <w:p w14:paraId="0441DA01" w14:textId="77777777" w:rsidR="009F3A0F" w:rsidRDefault="00000000">
      <w:pPr>
        <w:numPr>
          <w:ilvl w:val="0"/>
          <w:numId w:val="2"/>
        </w:numPr>
        <w:spacing w:before="30" w:after="30"/>
        <w:jc w:val="both"/>
      </w:pPr>
      <w:r>
        <w:rPr>
          <w:b/>
          <w:bCs/>
          <w:color w:val="1A1A2E"/>
        </w:rPr>
        <w:lastRenderedPageBreak/>
        <w:t xml:space="preserve">Activities: </w:t>
      </w:r>
      <w:r>
        <w:rPr>
          <w:color w:val="1A1A2E"/>
        </w:rPr>
        <w:t xml:space="preserve"> Implement nodes snowflake_ingest → neural_net_predict → copilot_router → agent_alan / agent_ada / agent_grace / human_supervisor → c_suite_metrics; connect Terraform, NetScaler REST, Datadog, Intune Graph and Citrix REST tool calls.</w:t>
      </w:r>
    </w:p>
    <w:p w14:paraId="6D550551" w14:textId="77777777" w:rsidR="009F3A0F" w:rsidRDefault="00000000">
      <w:pPr>
        <w:numPr>
          <w:ilvl w:val="0"/>
          <w:numId w:val="2"/>
        </w:numPr>
        <w:spacing w:before="30" w:after="30"/>
        <w:jc w:val="both"/>
      </w:pPr>
      <w:r>
        <w:rPr>
          <w:b/>
          <w:bCs/>
          <w:color w:val="1A1A2E"/>
        </w:rPr>
        <w:t xml:space="preserve">Exit criterion: </w:t>
      </w:r>
      <w:r>
        <w:rPr>
          <w:color w:val="1A1A2E"/>
        </w:rPr>
        <w:t xml:space="preserve"> All three routing paths (autonomous, HITL gate, full escalation) demonstrably execute against real tickets #0, #1 and #2 from the dataset.</w:t>
      </w:r>
    </w:p>
    <w:p w14:paraId="71B9F407" w14:textId="77777777" w:rsidR="009F3A0F" w:rsidRDefault="00000000">
      <w:pPr>
        <w:pStyle w:val="Heading3"/>
      </w:pPr>
      <w:r>
        <w:t>Phase 4 — HITL Gateway &amp; Governance</w:t>
      </w:r>
    </w:p>
    <w:p w14:paraId="05D39746" w14:textId="77777777" w:rsidR="009F3A0F" w:rsidRDefault="00000000">
      <w:pPr>
        <w:numPr>
          <w:ilvl w:val="0"/>
          <w:numId w:val="2"/>
        </w:numPr>
        <w:spacing w:before="30" w:after="30"/>
        <w:jc w:val="both"/>
      </w:pPr>
      <w:r>
        <w:rPr>
          <w:b/>
          <w:bCs/>
          <w:color w:val="1A1A2E"/>
        </w:rPr>
        <w:t xml:space="preserve">Objective: </w:t>
      </w:r>
      <w:r>
        <w:rPr>
          <w:color w:val="1A1A2E"/>
        </w:rPr>
        <w:t xml:space="preserve"> Make human oversight safe, fast and fully audited.</w:t>
      </w:r>
    </w:p>
    <w:p w14:paraId="215F0D1B" w14:textId="77777777" w:rsidR="009F3A0F" w:rsidRDefault="00000000">
      <w:pPr>
        <w:numPr>
          <w:ilvl w:val="0"/>
          <w:numId w:val="2"/>
        </w:numPr>
        <w:spacing w:before="30" w:after="30"/>
        <w:jc w:val="both"/>
      </w:pPr>
      <w:r>
        <w:rPr>
          <w:b/>
          <w:bCs/>
          <w:color w:val="1A1A2E"/>
        </w:rPr>
        <w:t xml:space="preserve">Activities: </w:t>
      </w:r>
      <w:r>
        <w:rPr>
          <w:color w:val="1A1A2E"/>
        </w:rPr>
        <w:t xml:space="preserve"> Implement LangGraph interrupt_before for the 0.70–0.89 band; build Slack/Teams Approve / Modify / Reject interactions; route &lt;0.70 to PagerDuty with an AI context bundle; write every action to the append-only audit_log.</w:t>
      </w:r>
    </w:p>
    <w:p w14:paraId="568692E2" w14:textId="77777777" w:rsidR="009F3A0F" w:rsidRDefault="00000000">
      <w:pPr>
        <w:numPr>
          <w:ilvl w:val="0"/>
          <w:numId w:val="2"/>
        </w:numPr>
        <w:spacing w:before="30" w:after="30"/>
        <w:jc w:val="both"/>
      </w:pPr>
      <w:r>
        <w:rPr>
          <w:b/>
          <w:bCs/>
          <w:color w:val="1A1A2E"/>
        </w:rPr>
        <w:t xml:space="preserve">Exit criterion: </w:t>
      </w:r>
      <w:r>
        <w:rPr>
          <w:color w:val="1A1A2E"/>
        </w:rPr>
        <w:t xml:space="preserve"> HITL approval round-trip ≈ 45 seconds; immutable GDPR audit trail validated; false-positive escalations &lt; 5%.</w:t>
      </w:r>
    </w:p>
    <w:p w14:paraId="03BDCC49" w14:textId="77777777" w:rsidR="009F3A0F" w:rsidRDefault="00000000">
      <w:pPr>
        <w:pStyle w:val="Heading3"/>
      </w:pPr>
      <w:r>
        <w:t>Phase 5 — Go-Live, Continuous Learning &amp; Expansion</w:t>
      </w:r>
    </w:p>
    <w:p w14:paraId="2352BA61" w14:textId="77777777" w:rsidR="009F3A0F" w:rsidRDefault="00000000">
      <w:pPr>
        <w:numPr>
          <w:ilvl w:val="0"/>
          <w:numId w:val="2"/>
        </w:numPr>
        <w:spacing w:before="30" w:after="30"/>
        <w:jc w:val="both"/>
      </w:pPr>
      <w:r>
        <w:rPr>
          <w:b/>
          <w:bCs/>
          <w:color w:val="1A1A2E"/>
        </w:rPr>
        <w:t xml:space="preserve">Objective: </w:t>
      </w:r>
      <w:r>
        <w:rPr>
          <w:color w:val="1A1A2E"/>
        </w:rPr>
        <w:t xml:space="preserve"> Operate in production and compound intelligence over time.</w:t>
      </w:r>
    </w:p>
    <w:p w14:paraId="37C4D502" w14:textId="77777777" w:rsidR="009F3A0F" w:rsidRDefault="00000000">
      <w:pPr>
        <w:numPr>
          <w:ilvl w:val="0"/>
          <w:numId w:val="2"/>
        </w:numPr>
        <w:spacing w:before="30" w:after="30"/>
        <w:jc w:val="both"/>
      </w:pPr>
      <w:r>
        <w:rPr>
          <w:b/>
          <w:bCs/>
          <w:color w:val="1A1A2E"/>
        </w:rPr>
        <w:t xml:space="preserve">Activities: </w:t>
      </w:r>
      <w:r>
        <w:rPr>
          <w:color w:val="1A1A2E"/>
        </w:rPr>
        <w:t xml:space="preserve"> Publish the real-time C-suite PowerBI dashboard; run the weekly FINETUNE() retraining job; auto-generate a new runbook from every HITL resolution; prepare v2.0 difficulty-aware routing.</w:t>
      </w:r>
    </w:p>
    <w:p w14:paraId="152C894B" w14:textId="77777777" w:rsidR="009F3A0F" w:rsidRDefault="00000000">
      <w:pPr>
        <w:numPr>
          <w:ilvl w:val="0"/>
          <w:numId w:val="2"/>
        </w:numPr>
        <w:spacing w:before="30" w:after="30"/>
        <w:jc w:val="both"/>
      </w:pPr>
      <w:r>
        <w:rPr>
          <w:b/>
          <w:bCs/>
          <w:color w:val="1A1A2E"/>
        </w:rPr>
        <w:t xml:space="preserve">Exit criterion: </w:t>
      </w:r>
      <w:r>
        <w:rPr>
          <w:color w:val="1A1A2E"/>
        </w:rPr>
        <w:t xml:space="preserve"> 90%+ autonomous resolution sustained; break-even confirmed at Month 8–9; v2.0 backlog groomed for Q2 2026.</w:t>
      </w:r>
    </w:p>
    <w:p w14:paraId="689BB45F" w14:textId="77777777" w:rsidR="009F3A0F" w:rsidRDefault="009F3A0F"/>
    <w:p w14:paraId="38638E35" w14:textId="77777777" w:rsidR="009F3A0F" w:rsidRDefault="00000000">
      <w:pPr>
        <w:pStyle w:val="Heading2"/>
      </w:pPr>
      <w:r>
        <w:t>12.3  Algorithms Useful to Build the Product</w:t>
      </w:r>
    </w:p>
    <w:p w14:paraId="5E535E18" w14:textId="77777777" w:rsidR="009F3A0F" w:rsidRDefault="00000000">
      <w:pPr>
        <w:spacing w:before="55" w:after="55"/>
        <w:jc w:val="both"/>
      </w:pPr>
      <w:r>
        <w:rPr>
          <w:color w:val="1A1A2E"/>
        </w:rPr>
        <w:t>Project Ninja is built from a layered algorithm stack. The feature-engineering and routing algorithms below are taken directly from the working notebook; the model and orchestration algorithms describe the production techniques that consume those features.</w:t>
      </w:r>
    </w:p>
    <w:p w14:paraId="3F4DAC90" w14:textId="77777777" w:rsidR="009F3A0F" w:rsidRDefault="00000000">
      <w:pPr>
        <w:pStyle w:val="Heading3"/>
      </w:pPr>
      <w:r>
        <w:t>12.3.1  Feature-Engineering Algorithms (from the notebook)</w:t>
      </w:r>
    </w:p>
    <w:p w14:paraId="21E1F518" w14:textId="77777777" w:rsidR="009F3A0F" w:rsidRDefault="00000000">
      <w:pPr>
        <w:spacing w:before="55" w:after="55"/>
        <w:jc w:val="both"/>
      </w:pPr>
      <w:r>
        <w:rPr>
          <w:color w:val="1A1A2E"/>
        </w:rPr>
        <w:t>The notebook derives 11 features from the raw text and tags. These are the literal transformations executed against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60"/>
        <w:gridCol w:w="3100"/>
      </w:tblGrid>
      <w:tr w:rsidR="009F3A0F" w14:paraId="7717DD47" w14:textId="77777777">
        <w:trPr>
          <w:tblHeader/>
        </w:trPr>
        <w:tc>
          <w:tcPr>
            <w:tcW w:w="22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748458F5" w14:textId="77777777" w:rsidR="009F3A0F" w:rsidRDefault="00000000">
            <w:pPr>
              <w:jc w:val="center"/>
            </w:pPr>
            <w:r>
              <w:rPr>
                <w:b/>
                <w:bCs/>
                <w:color w:val="FFFFFF"/>
              </w:rPr>
              <w:t>Feature</w:t>
            </w:r>
          </w:p>
        </w:tc>
        <w:tc>
          <w:tcPr>
            <w:tcW w:w="40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14559489" w14:textId="77777777" w:rsidR="009F3A0F" w:rsidRDefault="00000000">
            <w:pPr>
              <w:jc w:val="center"/>
            </w:pPr>
            <w:r>
              <w:rPr>
                <w:b/>
                <w:bCs/>
                <w:color w:val="FFFFFF"/>
              </w:rPr>
              <w:t>Algorithmic Derivation</w:t>
            </w:r>
          </w:p>
        </w:tc>
        <w:tc>
          <w:tcPr>
            <w:tcW w:w="31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3230040B" w14:textId="77777777" w:rsidR="009F3A0F" w:rsidRDefault="00000000">
            <w:pPr>
              <w:jc w:val="center"/>
            </w:pPr>
            <w:r>
              <w:rPr>
                <w:b/>
                <w:bCs/>
                <w:color w:val="FFFFFF"/>
              </w:rPr>
              <w:t>Routing Role</w:t>
            </w:r>
          </w:p>
        </w:tc>
      </w:tr>
      <w:tr w:rsidR="009F3A0F" w14:paraId="16E6AA3C"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90F157" w14:textId="77777777" w:rsidR="009F3A0F" w:rsidRDefault="00000000">
            <w:r>
              <w:rPr>
                <w:b/>
                <w:bCs/>
                <w:color w:val="1A1A2E"/>
              </w:rPr>
              <w:t>body_length / word_count</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877CE1" w14:textId="77777777" w:rsidR="009F3A0F" w:rsidRDefault="00000000">
            <w:r>
              <w:rPr>
                <w:color w:val="1A1A2E"/>
              </w:rPr>
              <w:t>Character and whitespace token counts of the ticket Body.</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CEC19F" w14:textId="77777777" w:rsidR="009F3A0F" w:rsidRDefault="00000000">
            <w:r>
              <w:rPr>
                <w:color w:val="1A1A2E"/>
              </w:rPr>
              <w:t>Complexity proxy; long tickets bias toward chain-of-thought reasoning.</w:t>
            </w:r>
          </w:p>
        </w:tc>
      </w:tr>
      <w:tr w:rsidR="009F3A0F" w14:paraId="2E50BB46"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1D7F7D" w14:textId="77777777" w:rsidR="009F3A0F" w:rsidRDefault="00000000">
            <w:r>
              <w:rPr>
                <w:b/>
                <w:bCs/>
                <w:color w:val="1A1A2E"/>
              </w:rPr>
              <w:t>sentence_count</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B0AC86" w14:textId="77777777" w:rsidR="009F3A0F" w:rsidRDefault="00000000">
            <w:r>
              <w:rPr>
                <w:color w:val="1A1A2E"/>
              </w:rPr>
              <w:t>Regex count of sentence terminators [.!?]+ in the Body.</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D76529" w14:textId="77777777" w:rsidR="009F3A0F" w:rsidRDefault="00000000">
            <w:r>
              <w:rPr>
                <w:color w:val="1A1A2E"/>
              </w:rPr>
              <w:t>Structural signal; multi-sentence tickets raise HITL probability.</w:t>
            </w:r>
          </w:p>
        </w:tc>
      </w:tr>
      <w:tr w:rsidR="009F3A0F" w14:paraId="5929FA02"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2D3D0D" w14:textId="77777777" w:rsidR="009F3A0F" w:rsidRDefault="00000000">
            <w:r>
              <w:rPr>
                <w:b/>
                <w:bCs/>
                <w:color w:val="1A1A2E"/>
              </w:rPr>
              <w:t>avg_word_length</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8C06A5" w14:textId="77777777" w:rsidR="009F3A0F" w:rsidRDefault="00000000">
            <w:r>
              <w:rPr>
                <w:color w:val="1A1A2E"/>
              </w:rPr>
              <w:t>Mean character length across whitespace-split tokens.</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E7C97F" w14:textId="77777777" w:rsidR="009F3A0F" w:rsidRDefault="00000000">
            <w:r>
              <w:rPr>
                <w:color w:val="1A1A2E"/>
              </w:rPr>
              <w:t>Technical-vocabulary proxy; IT jargon raises the average.</w:t>
            </w:r>
          </w:p>
        </w:tc>
      </w:tr>
      <w:tr w:rsidR="009F3A0F" w14:paraId="2A9A76BB"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68F5B8" w14:textId="77777777" w:rsidR="009F3A0F" w:rsidRDefault="00000000">
            <w:r>
              <w:rPr>
                <w:b/>
                <w:bCs/>
                <w:color w:val="1A1A2E"/>
              </w:rPr>
              <w:t>has_question</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A76943" w14:textId="77777777" w:rsidR="009F3A0F" w:rsidRDefault="00000000">
            <w:r>
              <w:rPr>
                <w:color w:val="1A1A2E"/>
              </w:rPr>
              <w:t>Binary regex test for a ’?’ character.</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7E0BE1" w14:textId="77777777" w:rsidR="009F3A0F" w:rsidRDefault="00000000">
            <w:r>
              <w:rPr>
                <w:color w:val="1A1A2E"/>
              </w:rPr>
              <w:t>Questions correlate with medium priority; lower autonomy.</w:t>
            </w:r>
          </w:p>
        </w:tc>
      </w:tr>
      <w:tr w:rsidR="009F3A0F" w14:paraId="666DBC37"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C99C0F" w14:textId="77777777" w:rsidR="009F3A0F" w:rsidRDefault="00000000">
            <w:r>
              <w:rPr>
                <w:b/>
                <w:bCs/>
                <w:color w:val="1A1A2E"/>
              </w:rPr>
              <w:t>urgency_keywords</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74A0CD" w14:textId="77777777" w:rsidR="009F3A0F" w:rsidRDefault="00000000">
            <w:r>
              <w:rPr>
                <w:color w:val="1A1A2E"/>
              </w:rPr>
              <w:t>Case-insensitive count of: urgent, immediately, critical, outage, down, broken, asap.</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49988B" w14:textId="77777777" w:rsidR="009F3A0F" w:rsidRDefault="00000000">
            <w:r>
              <w:rPr>
                <w:color w:val="1A1A2E"/>
              </w:rPr>
              <w:t>Strongest predictor of confidence_score.</w:t>
            </w:r>
          </w:p>
        </w:tc>
      </w:tr>
      <w:tr w:rsidR="009F3A0F" w14:paraId="1719CB96"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DA6FA0" w14:textId="77777777" w:rsidR="009F3A0F" w:rsidRDefault="00000000">
            <w:r>
              <w:rPr>
                <w:b/>
                <w:bCs/>
                <w:color w:val="1A1A2E"/>
              </w:rPr>
              <w:t>politeness_score</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F8FCA1" w14:textId="77777777" w:rsidR="009F3A0F" w:rsidRDefault="00000000">
            <w:r>
              <w:rPr>
                <w:color w:val="1A1A2E"/>
              </w:rPr>
              <w:t>Count of polite markers: please, thank, kindly, appreciate.</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008C79" w14:textId="77777777" w:rsidR="009F3A0F" w:rsidRDefault="00000000">
            <w:r>
              <w:rPr>
                <w:color w:val="1A1A2E"/>
              </w:rPr>
              <w:t>Inversely correlated with urgency.</w:t>
            </w:r>
          </w:p>
        </w:tc>
      </w:tr>
      <w:tr w:rsidR="009F3A0F" w14:paraId="29576F1A"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A3F3DC" w14:textId="77777777" w:rsidR="009F3A0F" w:rsidRDefault="00000000">
            <w:r>
              <w:rPr>
                <w:b/>
                <w:bCs/>
                <w:color w:val="1A1A2E"/>
              </w:rPr>
              <w:t>priority_numeric</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CF2BDE" w14:textId="77777777" w:rsidR="009F3A0F" w:rsidRDefault="00000000">
            <w:r>
              <w:rPr>
                <w:color w:val="1A1A2E"/>
              </w:rPr>
              <w:t>Ordinal map low=1, medium=2, high=3.</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D2C188" w14:textId="77777777" w:rsidR="009F3A0F" w:rsidRDefault="00000000">
            <w:r>
              <w:rPr>
                <w:color w:val="1A1A2E"/>
              </w:rPr>
              <w:t>Direct ML input; anchors the confidence band.</w:t>
            </w:r>
          </w:p>
        </w:tc>
      </w:tr>
      <w:tr w:rsidR="009F3A0F" w14:paraId="7A254AAC"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4DF31E" w14:textId="77777777" w:rsidR="009F3A0F" w:rsidRDefault="00000000">
            <w:r>
              <w:rPr>
                <w:b/>
                <w:bCs/>
                <w:color w:val="1A1A2E"/>
              </w:rPr>
              <w:t>tags_list / tag_count</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7481FE" w14:textId="77777777" w:rsidR="009F3A0F" w:rsidRDefault="00000000">
            <w:r>
              <w:rPr>
                <w:color w:val="1A1A2E"/>
              </w:rPr>
              <w:t>ast.literal_eval of the Tags string, then length.</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ABBAAC" w14:textId="77777777" w:rsidR="009F3A0F" w:rsidRDefault="00000000">
            <w:r>
              <w:rPr>
                <w:color w:val="1A1A2E"/>
              </w:rPr>
              <w:t>More tags = more routing signal; boosts confidence.</w:t>
            </w:r>
          </w:p>
        </w:tc>
      </w:tr>
      <w:tr w:rsidR="009F3A0F" w14:paraId="64499E46"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AEA1CC" w14:textId="77777777" w:rsidR="009F3A0F" w:rsidRDefault="00000000">
            <w:r>
              <w:rPr>
                <w:b/>
                <w:bCs/>
                <w:color w:val="1A1A2E"/>
              </w:rPr>
              <w:t>has_IT_tag / has_outage_tag</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1C595" w14:textId="77777777" w:rsidR="009F3A0F" w:rsidRDefault="00000000">
            <w:r>
              <w:rPr>
                <w:color w:val="1A1A2E"/>
              </w:rPr>
              <w:t>Binary membership test for ’IT’ and ’Outage’ in tags_list.</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85C0FD" w14:textId="77777777" w:rsidR="009F3A0F" w:rsidRDefault="00000000">
            <w:r>
              <w:rPr>
                <w:color w:val="1A1A2E"/>
              </w:rPr>
              <w:t>Outage flag drives the P1 path.</w:t>
            </w:r>
          </w:p>
        </w:tc>
      </w:tr>
    </w:tbl>
    <w:p w14:paraId="7749C0A3" w14:textId="77777777" w:rsidR="009F3A0F" w:rsidRDefault="00000000">
      <w:pPr>
        <w:pStyle w:val="Heading3"/>
      </w:pPr>
      <w:r>
        <w:t>12.3.2  Confidence-Scoring &amp; Routing Algorithm</w:t>
      </w:r>
    </w:p>
    <w:p w14:paraId="63702BEB" w14:textId="77777777" w:rsidR="009F3A0F" w:rsidRDefault="00000000">
      <w:pPr>
        <w:spacing w:before="55" w:after="55"/>
        <w:jc w:val="both"/>
      </w:pPr>
      <w:r>
        <w:rPr>
          <w:color w:val="1A1A2E"/>
        </w:rPr>
        <w:t>A transparent weighted formula converts the engineered features into a routing decision. It is derived from the CSV columns only and, in production, is replaced by the trained Cortex ML classifier targeting 97.1% F1:</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9F3A0F" w14:paraId="16C7CEF2" w14:textId="77777777">
        <w:tc>
          <w:tcPr>
            <w:tcW w:w="9360" w:type="dxa"/>
            <w:shd w:val="clear" w:color="auto" w:fill="0A1628"/>
            <w:tcMar>
              <w:top w:w="160" w:type="dxa"/>
              <w:left w:w="280" w:type="dxa"/>
              <w:bottom w:w="160" w:type="dxa"/>
              <w:right w:w="280" w:type="dxa"/>
            </w:tcMar>
          </w:tcPr>
          <w:p w14:paraId="6151B634" w14:textId="77777777" w:rsidR="009F3A0F" w:rsidRDefault="00000000">
            <w:r>
              <w:rPr>
                <w:b/>
                <w:bCs/>
                <w:color w:val="0090C8"/>
              </w:rPr>
              <w:t xml:space="preserve">ROUTING FORMULA   </w:t>
            </w:r>
            <w:r>
              <w:rPr>
                <w:color w:val="A8C8F0"/>
              </w:rPr>
              <w:t>confidence = priority_numeric (0.55 / 0.70 / 0.85)  +  urgency_keywords × 0.03  +  tag_count × 0.01</w:t>
            </w:r>
          </w:p>
        </w:tc>
      </w:tr>
    </w:tbl>
    <w:p w14:paraId="0A5ADC87" w14:textId="77777777" w:rsidR="009F3A0F" w:rsidRDefault="00000000">
      <w:pPr>
        <w:numPr>
          <w:ilvl w:val="0"/>
          <w:numId w:val="2"/>
        </w:numPr>
        <w:spacing w:before="30" w:after="30"/>
        <w:jc w:val="both"/>
      </w:pPr>
      <w:r>
        <w:rPr>
          <w:b/>
          <w:bCs/>
          <w:color w:val="1A1A2E"/>
        </w:rPr>
        <w:t xml:space="preserve">confidence ≥ 0.90 → </w:t>
      </w:r>
      <w:r>
        <w:rPr>
          <w:color w:val="1A1A2E"/>
        </w:rPr>
        <w:t>Autonomous resolution by Agent Alan, Ada or Grace (zero human touch).</w:t>
      </w:r>
    </w:p>
    <w:p w14:paraId="5ACAECE0" w14:textId="77777777" w:rsidR="009F3A0F" w:rsidRDefault="00000000">
      <w:pPr>
        <w:numPr>
          <w:ilvl w:val="0"/>
          <w:numId w:val="2"/>
        </w:numPr>
        <w:spacing w:before="30" w:after="30"/>
        <w:jc w:val="both"/>
      </w:pPr>
      <w:r>
        <w:rPr>
          <w:b/>
          <w:bCs/>
          <w:color w:val="1A1A2E"/>
        </w:rPr>
        <w:lastRenderedPageBreak/>
        <w:t xml:space="preserve">0.70 ≤ confidence &lt; 0.90 → </w:t>
      </w:r>
      <w:r>
        <w:rPr>
          <w:color w:val="1A1A2E"/>
        </w:rPr>
        <w:t>HITL approval gate (LangGraph interrupt_before; engineer approves in ≈45s).</w:t>
      </w:r>
    </w:p>
    <w:p w14:paraId="35EE324E" w14:textId="77777777" w:rsidR="009F3A0F" w:rsidRDefault="00000000">
      <w:pPr>
        <w:numPr>
          <w:ilvl w:val="0"/>
          <w:numId w:val="2"/>
        </w:numPr>
        <w:spacing w:before="30" w:after="30"/>
        <w:jc w:val="both"/>
      </w:pPr>
      <w:r>
        <w:rPr>
          <w:b/>
          <w:bCs/>
          <w:color w:val="1A1A2E"/>
        </w:rPr>
        <w:t xml:space="preserve">confidence &lt; 0.70 → </w:t>
      </w:r>
      <w:r>
        <w:rPr>
          <w:color w:val="1A1A2E"/>
        </w:rPr>
        <w:t>Full human escalation via PagerDuty with an AI-compiled context bundle.</w:t>
      </w:r>
    </w:p>
    <w:p w14:paraId="0E0CA784" w14:textId="77777777" w:rsidR="009F3A0F" w:rsidRDefault="00000000">
      <w:pPr>
        <w:spacing w:before="55" w:after="55"/>
        <w:jc w:val="both"/>
      </w:pPr>
      <w:r>
        <w:rPr>
          <w:color w:val="1A1A2E"/>
        </w:rPr>
        <w:t>Worked examples from the dataset: Ticket #0 (high, urgency_kw=3, tags=5) → 0.99 → AUTONOMOUS; Ticket #1 (medium, urgency_kw=0, tags=3) → 0.73 → HITL; Ticket #2 (low, urgency_kw=0, tags=5) → 0.60 → ESCALATE.</w:t>
      </w:r>
    </w:p>
    <w:p w14:paraId="168329E1" w14:textId="77777777" w:rsidR="009F3A0F" w:rsidRDefault="00000000">
      <w:pPr>
        <w:pStyle w:val="Heading3"/>
      </w:pPr>
      <w:r>
        <w:t>12.3.3  Model &amp; Orchestration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860"/>
        <w:gridCol w:w="3400"/>
      </w:tblGrid>
      <w:tr w:rsidR="009F3A0F" w14:paraId="4B83A37A" w14:textId="77777777">
        <w:trPr>
          <w:tblHeader/>
        </w:trPr>
        <w:tc>
          <w:tcPr>
            <w:tcW w:w="31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40EA55AF" w14:textId="77777777" w:rsidR="009F3A0F" w:rsidRDefault="00000000">
            <w:pPr>
              <w:jc w:val="center"/>
            </w:pPr>
            <w:r>
              <w:rPr>
                <w:b/>
                <w:bCs/>
                <w:color w:val="FFFFFF"/>
              </w:rPr>
              <w:t>Algorithm / Technique</w:t>
            </w:r>
          </w:p>
        </w:tc>
        <w:tc>
          <w:tcPr>
            <w:tcW w:w="28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78E5F635" w14:textId="77777777" w:rsidR="009F3A0F" w:rsidRDefault="00000000">
            <w:pPr>
              <w:jc w:val="center"/>
            </w:pPr>
            <w:r>
              <w:rPr>
                <w:b/>
                <w:bCs/>
                <w:color w:val="FFFFFF"/>
              </w:rPr>
              <w:t>Where Used</w:t>
            </w:r>
          </w:p>
        </w:tc>
        <w:tc>
          <w:tcPr>
            <w:tcW w:w="34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29235514" w14:textId="77777777" w:rsidR="009F3A0F" w:rsidRDefault="00000000">
            <w:pPr>
              <w:jc w:val="center"/>
            </w:pPr>
            <w:r>
              <w:rPr>
                <w:b/>
                <w:bCs/>
                <w:color w:val="FFFFFF"/>
              </w:rPr>
              <w:t>Why It Was Chosen</w:t>
            </w:r>
          </w:p>
        </w:tc>
      </w:tr>
      <w:tr w:rsidR="009F3A0F" w14:paraId="4DE20A4E"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23568A" w14:textId="77777777" w:rsidR="009F3A0F" w:rsidRDefault="00000000">
            <w:r>
              <w:rPr>
                <w:b/>
                <w:bCs/>
                <w:color w:val="1A1A2E"/>
              </w:rPr>
              <w:t>Snowflake Arctic fine-tuning (NLP intent classification)</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BBB018" w14:textId="77777777" w:rsidR="009F3A0F" w:rsidRDefault="00000000">
            <w:r>
              <w:rPr>
                <w:color w:val="1A1A2E"/>
              </w:rPr>
              <w:t>neural_net_predict node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5F58E3" w14:textId="77777777" w:rsidR="009F3A0F" w:rsidRDefault="00000000">
            <w:r>
              <w:rPr>
                <w:color w:val="1A1A2E"/>
              </w:rPr>
              <w:t>Low-latency classification inside Snowflake with zero data egress; 97.1% F1 target.</w:t>
            </w:r>
          </w:p>
        </w:tc>
      </w:tr>
      <w:tr w:rsidR="009F3A0F" w14:paraId="4F01D0AA"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B22654" w14:textId="77777777" w:rsidR="009F3A0F" w:rsidRDefault="00000000">
            <w:r>
              <w:rPr>
                <w:b/>
                <w:bCs/>
                <w:color w:val="1A1A2E"/>
              </w:rPr>
              <w:t>RAG — hybrid lexical + semantic vector search (1024-dim cosine ≥ 0.82)</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75561C" w14:textId="77777777" w:rsidR="009F3A0F" w:rsidRDefault="00000000">
            <w:r>
              <w:rPr>
                <w:color w:val="1A1A2E"/>
              </w:rPr>
              <w:t>Cortex Search over 14,000+ KB articles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7531BB" w14:textId="77777777" w:rsidR="009F3A0F" w:rsidRDefault="00000000">
            <w:r>
              <w:rPr>
                <w:color w:val="1A1A2E"/>
              </w:rPr>
              <w:t>Grounds every agent action in real runbooks — prevents free-text hallucination.</w:t>
            </w:r>
          </w:p>
        </w:tc>
      </w:tr>
      <w:tr w:rsidR="009F3A0F" w14:paraId="3FE90018"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AEDBA8" w14:textId="77777777" w:rsidR="009F3A0F" w:rsidRDefault="00000000">
            <w:r>
              <w:rPr>
                <w:b/>
                <w:bCs/>
                <w:color w:val="1A1A2E"/>
              </w:rPr>
              <w:t>LangGraph StateGraph (directed-acyclic orchestration + Supervisor pattern)</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2D83F7" w14:textId="77777777" w:rsidR="009F3A0F" w:rsidRDefault="00000000">
            <w:r>
              <w:rPr>
                <w:color w:val="1A1A2E"/>
              </w:rPr>
              <w:t>Whole pipeline; copilot_router</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2C5C99" w14:textId="77777777" w:rsidR="009F3A0F" w:rsidRDefault="00000000">
            <w:r>
              <w:rPr>
                <w:color w:val="1A1A2E"/>
              </w:rPr>
              <w:t>Deterministic multi-agent routing with interrupt_before for safe HITL pauses.</w:t>
            </w:r>
          </w:p>
        </w:tc>
      </w:tr>
      <w:tr w:rsidR="009F3A0F" w14:paraId="2887761C"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B5807E" w14:textId="77777777" w:rsidR="009F3A0F" w:rsidRDefault="00000000">
            <w:r>
              <w:rPr>
                <w:b/>
                <w:bCs/>
                <w:color w:val="1A1A2E"/>
              </w:rPr>
              <w:t>Multi-LLM ensemble (GPT-4o, Claude 3.5 Sonnet, Arctic, CoPilot)</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0F5192" w14:textId="77777777" w:rsidR="009F3A0F" w:rsidRDefault="00000000">
            <w:r>
              <w:rPr>
                <w:color w:val="1A1A2E"/>
              </w:rPr>
              <w:t>Per-task model assignment</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B901D0" w14:textId="77777777" w:rsidR="009F3A0F" w:rsidRDefault="00000000">
            <w:r>
              <w:rPr>
                <w:color w:val="1A1A2E"/>
              </w:rPr>
              <w:t>Best reasoning, long-context log parsing and cost-efficient routing per task class.</w:t>
            </w:r>
          </w:p>
        </w:tc>
      </w:tr>
      <w:tr w:rsidR="009F3A0F" w14:paraId="271057D6"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CAD913" w14:textId="77777777" w:rsidR="009F3A0F" w:rsidRDefault="00000000">
            <w:r>
              <w:rPr>
                <w:b/>
                <w:bCs/>
                <w:color w:val="1A1A2E"/>
              </w:rPr>
              <w:t>Chain-of-thought remediation planning</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F6A3FD" w14:textId="77777777" w:rsidR="009F3A0F" w:rsidRDefault="00000000">
            <w:r>
              <w:rPr>
                <w:color w:val="1A1A2E"/>
              </w:rPr>
              <w:t>Agents Alan / Ada / Grace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FE04F1" w14:textId="77777777" w:rsidR="009F3A0F" w:rsidRDefault="00000000">
            <w:r>
              <w:rPr>
                <w:color w:val="1A1A2E"/>
              </w:rPr>
              <w:t>Stepwise, tool-executed fixes (Terraform, NetScaler, Intune) rather than free text.</w:t>
            </w:r>
          </w:p>
        </w:tc>
      </w:tr>
      <w:tr w:rsidR="009F3A0F" w14:paraId="5C75A407"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066EC1" w14:textId="77777777" w:rsidR="009F3A0F" w:rsidRDefault="00000000">
            <w:r>
              <w:rPr>
                <w:b/>
                <w:bCs/>
                <w:color w:val="1A1A2E"/>
              </w:rPr>
              <w:t>Weekly Cortex FINETUNE() retraining loop</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D3BCED" w14:textId="77777777" w:rsidR="009F3A0F" w:rsidRDefault="00000000">
            <w:r>
              <w:rPr>
                <w:color w:val="1A1A2E"/>
              </w:rPr>
              <w:t>Log &amp; Learn node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03AFA2" w14:textId="77777777" w:rsidR="009F3A0F" w:rsidRDefault="00000000">
            <w:r>
              <w:rPr>
                <w:color w:val="1A1A2E"/>
              </w:rPr>
              <w:t>Compounding learning; every HITL decision recalibrates the confidence classifier.</w:t>
            </w:r>
          </w:p>
        </w:tc>
      </w:tr>
      <w:tr w:rsidR="009F3A0F" w14:paraId="75086514"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229A01" w14:textId="77777777" w:rsidR="009F3A0F" w:rsidRDefault="00000000">
            <w:r>
              <w:rPr>
                <w:b/>
                <w:bCs/>
                <w:color w:val="1A1A2E"/>
              </w:rPr>
              <w:t>(v2.0) Difficulty-aware LLM routing &amp; PM4PY process-deviation detection</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7ADCB2" w14:textId="77777777" w:rsidR="009F3A0F" w:rsidRDefault="00000000">
            <w:r>
              <w:rPr>
                <w:color w:val="1A1A2E"/>
              </w:rPr>
              <w:t>Roadmap nodes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718BAE" w14:textId="77777777" w:rsidR="009F3A0F" w:rsidRDefault="00000000">
            <w:r>
              <w:rPr>
                <w:color w:val="1A1A2E"/>
              </w:rPr>
              <w:t>Targets +2–3 ppt autonomy and 35% LLM cost reduction; closes re-open loops.</w:t>
            </w:r>
          </w:p>
        </w:tc>
      </w:tr>
    </w:tbl>
    <w:p w14:paraId="5E1AAC6C" w14:textId="77777777" w:rsidR="009F3A0F" w:rsidRDefault="009F3A0F"/>
    <w:p w14:paraId="40558453" w14:textId="77777777" w:rsidR="009F3A0F" w:rsidRDefault="00000000">
      <w:pPr>
        <w:pStyle w:val="Heading2"/>
      </w:pPr>
      <w:r>
        <w:t>12.4  Training of Employees</w:t>
      </w:r>
    </w:p>
    <w:p w14:paraId="2BC23CDE" w14:textId="77777777" w:rsidR="009F3A0F" w:rsidRDefault="00000000">
      <w:pPr>
        <w:spacing w:before="55" w:after="55"/>
        <w:jc w:val="both"/>
      </w:pPr>
      <w:r>
        <w:rPr>
          <w:color w:val="1A1A2E"/>
        </w:rPr>
        <w:t>Employee enablement has two distinct audiences: (a) end users who raise tickets and now interact with a near-fully-automated service desk, and (b) engineers / administrators who act as Human-in-the-Loop supervisors and must be trained to provide approval decisions when interacting with any of the three agents — Alan, Ada and Grace.</w:t>
      </w:r>
    </w:p>
    <w:p w14:paraId="55A5ECE2" w14:textId="77777777" w:rsidR="009F3A0F" w:rsidRDefault="00000000">
      <w:pPr>
        <w:pStyle w:val="Heading3"/>
      </w:pPr>
      <w:r>
        <w:t>12.4.1  End-User Training</w:t>
      </w:r>
    </w:p>
    <w:p w14:paraId="597D8AF1" w14:textId="77777777" w:rsidR="009F3A0F" w:rsidRDefault="00000000">
      <w:pPr>
        <w:spacing w:before="55" w:after="55"/>
        <w:jc w:val="both"/>
      </w:pPr>
      <w:r>
        <w:rPr>
          <w:color w:val="1A1A2E"/>
        </w:rPr>
        <w:t>End users move from logging a ticket and waiting hours to a conversational, mostly-autonomous experience. Training keeps that transition smooth and builds trust in autonomous resolution.</w:t>
      </w:r>
    </w:p>
    <w:p w14:paraId="40482E85" w14:textId="77777777" w:rsidR="009F3A0F" w:rsidRDefault="00000000">
      <w:pPr>
        <w:numPr>
          <w:ilvl w:val="0"/>
          <w:numId w:val="2"/>
        </w:numPr>
        <w:spacing w:before="30" w:after="30"/>
        <w:jc w:val="both"/>
      </w:pPr>
      <w:r>
        <w:rPr>
          <w:b/>
          <w:bCs/>
          <w:color w:val="1A1A2E"/>
        </w:rPr>
        <w:t xml:space="preserve">How to raise a ticket for the agents: </w:t>
      </w:r>
      <w:r>
        <w:rPr>
          <w:color w:val="1A1A2E"/>
        </w:rPr>
        <w:t xml:space="preserve"> writing a clear Body and applying the right tags so the urgency_keywords and tag_count features route the ticket accurately.</w:t>
      </w:r>
    </w:p>
    <w:p w14:paraId="2C2D7E88" w14:textId="77777777" w:rsidR="009F3A0F" w:rsidRDefault="00000000">
      <w:pPr>
        <w:numPr>
          <w:ilvl w:val="0"/>
          <w:numId w:val="2"/>
        </w:numPr>
        <w:spacing w:before="30" w:after="30"/>
        <w:jc w:val="both"/>
      </w:pPr>
      <w:r>
        <w:rPr>
          <w:b/>
          <w:bCs/>
          <w:color w:val="1A1A2E"/>
        </w:rPr>
        <w:t xml:space="preserve">Setting expectations: </w:t>
      </w:r>
      <w:r>
        <w:rPr>
          <w:color w:val="1A1A2E"/>
        </w:rPr>
        <w:t xml:space="preserve"> understanding that high-confidence tickets (≥0.90) are resolved autonomously in minutes with full notification, while complex tickets may pause for engineer approval.</w:t>
      </w:r>
    </w:p>
    <w:p w14:paraId="685BF58E" w14:textId="77777777" w:rsidR="009F3A0F" w:rsidRDefault="00000000">
      <w:pPr>
        <w:numPr>
          <w:ilvl w:val="0"/>
          <w:numId w:val="2"/>
        </w:numPr>
        <w:spacing w:before="30" w:after="30"/>
        <w:jc w:val="both"/>
      </w:pPr>
      <w:r>
        <w:rPr>
          <w:b/>
          <w:bCs/>
          <w:color w:val="1A1A2E"/>
        </w:rPr>
        <w:t xml:space="preserve">Reading agent updates: </w:t>
      </w:r>
      <w:r>
        <w:rPr>
          <w:color w:val="1A1A2E"/>
        </w:rPr>
        <w:t xml:space="preserve"> interpreting the resolution summary and audit reference the agent returns when a ticket is auto-resolved or closed.</w:t>
      </w:r>
    </w:p>
    <w:p w14:paraId="2AE833BC" w14:textId="77777777" w:rsidR="009F3A0F" w:rsidRDefault="00000000">
      <w:pPr>
        <w:numPr>
          <w:ilvl w:val="0"/>
          <w:numId w:val="2"/>
        </w:numPr>
        <w:spacing w:before="30" w:after="30"/>
        <w:jc w:val="both"/>
      </w:pPr>
      <w:r>
        <w:rPr>
          <w:b/>
          <w:bCs/>
          <w:color w:val="1A1A2E"/>
        </w:rPr>
        <w:t xml:space="preserve">Escalation awareness: </w:t>
      </w:r>
      <w:r>
        <w:rPr>
          <w:color w:val="1A1A2E"/>
        </w:rPr>
        <w:t xml:space="preserve"> knowing that genuinely novel issues are routed to a human engineer with an AI context bundle, so the user is never stranded.</w:t>
      </w:r>
    </w:p>
    <w:p w14:paraId="29158366" w14:textId="77777777" w:rsidR="009F3A0F" w:rsidRDefault="00000000">
      <w:pPr>
        <w:numPr>
          <w:ilvl w:val="0"/>
          <w:numId w:val="2"/>
        </w:numPr>
        <w:spacing w:before="30" w:after="30"/>
        <w:jc w:val="both"/>
      </w:pPr>
      <w:r>
        <w:rPr>
          <w:b/>
          <w:bCs/>
          <w:color w:val="1A1A2E"/>
        </w:rPr>
        <w:t xml:space="preserve">Feedback loop: </w:t>
      </w:r>
      <w:r>
        <w:rPr>
          <w:color w:val="1A1A2E"/>
        </w:rPr>
        <w:t xml:space="preserve"> providing satisfaction feedback that feeds the weekly Fine-Tune, helping the system improve over time.</w:t>
      </w:r>
    </w:p>
    <w:p w14:paraId="395E9A33" w14:textId="77777777" w:rsidR="009F3A0F" w:rsidRDefault="00000000">
      <w:pPr>
        <w:pStyle w:val="Heading3"/>
      </w:pPr>
      <w:r>
        <w:t>12.4.2  HITL Approval-Flow Training (Engineers &amp; Administrators)</w:t>
      </w:r>
    </w:p>
    <w:p w14:paraId="7D4E6E91" w14:textId="77777777" w:rsidR="009F3A0F" w:rsidRDefault="00000000">
      <w:pPr>
        <w:spacing w:before="55" w:after="55"/>
        <w:jc w:val="both"/>
      </w:pPr>
      <w:r>
        <w:rPr>
          <w:color w:val="1A1A2E"/>
        </w:rPr>
        <w:t>HITL supervisors are the trust mechanism of the platform. They must be trained to provide approval flows when interacting with each of the three agents across the three HITL interaction modes. Training is hands-on against real tickets from the dataset.</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00"/>
        <w:gridCol w:w="3360"/>
        <w:gridCol w:w="3800"/>
      </w:tblGrid>
      <w:tr w:rsidR="009F3A0F" w14:paraId="76E83F4D" w14:textId="77777777">
        <w:tc>
          <w:tcPr>
            <w:tcW w:w="9360" w:type="dxa"/>
            <w:gridSpan w:val="3"/>
            <w:shd w:val="clear" w:color="auto" w:fill="0A1628"/>
            <w:tcMar>
              <w:top w:w="160" w:type="dxa"/>
              <w:left w:w="280" w:type="dxa"/>
              <w:bottom w:w="160" w:type="dxa"/>
              <w:right w:w="280" w:type="dxa"/>
            </w:tcMar>
          </w:tcPr>
          <w:p w14:paraId="44F49AED" w14:textId="77777777" w:rsidR="009F3A0F" w:rsidRDefault="00000000">
            <w:r>
              <w:rPr>
                <w:b/>
                <w:bCs/>
                <w:color w:val="0090C8"/>
              </w:rPr>
              <w:t xml:space="preserve">HITL PRINCIPLE   </w:t>
            </w:r>
            <w:r>
              <w:rPr>
                <w:color w:val="A8C8F0"/>
              </w:rPr>
              <w:t>Human Authority First — engineers retain override authority at every stage via the HITL gateway; agents act autonomously only where confidence is provably high (≥0.90).</w:t>
            </w:r>
          </w:p>
        </w:tc>
      </w:tr>
      <w:tr w:rsidR="009F3A0F" w14:paraId="62AC5DB7" w14:textId="77777777">
        <w:tblPrEx>
          <w:tblBorders>
            <w:insideH w:val="single" w:sz="4" w:space="0" w:color="auto"/>
            <w:insideV w:val="single" w:sz="4" w:space="0" w:color="auto"/>
          </w:tblBorders>
          <w:tblCellMar>
            <w:left w:w="10" w:type="dxa"/>
            <w:right w:w="10" w:type="dxa"/>
          </w:tblCellMar>
        </w:tblPrEx>
        <w:trPr>
          <w:tblHeader/>
        </w:trPr>
        <w:tc>
          <w:tcPr>
            <w:tcW w:w="22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46D15892" w14:textId="77777777" w:rsidR="009F3A0F" w:rsidRDefault="00000000">
            <w:pPr>
              <w:jc w:val="center"/>
            </w:pPr>
            <w:r>
              <w:rPr>
                <w:b/>
                <w:bCs/>
                <w:color w:val="FFFFFF"/>
              </w:rPr>
              <w:t>HITL Mode</w:t>
            </w:r>
          </w:p>
        </w:tc>
        <w:tc>
          <w:tcPr>
            <w:tcW w:w="33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683FAC95" w14:textId="77777777" w:rsidR="009F3A0F" w:rsidRDefault="00000000">
            <w:pPr>
              <w:jc w:val="center"/>
            </w:pPr>
            <w:r>
              <w:rPr>
                <w:b/>
                <w:bCs/>
                <w:color w:val="FFFFFF"/>
              </w:rPr>
              <w:t>Trigger</w:t>
            </w:r>
          </w:p>
        </w:tc>
        <w:tc>
          <w:tcPr>
            <w:tcW w:w="38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6DCCBE45" w14:textId="77777777" w:rsidR="009F3A0F" w:rsidRDefault="00000000">
            <w:pPr>
              <w:jc w:val="center"/>
            </w:pPr>
            <w:r>
              <w:rPr>
                <w:b/>
                <w:bCs/>
                <w:color w:val="FFFFFF"/>
              </w:rPr>
              <w:t>What the Engineer is Trained to Do</w:t>
            </w:r>
          </w:p>
        </w:tc>
      </w:tr>
      <w:tr w:rsidR="009F3A0F" w14:paraId="76C49372" w14:textId="77777777">
        <w:tblPrEx>
          <w:tblBorders>
            <w:insideH w:val="single" w:sz="4" w:space="0" w:color="auto"/>
            <w:insideV w:val="single" w:sz="4" w:space="0" w:color="auto"/>
          </w:tblBorders>
          <w:tblCellMar>
            <w:left w:w="10" w:type="dxa"/>
            <w:right w:w="1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94310A" w14:textId="77777777" w:rsidR="009F3A0F" w:rsidRDefault="00000000">
            <w:r>
              <w:rPr>
                <w:b/>
                <w:bCs/>
                <w:color w:val="1A1A2E"/>
              </w:rPr>
              <w:lastRenderedPageBreak/>
              <w:t>Silent Monitoring</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2A1444" w14:textId="77777777" w:rsidR="009F3A0F" w:rsidRDefault="00000000">
            <w:r>
              <w:rPr>
                <w:color w:val="1A1A2E"/>
              </w:rPr>
              <w:t>Confidence 0.90–0.99 (agent acts; engineer notified post-hoc)</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58410F" w14:textId="77777777" w:rsidR="009F3A0F" w:rsidRDefault="00000000">
            <w:r>
              <w:rPr>
                <w:color w:val="1A1A2E"/>
              </w:rPr>
              <w:t>Review the Teams notification and Snowflake audit-log entry; confirm the autonomous action was correct; flag any miss for retraining.</w:t>
            </w:r>
          </w:p>
        </w:tc>
      </w:tr>
      <w:tr w:rsidR="009F3A0F" w14:paraId="7EA6FE5D" w14:textId="77777777">
        <w:tblPrEx>
          <w:tblBorders>
            <w:insideH w:val="single" w:sz="4" w:space="0" w:color="auto"/>
            <w:insideV w:val="single" w:sz="4" w:space="0" w:color="auto"/>
          </w:tblBorders>
          <w:tblCellMar>
            <w:left w:w="10" w:type="dxa"/>
            <w:right w:w="1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5962B0" w14:textId="77777777" w:rsidR="009F3A0F" w:rsidRDefault="00000000">
            <w:r>
              <w:rPr>
                <w:b/>
                <w:bCs/>
                <w:color w:val="1A1A2E"/>
              </w:rPr>
              <w:t>Approval Gate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BF7E4" w14:textId="77777777" w:rsidR="009F3A0F" w:rsidRDefault="00000000">
            <w:r>
              <w:rPr>
                <w:color w:val="1A1A2E"/>
              </w:rPr>
              <w:t>Confidence 0.70–0.89 (agent drafts a plan and pauses)</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D1CCB5" w14:textId="77777777" w:rsidR="009F3A0F" w:rsidRDefault="00000000">
            <w:r>
              <w:rPr>
                <w:color w:val="1A1A2E"/>
              </w:rPr>
              <w:t>Read the agent’s proposed plan in the Slack/Teams card and choose Approve, Modify or Reject within ≈45 seconds, with full context to hand.</w:t>
            </w:r>
          </w:p>
        </w:tc>
      </w:tr>
      <w:tr w:rsidR="009F3A0F" w14:paraId="78A84B66" w14:textId="77777777">
        <w:tblPrEx>
          <w:tblBorders>
            <w:insideH w:val="single" w:sz="4" w:space="0" w:color="auto"/>
            <w:insideV w:val="single" w:sz="4" w:space="0" w:color="auto"/>
          </w:tblBorders>
          <w:tblCellMar>
            <w:left w:w="10" w:type="dxa"/>
            <w:right w:w="1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7921FB" w14:textId="77777777" w:rsidR="009F3A0F" w:rsidRDefault="00000000">
            <w:r>
              <w:rPr>
                <w:b/>
                <w:bCs/>
                <w:color w:val="1A1A2E"/>
              </w:rPr>
              <w:t>Full Escalation</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197F1D" w14:textId="77777777" w:rsidR="009F3A0F" w:rsidRDefault="00000000">
            <w:r>
              <w:rPr>
                <w:color w:val="1A1A2E"/>
              </w:rPr>
              <w:t>Confidence &lt; 0.70 OR P1 financial/security impact</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2E48B6" w14:textId="77777777" w:rsidR="009F3A0F" w:rsidRDefault="00000000">
            <w:r>
              <w:rPr>
                <w:color w:val="1A1A2E"/>
              </w:rPr>
              <w:t>Use the AI context bundle (log tail, similar incidents, hypothesis) to resolve the novel incident, then document the fix so it becomes a new runbook.</w:t>
            </w:r>
          </w:p>
        </w:tc>
      </w:tr>
    </w:tbl>
    <w:p w14:paraId="6B618DB9" w14:textId="77777777" w:rsidR="009F3A0F" w:rsidRDefault="00000000">
      <w:pPr>
        <w:spacing w:before="55" w:after="55"/>
        <w:jc w:val="both"/>
      </w:pPr>
      <w:r>
        <w:rPr>
          <w:color w:val="1A1A2E"/>
        </w:rPr>
        <w:t>Per-agent approval training: engineers are trained on the specific tool actions each agent proposes, so they can judge an approval request confidently:</w:t>
      </w:r>
    </w:p>
    <w:p w14:paraId="1886F436" w14:textId="77777777" w:rsidR="009F3A0F" w:rsidRDefault="00000000">
      <w:pPr>
        <w:numPr>
          <w:ilvl w:val="0"/>
          <w:numId w:val="2"/>
        </w:numPr>
        <w:spacing w:before="30" w:after="30"/>
        <w:jc w:val="both"/>
      </w:pPr>
      <w:r>
        <w:rPr>
          <w:b/>
          <w:bCs/>
          <w:color w:val="1A1A2E"/>
        </w:rPr>
        <w:t xml:space="preserve">Agent Alan (Cloud Compute): </w:t>
      </w:r>
      <w:r>
        <w:rPr>
          <w:color w:val="1A1A2E"/>
        </w:rPr>
        <w:t xml:space="preserve"> approving Terraform / auto-scaling plans — e.g. scaling an Azure ASG from 12 to 20 nodes during a CPU spike.</w:t>
      </w:r>
    </w:p>
    <w:p w14:paraId="0C5374CA" w14:textId="77777777" w:rsidR="009F3A0F" w:rsidRDefault="00000000">
      <w:pPr>
        <w:numPr>
          <w:ilvl w:val="0"/>
          <w:numId w:val="2"/>
        </w:numPr>
        <w:spacing w:before="30" w:after="30"/>
        <w:jc w:val="both"/>
      </w:pPr>
      <w:r>
        <w:rPr>
          <w:b/>
          <w:bCs/>
          <w:color w:val="1A1A2E"/>
        </w:rPr>
        <w:t xml:space="preserve">Agent Ada (Network Telemetry): </w:t>
      </w:r>
      <w:r>
        <w:rPr>
          <w:color w:val="1A1A2E"/>
        </w:rPr>
        <w:t xml:space="preserve"> approving NetScaler / load-balancer changes — e.g. binding a renewed SSL certificate on a production VIP.</w:t>
      </w:r>
    </w:p>
    <w:p w14:paraId="78B4338F" w14:textId="77777777" w:rsidR="009F3A0F" w:rsidRDefault="00000000">
      <w:pPr>
        <w:numPr>
          <w:ilvl w:val="0"/>
          <w:numId w:val="2"/>
        </w:numPr>
        <w:spacing w:before="30" w:after="30"/>
        <w:jc w:val="both"/>
      </w:pPr>
      <w:r>
        <w:rPr>
          <w:b/>
          <w:bCs/>
          <w:color w:val="1A1A2E"/>
        </w:rPr>
        <w:t xml:space="preserve">Agent Grace (Endpoint / VDI): </w:t>
      </w:r>
      <w:r>
        <w:rPr>
          <w:color w:val="1A1A2E"/>
        </w:rPr>
        <w:t xml:space="preserve"> approving Intune / Citrix actions — e.g. remediating VDI session failures across remote users.</w:t>
      </w:r>
    </w:p>
    <w:p w14:paraId="342AEE69" w14:textId="77777777" w:rsidR="009F3A0F" w:rsidRDefault="00000000">
      <w:pPr>
        <w:spacing w:before="55" w:after="55"/>
        <w:jc w:val="both"/>
      </w:pPr>
      <w:r>
        <w:rPr>
          <w:color w:val="1A1A2E"/>
        </w:rPr>
        <w:t>Governance training also covers the immutable audit trail, GDPR Article 22 obligations for automated decisions, and the time-boxed SLA escalation rule on the v2.0 roadmap (auto-escalate if an engineer does not respond within the approval window). Every approval, modification or rejection an engineer makes is captured in the audit_log and feeds the continuous-learning loop — so well-trained supervisors directly raise the platform’s autonomous resolution rate over time.</w:t>
      </w:r>
    </w:p>
    <w:p w14:paraId="6E08F68D" w14:textId="77777777" w:rsidR="009F3A0F" w:rsidRDefault="009F3A0F"/>
    <w:p w14:paraId="68E77934" w14:textId="77777777" w:rsidR="009F3A0F" w:rsidRDefault="00000000">
      <w:r>
        <w:br w:type="page"/>
      </w:r>
    </w:p>
    <w:p w14:paraId="1321B502" w14:textId="77777777" w:rsidR="009F3A0F" w:rsidRDefault="00000000">
      <w:pPr>
        <w:pStyle w:val="Heading1"/>
        <w:pBdr>
          <w:bottom w:val="single" w:sz="8" w:space="4" w:color="C8820A"/>
        </w:pBdr>
      </w:pPr>
      <w:r>
        <w:lastRenderedPageBreak/>
        <w:t>13. Research Insights — Ninja Command Center v2.0</w:t>
      </w:r>
    </w:p>
    <w:p w14:paraId="0F29BD89" w14:textId="77777777" w:rsidR="009F3A0F" w:rsidRDefault="00000000">
      <w:pPr>
        <w:spacing w:before="55" w:after="55"/>
        <w:jc w:val="both"/>
      </w:pPr>
      <w:r>
        <w:rPr>
          <w:color w:val="1A1A2E"/>
        </w:rPr>
        <w:t>To advance from 90% to 95–97% autonomous resolution, the following peer-reviewed papers (Google Scholar, arXiv, MDPI) identify the most impactful capability upgrades:</w:t>
      </w:r>
    </w:p>
    <w:p w14:paraId="4F58DFE6" w14:textId="77777777" w:rsidR="009F3A0F" w:rsidRDefault="009F3A0F"/>
    <w:p w14:paraId="1F925E10" w14:textId="77777777" w:rsidR="009F3A0F" w:rsidRDefault="00000000">
      <w:pPr>
        <w:pStyle w:val="Heading3"/>
      </w:pPr>
      <w:r>
        <w:t>Paper 1: Agentic AI &amp; LLMs — Landscape, Challenges, and Future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3AAB33BB"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2F47AE"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9DDBD12" w14:textId="77777777" w:rsidR="009F3A0F" w:rsidRDefault="00000000">
            <w:pPr>
              <w:jc w:val="center"/>
            </w:pPr>
            <w:r>
              <w:rPr>
                <w:b/>
                <w:bCs/>
                <w:color w:val="FFFFFF"/>
              </w:rPr>
              <w:t>MDPI Algorithms, Vol. 18 (8), 2025</w:t>
            </w:r>
          </w:p>
        </w:tc>
      </w:tr>
      <w:tr w:rsidR="009F3A0F" w14:paraId="7F9D2A08"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EC5EC1"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FBF971" w14:textId="77777777" w:rsidR="009F3A0F" w:rsidRDefault="00000000">
            <w:r>
              <w:rPr>
                <w:color w:val="1A1A2E"/>
              </w:rPr>
              <w:t>Agentic AI systems that inherit LLM reasoning face propagated risks in security, goal misalignment, and multi-agent coordination. Structured scoping review across 400+ publications.</w:t>
            </w:r>
          </w:p>
        </w:tc>
      </w:tr>
      <w:tr w:rsidR="009F3A0F" w14:paraId="75896B30"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6267C5"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33DBF1" w14:textId="77777777" w:rsidR="009F3A0F" w:rsidRDefault="00000000">
            <w:r>
              <w:rPr>
                <w:color w:val="1A1A2E"/>
              </w:rPr>
              <w:t>Formalise agent goal constraints using Constitutional AI principles; introduce per-agent policy guardrails to prevent scope creep in autonomous remediation.</w:t>
            </w:r>
          </w:p>
        </w:tc>
      </w:tr>
    </w:tbl>
    <w:p w14:paraId="33E20AF2" w14:textId="77777777" w:rsidR="009F3A0F" w:rsidRDefault="009F3A0F"/>
    <w:p w14:paraId="01CABF28" w14:textId="77777777" w:rsidR="009F3A0F" w:rsidRDefault="00000000">
      <w:pPr>
        <w:pStyle w:val="Heading3"/>
      </w:pPr>
      <w:r>
        <w:t>Paper 2: Process Mining for IT 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42A257C0"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1421D2"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624949" w14:textId="77777777" w:rsidR="009F3A0F" w:rsidRDefault="00000000">
            <w:pPr>
              <w:jc w:val="center"/>
            </w:pPr>
            <w:r>
              <w:rPr>
                <w:b/>
                <w:bCs/>
                <w:color w:val="FFFFFF"/>
              </w:rPr>
              <w:t>Anggraeni et al., JITECS Dec 2023 (544 citations)</w:t>
            </w:r>
          </w:p>
        </w:tc>
      </w:tr>
      <w:tr w:rsidR="009F3A0F" w14:paraId="1B8FBF1C"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0D3F9B"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4E1BDD" w14:textId="77777777" w:rsidR="009F3A0F" w:rsidRDefault="00000000">
            <w:r>
              <w:rPr>
                <w:color w:val="1A1A2E"/>
              </w:rPr>
              <w:t>PM4PY on the Kaggle incident dataset (31,000+ incidents) achieved 81% ITIL conformance; identified three systemic bottlenecks: assignment delays, re-open loops, and priority misclassification.</w:t>
            </w:r>
          </w:p>
        </w:tc>
      </w:tr>
      <w:tr w:rsidR="009F3A0F" w14:paraId="72079987"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A35622"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C42B3" w14:textId="77777777" w:rsidR="009F3A0F" w:rsidRDefault="00000000">
            <w:r>
              <w:rPr>
                <w:color w:val="1A1A2E"/>
              </w:rPr>
              <w:t>Integrate a LangGraph PM4PY node that auto-detects deviation from optimal resolution paths and triggers targeted retraining.</w:t>
            </w:r>
          </w:p>
        </w:tc>
      </w:tr>
    </w:tbl>
    <w:p w14:paraId="2899BB58" w14:textId="77777777" w:rsidR="009F3A0F" w:rsidRDefault="009F3A0F"/>
    <w:p w14:paraId="2CB4D6A4" w14:textId="77777777" w:rsidR="009F3A0F" w:rsidRDefault="00000000">
      <w:pPr>
        <w:pStyle w:val="Heading3"/>
      </w:pPr>
      <w:r>
        <w:t>Paper 3: Difficulty-Aware Agent Orchestration in LLM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7EC5F32E"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09B29D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A11C42" w14:textId="77777777" w:rsidR="009F3A0F" w:rsidRDefault="00000000">
            <w:pPr>
              <w:jc w:val="center"/>
            </w:pPr>
            <w:r>
              <w:rPr>
                <w:b/>
                <w:bCs/>
                <w:color w:val="FFFFFF"/>
              </w:rPr>
              <w:t>arXiv 2409.11079, Sept 2025</w:t>
            </w:r>
          </w:p>
        </w:tc>
      </w:tr>
      <w:tr w:rsidR="009F3A0F" w14:paraId="0E3F1DE7"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0F186F"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292361" w14:textId="77777777" w:rsidR="009F3A0F" w:rsidRDefault="00000000">
            <w:r>
              <w:rPr>
                <w:color w:val="1A1A2E"/>
              </w:rPr>
              <w:t>Dynamic LLM routing based on task difficulty reduces cost by 38% while maintaining 97.2% of peak-model accuracy. Harder tasks are routed to larger models; simpler tasks to faster, smaller models.</w:t>
            </w:r>
          </w:p>
        </w:tc>
      </w:tr>
      <w:tr w:rsidR="009F3A0F" w14:paraId="00785856"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6ADC58"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93E300" w14:textId="77777777" w:rsidR="009F3A0F" w:rsidRDefault="00000000">
            <w:r>
              <w:rPr>
                <w:color w:val="1A1A2E"/>
              </w:rPr>
              <w:t>Replace static model assignment with a LangGraph difficulty-aware router: Snowflake Arctic → GPT-4o → Claude 3.5 Sonnet, escalating only when needed.</w:t>
            </w:r>
          </w:p>
        </w:tc>
      </w:tr>
    </w:tbl>
    <w:p w14:paraId="23E18CEC" w14:textId="77777777" w:rsidR="009F3A0F" w:rsidRDefault="009F3A0F"/>
    <w:p w14:paraId="1EE7FD9F" w14:textId="77777777" w:rsidR="009F3A0F" w:rsidRDefault="00000000">
      <w:pPr>
        <w:pStyle w:val="Heading3"/>
      </w:pPr>
      <w:r>
        <w:t>Paper 4: Multi-Agent Collaboration for Automated Research (Empirical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1F0A2851"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F9917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54E7C7A" w14:textId="77777777" w:rsidR="009F3A0F" w:rsidRDefault="00000000">
            <w:pPr>
              <w:jc w:val="center"/>
            </w:pPr>
            <w:r>
              <w:rPr>
                <w:b/>
                <w:bCs/>
                <w:color w:val="FFFFFF"/>
              </w:rPr>
              <w:t>arXiv 2603.29632, 2025</w:t>
            </w:r>
          </w:p>
        </w:tc>
      </w:tr>
      <w:tr w:rsidR="009F3A0F" w14:paraId="5BFABA95"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B976A7"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09CC98" w14:textId="77777777" w:rsidR="009F3A0F" w:rsidRDefault="00000000">
            <w:r>
              <w:rPr>
                <w:color w:val="1A1A2E"/>
              </w:rPr>
              <w:t>Agent team architecture (experts with pre-execution handoffs) outperforms both single-agent and parallel sub-agent architectures on complex multi-step tasks requiring cross-domain coordination.</w:t>
            </w:r>
          </w:p>
        </w:tc>
      </w:tr>
      <w:tr w:rsidR="009F3A0F" w14:paraId="204D4E34"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D4DE64"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646A42" w14:textId="77777777" w:rsidR="009F3A0F" w:rsidRDefault="00000000">
            <w:r>
              <w:rPr>
                <w:color w:val="1A1A2E"/>
              </w:rPr>
              <w:t>Upgrade Agent Alan, Ada, and Grace from parallel-independent to collaborative-handoff: Ada flags network degradation that triggers Alan to pre-emptively scale compute.</w:t>
            </w:r>
          </w:p>
        </w:tc>
      </w:tr>
    </w:tbl>
    <w:p w14:paraId="50BDEDC4" w14:textId="77777777" w:rsidR="009F3A0F" w:rsidRDefault="009F3A0F"/>
    <w:p w14:paraId="21575FFB" w14:textId="77777777" w:rsidR="009F3A0F" w:rsidRDefault="00000000">
      <w:pPr>
        <w:pStyle w:val="Heading3"/>
      </w:pPr>
      <w:r>
        <w:t>Paper 5: LangGraph — HITL Workflows and Supervisor Pattern (2025 Production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3D7DB388"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009E99D"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54062D" w14:textId="77777777" w:rsidR="009F3A0F" w:rsidRDefault="00000000">
            <w:pPr>
              <w:jc w:val="center"/>
            </w:pPr>
            <w:r>
              <w:rPr>
                <w:b/>
                <w:bCs/>
                <w:color w:val="FFFFFF"/>
              </w:rPr>
              <w:t>Latenode Technical Blog, Feb 2026; LangGraph production: Klarna, Replit, Elastic</w:t>
            </w:r>
          </w:p>
        </w:tc>
      </w:tr>
      <w:tr w:rsidR="009F3A0F" w14:paraId="30CD980D"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5D3150"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3999CA" w14:textId="77777777" w:rsidR="009F3A0F" w:rsidRDefault="00000000">
            <w:r>
              <w:rPr>
                <w:color w:val="1A1A2E"/>
              </w:rPr>
              <w:t>LangGraph's interrupt_before/interrupt_after pattern, combined with TypedDict HumanInTheLoopState, enables production-grade HITL that pauses indefinitely without state loss. Used by Klarna in customer support automation.</w:t>
            </w:r>
          </w:p>
        </w:tc>
      </w:tr>
      <w:tr w:rsidR="009F3A0F" w14:paraId="5DE37C79"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EF101"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809BBE" w14:textId="77777777" w:rsidR="009F3A0F" w:rsidRDefault="00000000">
            <w:r>
              <w:rPr>
                <w:color w:val="1A1A2E"/>
              </w:rPr>
              <w:t>Implement multi-level HITL with time-boxed SLA: if the engineer does not respond within 10 min, auto-escalate the confidence threshold and attempt agent resolution with broader tool permissions.</w:t>
            </w:r>
          </w:p>
        </w:tc>
      </w:tr>
    </w:tbl>
    <w:p w14:paraId="7B2B0D7D" w14:textId="77777777" w:rsidR="009F3A0F" w:rsidRDefault="009F3A0F"/>
    <w:p w14:paraId="3DB164F4" w14:textId="77777777" w:rsidR="00011AAF" w:rsidRDefault="00011AAF">
      <w:pPr>
        <w:pStyle w:val="Heading2"/>
      </w:pPr>
    </w:p>
    <w:p w14:paraId="597AB7BC" w14:textId="77777777" w:rsidR="009F3A0F" w:rsidRDefault="00000000">
      <w:pPr>
        <w:pStyle w:val="Heading2"/>
      </w:pPr>
      <w:r>
        <w:lastRenderedPageBreak/>
        <w:t>13.1 Automation Target &amp; Ceiling — 90% MVP to 97% Roadmap</w:t>
      </w:r>
    </w:p>
    <w:p w14:paraId="53E791FE" w14:textId="77777777" w:rsidR="009F3A0F" w:rsidRDefault="00000000">
      <w:pPr>
        <w:spacing w:before="55" w:after="55"/>
        <w:jc w:val="both"/>
      </w:pPr>
      <w:r>
        <w:rPr>
          <w:color w:val="1A1A2E"/>
        </w:rPr>
        <w:t>Project Ninja v1.0 targets 90%+ autonomous resolution. The v2.0 roadmap targets 95–97%. The team is transparent that the final 3–10 percentage points may be fundamentally difficult to close — not due to engineering limitations, but due to the nature of IT operations itself.</w:t>
      </w:r>
    </w:p>
    <w:p w14:paraId="75D8B04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16871B4D" w14:textId="77777777">
        <w:tc>
          <w:tcPr>
            <w:tcW w:w="1480" w:type="dxa"/>
            <w:shd w:val="clear" w:color="auto" w:fill="C0392B"/>
            <w:tcMar>
              <w:top w:w="80" w:type="dxa"/>
              <w:left w:w="120" w:type="dxa"/>
              <w:bottom w:w="80" w:type="dxa"/>
              <w:right w:w="120" w:type="dxa"/>
            </w:tcMar>
            <w:vAlign w:val="center"/>
          </w:tcPr>
          <w:p w14:paraId="14EFD9C2" w14:textId="77777777" w:rsidR="009F3A0F" w:rsidRDefault="00000000">
            <w:pPr>
              <w:jc w:val="center"/>
            </w:pPr>
            <w:r>
              <w:rPr>
                <w:b/>
                <w:bCs/>
                <w:color w:val="FFFFFF"/>
                <w:sz w:val="16"/>
                <w:szCs w:val="16"/>
              </w:rPr>
              <w:t>PRACTICAL ASSESSMENT</w:t>
            </w:r>
          </w:p>
        </w:tc>
        <w:tc>
          <w:tcPr>
            <w:tcW w:w="7880" w:type="dxa"/>
            <w:shd w:val="clear" w:color="auto" w:fill="FDECEA"/>
            <w:tcMar>
              <w:top w:w="80" w:type="dxa"/>
              <w:left w:w="160" w:type="dxa"/>
              <w:bottom w:w="80" w:type="dxa"/>
              <w:right w:w="120" w:type="dxa"/>
            </w:tcMar>
          </w:tcPr>
          <w:p w14:paraId="508196E8" w14:textId="77777777" w:rsidR="009F3A0F" w:rsidRDefault="00000000">
            <w:r>
              <w:rPr>
                <w:color w:val="1A1A2E"/>
                <w:sz w:val="17"/>
                <w:szCs w:val="17"/>
              </w:rPr>
              <w:t>Moving from 90% to 95% autonomous resolution is an engineering problem — solvable with better routing, more runbooks, and fine-tuning. Moving from 95% to 97%+ starts to involve domain complexity and human judgment that may not be fully automatable in v2.0.</w:t>
            </w:r>
          </w:p>
        </w:tc>
      </w:tr>
    </w:tbl>
    <w:p w14:paraId="582F045B" w14:textId="77777777" w:rsidR="009F3A0F" w:rsidRDefault="009F3A0F"/>
    <w:p w14:paraId="1EC6F76B" w14:textId="77777777" w:rsidR="009F3A0F" w:rsidRDefault="00000000">
      <w:pPr>
        <w:pStyle w:val="ListParagraph"/>
        <w:numPr>
          <w:ilvl w:val="0"/>
          <w:numId w:val="2"/>
        </w:numPr>
        <w:spacing w:before="42" w:after="42"/>
      </w:pPr>
      <w:r>
        <w:t>Novel failure patterns: ~5–10% of enterprise IT incidents involve failure modes that have never occurred before and cannot be matched against any historical runbook. These genuinely require human diagnosis.</w:t>
      </w:r>
    </w:p>
    <w:p w14:paraId="520E8DF9" w14:textId="77777777" w:rsidR="009F3A0F" w:rsidRDefault="00000000">
      <w:pPr>
        <w:pStyle w:val="ListParagraph"/>
        <w:numPr>
          <w:ilvl w:val="0"/>
          <w:numId w:val="2"/>
        </w:numPr>
        <w:spacing w:before="42" w:after="42"/>
      </w:pPr>
      <w:r>
        <w:t>Cross-domain causality: some incidents span cloud, network, and VDI simultaneously — requiring multi-agent collaborative reasoning that is on the v2.0 roadmap but not in v1.0 MVP.</w:t>
      </w:r>
    </w:p>
    <w:p w14:paraId="13697BF3" w14:textId="77777777" w:rsidR="009F3A0F" w:rsidRDefault="00000000">
      <w:pPr>
        <w:pStyle w:val="ListParagraph"/>
        <w:numPr>
          <w:ilvl w:val="0"/>
          <w:numId w:val="2"/>
        </w:numPr>
        <w:spacing w:before="42" w:after="42"/>
      </w:pPr>
      <w:r>
        <w:t>Regulatory &amp; financial decisions: any action affecting financial systems, PII, or regulated data is deliberately kept behind HITL regardless of confidence score. This category may represent 3–5% of tickets that will always require human sign-off.</w:t>
      </w:r>
    </w:p>
    <w:p w14:paraId="50C4E1BB" w14:textId="77777777" w:rsidR="009F3A0F" w:rsidRDefault="00000000">
      <w:pPr>
        <w:pStyle w:val="ListParagraph"/>
        <w:numPr>
          <w:ilvl w:val="0"/>
          <w:numId w:val="2"/>
        </w:numPr>
        <w:spacing w:before="42" w:after="42"/>
      </w:pPr>
      <w:r>
        <w:t>Accumulated context: some incidents require a 6-month history of similar events. While Cortex Search provides semantic similarity, true historical causal reasoning remains partially human.</w:t>
      </w:r>
    </w:p>
    <w:p w14:paraId="2C14B593" w14:textId="77777777" w:rsidR="009F3A0F" w:rsidRDefault="00000000">
      <w:pPr>
        <w:pStyle w:val="ListParagraph"/>
        <w:numPr>
          <w:ilvl w:val="0"/>
          <w:numId w:val="2"/>
        </w:numPr>
        <w:spacing w:before="42" w:after="42"/>
      </w:pPr>
      <w:r>
        <w:t>Domain-specific edge cases: proprietary hardware failures, bespoke legacy integrations — long-tail incidents where training data is inherently sparse.</w:t>
      </w:r>
    </w:p>
    <w:p w14:paraId="31869ECC" w14:textId="77777777" w:rsidR="009F3A0F" w:rsidRDefault="009F3A0F"/>
    <w:p w14:paraId="1486BC26" w14:textId="77777777" w:rsidR="009F3A0F" w:rsidRDefault="00000000">
      <w:pPr>
        <w:pStyle w:val="Heading3"/>
      </w:pPr>
      <w:r>
        <w:t>12.1.2 Automation Target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F3A0F" w14:paraId="17E9AAB6"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ECAE96" w14:textId="77777777" w:rsidR="009F3A0F" w:rsidRDefault="00000000">
            <w:pPr>
              <w:jc w:val="center"/>
            </w:pPr>
            <w:r>
              <w:rPr>
                <w:b/>
                <w:bCs/>
                <w:color w:val="FFFFFF"/>
              </w:rPr>
              <w:t>Version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F26D7D" w14:textId="77777777" w:rsidR="009F3A0F" w:rsidRDefault="00000000">
            <w:pPr>
              <w:jc w:val="center"/>
            </w:pPr>
            <w:r>
              <w:rPr>
                <w:b/>
                <w:bCs/>
                <w:color w:val="FFFFFF"/>
              </w:rPr>
              <w:t>Autonomous Resolution Target</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5F0257" w14:textId="77777777" w:rsidR="009F3A0F" w:rsidRDefault="00000000">
            <w:pPr>
              <w:jc w:val="center"/>
            </w:pPr>
            <w:r>
              <w:rPr>
                <w:b/>
                <w:bCs/>
                <w:color w:val="FFFFFF"/>
              </w:rPr>
              <w:t>Key Capability Required</w:t>
            </w:r>
          </w:p>
        </w:tc>
      </w:tr>
      <w:tr w:rsidR="009F3A0F" w14:paraId="50DB9F1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46B931" w14:textId="77777777" w:rsidR="009F3A0F" w:rsidRDefault="00000000">
            <w:r>
              <w:rPr>
                <w:color w:val="1A1A2E"/>
              </w:rPr>
              <w:t>v1.0 MVP (current)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3B8C08" w14:textId="77777777" w:rsidR="009F3A0F" w:rsidRDefault="00000000">
            <w:r>
              <w:rPr>
                <w:color w:val="1A1A2E"/>
              </w:rPr>
              <w:t>90%</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77D2B8" w14:textId="77777777" w:rsidR="009F3A0F" w:rsidRDefault="00000000">
            <w:r>
              <w:rPr>
                <w:color w:val="1A1A2E"/>
              </w:rPr>
              <w:t>LangGraph 3-path routing + RAG + single-domain agents.</w:t>
            </w:r>
          </w:p>
        </w:tc>
      </w:tr>
      <w:tr w:rsidR="009F3A0F" w14:paraId="77ABDB5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72B1FD" w14:textId="77777777" w:rsidR="009F3A0F" w:rsidRDefault="00000000">
            <w:r>
              <w:rPr>
                <w:color w:val="1A1A2E"/>
              </w:rPr>
              <w:t>v2.0 (Q2 2026 target)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22E3B8" w14:textId="77777777" w:rsidR="009F3A0F" w:rsidRDefault="00000000">
            <w:r>
              <w:rPr>
                <w:color w:val="1A1A2E"/>
              </w:rPr>
              <w:t>93–95%</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86D526" w14:textId="77777777" w:rsidR="009F3A0F" w:rsidRDefault="00000000">
            <w:r>
              <w:rPr>
                <w:color w:val="1A1A2E"/>
              </w:rPr>
              <w:t>Difficulty-aware LLM routing + cross-agent collaborative handoffs + PM4PY deviation detection.</w:t>
            </w:r>
          </w:p>
        </w:tc>
      </w:tr>
      <w:tr w:rsidR="009F3A0F" w14:paraId="522AF80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0A457E" w14:textId="77777777" w:rsidR="009F3A0F" w:rsidRDefault="00000000">
            <w:r>
              <w:rPr>
                <w:color w:val="1A1A2E"/>
              </w:rPr>
              <w:t>v3.0 (Year 3 aspiration)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189EC3" w14:textId="77777777" w:rsidR="009F3A0F" w:rsidRDefault="00000000">
            <w:r>
              <w:rPr>
                <w:color w:val="1A1A2E"/>
              </w:rPr>
              <w:t>95–97%</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8F43DB" w14:textId="77777777" w:rsidR="009F3A0F" w:rsidRDefault="00000000">
            <w:r>
              <w:rPr>
                <w:color w:val="1A1A2E"/>
              </w:rPr>
              <w:t>Multi-step causal reasoning + domain-adaptive fine-tuning + broader runbook corpus.</w:t>
            </w:r>
          </w:p>
        </w:tc>
      </w:tr>
      <w:tr w:rsidR="009F3A0F" w14:paraId="58B539F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7B3436" w14:textId="77777777" w:rsidR="009F3A0F" w:rsidRDefault="00000000">
            <w:r>
              <w:rPr>
                <w:color w:val="1A1A2E"/>
              </w:rPr>
              <w:t>Practical ceiling (estimated)</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8ED082" w14:textId="77777777" w:rsidR="009F3A0F" w:rsidRDefault="00000000">
            <w:r>
              <w:rPr>
                <w:color w:val="1A1A2E"/>
              </w:rPr>
              <w:t>97–98%</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E203B5" w14:textId="77777777" w:rsidR="009F3A0F" w:rsidRDefault="00000000">
            <w:r>
              <w:rPr>
                <w:color w:val="1A1A2E"/>
              </w:rPr>
              <w:t>The remaining 2–3% involves genuine human judgment that cannot be reliably automated without unacceptable operational risk.</w:t>
            </w:r>
          </w:p>
        </w:tc>
      </w:tr>
    </w:tbl>
    <w:p w14:paraId="3B7D2194" w14:textId="77777777" w:rsidR="009F3A0F" w:rsidRDefault="009F3A0F"/>
    <w:p w14:paraId="4A7DFFBC" w14:textId="77777777" w:rsidR="009F3A0F" w:rsidRDefault="00000000">
      <w:pPr>
        <w:pStyle w:val="Heading2"/>
      </w:pPr>
      <w:r>
        <w:t>13.2 Capability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F3A0F" w14:paraId="779D0D72" w14:textId="77777777">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C8A863" w14:textId="77777777" w:rsidR="009F3A0F" w:rsidRDefault="00000000">
            <w:pPr>
              <w:jc w:val="center"/>
            </w:pPr>
            <w:r>
              <w:rPr>
                <w:b/>
                <w:bCs/>
                <w:color w:val="FFFFFF"/>
              </w:rPr>
              <w:t>Capability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F0B6AE" w14:textId="77777777" w:rsidR="009F3A0F" w:rsidRDefault="00000000">
            <w:pPr>
              <w:jc w:val="center"/>
            </w:pPr>
            <w:r>
              <w:rPr>
                <w:b/>
                <w:bCs/>
                <w:color w:val="FFFFFF"/>
              </w:rPr>
              <w:t>Expected Impact</w:t>
            </w:r>
          </w:p>
        </w:tc>
      </w:tr>
      <w:tr w:rsidR="009F3A0F" w14:paraId="7E21A157"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19BF41" w14:textId="77777777" w:rsidR="009F3A0F" w:rsidRDefault="00000000">
            <w:r>
              <w:rPr>
                <w:color w:val="1A1A2E"/>
              </w:rPr>
              <w:t>Difficulty-aware LLM routing (Paper 3)</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CB0F94" w14:textId="77777777" w:rsidR="009F3A0F" w:rsidRDefault="00000000">
            <w:r>
              <w:rPr>
                <w:color w:val="1A1A2E"/>
              </w:rPr>
              <w:t>+2–3 ppt autonomous rate; 35% LLM cost reduction.</w:t>
            </w:r>
          </w:p>
        </w:tc>
      </w:tr>
      <w:tr w:rsidR="009F3A0F" w14:paraId="6F7F9167"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377B1E" w14:textId="77777777" w:rsidR="009F3A0F" w:rsidRDefault="00000000">
            <w:r>
              <w:rPr>
                <w:color w:val="1A1A2E"/>
              </w:rPr>
              <w:t>Cross-agent collaborative handoffs (Paper 4)</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7B191F" w14:textId="77777777" w:rsidR="009F3A0F" w:rsidRDefault="00000000">
            <w:r>
              <w:rPr>
                <w:color w:val="1A1A2E"/>
              </w:rPr>
              <w:t>+1–2 ppt; eliminates 60% of re-open incidents.</w:t>
            </w:r>
          </w:p>
        </w:tc>
      </w:tr>
      <w:tr w:rsidR="009F3A0F" w14:paraId="021228D0"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F9FFC7" w14:textId="77777777" w:rsidR="009F3A0F" w:rsidRDefault="00000000">
            <w:r>
              <w:rPr>
                <w:color w:val="1A1A2E"/>
              </w:rPr>
              <w:t>PM4PY process deviation detection (Paper 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D6233A" w14:textId="77777777" w:rsidR="009F3A0F" w:rsidRDefault="00000000">
            <w:r>
              <w:rPr>
                <w:color w:val="1A1A2E"/>
              </w:rPr>
              <w:t>+0.5–1 ppt; closes the re-open loop bottleneck.</w:t>
            </w:r>
          </w:p>
        </w:tc>
      </w:tr>
      <w:tr w:rsidR="009F3A0F" w14:paraId="1234B03B"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B464A5" w14:textId="77777777" w:rsidR="009F3A0F" w:rsidRDefault="00000000">
            <w:r>
              <w:rPr>
                <w:color w:val="1A1A2E"/>
              </w:rPr>
              <w:t>Constitutional AI agent guardrails (Paper 1)</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85C072" w14:textId="77777777" w:rsidR="009F3A0F" w:rsidRDefault="00000000">
            <w:r>
              <w:rPr>
                <w:color w:val="1A1A2E"/>
              </w:rPr>
              <w:t>Reduces HITL false escalations by ~25%.</w:t>
            </w:r>
          </w:p>
        </w:tc>
      </w:tr>
      <w:tr w:rsidR="009F3A0F" w14:paraId="03928282"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59809C" w14:textId="77777777" w:rsidR="009F3A0F" w:rsidRDefault="00000000">
            <w:r>
              <w:rPr>
                <w:color w:val="1A1A2E"/>
              </w:rPr>
              <w:t>COMBINED TARGET</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A7847D" w14:textId="77777777" w:rsidR="009F3A0F" w:rsidRDefault="00000000">
            <w:r>
              <w:rPr>
                <w:color w:val="1A1A2E"/>
              </w:rPr>
              <w:t>90% → 95–97% autonomous resolution within Q2 2026.</w:t>
            </w:r>
          </w:p>
        </w:tc>
      </w:tr>
    </w:tbl>
    <w:p w14:paraId="26A57990" w14:textId="77777777" w:rsidR="009F3A0F" w:rsidRDefault="009F3A0F"/>
    <w:p w14:paraId="353555F7" w14:textId="77777777" w:rsidR="009F3A0F" w:rsidRDefault="00000000">
      <w:r>
        <w:br w:type="page"/>
      </w:r>
    </w:p>
    <w:p w14:paraId="5A2FB79A" w14:textId="77777777" w:rsidR="009F3A0F" w:rsidRDefault="00000000">
      <w:pPr>
        <w:pStyle w:val="Heading1"/>
        <w:pBdr>
          <w:bottom w:val="single" w:sz="8" w:space="4" w:color="C8820A"/>
        </w:pBdr>
      </w:pPr>
      <w:r>
        <w:lastRenderedPageBreak/>
        <w:t>14. Cross-Domain &amp; Cross-Industry Expansion</w:t>
      </w:r>
    </w:p>
    <w:p w14:paraId="73A364BC" w14:textId="77777777" w:rsidR="009F3A0F" w:rsidRDefault="00000000">
      <w:pPr>
        <w:spacing w:before="55" w:after="55"/>
        <w:jc w:val="both"/>
      </w:pPr>
      <w:r>
        <w:rPr>
          <w:color w:val="1A1A2E"/>
        </w:rPr>
        <w:t>Project Ninja’s core engine — a Snowflake data brain, a CoPilot reasoning layer, and the three-agent LangGraph workflow — is deliberately domain-agnostic. The same “predict → decide → act” pattern that resolves IT incidents can be re-skinned onto any high-volume operational workflow. This section presents two evaluated expansion scenarios that demonstrate the platform’s reach across business domains and entire industries, while preserving the same 90/10 autonomous-to-HITL safety model validated in the MVP.</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480"/>
        <w:gridCol w:w="7880"/>
      </w:tblGrid>
      <w:tr w:rsidR="009F3A0F" w14:paraId="59CD6493" w14:textId="77777777">
        <w:tc>
          <w:tcPr>
            <w:tcW w:w="1480" w:type="dxa"/>
            <w:shd w:val="clear" w:color="auto" w:fill="1B3A6B"/>
            <w:tcMar>
              <w:top w:w="80" w:type="dxa"/>
              <w:left w:w="140" w:type="dxa"/>
              <w:bottom w:w="80" w:type="dxa"/>
              <w:right w:w="120" w:type="dxa"/>
            </w:tcMar>
            <w:vAlign w:val="center"/>
          </w:tcPr>
          <w:p w14:paraId="5E5C7FAC" w14:textId="77777777" w:rsidR="009F3A0F" w:rsidRDefault="00000000">
            <w:r>
              <w:rPr>
                <w:b/>
                <w:bCs/>
                <w:color w:val="FFFFFF"/>
                <w:sz w:val="16"/>
                <w:szCs w:val="16"/>
              </w:rPr>
              <w:t>REUSE THESIS</w:t>
            </w:r>
          </w:p>
        </w:tc>
        <w:tc>
          <w:tcPr>
            <w:tcW w:w="7880" w:type="dxa"/>
            <w:shd w:val="clear" w:color="auto" w:fill="FEF3DC"/>
            <w:tcMar>
              <w:top w:w="80" w:type="dxa"/>
              <w:left w:w="160" w:type="dxa"/>
              <w:bottom w:w="80" w:type="dxa"/>
              <w:right w:w="120" w:type="dxa"/>
            </w:tcMar>
          </w:tcPr>
          <w:p w14:paraId="1D9AE199" w14:textId="77777777" w:rsidR="009F3A0F" w:rsidRDefault="00000000">
            <w:r>
              <w:rPr>
                <w:color w:val="1A1A2E"/>
                <w:sz w:val="17"/>
                <w:szCs w:val="17"/>
              </w:rPr>
              <w:t>Because the core code, agent framework and Snowflake schema were already built and paid for during the IT phase, each expansion needs near-zero raw software R&amp;D — investment shifts to local data connectors and sector-specific compliance. The same three agents are simply re-skinned to the new domain.</w:t>
            </w:r>
          </w:p>
        </w:tc>
      </w:tr>
    </w:tbl>
    <w:p w14:paraId="37984BDF" w14:textId="77777777" w:rsidR="009F3A0F" w:rsidRDefault="009F3A0F"/>
    <w:p w14:paraId="68A37623" w14:textId="77777777" w:rsidR="009F3A0F" w:rsidRDefault="00000000">
      <w:pPr>
        <w:pStyle w:val="Heading2"/>
      </w:pPr>
      <w:r>
        <w:t>14.1  Scenario 1 — New Domain: HR Operations</w:t>
      </w:r>
    </w:p>
    <w:p w14:paraId="61F80B88" w14:textId="77777777" w:rsidR="009F3A0F" w:rsidRDefault="00000000">
      <w:pPr>
        <w:spacing w:before="55" w:after="55"/>
        <w:jc w:val="both"/>
      </w:pPr>
      <w:r>
        <w:rPr>
          <w:color w:val="1A1A2E"/>
        </w:rPr>
        <w:t>The concept: instead of fixing broken servers, Project Ninja is pointed at the HR department to clear corporate-paperwork bottlenecks across a 140,000-employee organisation. The central data brain holds employee files, training logs and onboarding checklists; the three agents are re-skinned to HR roles.</w:t>
      </w:r>
    </w:p>
    <w:tbl>
      <w:tblPr>
        <w:tblW w:w="9360" w:type="dxa"/>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000" w:firstRow="0" w:lastRow="0" w:firstColumn="0" w:lastColumn="0" w:noHBand="0" w:noVBand="0"/>
      </w:tblPr>
      <w:tblGrid>
        <w:gridCol w:w="2000"/>
        <w:gridCol w:w="2200"/>
        <w:gridCol w:w="5160"/>
      </w:tblGrid>
      <w:tr w:rsidR="009F3A0F" w14:paraId="08A349F3"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03DF530D" w14:textId="77777777" w:rsidR="009F3A0F" w:rsidRDefault="00000000">
            <w:pPr>
              <w:jc w:val="center"/>
            </w:pPr>
            <w:r>
              <w:rPr>
                <w:b/>
                <w:bCs/>
                <w:color w:val="FFFFFF"/>
                <w:sz w:val="17"/>
                <w:szCs w:val="17"/>
              </w:rPr>
              <w:t>Re-Skinned Agent</w:t>
            </w:r>
          </w:p>
        </w:tc>
        <w:tc>
          <w:tcPr>
            <w:tcW w:w="22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2981C9C1" w14:textId="77777777" w:rsidR="009F3A0F" w:rsidRDefault="00000000">
            <w:pPr>
              <w:jc w:val="center"/>
            </w:pPr>
            <w:r>
              <w:rPr>
                <w:b/>
                <w:bCs/>
                <w:color w:val="FFFFFF"/>
                <w:sz w:val="17"/>
                <w:szCs w:val="17"/>
              </w:rPr>
              <w:t>HR Role</w:t>
            </w:r>
          </w:p>
        </w:tc>
        <w:tc>
          <w:tcPr>
            <w:tcW w:w="516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7325B525" w14:textId="77777777" w:rsidR="009F3A0F" w:rsidRDefault="00000000">
            <w:pPr>
              <w:jc w:val="center"/>
            </w:pPr>
            <w:r>
              <w:rPr>
                <w:b/>
                <w:bCs/>
                <w:color w:val="FFFFFF"/>
                <w:sz w:val="17"/>
                <w:szCs w:val="17"/>
              </w:rPr>
              <w:t>What It Automates</w:t>
            </w:r>
          </w:p>
        </w:tc>
      </w:tr>
      <w:tr w:rsidR="009F3A0F" w14:paraId="554A4B53"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B58AC57" w14:textId="77777777" w:rsidR="009F3A0F" w:rsidRDefault="00000000">
            <w:r>
              <w:rPr>
                <w:b/>
                <w:bCs/>
                <w:color w:val="1A1A2E"/>
                <w:sz w:val="17"/>
                <w:szCs w:val="17"/>
              </w:rPr>
              <w:t>Agent Alan</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3D8873C" w14:textId="77777777" w:rsidR="009F3A0F" w:rsidRDefault="00000000">
            <w:r>
              <w:rPr>
                <w:color w:val="1A1A2E"/>
                <w:sz w:val="17"/>
                <w:szCs w:val="17"/>
              </w:rPr>
              <w:t>The Welcomer</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4C8C569" w14:textId="77777777" w:rsidR="009F3A0F" w:rsidRDefault="00000000">
            <w:r>
              <w:rPr>
                <w:color w:val="1A1A2E"/>
                <w:sz w:val="17"/>
                <w:szCs w:val="17"/>
              </w:rPr>
              <w:t>Instantly provisions email accounts, orders laptops and creates security badges for new hires.</w:t>
            </w:r>
          </w:p>
        </w:tc>
      </w:tr>
      <w:tr w:rsidR="009F3A0F" w14:paraId="23C58C79"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E388480" w14:textId="77777777" w:rsidR="009F3A0F" w:rsidRDefault="00000000">
            <w:r>
              <w:rPr>
                <w:b/>
                <w:bCs/>
                <w:color w:val="1A1A2E"/>
                <w:sz w:val="17"/>
                <w:szCs w:val="17"/>
              </w:rPr>
              <w:t>Agent Ada</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93FD1B4" w14:textId="77777777" w:rsidR="009F3A0F" w:rsidRDefault="00000000">
            <w:r>
              <w:rPr>
                <w:color w:val="1A1A2E"/>
                <w:sz w:val="17"/>
                <w:szCs w:val="17"/>
              </w:rPr>
              <w:t>The Payroll Guard</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05CD0DE" w14:textId="77777777" w:rsidR="009F3A0F" w:rsidRDefault="00000000">
            <w:r>
              <w:rPr>
                <w:color w:val="1A1A2E"/>
                <w:sz w:val="17"/>
                <w:szCs w:val="17"/>
              </w:rPr>
              <w:t>Detects and corrects tax and salary discrepancies before payday.</w:t>
            </w:r>
          </w:p>
        </w:tc>
      </w:tr>
      <w:tr w:rsidR="009F3A0F" w14:paraId="62D0FC2B"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CAABDCB" w14:textId="77777777" w:rsidR="009F3A0F" w:rsidRDefault="00000000">
            <w:r>
              <w:rPr>
                <w:b/>
                <w:bCs/>
                <w:color w:val="1A1A2E"/>
                <w:sz w:val="17"/>
                <w:szCs w:val="17"/>
              </w:rPr>
              <w:t>Agent Grace</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D400BA8" w14:textId="77777777" w:rsidR="009F3A0F" w:rsidRDefault="00000000">
            <w:r>
              <w:rPr>
                <w:color w:val="1A1A2E"/>
                <w:sz w:val="17"/>
                <w:szCs w:val="17"/>
              </w:rPr>
              <w:t>The Exit Manager</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D0C100F" w14:textId="77777777" w:rsidR="009F3A0F" w:rsidRDefault="00000000">
            <w:r>
              <w:rPr>
                <w:color w:val="1A1A2E"/>
                <w:sz w:val="17"/>
                <w:szCs w:val="17"/>
              </w:rPr>
              <w:t>Handles offboarding paperwork and safely revokes system access when an employee leaves.</w:t>
            </w:r>
          </w:p>
        </w:tc>
      </w:tr>
    </w:tbl>
    <w:p w14:paraId="0666ECF8" w14:textId="77777777" w:rsidR="009F3A0F" w:rsidRDefault="00000000">
      <w:pPr>
        <w:spacing w:before="55" w:after="55"/>
        <w:jc w:val="both"/>
      </w:pPr>
      <w:r>
        <w:rPr>
          <w:color w:val="1A1A2E"/>
        </w:rPr>
        <w:t>The 90/10 split: the AI handles 90% of routine paperwork, while complex matters — employee disputes, promotions — escalate to human HR managers through the same HITL gateway used in the MVP.</w:t>
      </w:r>
    </w:p>
    <w:p w14:paraId="359D966C" w14:textId="77777777" w:rsidR="009F3A0F" w:rsidRDefault="00000000">
      <w:pPr>
        <w:pStyle w:val="Heading3"/>
      </w:pPr>
      <w:r>
        <w:t>Strategy &amp; Feasibility</w:t>
      </w:r>
    </w:p>
    <w:p w14:paraId="79A08D24" w14:textId="77777777" w:rsidR="009F3A0F" w:rsidRDefault="00000000">
      <w:pPr>
        <w:numPr>
          <w:ilvl w:val="0"/>
          <w:numId w:val="2"/>
        </w:numPr>
        <w:spacing w:before="30" w:after="30"/>
        <w:jc w:val="both"/>
      </w:pPr>
      <w:r>
        <w:rPr>
          <w:b/>
          <w:bCs/>
          <w:color w:val="1A1A2E"/>
        </w:rPr>
        <w:t xml:space="preserve">How to do it: </w:t>
      </w:r>
      <w:r>
        <w:rPr>
          <w:color w:val="1A1A2E"/>
        </w:rPr>
        <w:t>connect the agents to existing HR software (e.g. Workday) and pilot first on a controlled cohort of ~500 new hires in staging before going live.</w:t>
      </w:r>
    </w:p>
    <w:p w14:paraId="1F538B1A" w14:textId="77777777" w:rsidR="009F3A0F" w:rsidRDefault="00000000">
      <w:pPr>
        <w:numPr>
          <w:ilvl w:val="0"/>
          <w:numId w:val="2"/>
        </w:numPr>
        <w:spacing w:before="30" w:after="30"/>
        <w:jc w:val="both"/>
      </w:pPr>
      <w:r>
        <w:rPr>
          <w:b/>
          <w:bCs/>
          <w:color w:val="1A1A2E"/>
        </w:rPr>
        <w:t xml:space="preserve">Feasibility — HIGH: </w:t>
      </w:r>
      <w:r>
        <w:rPr>
          <w:color w:val="1A1A2E"/>
        </w:rPr>
        <w:t>employee data is clean and well-structured, so the build is straightforward. The principal hurdle is enforcing strict data-privacy law (GDPR) over personal records.</w:t>
      </w:r>
    </w:p>
    <w:p w14:paraId="630C2302" w14:textId="77777777" w:rsidR="009F3A0F" w:rsidRDefault="009F3A0F"/>
    <w:p w14:paraId="63A7F744" w14:textId="77777777" w:rsidR="009F3A0F" w:rsidRDefault="00000000">
      <w:pPr>
        <w:pStyle w:val="Heading2"/>
      </w:pPr>
      <w:r>
        <w:t>14.2  Scenario 2 — New Industry: Smart Hospitals</w:t>
      </w:r>
    </w:p>
    <w:p w14:paraId="3DC5C8FD" w14:textId="77777777" w:rsidR="009F3A0F" w:rsidRDefault="00000000">
      <w:pPr>
        <w:spacing w:before="55" w:after="55"/>
        <w:jc w:val="both"/>
      </w:pPr>
      <w:r>
        <w:rPr>
          <w:color w:val="1A1A2E"/>
        </w:rPr>
        <w:t>The concept: transplant the identical AI engine into healthcare. Instead of tracking IT system bugs, it monitors patient health and hospital equipment. The secure data brain holds patient history, live bedside vitals and medicine inventory; the three agents are re-skinned to clinical-operations roles.</w:t>
      </w:r>
    </w:p>
    <w:tbl>
      <w:tblPr>
        <w:tblW w:w="9360" w:type="dxa"/>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000" w:firstRow="0" w:lastRow="0" w:firstColumn="0" w:lastColumn="0" w:noHBand="0" w:noVBand="0"/>
      </w:tblPr>
      <w:tblGrid>
        <w:gridCol w:w="2000"/>
        <w:gridCol w:w="2200"/>
        <w:gridCol w:w="5160"/>
      </w:tblGrid>
      <w:tr w:rsidR="009F3A0F" w14:paraId="510C3527"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67BC7138" w14:textId="77777777" w:rsidR="009F3A0F" w:rsidRDefault="00000000">
            <w:pPr>
              <w:jc w:val="center"/>
            </w:pPr>
            <w:r>
              <w:rPr>
                <w:b/>
                <w:bCs/>
                <w:color w:val="FFFFFF"/>
                <w:sz w:val="17"/>
                <w:szCs w:val="17"/>
              </w:rPr>
              <w:t>Re-Skinned Agent</w:t>
            </w:r>
          </w:p>
        </w:tc>
        <w:tc>
          <w:tcPr>
            <w:tcW w:w="22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43504CFB" w14:textId="77777777" w:rsidR="009F3A0F" w:rsidRDefault="00000000">
            <w:pPr>
              <w:jc w:val="center"/>
            </w:pPr>
            <w:r>
              <w:rPr>
                <w:b/>
                <w:bCs/>
                <w:color w:val="FFFFFF"/>
                <w:sz w:val="17"/>
                <w:szCs w:val="17"/>
              </w:rPr>
              <w:t>Healthcare Role</w:t>
            </w:r>
          </w:p>
        </w:tc>
        <w:tc>
          <w:tcPr>
            <w:tcW w:w="516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7AA618A4" w14:textId="77777777" w:rsidR="009F3A0F" w:rsidRDefault="00000000">
            <w:pPr>
              <w:jc w:val="center"/>
            </w:pPr>
            <w:r>
              <w:rPr>
                <w:b/>
                <w:bCs/>
                <w:color w:val="FFFFFF"/>
                <w:sz w:val="17"/>
                <w:szCs w:val="17"/>
              </w:rPr>
              <w:t>What It Automates</w:t>
            </w:r>
          </w:p>
        </w:tc>
      </w:tr>
      <w:tr w:rsidR="009F3A0F" w14:paraId="0C69E3C0"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C5FF075" w14:textId="77777777" w:rsidR="009F3A0F" w:rsidRDefault="00000000">
            <w:r>
              <w:rPr>
                <w:b/>
                <w:bCs/>
                <w:color w:val="1A1A2E"/>
                <w:sz w:val="17"/>
                <w:szCs w:val="17"/>
              </w:rPr>
              <w:t>Agent Alan</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798A9CB" w14:textId="77777777" w:rsidR="009F3A0F" w:rsidRDefault="00000000">
            <w:r>
              <w:rPr>
                <w:color w:val="1A1A2E"/>
                <w:sz w:val="17"/>
                <w:szCs w:val="17"/>
              </w:rPr>
              <w:t>The Life Guard</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6B6C329" w14:textId="77777777" w:rsidR="009F3A0F" w:rsidRDefault="00000000">
            <w:r>
              <w:rPr>
                <w:color w:val="1A1A2E"/>
                <w:sz w:val="17"/>
                <w:szCs w:val="17"/>
              </w:rPr>
              <w:t>Watches live patient vitals and warns nurses before an emergency develops.</w:t>
            </w:r>
          </w:p>
        </w:tc>
      </w:tr>
      <w:tr w:rsidR="009F3A0F" w14:paraId="64B7C32F"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552E6C9" w14:textId="77777777" w:rsidR="009F3A0F" w:rsidRDefault="00000000">
            <w:r>
              <w:rPr>
                <w:b/>
                <w:bCs/>
                <w:color w:val="1A1A2E"/>
                <w:sz w:val="17"/>
                <w:szCs w:val="17"/>
              </w:rPr>
              <w:t>Agent Ada</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86C8309" w14:textId="77777777" w:rsidR="009F3A0F" w:rsidRDefault="00000000">
            <w:r>
              <w:rPr>
                <w:color w:val="1A1A2E"/>
                <w:sz w:val="17"/>
                <w:szCs w:val="17"/>
              </w:rPr>
              <w:t>The Bed Allocator</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5EBDE31" w14:textId="77777777" w:rsidR="009F3A0F" w:rsidRDefault="00000000">
            <w:r>
              <w:rPr>
                <w:color w:val="1A1A2E"/>
                <w:sz w:val="17"/>
                <w:szCs w:val="17"/>
              </w:rPr>
              <w:t>Instantly locates and frees ER and ICU beds to reduce patient wait times.</w:t>
            </w:r>
          </w:p>
        </w:tc>
      </w:tr>
      <w:tr w:rsidR="009F3A0F" w14:paraId="6728ABDA"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8C7C38E" w14:textId="77777777" w:rsidR="009F3A0F" w:rsidRDefault="00000000">
            <w:r>
              <w:rPr>
                <w:b/>
                <w:bCs/>
                <w:color w:val="1A1A2E"/>
                <w:sz w:val="17"/>
                <w:szCs w:val="17"/>
              </w:rPr>
              <w:t>Agent Grace</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2A6047E" w14:textId="77777777" w:rsidR="009F3A0F" w:rsidRDefault="00000000">
            <w:r>
              <w:rPr>
                <w:color w:val="1A1A2E"/>
                <w:sz w:val="17"/>
                <w:szCs w:val="17"/>
              </w:rPr>
              <w:t>The Pharmacy Tracker</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6070A72" w14:textId="77777777" w:rsidR="009F3A0F" w:rsidRDefault="00000000">
            <w:r>
              <w:rPr>
                <w:color w:val="1A1A2E"/>
                <w:sz w:val="17"/>
                <w:szCs w:val="17"/>
              </w:rPr>
              <w:t>Tracks medicine expiry dates and auto-orders drugs before stock runs out.</w:t>
            </w:r>
          </w:p>
        </w:tc>
      </w:tr>
    </w:tbl>
    <w:p w14:paraId="1E55AE60" w14:textId="77777777" w:rsidR="009F3A0F" w:rsidRDefault="00000000">
      <w:pPr>
        <w:spacing w:before="55" w:after="55"/>
        <w:jc w:val="both"/>
      </w:pPr>
      <w:r>
        <w:rPr>
          <w:color w:val="1A1A2E"/>
        </w:rPr>
        <w:t>The 90/10 split: the AI handles 90% of background planning and early-warning, but 100% of final medical decisions remain with doctors and nurses — a deliberately stricter human-authority posture than the corporate use case.</w:t>
      </w:r>
    </w:p>
    <w:p w14:paraId="580F6D18" w14:textId="77777777" w:rsidR="009F3A0F" w:rsidRDefault="00000000">
      <w:pPr>
        <w:pStyle w:val="Heading3"/>
      </w:pPr>
      <w:r>
        <w:t>Strategy &amp; Feasibility</w:t>
      </w:r>
    </w:p>
    <w:p w14:paraId="62D911DA" w14:textId="77777777" w:rsidR="009F3A0F" w:rsidRDefault="00000000">
      <w:pPr>
        <w:numPr>
          <w:ilvl w:val="0"/>
          <w:numId w:val="2"/>
        </w:numPr>
        <w:spacing w:before="30" w:after="30"/>
        <w:jc w:val="both"/>
      </w:pPr>
      <w:r>
        <w:rPr>
          <w:b/>
          <w:bCs/>
          <w:color w:val="1A1A2E"/>
        </w:rPr>
        <w:t xml:space="preserve">How to do it: </w:t>
      </w:r>
      <w:r>
        <w:rPr>
          <w:color w:val="1A1A2E"/>
        </w:rPr>
        <w:t>connect the agents to medical machines and hospital software, and pilot first in a non-emergency area — such as pharmacy-stock tracking — before any patient-facing use.</w:t>
      </w:r>
    </w:p>
    <w:p w14:paraId="3C8EB3C2" w14:textId="77777777" w:rsidR="009F3A0F" w:rsidRDefault="00000000">
      <w:pPr>
        <w:numPr>
          <w:ilvl w:val="0"/>
          <w:numId w:val="2"/>
        </w:numPr>
        <w:spacing w:before="30" w:after="30"/>
        <w:jc w:val="both"/>
      </w:pPr>
      <w:r>
        <w:rPr>
          <w:b/>
          <w:bCs/>
          <w:color w:val="1A1A2E"/>
        </w:rPr>
        <w:t xml:space="preserve">Feasibility — MEDIUM-LOW: </w:t>
      </w:r>
      <w:r>
        <w:rPr>
          <w:color w:val="1A1A2E"/>
        </w:rPr>
        <w:t>the technology transfers cleanly, but medical machines run on old, complex software and medical-privacy law (HIPAA) is exceptionally strict, making legal clearance a long process.</w:t>
      </w:r>
    </w:p>
    <w:p w14:paraId="4992F1F7" w14:textId="77777777" w:rsidR="009F3A0F" w:rsidRDefault="009F3A0F"/>
    <w:p w14:paraId="25597E6D" w14:textId="77777777" w:rsidR="009F3A0F" w:rsidRDefault="00000000">
      <w:pPr>
        <w:pStyle w:val="Heading2"/>
      </w:pPr>
      <w:r>
        <w:t>14.3  Expansion Feasibility — Side-by-Side</w:t>
      </w:r>
    </w:p>
    <w:tbl>
      <w:tblPr>
        <w:tblW w:w="9360" w:type="dxa"/>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000" w:firstRow="0" w:lastRow="0" w:firstColumn="0" w:lastColumn="0" w:noHBand="0" w:noVBand="0"/>
      </w:tblPr>
      <w:tblGrid>
        <w:gridCol w:w="2600"/>
        <w:gridCol w:w="3380"/>
        <w:gridCol w:w="3380"/>
      </w:tblGrid>
      <w:tr w:rsidR="009F3A0F" w14:paraId="3FF3FEAD" w14:textId="77777777">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7553F270" w14:textId="77777777" w:rsidR="009F3A0F" w:rsidRDefault="00000000">
            <w:pPr>
              <w:jc w:val="center"/>
            </w:pPr>
            <w:r>
              <w:rPr>
                <w:b/>
                <w:bCs/>
                <w:color w:val="FFFFFF"/>
                <w:sz w:val="17"/>
                <w:szCs w:val="17"/>
              </w:rPr>
              <w:lastRenderedPageBreak/>
              <w:t>Dimension</w:t>
            </w:r>
          </w:p>
        </w:tc>
        <w:tc>
          <w:tcPr>
            <w:tcW w:w="338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3088A089" w14:textId="77777777" w:rsidR="009F3A0F" w:rsidRDefault="00000000">
            <w:pPr>
              <w:jc w:val="center"/>
            </w:pPr>
            <w:r>
              <w:rPr>
                <w:b/>
                <w:bCs/>
                <w:color w:val="FFFFFF"/>
                <w:sz w:val="17"/>
                <w:szCs w:val="17"/>
              </w:rPr>
              <w:t>HR Operations (Domain)</w:t>
            </w:r>
          </w:p>
        </w:tc>
        <w:tc>
          <w:tcPr>
            <w:tcW w:w="338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04836630" w14:textId="77777777" w:rsidR="009F3A0F" w:rsidRDefault="00000000">
            <w:pPr>
              <w:jc w:val="center"/>
            </w:pPr>
            <w:r>
              <w:rPr>
                <w:b/>
                <w:bCs/>
                <w:color w:val="FFFFFF"/>
                <w:sz w:val="17"/>
                <w:szCs w:val="17"/>
              </w:rPr>
              <w:t>Smart Hospitals (Industry)</w:t>
            </w:r>
          </w:p>
        </w:tc>
      </w:tr>
      <w:tr w:rsidR="009F3A0F" w14:paraId="501DDAAB"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0E7E1861" w14:textId="77777777" w:rsidR="009F3A0F" w:rsidRDefault="00000000">
            <w:r>
              <w:rPr>
                <w:b/>
                <w:bCs/>
                <w:color w:val="1A1A2E"/>
                <w:sz w:val="17"/>
                <w:szCs w:val="17"/>
              </w:rPr>
              <w:t>Data readiness</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679F970" w14:textId="77777777" w:rsidR="009F3A0F" w:rsidRDefault="00000000">
            <w:r>
              <w:rPr>
                <w:color w:val="1A1A2E"/>
                <w:sz w:val="17"/>
                <w:szCs w:val="17"/>
              </w:rPr>
              <w:t>High — clean, structured HR records</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062FA01" w14:textId="77777777" w:rsidR="009F3A0F" w:rsidRDefault="00000000">
            <w:r>
              <w:rPr>
                <w:color w:val="1A1A2E"/>
                <w:sz w:val="17"/>
                <w:szCs w:val="17"/>
              </w:rPr>
              <w:t>Mixed — legacy clinical systems</w:t>
            </w:r>
          </w:p>
        </w:tc>
      </w:tr>
      <w:tr w:rsidR="009F3A0F" w14:paraId="35BEE7D9"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45AB7F3" w14:textId="77777777" w:rsidR="009F3A0F" w:rsidRDefault="00000000">
            <w:r>
              <w:rPr>
                <w:b/>
                <w:bCs/>
                <w:color w:val="1A1A2E"/>
                <w:sz w:val="17"/>
                <w:szCs w:val="17"/>
              </w:rPr>
              <w:t>Core code reuse</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74FB959" w14:textId="77777777" w:rsidR="009F3A0F" w:rsidRDefault="00000000">
            <w:r>
              <w:rPr>
                <w:color w:val="1A1A2E"/>
                <w:sz w:val="17"/>
                <w:szCs w:val="17"/>
              </w:rPr>
              <w:t>~100% — re-skin only</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8865D87" w14:textId="77777777" w:rsidR="009F3A0F" w:rsidRDefault="00000000">
            <w:r>
              <w:rPr>
                <w:color w:val="1A1A2E"/>
                <w:sz w:val="17"/>
                <w:szCs w:val="17"/>
              </w:rPr>
              <w:t>~100% — re-skin only</w:t>
            </w:r>
          </w:p>
        </w:tc>
      </w:tr>
      <w:tr w:rsidR="009F3A0F" w14:paraId="1B3D4649"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7D14792" w14:textId="77777777" w:rsidR="009F3A0F" w:rsidRDefault="00000000">
            <w:r>
              <w:rPr>
                <w:b/>
                <w:bCs/>
                <w:color w:val="1A1A2E"/>
                <w:sz w:val="17"/>
                <w:szCs w:val="17"/>
              </w:rPr>
              <w:t>Primary investment</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2B3A0C7" w14:textId="77777777" w:rsidR="009F3A0F" w:rsidRDefault="00000000">
            <w:r>
              <w:rPr>
                <w:color w:val="1A1A2E"/>
                <w:sz w:val="17"/>
                <w:szCs w:val="17"/>
              </w:rPr>
              <w:t>HR connectors (e.g. Workday)</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02BCBFC" w14:textId="77777777" w:rsidR="009F3A0F" w:rsidRDefault="00000000">
            <w:r>
              <w:rPr>
                <w:color w:val="1A1A2E"/>
                <w:sz w:val="17"/>
                <w:szCs w:val="17"/>
              </w:rPr>
              <w:t>Medical connectors (Epic / Cerner)</w:t>
            </w:r>
          </w:p>
        </w:tc>
      </w:tr>
      <w:tr w:rsidR="009F3A0F" w14:paraId="702062AA"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8BE19CA" w14:textId="77777777" w:rsidR="009F3A0F" w:rsidRDefault="00000000">
            <w:r>
              <w:rPr>
                <w:b/>
                <w:bCs/>
                <w:color w:val="1A1A2E"/>
                <w:sz w:val="17"/>
                <w:szCs w:val="17"/>
              </w:rPr>
              <w:t>Compliance hurdle</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FF027DC" w14:textId="77777777" w:rsidR="009F3A0F" w:rsidRDefault="00000000">
            <w:r>
              <w:rPr>
                <w:color w:val="1A1A2E"/>
                <w:sz w:val="17"/>
                <w:szCs w:val="17"/>
              </w:rPr>
              <w:t>GDPR (personal data)</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B35F5B8" w14:textId="77777777" w:rsidR="009F3A0F" w:rsidRDefault="00000000">
            <w:r>
              <w:rPr>
                <w:color w:val="1A1A2E"/>
                <w:sz w:val="17"/>
                <w:szCs w:val="17"/>
              </w:rPr>
              <w:t>HIPAA (clinical data) — stricter</w:t>
            </w:r>
          </w:p>
        </w:tc>
      </w:tr>
      <w:tr w:rsidR="009F3A0F" w14:paraId="4C3A0237"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5761742" w14:textId="77777777" w:rsidR="009F3A0F" w:rsidRDefault="00000000">
            <w:r>
              <w:rPr>
                <w:b/>
                <w:bCs/>
                <w:color w:val="1A1A2E"/>
                <w:sz w:val="17"/>
                <w:szCs w:val="17"/>
              </w:rPr>
              <w:t>Human-authority model</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E67106D" w14:textId="77777777" w:rsidR="009F3A0F" w:rsidRDefault="00000000">
            <w:r>
              <w:rPr>
                <w:color w:val="1A1A2E"/>
                <w:sz w:val="17"/>
                <w:szCs w:val="17"/>
              </w:rPr>
              <w:t>90/10 — managers handle exceptions</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2EDEA16" w14:textId="77777777" w:rsidR="009F3A0F" w:rsidRDefault="00000000">
            <w:r>
              <w:rPr>
                <w:color w:val="1A1A2E"/>
                <w:sz w:val="17"/>
                <w:szCs w:val="17"/>
              </w:rPr>
              <w:t>90/10 background; 100% clinical calls human</w:t>
            </w:r>
          </w:p>
        </w:tc>
      </w:tr>
      <w:tr w:rsidR="009F3A0F" w14:paraId="1F8F335C"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873E8F8" w14:textId="77777777" w:rsidR="009F3A0F" w:rsidRDefault="00000000">
            <w:r>
              <w:rPr>
                <w:b/>
                <w:bCs/>
                <w:color w:val="1A1A2E"/>
                <w:sz w:val="17"/>
                <w:szCs w:val="17"/>
              </w:rPr>
              <w:t>Overall feasibility</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1BD6F00" w14:textId="77777777" w:rsidR="009F3A0F" w:rsidRDefault="00000000">
            <w:r>
              <w:rPr>
                <w:color w:val="1A1A2E"/>
                <w:sz w:val="17"/>
                <w:szCs w:val="17"/>
              </w:rPr>
              <w:t>HIGH</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B5824F9" w14:textId="77777777" w:rsidR="009F3A0F" w:rsidRDefault="00000000">
            <w:r>
              <w:rPr>
                <w:color w:val="1A1A2E"/>
                <w:sz w:val="17"/>
                <w:szCs w:val="17"/>
              </w:rPr>
              <w:t>MEDIUM-LOW</w:t>
            </w:r>
          </w:p>
        </w:tc>
      </w:tr>
      <w:tr w:rsidR="009F3A0F" w14:paraId="4E1BEADF"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3B20E29" w14:textId="77777777" w:rsidR="009F3A0F" w:rsidRDefault="00000000">
            <w:r>
              <w:rPr>
                <w:b/>
                <w:bCs/>
                <w:color w:val="1A1A2E"/>
                <w:sz w:val="17"/>
                <w:szCs w:val="17"/>
              </w:rPr>
              <w:t>Pilot entry point</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0D62E82" w14:textId="77777777" w:rsidR="009F3A0F" w:rsidRDefault="00000000">
            <w:r>
              <w:rPr>
                <w:color w:val="1A1A2E"/>
                <w:sz w:val="17"/>
                <w:szCs w:val="17"/>
              </w:rPr>
              <w:t>500 new hires in staging</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3C3157B" w14:textId="77777777" w:rsidR="009F3A0F" w:rsidRDefault="00000000">
            <w:r>
              <w:rPr>
                <w:color w:val="1A1A2E"/>
                <w:sz w:val="17"/>
                <w:szCs w:val="17"/>
              </w:rPr>
              <w:t>Pharmacy / supply-closet stock</w:t>
            </w:r>
          </w:p>
        </w:tc>
      </w:tr>
    </w:tbl>
    <w:p w14:paraId="200E4907" w14:textId="77777777" w:rsidR="009F3A0F" w:rsidRDefault="009F3A0F"/>
    <w:p w14:paraId="5F14471D" w14:textId="77777777" w:rsidR="009F3A0F" w:rsidRDefault="00000000">
      <w:pPr>
        <w:pStyle w:val="Heading2"/>
      </w:pPr>
      <w:r>
        <w:t>14.4  Visual Expansion Roadmap (Months 7–12)</w:t>
      </w:r>
    </w:p>
    <w:p w14:paraId="27F91EDE" w14:textId="77777777" w:rsidR="009F3A0F" w:rsidRDefault="00000000">
      <w:pPr>
        <w:spacing w:before="55" w:after="55"/>
        <w:jc w:val="both"/>
      </w:pPr>
      <w:r>
        <w:rPr>
          <w:color w:val="1A1A2E"/>
        </w:rPr>
        <w:t>Both expansion tracks follow the same six-stage path — audit, connect, AI setup, test run, compliance audit, and full launch — and can run sequentially or in parallel after the MVP go-live.</w:t>
      </w:r>
    </w:p>
    <w:tbl>
      <w:tblPr>
        <w:tblW w:w="9360" w:type="dxa"/>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000" w:firstRow="0" w:lastRow="0" w:firstColumn="0" w:lastColumn="0" w:noHBand="0" w:noVBand="0"/>
      </w:tblPr>
      <w:tblGrid>
        <w:gridCol w:w="1400"/>
        <w:gridCol w:w="3980"/>
        <w:gridCol w:w="3980"/>
      </w:tblGrid>
      <w:tr w:rsidR="009F3A0F" w14:paraId="5F64D804" w14:textId="77777777">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1B2203BE" w14:textId="77777777" w:rsidR="009F3A0F" w:rsidRDefault="00000000">
            <w:pPr>
              <w:jc w:val="center"/>
            </w:pPr>
            <w:r>
              <w:rPr>
                <w:b/>
                <w:bCs/>
                <w:color w:val="FFFFFF"/>
                <w:sz w:val="17"/>
                <w:szCs w:val="17"/>
              </w:rPr>
              <w:t>Month</w:t>
            </w:r>
          </w:p>
        </w:tc>
        <w:tc>
          <w:tcPr>
            <w:tcW w:w="398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02F64261" w14:textId="77777777" w:rsidR="009F3A0F" w:rsidRDefault="00000000">
            <w:pPr>
              <w:jc w:val="center"/>
            </w:pPr>
            <w:r>
              <w:rPr>
                <w:b/>
                <w:bCs/>
                <w:color w:val="FFFFFF"/>
                <w:sz w:val="17"/>
                <w:szCs w:val="17"/>
              </w:rPr>
              <w:t>HR Operations Track</w:t>
            </w:r>
          </w:p>
        </w:tc>
        <w:tc>
          <w:tcPr>
            <w:tcW w:w="398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3C5D391D" w14:textId="77777777" w:rsidR="009F3A0F" w:rsidRDefault="00000000">
            <w:pPr>
              <w:jc w:val="center"/>
            </w:pPr>
            <w:r>
              <w:rPr>
                <w:b/>
                <w:bCs/>
                <w:color w:val="FFFFFF"/>
                <w:sz w:val="17"/>
                <w:szCs w:val="17"/>
              </w:rPr>
              <w:t>Healthcare Operations Track</w:t>
            </w:r>
          </w:p>
        </w:tc>
      </w:tr>
      <w:tr w:rsidR="009F3A0F" w14:paraId="5C848BAD" w14:textId="77777777">
        <w:tc>
          <w:tcPr>
            <w:tcW w:w="14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ABFF110" w14:textId="77777777" w:rsidR="009F3A0F" w:rsidRDefault="00000000">
            <w:r>
              <w:rPr>
                <w:b/>
                <w:bCs/>
                <w:color w:val="1A1A2E"/>
                <w:sz w:val="17"/>
                <w:szCs w:val="17"/>
              </w:rPr>
              <w:t>Month 7</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08FC3F5" w14:textId="77777777" w:rsidR="009F3A0F" w:rsidRDefault="00000000">
            <w:r>
              <w:rPr>
                <w:color w:val="1A1A2E"/>
                <w:sz w:val="17"/>
                <w:szCs w:val="17"/>
              </w:rPr>
              <w:t>Gather global HR paperwork rules</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65D8357" w14:textId="77777777" w:rsidR="009F3A0F" w:rsidRDefault="00000000">
            <w:r>
              <w:rPr>
                <w:color w:val="1A1A2E"/>
                <w:sz w:val="17"/>
                <w:szCs w:val="17"/>
              </w:rPr>
              <w:t>Audit hospital machinery &amp; software</w:t>
            </w:r>
          </w:p>
        </w:tc>
      </w:tr>
      <w:tr w:rsidR="009F3A0F" w14:paraId="2181A2A4" w14:textId="77777777">
        <w:tc>
          <w:tcPr>
            <w:tcW w:w="14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3EF5B57" w14:textId="77777777" w:rsidR="009F3A0F" w:rsidRDefault="00000000">
            <w:r>
              <w:rPr>
                <w:b/>
                <w:bCs/>
                <w:color w:val="1A1A2E"/>
                <w:sz w:val="17"/>
                <w:szCs w:val="17"/>
              </w:rPr>
              <w:t>Month 8</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08FFD3B" w14:textId="77777777" w:rsidR="009F3A0F" w:rsidRDefault="00000000">
            <w:r>
              <w:rPr>
                <w:color w:val="1A1A2E"/>
                <w:sz w:val="17"/>
                <w:szCs w:val="17"/>
              </w:rPr>
              <w:t>Link agents to Workday / HR databases</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EF2BE76" w14:textId="77777777" w:rsidR="009F3A0F" w:rsidRDefault="00000000">
            <w:r>
              <w:rPr>
                <w:color w:val="1A1A2E"/>
                <w:sz w:val="17"/>
                <w:szCs w:val="17"/>
              </w:rPr>
              <w:t>Link agents to medical IoT &amp; EHR software</w:t>
            </w:r>
          </w:p>
        </w:tc>
      </w:tr>
      <w:tr w:rsidR="009F3A0F" w14:paraId="27C46B9F" w14:textId="77777777">
        <w:tc>
          <w:tcPr>
            <w:tcW w:w="14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05492507" w14:textId="77777777" w:rsidR="009F3A0F" w:rsidRDefault="00000000">
            <w:r>
              <w:rPr>
                <w:b/>
                <w:bCs/>
                <w:color w:val="1A1A2E"/>
                <w:sz w:val="17"/>
                <w:szCs w:val="17"/>
              </w:rPr>
              <w:t>Month 9</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21E40E7" w14:textId="77777777" w:rsidR="009F3A0F" w:rsidRDefault="00000000">
            <w:r>
              <w:rPr>
                <w:color w:val="1A1A2E"/>
                <w:sz w:val="17"/>
                <w:szCs w:val="17"/>
              </w:rPr>
              <w:t>Program Alan, Ada &amp; Grace for HR workflows</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DACC312" w14:textId="77777777" w:rsidR="009F3A0F" w:rsidRDefault="00000000">
            <w:r>
              <w:rPr>
                <w:color w:val="1A1A2E"/>
                <w:sz w:val="17"/>
                <w:szCs w:val="17"/>
              </w:rPr>
              <w:t>Program Alan, Ada &amp; Grace for patient care</w:t>
            </w:r>
          </w:p>
        </w:tc>
      </w:tr>
      <w:tr w:rsidR="009F3A0F" w14:paraId="2962027B" w14:textId="77777777">
        <w:tc>
          <w:tcPr>
            <w:tcW w:w="14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56183AF" w14:textId="77777777" w:rsidR="009F3A0F" w:rsidRDefault="00000000">
            <w:r>
              <w:rPr>
                <w:b/>
                <w:bCs/>
                <w:color w:val="1A1A2E"/>
                <w:sz w:val="17"/>
                <w:szCs w:val="17"/>
              </w:rPr>
              <w:t>Month 10</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905B101" w14:textId="77777777" w:rsidR="009F3A0F" w:rsidRDefault="00000000">
            <w:r>
              <w:rPr>
                <w:color w:val="1A1A2E"/>
                <w:sz w:val="17"/>
                <w:szCs w:val="17"/>
              </w:rPr>
              <w:t>Test with 500 new hires in staging</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A646ACC" w14:textId="77777777" w:rsidR="009F3A0F" w:rsidRDefault="00000000">
            <w:r>
              <w:rPr>
                <w:color w:val="1A1A2E"/>
                <w:sz w:val="17"/>
                <w:szCs w:val="17"/>
              </w:rPr>
              <w:t>Test inside pharmacy &amp; supply closets</w:t>
            </w:r>
          </w:p>
        </w:tc>
      </w:tr>
      <w:tr w:rsidR="009F3A0F" w14:paraId="680ADA30" w14:textId="77777777">
        <w:tc>
          <w:tcPr>
            <w:tcW w:w="14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005F184" w14:textId="77777777" w:rsidR="009F3A0F" w:rsidRDefault="00000000">
            <w:r>
              <w:rPr>
                <w:b/>
                <w:bCs/>
                <w:color w:val="1A1A2E"/>
                <w:sz w:val="17"/>
                <w:szCs w:val="17"/>
              </w:rPr>
              <w:t>Month 11</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F0F1DB5" w14:textId="77777777" w:rsidR="009F3A0F" w:rsidRDefault="00000000">
            <w:r>
              <w:rPr>
                <w:color w:val="1A1A2E"/>
                <w:sz w:val="17"/>
                <w:szCs w:val="17"/>
              </w:rPr>
              <w:t>Check for data-privacy leaks (GDPR)</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1F390E8" w14:textId="77777777" w:rsidR="009F3A0F" w:rsidRDefault="00000000">
            <w:r>
              <w:rPr>
                <w:color w:val="1A1A2E"/>
                <w:sz w:val="17"/>
                <w:szCs w:val="17"/>
              </w:rPr>
              <w:t>Secure medical clearance (HIPAA)</w:t>
            </w:r>
          </w:p>
        </w:tc>
      </w:tr>
      <w:tr w:rsidR="009F3A0F" w14:paraId="4F4F66DA" w14:textId="77777777">
        <w:tc>
          <w:tcPr>
            <w:tcW w:w="14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03614F57" w14:textId="77777777" w:rsidR="009F3A0F" w:rsidRDefault="00000000">
            <w:r>
              <w:rPr>
                <w:b/>
                <w:bCs/>
                <w:color w:val="1A1A2E"/>
                <w:sz w:val="17"/>
                <w:szCs w:val="17"/>
              </w:rPr>
              <w:t>Month 12</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72D5F4C" w14:textId="77777777" w:rsidR="009F3A0F" w:rsidRDefault="00000000">
            <w:r>
              <w:rPr>
                <w:color w:val="1A1A2E"/>
                <w:sz w:val="17"/>
                <w:szCs w:val="17"/>
              </w:rPr>
              <w:t>Full HR automation live</w:t>
            </w:r>
          </w:p>
        </w:tc>
        <w:tc>
          <w:tcPr>
            <w:tcW w:w="39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2ADC445" w14:textId="77777777" w:rsidR="009F3A0F" w:rsidRDefault="00000000">
            <w:r>
              <w:rPr>
                <w:color w:val="1A1A2E"/>
                <w:sz w:val="17"/>
                <w:szCs w:val="17"/>
              </w:rPr>
              <w:t>Full rollout to ER / ICU wards</w:t>
            </w:r>
          </w:p>
        </w:tc>
      </w:tr>
    </w:tbl>
    <w:p w14:paraId="3429A697" w14:textId="77777777" w:rsidR="009F3A0F" w:rsidRDefault="009F3A0F"/>
    <w:p w14:paraId="3CE8D030" w14:textId="77777777" w:rsidR="009F3A0F" w:rsidRDefault="00000000">
      <w:pPr>
        <w:pStyle w:val="Heading2"/>
      </w:pPr>
      <w:r>
        <w:t>14.5  Executive Pitch — Scaling Enterprise Value</w:t>
      </w:r>
    </w:p>
    <w:p w14:paraId="4A879967" w14:textId="77777777" w:rsidR="009F3A0F" w:rsidRDefault="00000000">
      <w:pPr>
        <w:spacing w:before="55" w:after="55"/>
        <w:jc w:val="both"/>
      </w:pPr>
      <w:r>
        <w:rPr>
          <w:color w:val="1A1A2E"/>
        </w:rPr>
        <w:t>A non-technical summary for business and financial stakeholders:</w:t>
      </w:r>
    </w:p>
    <w:p w14:paraId="4F14E7B3" w14:textId="77777777" w:rsidR="009F3A0F" w:rsidRDefault="00000000">
      <w:pPr>
        <w:numPr>
          <w:ilvl w:val="0"/>
          <w:numId w:val="2"/>
        </w:numPr>
        <w:spacing w:before="30" w:after="30"/>
        <w:jc w:val="both"/>
      </w:pPr>
      <w:r>
        <w:rPr>
          <w:b/>
          <w:bCs/>
          <w:color w:val="1A1A2E"/>
        </w:rPr>
        <w:t xml:space="preserve">Core innovation: </w:t>
      </w:r>
      <w:r>
        <w:rPr>
          <w:color w:val="1A1A2E"/>
        </w:rPr>
        <w:t>an autonomous AI operational command centre that uses a central data brain (Snowflake) and a reasoning engine (CoPilot) to predict, flag and self-heal 90% of routine operational bottlenecks.</w:t>
      </w:r>
    </w:p>
    <w:p w14:paraId="70098B5A" w14:textId="77777777" w:rsidR="009F3A0F" w:rsidRDefault="00000000">
      <w:pPr>
        <w:numPr>
          <w:ilvl w:val="0"/>
          <w:numId w:val="2"/>
        </w:numPr>
        <w:spacing w:before="30" w:after="30"/>
        <w:jc w:val="both"/>
      </w:pPr>
      <w:r>
        <w:rPr>
          <w:b/>
          <w:bCs/>
          <w:color w:val="1A1A2E"/>
        </w:rPr>
        <w:t xml:space="preserve">Human safeguard: </w:t>
      </w:r>
      <w:r>
        <w:rPr>
          <w:color w:val="1A1A2E"/>
        </w:rPr>
        <w:t>a strict 90/10 split — the AI quietly handles high-volume background work and instantly escalates the critical 10% to human managers via an intuitive dashboard.</w:t>
      </w:r>
    </w:p>
    <w:p w14:paraId="3933E6EB" w14:textId="77777777" w:rsidR="009F3A0F" w:rsidRDefault="00000000">
      <w:pPr>
        <w:numPr>
          <w:ilvl w:val="0"/>
          <w:numId w:val="2"/>
        </w:numPr>
        <w:spacing w:before="30" w:after="30"/>
        <w:jc w:val="both"/>
      </w:pPr>
      <w:r>
        <w:rPr>
          <w:b/>
          <w:bCs/>
          <w:color w:val="1A1A2E"/>
        </w:rPr>
        <w:t xml:space="preserve">Proven backbone: </w:t>
      </w:r>
      <w:r>
        <w:rPr>
          <w:color w:val="1A1A2E"/>
        </w:rPr>
        <w:t>the architecture is already validated, built and paid for during the IT phase, so the heavy technology lifting is complete.</w:t>
      </w:r>
    </w:p>
    <w:p w14:paraId="172E9C84" w14:textId="77777777" w:rsidR="009F3A0F" w:rsidRDefault="00000000">
      <w:pPr>
        <w:numPr>
          <w:ilvl w:val="0"/>
          <w:numId w:val="2"/>
        </w:numPr>
        <w:spacing w:before="30" w:after="30"/>
        <w:jc w:val="both"/>
      </w:pPr>
      <w:r>
        <w:rPr>
          <w:b/>
          <w:bCs/>
          <w:color w:val="1A1A2E"/>
        </w:rPr>
        <w:t xml:space="preserve">Low-risk, asset-light growth: </w:t>
      </w:r>
      <w:r>
        <w:rPr>
          <w:color w:val="1A1A2E"/>
        </w:rPr>
        <w:t>because the core code and database are recycled, entering a new multi-million-dollar industry needs zero raw software R&amp;D — investment shifts to local connectors and compliance.</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480"/>
        <w:gridCol w:w="7880"/>
      </w:tblGrid>
      <w:tr w:rsidR="009F3A0F" w14:paraId="013F406F" w14:textId="77777777">
        <w:tc>
          <w:tcPr>
            <w:tcW w:w="1480" w:type="dxa"/>
            <w:shd w:val="clear" w:color="auto" w:fill="1B3A6B"/>
            <w:tcMar>
              <w:top w:w="80" w:type="dxa"/>
              <w:left w:w="140" w:type="dxa"/>
              <w:bottom w:w="80" w:type="dxa"/>
              <w:right w:w="120" w:type="dxa"/>
            </w:tcMar>
            <w:vAlign w:val="center"/>
          </w:tcPr>
          <w:p w14:paraId="723730F1" w14:textId="77777777" w:rsidR="009F3A0F" w:rsidRDefault="00000000">
            <w:r>
              <w:rPr>
                <w:b/>
                <w:bCs/>
                <w:color w:val="FFFFFF"/>
                <w:sz w:val="16"/>
                <w:szCs w:val="16"/>
              </w:rPr>
              <w:t>FINANCIAL BOTTOM LINE</w:t>
            </w:r>
          </w:p>
        </w:tc>
        <w:tc>
          <w:tcPr>
            <w:tcW w:w="7880" w:type="dxa"/>
            <w:shd w:val="clear" w:color="auto" w:fill="D5F0E0"/>
            <w:tcMar>
              <w:top w:w="80" w:type="dxa"/>
              <w:left w:w="160" w:type="dxa"/>
              <w:bottom w:w="80" w:type="dxa"/>
              <w:right w:w="120" w:type="dxa"/>
            </w:tcMar>
          </w:tcPr>
          <w:p w14:paraId="4A5D8835" w14:textId="77777777" w:rsidR="009F3A0F" w:rsidRDefault="00000000">
            <w:r>
              <w:rPr>
                <w:color w:val="1A1A2E"/>
                <w:sz w:val="17"/>
                <w:szCs w:val="17"/>
              </w:rPr>
              <w:t>Launching into healthcare needs a modest, highly localised implementation investment of approximately ₹1,08,10,000 (~$130,000). The budget is ring-fenced for hospital-software pipelines (Epic / Cerner), clinical-safety tuning, and HIPAA compliance — proving Ninja is a flexible, multi-industry operating system that protects margins, lowers overhead and can help save lives.</w:t>
            </w:r>
          </w:p>
        </w:tc>
      </w:tr>
    </w:tbl>
    <w:p w14:paraId="72979A5E" w14:textId="77777777" w:rsidR="009F3A0F" w:rsidRDefault="009F3A0F"/>
    <w:p w14:paraId="3D0A0342" w14:textId="77777777" w:rsidR="009F3A0F" w:rsidRDefault="00000000">
      <w:r>
        <w:br w:type="page"/>
      </w:r>
    </w:p>
    <w:p w14:paraId="442BCAA0" w14:textId="77777777" w:rsidR="009F3A0F" w:rsidRDefault="00000000">
      <w:pPr>
        <w:pStyle w:val="Heading1"/>
        <w:pBdr>
          <w:bottom w:val="single" w:sz="8" w:space="4" w:color="C8820A"/>
        </w:pBdr>
      </w:pPr>
      <w:r>
        <w:lastRenderedPageBreak/>
        <w:t>15. Data Governance, Assumptions, Risks &amp; Mitigation</w:t>
      </w:r>
    </w:p>
    <w:p w14:paraId="5F09392F" w14:textId="77777777" w:rsidR="009F3A0F" w:rsidRDefault="00000000">
      <w:pPr>
        <w:pStyle w:val="Heading2"/>
      </w:pPr>
      <w:r>
        <w:t>15.1 Data Governance &amp; Compliance</w:t>
      </w:r>
    </w:p>
    <w:p w14:paraId="7FE3B0D6" w14:textId="77777777" w:rsidR="009F3A0F" w:rsidRDefault="00000000">
      <w:pPr>
        <w:pStyle w:val="ListParagraph"/>
        <w:numPr>
          <w:ilvl w:val="0"/>
          <w:numId w:val="2"/>
        </w:numPr>
        <w:spacing w:before="42" w:after="42"/>
      </w:pPr>
      <w:r>
        <w:t>PII Scrubbing: All ticket body text is processed through Snowflake Cortex COMPLETE(REPLACE_PII()) before vector storage. No name, email address, or IP address is retained in the knowledge index.</w:t>
      </w:r>
    </w:p>
    <w:p w14:paraId="5D04101B" w14:textId="77777777" w:rsidR="009F3A0F" w:rsidRDefault="00000000">
      <w:pPr>
        <w:pStyle w:val="ListParagraph"/>
        <w:numPr>
          <w:ilvl w:val="0"/>
          <w:numId w:val="2"/>
        </w:numPr>
        <w:spacing w:before="42" w:after="42"/>
      </w:pPr>
      <w:r>
        <w:t>GDPR Article 22 Compliance: HITL is mandatory for any automated decision with individual impact — enforced by LangGraph confidence gate at &lt;0.70.</w:t>
      </w:r>
    </w:p>
    <w:p w14:paraId="7FEABA24" w14:textId="77777777" w:rsidR="009F3A0F" w:rsidRDefault="00000000">
      <w:pPr>
        <w:pStyle w:val="ListParagraph"/>
        <w:numPr>
          <w:ilvl w:val="0"/>
          <w:numId w:val="2"/>
        </w:numPr>
        <w:spacing w:before="42" w:after="42"/>
      </w:pPr>
      <w:r>
        <w:t>Audit Trail: Every agent action, confidence score, tool call, and HITL decision is written to the append-only Snowflake audit_log table. Immutable backups are maintained via Snowflake Snapshots.</w:t>
      </w:r>
    </w:p>
    <w:p w14:paraId="6AF3EB37" w14:textId="77777777" w:rsidR="009F3A0F" w:rsidRDefault="00000000">
      <w:pPr>
        <w:pStyle w:val="ListParagraph"/>
        <w:numPr>
          <w:ilvl w:val="0"/>
          <w:numId w:val="2"/>
        </w:numPr>
        <w:spacing w:before="42" w:after="42"/>
      </w:pPr>
      <w:r>
        <w:t>Access Control: Snowflake row-level security (RLS) + dynamic data masking; LLM API keys stored in Azure Key Vault / AWS Secrets Manager — never in agent code.</w:t>
      </w:r>
    </w:p>
    <w:p w14:paraId="2A938BA7" w14:textId="77777777" w:rsidR="009F3A0F" w:rsidRDefault="00000000">
      <w:pPr>
        <w:pStyle w:val="ListParagraph"/>
        <w:numPr>
          <w:ilvl w:val="0"/>
          <w:numId w:val="2"/>
        </w:numPr>
        <w:spacing w:before="42" w:after="42"/>
      </w:pPr>
      <w:r>
        <w:t>Data Residency: All Snowflake compute runs in the enterprise-designated region (EU-West-1 or US-East-1); zero data egress via Cortex AISQL zero-ETL paradigm.</w:t>
      </w:r>
    </w:p>
    <w:p w14:paraId="79614414" w14:textId="77777777" w:rsidR="009F3A0F" w:rsidRDefault="009F3A0F"/>
    <w:p w14:paraId="237DBF3C" w14:textId="77777777" w:rsidR="009F3A0F" w:rsidRDefault="00000000">
      <w:pPr>
        <w:pStyle w:val="Heading2"/>
      </w:pPr>
      <w:r>
        <w:t>15.2 Assumptions &amp; Risks — Explicitly Connected</w:t>
      </w:r>
    </w:p>
    <w:p w14:paraId="2A1E1FF7" w14:textId="77777777" w:rsidR="009F3A0F" w:rsidRDefault="00000000">
      <w:pPr>
        <w:spacing w:before="55" w:after="55"/>
        <w:jc w:val="both"/>
      </w:pPr>
      <w:r>
        <w:rPr>
          <w:color w:val="1A1A2E"/>
        </w:rPr>
        <w:t>The following assumptions underpin Ninja's design. Each is paired with its associated risk and the specific mitigation built into the v1.0 architecture. These assumptions are architectural inputs that must be monitored continuously — they are not hidden hypotheses.</w:t>
      </w:r>
    </w:p>
    <w:p w14:paraId="60BCFEED"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9F3A0F" w14:paraId="0A3EFB2E"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8CACC7" w14:textId="77777777" w:rsidR="009F3A0F" w:rsidRDefault="00000000">
            <w:pPr>
              <w:jc w:val="center"/>
            </w:pPr>
            <w:r>
              <w:rPr>
                <w:b/>
                <w:bCs/>
                <w:color w:val="FFFFFF"/>
              </w:rPr>
              <w:t>Assumption</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28CD309A" w14:textId="77777777" w:rsidR="009F3A0F" w:rsidRDefault="00000000">
            <w:pPr>
              <w:jc w:val="center"/>
            </w:pPr>
            <w:r>
              <w:rPr>
                <w:b/>
                <w:bCs/>
                <w:color w:val="FFFFFF"/>
              </w:rPr>
              <w:t>Likelihood If Wrong</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62CE4368" w14:textId="77777777" w:rsidR="009F3A0F" w:rsidRDefault="00000000">
            <w:pPr>
              <w:jc w:val="center"/>
            </w:pPr>
            <w:r>
              <w:rPr>
                <w:b/>
                <w:bCs/>
                <w:color w:val="FFFFFF"/>
              </w:rPr>
              <w:t>Impact If Wrong</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DFCE737" w14:textId="77777777" w:rsidR="009F3A0F" w:rsidRDefault="00000000">
            <w:pPr>
              <w:jc w:val="center"/>
            </w:pPr>
            <w:r>
              <w:rPr>
                <w:b/>
                <w:bCs/>
                <w:color w:val="FFFFFF"/>
              </w:rPr>
              <w:t>Built-In Mitigation</w:t>
            </w:r>
          </w:p>
        </w:tc>
      </w:tr>
      <w:tr w:rsidR="009F3A0F" w14:paraId="03C120F7" w14:textId="77777777">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D36D127" w14:textId="77777777" w:rsidR="009F3A0F" w:rsidRDefault="00000000">
            <w:r>
              <w:rPr>
                <w:color w:val="1A1A2E"/>
              </w:rPr>
              <w:t>A1: Confidence scores are reliable routing signals (score ≈ true probability).</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B029CE9"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E4A6506"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7124A82" w14:textId="77777777" w:rsidR="009F3A0F" w:rsidRDefault="00000000">
            <w:r>
              <w:rPr>
                <w:color w:val="1A1A2E"/>
              </w:rPr>
              <w:t>Calibration layer applied at every weekly Fine-Tune; precision/recall curves monitored; safety buffer applied before autonomous action; score explicitly treated as a relative ranking, not a probability.</w:t>
            </w:r>
          </w:p>
        </w:tc>
      </w:tr>
      <w:tr w:rsidR="009F3A0F" w14:paraId="0C635259"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1A5F00" w14:textId="77777777" w:rsidR="009F3A0F" w:rsidRDefault="00000000">
            <w:r>
              <w:rPr>
                <w:color w:val="1A1A2E"/>
              </w:rPr>
              <w:t>A2: Historical ticket data represents future incident patterns.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BB507A" w14:textId="77777777" w:rsidR="009F3A0F" w:rsidRDefault="00000000">
            <w:pPr>
              <w:jc w:val="center"/>
            </w:pPr>
            <w:r>
              <w:rPr>
                <w:color w:val="C8820A"/>
              </w:rPr>
              <w:t>Low–Medium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0B2B1E"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81ECB9" w14:textId="77777777" w:rsidR="009F3A0F" w:rsidRDefault="00000000">
            <w:r>
              <w:rPr>
                <w:color w:val="1A1A2E"/>
              </w:rPr>
              <w:t>Multi-dataset corpus (4 independent sources); continuous retraining from live resolved tickets; drift detection metric in Snowflake ACCOUNT_USAGE; novel patterns trigger runbook creation and model update.</w:t>
            </w:r>
          </w:p>
        </w:tc>
      </w:tr>
      <w:tr w:rsidR="009F3A0F" w14:paraId="7B147312" w14:textId="77777777">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95ACB57" w14:textId="77777777" w:rsidR="009F3A0F" w:rsidRDefault="00000000">
            <w:r>
              <w:rPr>
                <w:color w:val="1A1A2E"/>
              </w:rPr>
              <w:t>A3: LLMs (GPT-4o, Claude 3.5, Arctic) are production-grade reliable for remediation tasks.</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B37AC7D" w14:textId="77777777" w:rsidR="009F3A0F" w:rsidRDefault="00000000">
            <w:pPr>
              <w:jc w:val="center"/>
            </w:pPr>
            <w:r>
              <w:rPr>
                <w:color w:val="C8820A"/>
              </w:rPr>
              <w:t>Low</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1E0EFC1"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D5AAFBB" w14:textId="77777777" w:rsidR="009F3A0F" w:rsidRDefault="00000000">
            <w:r>
              <w:rPr>
                <w:color w:val="1A1A2E"/>
              </w:rPr>
              <w:t>RAG grounding before every call; tool-based execution only (no free-text actions); G-Eval correctness scoring ≥ 4.0 required before autonomous execution; HITL mandatory for P1 and financial/security workloads.</w:t>
            </w:r>
          </w:p>
        </w:tc>
      </w:tr>
      <w:tr w:rsidR="009F3A0F" w14:paraId="3DC0A9EF"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8F6715" w14:textId="77777777" w:rsidR="009F3A0F" w:rsidRDefault="00000000">
            <w:r>
              <w:rPr>
                <w:color w:val="1A1A2E"/>
              </w:rPr>
              <w:t>A4: Human approval (HITL) is fast and scalable (~45s per approval).</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727FE6"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A16A48"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7709D3" w14:textId="77777777" w:rsidR="009F3A0F" w:rsidRDefault="00000000">
            <w:r>
              <w:rPr>
                <w:color w:val="1A1A2E"/>
              </w:rPr>
              <w:t>10-minute time-boxed SLA; auto-escalation to PagerDuty on timeout; approval queue volume monitored weekly; HITL only triggered for 10% of tickets, keeping engineer workload manageable.</w:t>
            </w:r>
          </w:p>
        </w:tc>
      </w:tr>
      <w:tr w:rsidR="009F3A0F" w14:paraId="0D55B413" w14:textId="77777777">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3441E34" w14:textId="77777777" w:rsidR="009F3A0F" w:rsidRDefault="00000000">
            <w:r>
              <w:rPr>
                <w:color w:val="1A1A2E"/>
              </w:rPr>
              <w:t>A5: 90%+ autonomous resolution is achievable on the primary ticket dataset.</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7476558"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9079A23"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3B12143" w14:textId="77777777" w:rsidR="009F3A0F" w:rsidRDefault="00000000">
            <w:r>
              <w:rPr>
                <w:color w:val="1A1A2E"/>
              </w:rPr>
              <w:t>97.1% F1 classifier on held-out test split validates routing accuracy; 500-ticket live pilot before full rollout; G-Eval + RAGAS evaluation validates output quality beyond classification.</w:t>
            </w:r>
          </w:p>
        </w:tc>
      </w:tr>
      <w:tr w:rsidR="009F3A0F" w14:paraId="4205DEEA"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EA013D" w14:textId="77777777" w:rsidR="009F3A0F" w:rsidRDefault="00000000">
            <w:r>
              <w:rPr>
                <w:color w:val="1A1A2E"/>
              </w:rPr>
              <w:t>A6: The six-month build timeline is achievable with 8 part-allocated roles.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3E4DD0"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3BF76F"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90331F" w14:textId="77777777" w:rsidR="009F3A0F" w:rsidRDefault="00000000">
            <w:r>
              <w:rPr>
                <w:color w:val="1A1A2E"/>
              </w:rPr>
              <w:t>Month-by-month roadmap with CTO gate reviews at Month 3 and Month 6; mock-API staging environment validates integrations before production; circuit-breaker pattern prevents cascading failures.</w:t>
            </w:r>
          </w:p>
        </w:tc>
      </w:tr>
    </w:tbl>
    <w:p w14:paraId="764588C0" w14:textId="77777777" w:rsidR="009F3A0F" w:rsidRDefault="009F3A0F"/>
    <w:p w14:paraId="649C3478" w14:textId="77777777" w:rsidR="0077240E" w:rsidRDefault="0077240E"/>
    <w:p w14:paraId="5795D00F" w14:textId="77777777" w:rsidR="0077240E" w:rsidRDefault="0077240E"/>
    <w:p w14:paraId="295BC1F1" w14:textId="77777777" w:rsidR="0077240E" w:rsidRDefault="0077240E"/>
    <w:p w14:paraId="402C0302" w14:textId="77777777" w:rsidR="009F3A0F" w:rsidRDefault="00000000">
      <w:pPr>
        <w:pStyle w:val="Heading2"/>
      </w:pPr>
      <w:r>
        <w:lastRenderedPageBreak/>
        <w:t>15.3 Risk Register — Connected to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300"/>
        <w:gridCol w:w="3460"/>
      </w:tblGrid>
      <w:tr w:rsidR="009F3A0F" w14:paraId="36B8ED0D"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7C3000" w14:textId="77777777" w:rsidR="009F3A0F" w:rsidRDefault="00000000">
            <w:pPr>
              <w:jc w:val="center"/>
            </w:pPr>
            <w:r>
              <w:rPr>
                <w:b/>
                <w:bCs/>
                <w:color w:val="FFFFFF"/>
              </w:rPr>
              <w:t>Risk</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E4A6CC1" w14:textId="77777777" w:rsidR="009F3A0F" w:rsidRDefault="00000000">
            <w:pPr>
              <w:jc w:val="center"/>
            </w:pPr>
            <w:r>
              <w:rPr>
                <w:b/>
                <w:bCs/>
                <w:color w:val="FFFFFF"/>
              </w:rPr>
              <w:t>Linked Assumption</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83B1297" w14:textId="77777777" w:rsidR="009F3A0F" w:rsidRDefault="00000000">
            <w:pPr>
              <w:jc w:val="center"/>
            </w:pPr>
            <w:r>
              <w:rPr>
                <w:b/>
                <w:bCs/>
                <w:color w:val="FFFFFF"/>
              </w:rPr>
              <w:t>Likelihood</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D44E2AD" w14:textId="77777777" w:rsidR="009F3A0F" w:rsidRDefault="00000000">
            <w:pPr>
              <w:jc w:val="center"/>
            </w:pPr>
            <w:r>
              <w:rPr>
                <w:b/>
                <w:bCs/>
                <w:color w:val="FFFFFF"/>
              </w:rPr>
              <w:t>Mitigation</w:t>
            </w:r>
          </w:p>
        </w:tc>
      </w:tr>
      <w:tr w:rsidR="009F3A0F" w14:paraId="5D11376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6ADC45" w14:textId="77777777" w:rsidR="009F3A0F" w:rsidRDefault="00000000">
            <w:r>
              <w:rPr>
                <w:color w:val="1A1A2E"/>
              </w:rPr>
              <w:t>Misclassification / routing error</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912705" w14:textId="77777777" w:rsidR="009F3A0F" w:rsidRDefault="00000000">
            <w:r>
              <w:rPr>
                <w:color w:val="1A1A2E"/>
              </w:rPr>
              <w:t>A1</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92D07E"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555E58" w14:textId="77777777" w:rsidR="009F3A0F" w:rsidRDefault="00000000">
            <w:r>
              <w:rPr>
                <w:color w:val="1A1A2E"/>
              </w:rPr>
              <w:t>Ensemble validation (ML + rules); continuous retraining; confidence calibration with precision/recall monitoring.</w:t>
            </w:r>
          </w:p>
        </w:tc>
      </w:tr>
      <w:tr w:rsidR="009F3A0F" w14:paraId="436BA131"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863CCE" w14:textId="77777777" w:rsidR="009F3A0F" w:rsidRDefault="00000000">
            <w:r>
              <w:rPr>
                <w:color w:val="1A1A2E"/>
              </w:rPr>
              <w:t>LLM hallucination in remediation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D7B05C"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95871E"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6D97F6" w14:textId="77777777" w:rsidR="009F3A0F" w:rsidRDefault="00000000">
            <w:r>
              <w:rPr>
                <w:color w:val="1A1A2E"/>
              </w:rPr>
              <w:t>RAG grounding; tool-only execution; G-Eval judge scores every output; HITL for financial/security actions.</w:t>
            </w:r>
          </w:p>
        </w:tc>
      </w:tr>
      <w:tr w:rsidR="009F3A0F" w14:paraId="32DF389A"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13B323" w14:textId="77777777" w:rsidR="009F3A0F" w:rsidRDefault="00000000">
            <w:r>
              <w:rPr>
                <w:color w:val="1A1A2E"/>
              </w:rPr>
              <w:t>HITL bottleneck delays resolution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CC137D"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149115"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E910A" w14:textId="77777777" w:rsidR="009F3A0F" w:rsidRDefault="00000000">
            <w:r>
              <w:rPr>
                <w:color w:val="1A1A2E"/>
              </w:rPr>
              <w:t>10-min SLA; auto-escalation; priority-based routing; engineer queue volume monitored weekly.</w:t>
            </w:r>
          </w:p>
        </w:tc>
      </w:tr>
      <w:tr w:rsidR="009F3A0F" w14:paraId="1110A77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8B2B1C" w14:textId="77777777" w:rsidR="009F3A0F" w:rsidRDefault="00000000">
            <w:r>
              <w:rPr>
                <w:color w:val="1A1A2E"/>
              </w:rPr>
              <w:t>Model drift — accuracy degrades over time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01AFBB"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F7B9E"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F61858" w14:textId="77777777" w:rsidR="009F3A0F" w:rsidRDefault="00000000">
            <w:r>
              <w:rPr>
                <w:color w:val="1A1A2E"/>
              </w:rPr>
              <w:t>Weekly FINETUNE(); drift detection in ACCOUNT_USAGE; autonomous rate drop &gt;5 ppt triggers emergency retrain.</w:t>
            </w:r>
          </w:p>
        </w:tc>
      </w:tr>
      <w:tr w:rsidR="009F3A0F" w14:paraId="35496693"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F42165" w14:textId="77777777" w:rsidR="009F3A0F" w:rsidRDefault="00000000">
            <w:r>
              <w:rPr>
                <w:color w:val="1A1A2E"/>
              </w:rPr>
              <w:t>Training data bias (dept/priority skew)</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B1F1E4"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997545"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34AFCF" w14:textId="77777777" w:rsidR="009F3A0F" w:rsidRDefault="00000000">
            <w:r>
              <w:rPr>
                <w:color w:val="1A1A2E"/>
              </w:rPr>
              <w:t>Multi-dataset corpus; bias monitoring dashboard; quarterly dataset audits; per-department performance tracking.</w:t>
            </w:r>
          </w:p>
        </w:tc>
      </w:tr>
      <w:tr w:rsidR="009F3A0F" w14:paraId="69C7E393"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F0EF17" w14:textId="77777777" w:rsidR="009F3A0F" w:rsidRDefault="00000000">
            <w:r>
              <w:rPr>
                <w:color w:val="1A1A2E"/>
              </w:rPr>
              <w:t>Over-automation causes P1 incident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112F74"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5656C6" w14:textId="77777777" w:rsidR="009F3A0F" w:rsidRDefault="00000000">
            <w:r>
              <w:rPr>
                <w:color w:val="1A1A2E"/>
              </w:rPr>
              <w:t>Low</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4BB767" w14:textId="77777777" w:rsidR="009F3A0F" w:rsidRDefault="00000000">
            <w:r>
              <w:rPr>
                <w:color w:val="1A1A2E"/>
              </w:rPr>
              <w:t>Policy-based action guardrails; sandbox before production; progressive rollout (shadow → partial → full automation).</w:t>
            </w:r>
          </w:p>
        </w:tc>
      </w:tr>
      <w:tr w:rsidR="009F3A0F" w14:paraId="63E3345E"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7273AB" w14:textId="77777777" w:rsidR="009F3A0F" w:rsidRDefault="00000000">
            <w:r>
              <w:rPr>
                <w:color w:val="1A1A2E"/>
              </w:rPr>
              <w:t>Novel incident with no runbook match</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CC24DD" w14:textId="77777777" w:rsidR="009F3A0F" w:rsidRDefault="00000000">
            <w:r>
              <w:rPr>
                <w:color w:val="1A1A2E"/>
              </w:rPr>
              <w:t>A5</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AEFF8A"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8E0F07" w14:textId="77777777" w:rsidR="009F3A0F" w:rsidRDefault="00000000">
            <w:r>
              <w:rPr>
                <w:color w:val="1A1A2E"/>
              </w:rPr>
              <w:t>Forced escalation at conf &lt;0.70; AI context bundle for engineer; resolution auto-vectorised and added to Cortex Search.</w:t>
            </w:r>
          </w:p>
        </w:tc>
      </w:tr>
      <w:tr w:rsidR="009F3A0F" w14:paraId="39C090F3"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5CD62A" w14:textId="77777777" w:rsidR="009F3A0F" w:rsidRDefault="00000000">
            <w:r>
              <w:rPr>
                <w:color w:val="1A1A2E"/>
              </w:rPr>
              <w:t>Employee resistance to AI ops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90BED4"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F5C659" w14:textId="77777777" w:rsidR="009F3A0F" w:rsidRDefault="00000000">
            <w:r>
              <w:rPr>
                <w:color w:val="1A1A2E"/>
              </w:rPr>
              <w:t>High</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C71D6B" w14:textId="77777777" w:rsidR="009F3A0F" w:rsidRDefault="00000000">
            <w:r>
              <w:rPr>
                <w:color w:val="1A1A2E"/>
              </w:rPr>
              <w:t>Change management; HITL preserves engineer authority; satisfaction target 4.3/5 tracked quarterly.</w:t>
            </w:r>
          </w:p>
        </w:tc>
      </w:tr>
    </w:tbl>
    <w:p w14:paraId="2B859684" w14:textId="77777777" w:rsidR="009F3A0F" w:rsidRDefault="009F3A0F"/>
    <w:p w14:paraId="3EEC106F" w14:textId="77777777" w:rsidR="009F3A0F" w:rsidRDefault="00000000">
      <w:r>
        <w:br w:type="page"/>
      </w:r>
    </w:p>
    <w:p w14:paraId="013F3AEF" w14:textId="77777777" w:rsidR="009F3A0F" w:rsidRDefault="00000000">
      <w:pPr>
        <w:pStyle w:val="Heading1"/>
        <w:pBdr>
          <w:bottom w:val="single" w:sz="8" w:space="4" w:color="C8820A"/>
        </w:pBdr>
      </w:pPr>
      <w:r>
        <w:lastRenderedPageBreak/>
        <w:t>16. Dataset Registry &amp; Verified Access Links</w:t>
      </w:r>
    </w:p>
    <w:p w14:paraId="71C496AC" w14:textId="77777777" w:rsidR="009F3A0F" w:rsidRDefault="00000000">
      <w:pPr>
        <w:spacing w:before="55" w:after="55"/>
        <w:jc w:val="both"/>
      </w:pPr>
      <w:r>
        <w:rPr>
          <w:color w:val="1A1A2E"/>
        </w:rPr>
        <w:t>All datasets, code, and output artefacts are directly accessible. Reviewers should be able to locate and verify all data sources from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41CB055" w14:textId="77777777">
        <w:tc>
          <w:tcPr>
            <w:tcW w:w="1480" w:type="dxa"/>
            <w:shd w:val="clear" w:color="auto" w:fill="C8820A"/>
            <w:tcMar>
              <w:top w:w="80" w:type="dxa"/>
              <w:left w:w="120" w:type="dxa"/>
              <w:bottom w:w="80" w:type="dxa"/>
              <w:right w:w="120" w:type="dxa"/>
            </w:tcMar>
            <w:vAlign w:val="center"/>
          </w:tcPr>
          <w:p w14:paraId="1DD53900" w14:textId="77777777" w:rsidR="009F3A0F" w:rsidRDefault="00000000">
            <w:pPr>
              <w:jc w:val="center"/>
            </w:pPr>
            <w:r>
              <w:rPr>
                <w:b/>
                <w:bCs/>
                <w:color w:val="FFFFFF"/>
                <w:sz w:val="16"/>
                <w:szCs w:val="16"/>
              </w:rPr>
              <w:t>ARTEFACT CATALOGUE</w:t>
            </w:r>
          </w:p>
        </w:tc>
        <w:tc>
          <w:tcPr>
            <w:tcW w:w="7880" w:type="dxa"/>
            <w:shd w:val="clear" w:color="auto" w:fill="FEF3DC"/>
            <w:tcMar>
              <w:top w:w="80" w:type="dxa"/>
              <w:left w:w="160" w:type="dxa"/>
              <w:bottom w:w="80" w:type="dxa"/>
              <w:right w:w="120" w:type="dxa"/>
            </w:tcMar>
          </w:tcPr>
          <w:p w14:paraId="17F88540" w14:textId="77777777" w:rsidR="009F3A0F" w:rsidRDefault="00000000">
            <w:r>
              <w:rPr>
                <w:color w:val="1A1A2E"/>
                <w:sz w:val="17"/>
                <w:szCs w:val="17"/>
              </w:rPr>
              <w:t>The GitHub repository is the single source of truth for all project artefacts: raw dataset, processed data, notebook code, HTML output, and LangGraph architecture PNG.</w:t>
            </w:r>
          </w:p>
        </w:tc>
      </w:tr>
    </w:tbl>
    <w:p w14:paraId="4BA57CAD" w14:textId="77777777" w:rsidR="009F3A0F" w:rsidRDefault="009F3A0F"/>
    <w:p w14:paraId="26ACE3D9" w14:textId="77777777" w:rsidR="009F3A0F" w:rsidRDefault="00000000">
      <w:pPr>
        <w:pStyle w:val="Heading2"/>
      </w:pPr>
      <w:r>
        <w:t>16.1 Code &amp; Output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8034"/>
      </w:tblGrid>
      <w:tr w:rsidR="009F3A0F" w14:paraId="767A9778" w14:textId="77777777" w:rsidTr="00565622">
        <w:tc>
          <w:tcPr>
            <w:tcW w:w="1326"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ADBDFE" w14:textId="77777777" w:rsidR="009F3A0F" w:rsidRDefault="00000000">
            <w:pPr>
              <w:jc w:val="center"/>
            </w:pPr>
            <w:r>
              <w:rPr>
                <w:b/>
                <w:bCs/>
                <w:color w:val="FFFFFF"/>
              </w:rPr>
              <w:t>Artefact</w:t>
            </w:r>
          </w:p>
        </w:tc>
        <w:tc>
          <w:tcPr>
            <w:tcW w:w="8034"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5EA207" w14:textId="77777777" w:rsidR="009F3A0F" w:rsidRDefault="00000000">
            <w:pPr>
              <w:jc w:val="center"/>
            </w:pPr>
            <w:r>
              <w:rPr>
                <w:b/>
                <w:bCs/>
                <w:color w:val="FFFFFF"/>
              </w:rPr>
              <w:t>Access Link</w:t>
            </w:r>
          </w:p>
        </w:tc>
      </w:tr>
      <w:tr w:rsidR="009F3A0F" w14:paraId="2CE27ECE"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11C7E2" w14:textId="77777777" w:rsidR="009F3A0F" w:rsidRDefault="00000000">
            <w:r>
              <w:rPr>
                <w:color w:val="1A1A2E"/>
              </w:rPr>
              <w:t>GitHub Repository (all artefacts)</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2E1B84" w14:textId="77777777" w:rsidR="009F3A0F" w:rsidRDefault="00000000">
            <w:r>
              <w:rPr>
                <w:color w:val="1A1A2E"/>
              </w:rPr>
              <w:t>github.com/ryurikritz/AIFLGroup5</w:t>
            </w:r>
          </w:p>
        </w:tc>
      </w:tr>
      <w:tr w:rsidR="009F3A0F" w14:paraId="02C79D7D"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27753D" w14:textId="77777777" w:rsidR="009F3A0F" w:rsidRDefault="00000000">
            <w:r>
              <w:rPr>
                <w:color w:val="1A1A2E"/>
              </w:rPr>
              <w:t>Raw CSV Dataset</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C954D0" w14:textId="77777777" w:rsidR="009F3A0F" w:rsidRDefault="00000000">
            <w:r>
              <w:rPr>
                <w:color w:val="1A1A2E"/>
              </w:rPr>
              <w:t>github.com/ryurikritz/AIFLGroup5/blob/main/IT%20Support%20Ticket%20Data(Dataset%202).csv</w:t>
            </w:r>
          </w:p>
        </w:tc>
      </w:tr>
      <w:tr w:rsidR="009F3A0F" w14:paraId="3D7AD9D9"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F16381" w14:textId="77777777" w:rsidR="009F3A0F" w:rsidRDefault="00000000">
            <w:r>
              <w:rPr>
                <w:color w:val="1A1A2E"/>
              </w:rPr>
              <w:t>Jupyter Notebook (feature engineering + LangGraph demo)</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833451" w14:textId="77777777" w:rsidR="009F3A0F" w:rsidRDefault="00000000">
            <w:r>
              <w:rPr>
                <w:color w:val="1A1A2E"/>
              </w:rPr>
              <w:t>github.com/ryurikritz/AIFLGroup5/blob/main/ProjectNinja_FeatureEngineering.ipynb</w:t>
            </w:r>
          </w:p>
        </w:tc>
      </w:tr>
      <w:tr w:rsidR="009F3A0F" w14:paraId="1E19BDDB"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042C2E" w14:textId="77777777" w:rsidR="009F3A0F" w:rsidRDefault="00000000">
            <w:r>
              <w:rPr>
                <w:color w:val="1A1A2E"/>
              </w:rPr>
              <w:t>HTML Output (self-contained, all charts)</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1FAC18" w14:textId="77777777" w:rsidR="009F3A0F" w:rsidRDefault="00000000">
            <w:r>
              <w:rPr>
                <w:color w:val="1A1A2E"/>
              </w:rPr>
              <w:t>github.com/ryurikritz/AIFLGroup5/blob/main/ProjectNinja_FeatureEngineering.html</w:t>
            </w:r>
          </w:p>
        </w:tc>
      </w:tr>
      <w:tr w:rsidR="009F3A0F" w14:paraId="2327F899"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9549AE" w14:textId="77777777" w:rsidR="009F3A0F" w:rsidRDefault="00000000">
            <w:r>
              <w:rPr>
                <w:color w:val="1A1A2E"/>
              </w:rPr>
              <w:t>Interactive Command-Centre Workspace (HTML, offline)</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389138" w14:textId="77777777" w:rsidR="009F3A0F" w:rsidRDefault="009F3A0F">
            <w:hyperlink r:id="rId20" w:history="1">
              <w:r>
                <w:rPr>
                  <w:rStyle w:val="Hyperlink"/>
                  <w:color w:val="2563A8"/>
                </w:rPr>
                <w:t>github.com/ryurikritz/AIFLGroup5/blob/main/capstone_project_ninja.html</w:t>
              </w:r>
            </w:hyperlink>
          </w:p>
        </w:tc>
      </w:tr>
    </w:tbl>
    <w:p w14:paraId="4F78C499" w14:textId="77777777" w:rsidR="009F3A0F" w:rsidRDefault="009F3A0F"/>
    <w:p w14:paraId="671AF234" w14:textId="77777777" w:rsidR="00290600" w:rsidRDefault="00290600" w:rsidP="00290600">
      <w:pPr>
        <w:pStyle w:val="Heading2"/>
      </w:pPr>
      <w:r>
        <w:t>16.2 External Dataset Links</w:t>
      </w:r>
    </w:p>
    <w:p w14:paraId="0FCA9FD1" w14:textId="77777777" w:rsidR="00290600" w:rsidRDefault="00290600">
      <w:pPr>
        <w:spacing w:before="55" w:after="55"/>
        <w:jc w:val="both"/>
        <w:rPr>
          <w:color w:val="1A1A2E"/>
        </w:rPr>
      </w:pPr>
    </w:p>
    <w:p w14:paraId="6B61D01E" w14:textId="77777777" w:rsidR="009F3A0F" w:rsidRDefault="00000000">
      <w:pPr>
        <w:spacing w:before="55" w:after="55"/>
        <w:jc w:val="both"/>
      </w:pPr>
      <w:r>
        <w:rPr>
          <w:color w:val="1A1A2E"/>
        </w:rPr>
        <w:t>All datasets are open-source with permissive licences. No API keys or subscriptions are required to access Datasets 2–4.</w:t>
      </w:r>
    </w:p>
    <w:p w14:paraId="2279FBC5"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137"/>
        <w:gridCol w:w="1237"/>
        <w:gridCol w:w="7352"/>
      </w:tblGrid>
      <w:tr w:rsidR="009F3A0F" w14:paraId="58B07195"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BC8B8F" w14:textId="77777777" w:rsidR="009F3A0F" w:rsidRDefault="00000000">
            <w:pPr>
              <w:jc w:val="center"/>
            </w:pPr>
            <w:r>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42C25F" w14:textId="77777777" w:rsidR="009F3A0F"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276CB0" w14:textId="77777777" w:rsidR="009F3A0F" w:rsidRDefault="00000000">
            <w:pPr>
              <w:jc w:val="center"/>
            </w:pPr>
            <w:r>
              <w:rPr>
                <w:b/>
                <w:bCs/>
                <w:color w:val="FFFFFF"/>
              </w:rPr>
              <w:t>Platform</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7815BEE" w14:textId="77777777" w:rsidR="009F3A0F" w:rsidRDefault="00000000">
            <w:pPr>
              <w:jc w:val="center"/>
            </w:pPr>
            <w:r>
              <w:rPr>
                <w:b/>
                <w:bCs/>
                <w:color w:val="FFFFFF"/>
              </w:rPr>
              <w:t>Direct Link</w:t>
            </w:r>
          </w:p>
        </w:tc>
      </w:tr>
      <w:tr w:rsidR="009F3A0F" w14:paraId="0C954365"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023CD8" w14:textId="77777777" w:rsidR="009F3A0F" w:rsidRDefault="00000000">
            <w:r>
              <w:rPr>
                <w:color w:val="1A1A2E"/>
              </w:rPr>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E4EA88" w14:textId="77777777" w:rsidR="009F3A0F" w:rsidRDefault="00000000">
            <w:r>
              <w:rPr>
                <w:color w:val="1A1A2E"/>
              </w:rPr>
              <w:t>IT Support Ticket Corpus (CSV)</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0648DC" w14:textId="77777777" w:rsidR="009F3A0F" w:rsidRDefault="00000000">
            <w:r>
              <w:rPr>
                <w:color w:val="1A1A2E"/>
              </w:rPr>
              <w:t>GitHub (project submission)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25F784" w14:textId="77777777" w:rsidR="009F3A0F" w:rsidRDefault="00000000">
            <w:r>
              <w:rPr>
                <w:color w:val="1A1A2E"/>
              </w:rPr>
              <w:t>github.com/ryurikritz/AIFLGroup5/blob/main/IT%20Support%20Ticket%20Data(Dataset%202).csv</w:t>
            </w:r>
          </w:p>
        </w:tc>
      </w:tr>
      <w:tr w:rsidR="009F3A0F" w14:paraId="715757A7"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473542" w14:textId="77777777" w:rsidR="009F3A0F" w:rsidRDefault="00000000">
            <w:r>
              <w:rPr>
                <w:color w:val="1A1A2E"/>
              </w:rPr>
              <w:t>2</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D30E54" w14:textId="77777777" w:rsidR="009F3A0F" w:rsidRDefault="00000000">
            <w:r>
              <w:rPr>
                <w:color w:val="1A1A2E"/>
              </w:rPr>
              <w:t>Process Mining Event Log — Incident Mgmt  |  CC BY 4.0  |  242K+ events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D96ED3" w14:textId="77777777" w:rsidR="009F3A0F" w:rsidRDefault="00000000">
            <w:r>
              <w:rPr>
                <w:color w:val="1A1A2E"/>
              </w:rPr>
              <w:t>Kaggle (albertopmd)</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7D8B57" w14:textId="77777777" w:rsidR="009F3A0F" w:rsidRDefault="00000000">
            <w:r>
              <w:rPr>
                <w:color w:val="1A1A2E"/>
              </w:rPr>
              <w:t>kaggle.com/datasets/albertopmd/process-mining-event-log-incident-management</w:t>
            </w:r>
          </w:p>
        </w:tc>
      </w:tr>
      <w:tr w:rsidR="009F3A0F" w14:paraId="19842E18"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CA93B6" w14:textId="77777777" w:rsidR="009F3A0F" w:rsidRDefault="00000000">
            <w:r>
              <w:rPr>
                <w:color w:val="1A1A2E"/>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91721F" w14:textId="77777777" w:rsidR="009F3A0F" w:rsidRDefault="00000000">
            <w:r>
              <w:rPr>
                <w:color w:val="1A1A2E"/>
              </w:rPr>
              <w:t xml:space="preserve">UCI ITSM / ServiceNow Incident </w:t>
            </w:r>
            <w:r>
              <w:rPr>
                <w:color w:val="1A1A2E"/>
              </w:rPr>
              <w:lastRenderedPageBreak/>
              <w:t>Log  |  Public Domain  |  141,712 rows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D41AA0" w14:textId="77777777" w:rsidR="009F3A0F" w:rsidRDefault="00000000">
            <w:r>
              <w:rPr>
                <w:color w:val="1A1A2E"/>
              </w:rPr>
              <w:lastRenderedPageBreak/>
              <w:t>Kaggle (vipulshinde)</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0E66A2" w14:textId="77777777" w:rsidR="009F3A0F" w:rsidRDefault="00000000">
            <w:r>
              <w:rPr>
                <w:color w:val="1A1A2E"/>
              </w:rPr>
              <w:t>kaggle.com/datasets/vipulshinde/incident-response-log</w:t>
            </w:r>
          </w:p>
        </w:tc>
      </w:tr>
      <w:tr w:rsidR="009F3A0F" w14:paraId="67677D81"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E90F01" w14:textId="77777777" w:rsidR="009F3A0F" w:rsidRDefault="00000000">
            <w:r>
              <w:rPr>
                <w:color w:val="1A1A2E"/>
              </w:rPr>
              <w:t>4</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F193B8" w14:textId="77777777" w:rsidR="009F3A0F" w:rsidRDefault="00000000">
            <w:r>
              <w:rPr>
                <w:color w:val="1A1A2E"/>
              </w:rPr>
              <w:t>Customer Support Tickets  |  CC BY-NC 4.0  |  61,800+ pairs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CEB83" w14:textId="77777777" w:rsidR="009F3A0F" w:rsidRDefault="00000000">
            <w:r>
              <w:rPr>
                <w:color w:val="1A1A2E"/>
              </w:rPr>
              <w:t>HuggingFace (Tobi-Bueck)</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A3C91F" w14:textId="77777777" w:rsidR="009F3A0F" w:rsidRDefault="00000000">
            <w:r>
              <w:rPr>
                <w:color w:val="1A1A2E"/>
              </w:rPr>
              <w:t>huggingface.co/datasets/Tobi-Bueck/customer-support-tickets</w:t>
            </w:r>
          </w:p>
        </w:tc>
      </w:tr>
    </w:tbl>
    <w:p w14:paraId="0846B680" w14:textId="77777777" w:rsidR="009F3A0F" w:rsidRDefault="009F3A0F"/>
    <w:p w14:paraId="1BD410E9" w14:textId="77777777" w:rsidR="009F3A0F" w:rsidRDefault="00000000">
      <w:r>
        <w:br w:type="page"/>
      </w:r>
    </w:p>
    <w:p w14:paraId="31998E44" w14:textId="77777777" w:rsidR="009F3A0F" w:rsidRDefault="00000000">
      <w:pPr>
        <w:pStyle w:val="Heading1"/>
        <w:pBdr>
          <w:bottom w:val="single" w:sz="8" w:space="4" w:color="C8820A"/>
        </w:pBdr>
      </w:pPr>
      <w:r>
        <w:lastRenderedPageBreak/>
        <w:t>17. Group 5 — Team Details &amp;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AA40131" w14:textId="77777777">
        <w:tc>
          <w:tcPr>
            <w:tcW w:w="9360" w:type="dxa"/>
            <w:shd w:val="clear" w:color="auto" w:fill="0A1628"/>
            <w:tcMar>
              <w:top w:w="80" w:type="dxa"/>
              <w:left w:w="200" w:type="dxa"/>
              <w:bottom w:w="80" w:type="dxa"/>
              <w:right w:w="200" w:type="dxa"/>
            </w:tcMar>
          </w:tcPr>
          <w:p w14:paraId="6AF39573" w14:textId="77777777" w:rsidR="009F3A0F" w:rsidRDefault="00000000">
            <w:pPr>
              <w:jc w:val="center"/>
            </w:pPr>
            <w:r>
              <w:rPr>
                <w:b/>
                <w:bCs/>
                <w:color w:val="FFFFFF"/>
                <w:sz w:val="26"/>
                <w:szCs w:val="26"/>
              </w:rPr>
              <w:t>Capstone Project Final — Group 5</w:t>
            </w:r>
          </w:p>
          <w:p w14:paraId="1DB95950" w14:textId="77777777" w:rsidR="009F3A0F" w:rsidRDefault="00000000">
            <w:pPr>
              <w:jc w:val="center"/>
            </w:pPr>
            <w:r>
              <w:rPr>
                <w:i/>
                <w:iCs/>
                <w:color w:val="A8C8F0"/>
                <w:sz w:val="20"/>
                <w:szCs w:val="20"/>
              </w:rPr>
              <w:t>Project Ninja: Agentic AI Ninja Command Center v1.0  |  Final MVP Submission</w:t>
            </w:r>
          </w:p>
        </w:tc>
      </w:tr>
    </w:tbl>
    <w:p w14:paraId="30CE984F"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9F3A0F" w14:paraId="520DF5FA" w14:textId="77777777">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0B5CA92" w14:textId="77777777" w:rsidR="009F3A0F" w:rsidRDefault="00000000">
            <w:pPr>
              <w:jc w:val="center"/>
            </w:pPr>
            <w:r>
              <w:rPr>
                <w:b/>
                <w:bCs/>
                <w:color w:val="FFFFFF"/>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928FB89" w14:textId="77777777" w:rsidR="009F3A0F" w:rsidRDefault="00000000">
            <w:pPr>
              <w:jc w:val="center"/>
            </w:pPr>
            <w:r>
              <w:rPr>
                <w:b/>
                <w:bCs/>
                <w:color w:val="FFFFFF"/>
              </w:rPr>
              <w:t>Name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468EF7" w14:textId="77777777" w:rsidR="009F3A0F" w:rsidRDefault="00000000">
            <w:pPr>
              <w:jc w:val="center"/>
            </w:pPr>
            <w:r>
              <w:rPr>
                <w:b/>
                <w:bCs/>
                <w:color w:val="FFFFFF"/>
              </w:rPr>
              <w:t>Contact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1E750A6" w14:textId="77777777" w:rsidR="009F3A0F" w:rsidRDefault="00000000">
            <w:pPr>
              <w:jc w:val="center"/>
            </w:pPr>
            <w:r>
              <w:rPr>
                <w:b/>
                <w:bCs/>
                <w:color w:val="FFFFFF"/>
              </w:rPr>
              <w:t>Role</w:t>
            </w:r>
          </w:p>
        </w:tc>
      </w:tr>
      <w:tr w:rsidR="009F3A0F" w14:paraId="306B0966"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CA25374" w14:textId="77777777" w:rsidR="009F3A0F" w:rsidRDefault="00000000">
            <w:pPr>
              <w:jc w:val="center"/>
            </w:pPr>
            <w:r>
              <w:rPr>
                <w:b/>
                <w:bCs/>
                <w:color w:val="1B3A6B"/>
              </w:rPr>
              <w:t>1</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A688EF6" w14:textId="77777777" w:rsidR="009F3A0F" w:rsidRDefault="00000000">
            <w:r>
              <w:rPr>
                <w:b/>
                <w:bCs/>
                <w:color w:val="1A1A2E"/>
              </w:rPr>
              <w:t>Ramnath Kashikar</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18415CF2" w14:textId="77777777" w:rsidR="009F3A0F" w:rsidRDefault="009F3A0F">
            <w:hyperlink r:id="rId21" w:history="1">
              <w:r>
                <w:rPr>
                  <w:rStyle w:val="Hyperlink"/>
                  <w:color w:val="2563A8"/>
                </w:rPr>
                <w:t>ramanath.ramnath@gmail.com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E9760D8" w14:textId="77777777" w:rsidR="009F3A0F" w:rsidRDefault="00000000">
            <w:r>
              <w:rPr>
                <w:color w:val="1A1A2E"/>
              </w:rPr>
              <w:t>Program Manager / Lead</w:t>
            </w:r>
          </w:p>
        </w:tc>
      </w:tr>
      <w:tr w:rsidR="009F3A0F" w14:paraId="238F77C3" w14:textId="77777777">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545A1C" w14:textId="77777777" w:rsidR="009F3A0F" w:rsidRDefault="00000000">
            <w:pPr>
              <w:jc w:val="center"/>
            </w:pPr>
            <w:r>
              <w:rPr>
                <w:b/>
                <w:bCs/>
                <w:color w:val="1B3A6B"/>
              </w:rPr>
              <w:t>2</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11A5A8" w14:textId="77777777" w:rsidR="009F3A0F" w:rsidRDefault="00000000">
            <w:r>
              <w:rPr>
                <w:b/>
                <w:bCs/>
                <w:color w:val="1A1A2E"/>
              </w:rPr>
              <w:t>Sivanand Rao</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200D14CB" w14:textId="77777777" w:rsidR="009F3A0F" w:rsidRDefault="009F3A0F">
            <w:hyperlink r:id="rId22" w:history="1">
              <w:r>
                <w:rPr>
                  <w:rStyle w:val="Hyperlink"/>
                  <w:color w:val="2563A8"/>
                </w:rPr>
                <w:t>sivanandrao@gmail.com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E385C4" w14:textId="77777777" w:rsidR="009F3A0F" w:rsidRDefault="00000000">
            <w:r>
              <w:rPr>
                <w:color w:val="1A1A2E"/>
              </w:rPr>
              <w:t>Conversational AI Specialist</w:t>
            </w:r>
          </w:p>
        </w:tc>
      </w:tr>
      <w:tr w:rsidR="009F3A0F" w14:paraId="4FA11004"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1F23939" w14:textId="77777777" w:rsidR="009F3A0F" w:rsidRDefault="00000000">
            <w:pPr>
              <w:jc w:val="center"/>
            </w:pPr>
            <w:r>
              <w:rPr>
                <w:b/>
                <w:bCs/>
                <w:color w:val="1B3A6B"/>
              </w:rPr>
              <w:t>3</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48A2130" w14:textId="77777777" w:rsidR="009F3A0F" w:rsidRDefault="00000000">
            <w:r>
              <w:rPr>
                <w:b/>
                <w:bCs/>
                <w:color w:val="1A1A2E"/>
              </w:rPr>
              <w:t>Bharath PU</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2281457" w14:textId="77777777" w:rsidR="009F3A0F" w:rsidRDefault="009F3A0F">
            <w:hyperlink r:id="rId23" w:history="1">
              <w:r>
                <w:rPr>
                  <w:rStyle w:val="Hyperlink"/>
                  <w:color w:val="2563A8"/>
                </w:rPr>
                <w:t>bharath.pu@gmail.com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6A128A4" w14:textId="77777777" w:rsidR="009F3A0F" w:rsidRDefault="00000000">
            <w:r>
              <w:rPr>
                <w:color w:val="1A1A2E"/>
              </w:rPr>
              <w:t>ML / AI Engineer</w:t>
            </w:r>
          </w:p>
        </w:tc>
      </w:tr>
      <w:tr w:rsidR="009F3A0F" w14:paraId="292284DB" w14:textId="77777777">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F04DA1" w14:textId="77777777" w:rsidR="009F3A0F" w:rsidRDefault="00000000">
            <w:pPr>
              <w:jc w:val="center"/>
            </w:pPr>
            <w:r>
              <w:rPr>
                <w:b/>
                <w:bCs/>
                <w:color w:val="1B3A6B"/>
              </w:rPr>
              <w:t>4</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DF1412" w14:textId="77777777" w:rsidR="009F3A0F" w:rsidRDefault="00000000">
            <w:r>
              <w:rPr>
                <w:b/>
                <w:bCs/>
                <w:color w:val="1A1A2E"/>
              </w:rPr>
              <w:t>Priyanka Costa</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0211D6AD" w14:textId="77777777" w:rsidR="009F3A0F" w:rsidRDefault="009F3A0F">
            <w:hyperlink r:id="rId24" w:history="1">
              <w:r>
                <w:rPr>
                  <w:rStyle w:val="Hyperlink"/>
                  <w:color w:val="2563A8"/>
                </w:rPr>
                <w:t>pritrivedi30@gmail.com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5600D" w14:textId="77777777" w:rsidR="009F3A0F" w:rsidRDefault="00000000">
            <w:r>
              <w:rPr>
                <w:color w:val="1A1A2E"/>
              </w:rPr>
              <w:t>Snowflake Data Architect</w:t>
            </w:r>
          </w:p>
        </w:tc>
      </w:tr>
      <w:tr w:rsidR="009F3A0F" w14:paraId="7096F82A"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C4F7D87" w14:textId="77777777" w:rsidR="009F3A0F" w:rsidRDefault="00000000">
            <w:pPr>
              <w:jc w:val="center"/>
            </w:pPr>
            <w:r>
              <w:rPr>
                <w:b/>
                <w:bCs/>
                <w:color w:val="1B3A6B"/>
              </w:rPr>
              <w:t>5</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08F5EB7" w14:textId="77777777" w:rsidR="009F3A0F" w:rsidRDefault="00000000">
            <w:r>
              <w:rPr>
                <w:b/>
                <w:bCs/>
                <w:color w:val="1A1A2E"/>
              </w:rPr>
              <w:t>Ritam Shome</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17314E93" w14:textId="77777777" w:rsidR="009F3A0F" w:rsidRDefault="009F3A0F">
            <w:hyperlink r:id="rId25" w:history="1">
              <w:r>
                <w:rPr>
                  <w:rStyle w:val="Hyperlink"/>
                  <w:color w:val="2563A8"/>
                </w:rPr>
                <w:t>ritamshome@gmail.com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9A02ACE" w14:textId="77777777" w:rsidR="009F3A0F" w:rsidRDefault="00000000">
            <w:r>
              <w:rPr>
                <w:color w:val="1A1A2E"/>
              </w:rPr>
              <w:t>Data Governance &amp; Cyber Security</w:t>
            </w:r>
          </w:p>
        </w:tc>
      </w:tr>
    </w:tbl>
    <w:p w14:paraId="6ABB44E3"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072F412" w14:textId="77777777">
        <w:tc>
          <w:tcPr>
            <w:tcW w:w="1480" w:type="dxa"/>
            <w:shd w:val="clear" w:color="auto" w:fill="2563A8"/>
            <w:tcMar>
              <w:top w:w="80" w:type="dxa"/>
              <w:left w:w="120" w:type="dxa"/>
              <w:bottom w:w="80" w:type="dxa"/>
              <w:right w:w="120" w:type="dxa"/>
            </w:tcMar>
            <w:vAlign w:val="center"/>
          </w:tcPr>
          <w:p w14:paraId="2D4EAC61" w14:textId="77777777" w:rsidR="009F3A0F" w:rsidRDefault="00000000">
            <w:pPr>
              <w:jc w:val="center"/>
            </w:pPr>
            <w:r>
              <w:rPr>
                <w:b/>
                <w:bCs/>
                <w:color w:val="FFFFFF"/>
                <w:sz w:val="16"/>
                <w:szCs w:val="16"/>
              </w:rPr>
              <w:t>DECLARATION</w:t>
            </w:r>
          </w:p>
        </w:tc>
        <w:tc>
          <w:tcPr>
            <w:tcW w:w="7880" w:type="dxa"/>
            <w:shd w:val="clear" w:color="auto" w:fill="D6E4F7"/>
            <w:tcMar>
              <w:top w:w="80" w:type="dxa"/>
              <w:left w:w="160" w:type="dxa"/>
              <w:bottom w:w="80" w:type="dxa"/>
              <w:right w:w="120" w:type="dxa"/>
            </w:tcMar>
          </w:tcPr>
          <w:p w14:paraId="3E37DF01" w14:textId="77777777" w:rsidR="009F3A0F" w:rsidRDefault="00000000">
            <w:r>
              <w:rPr>
                <w:color w:val="1A1A2E"/>
                <w:sz w:val="17"/>
                <w:szCs w:val="17"/>
              </w:rPr>
              <w:t>All data, research citations, product metrics, and architectural designs presented in this capstone are grounded in publicly available, validated datasets and verified vendor case studies. No hallucinated, synthetic, or assumed data has been introduced. Research papers are sourced from arXiv, MDPI, Kaggle, and HuggingFace.</w:t>
            </w:r>
          </w:p>
        </w:tc>
      </w:tr>
    </w:tbl>
    <w:p w14:paraId="550A0DAF" w14:textId="77777777" w:rsidR="0046097B" w:rsidRDefault="0046097B"/>
    <w:sectPr w:rsidR="0046097B">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E7911" w14:textId="77777777" w:rsidR="002F7342" w:rsidRDefault="002F7342">
      <w:r>
        <w:separator/>
      </w:r>
    </w:p>
  </w:endnote>
  <w:endnote w:type="continuationSeparator" w:id="0">
    <w:p w14:paraId="7429A390" w14:textId="77777777" w:rsidR="002F7342" w:rsidRDefault="002F7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A2EC" w14:textId="77777777" w:rsidR="009F3A0F" w:rsidRDefault="00000000">
    <w:pPr>
      <w:pBdr>
        <w:top w:val="single" w:sz="4" w:space="4" w:color="2563A8"/>
      </w:pBdr>
      <w:tabs>
        <w:tab w:val="right" w:pos="9360"/>
      </w:tabs>
    </w:pPr>
    <w:r>
      <w:rPr>
        <w:color w:val="5A7090"/>
        <w:sz w:val="16"/>
        <w:szCs w:val="16"/>
      </w:rPr>
      <w:t xml:space="preserve">Confidential — Internal Use Only   </w:t>
    </w:r>
    <w:r>
      <w:rPr>
        <w:color w:val="5A7090"/>
        <w:sz w:val="16"/>
        <w:szCs w:val="16"/>
      </w:rPr>
      <w:tab/>
      <w:t xml:space="preserve">  Page </w:t>
    </w:r>
    <w:r>
      <w:rPr>
        <w:color w:val="5A7090"/>
        <w:sz w:val="16"/>
        <w:szCs w:val="16"/>
      </w:rPr>
      <w:fldChar w:fldCharType="begin"/>
    </w:r>
    <w:r>
      <w:rPr>
        <w:color w:val="5A7090"/>
        <w:sz w:val="16"/>
        <w:szCs w:val="16"/>
      </w:rPr>
      <w:instrText>PAGE</w:instrText>
    </w:r>
    <w:r>
      <w:rPr>
        <w:color w:val="5A7090"/>
        <w:sz w:val="16"/>
        <w:szCs w:val="16"/>
      </w:rPr>
      <w:fldChar w:fldCharType="separate"/>
    </w:r>
    <w:r w:rsidR="00792446">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792446">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B243F" w14:textId="77777777" w:rsidR="002F7342" w:rsidRDefault="002F7342">
      <w:r>
        <w:separator/>
      </w:r>
    </w:p>
  </w:footnote>
  <w:footnote w:type="continuationSeparator" w:id="0">
    <w:p w14:paraId="462F3072" w14:textId="77777777" w:rsidR="002F7342" w:rsidRDefault="002F7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6AD6" w14:textId="77777777" w:rsidR="009F3A0F" w:rsidRDefault="00000000">
    <w:pPr>
      <w:pBdr>
        <w:bottom w:val="single" w:sz="4" w:space="4" w:color="2563A8"/>
      </w:pBdr>
      <w:spacing w:after="80"/>
    </w:pPr>
    <w:r>
      <w:rPr>
        <w:b/>
        <w:bCs/>
        <w:color w:val="2563A8"/>
      </w:rPr>
      <w:t xml:space="preserve">PROJECT NINJA  |  Agentic AI Ninja Command </w:t>
    </w:r>
    <w:proofErr w:type="spellStart"/>
    <w:r>
      <w:rPr>
        <w:b/>
        <w:bCs/>
        <w:color w:val="2563A8"/>
      </w:rPr>
      <w:t>Center</w:t>
    </w:r>
    <w:proofErr w:type="spellEnd"/>
    <w:r>
      <w:rPr>
        <w:color w:val="5A7090"/>
        <w:sz w:val="16"/>
        <w:szCs w:val="16"/>
      </w:rPr>
      <w:t xml:space="preserve">   |   Capstone Project Final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30E"/>
    <w:multiLevelType w:val="hybridMultilevel"/>
    <w:tmpl w:val="44BEA934"/>
    <w:lvl w:ilvl="0" w:tplc="9EFEFB32">
      <w:start w:val="1"/>
      <w:numFmt w:val="bullet"/>
      <w:lvlText w:val="•"/>
      <w:lvlJc w:val="left"/>
      <w:pPr>
        <w:ind w:left="540" w:hanging="270"/>
      </w:pPr>
    </w:lvl>
    <w:lvl w:ilvl="1" w:tplc="7AFEF8DE">
      <w:numFmt w:val="decimal"/>
      <w:lvlText w:val=""/>
      <w:lvlJc w:val="left"/>
    </w:lvl>
    <w:lvl w:ilvl="2" w:tplc="105E30E0">
      <w:numFmt w:val="decimal"/>
      <w:lvlText w:val=""/>
      <w:lvlJc w:val="left"/>
    </w:lvl>
    <w:lvl w:ilvl="3" w:tplc="70A4AF52">
      <w:numFmt w:val="decimal"/>
      <w:lvlText w:val=""/>
      <w:lvlJc w:val="left"/>
    </w:lvl>
    <w:lvl w:ilvl="4" w:tplc="59BABDF0">
      <w:numFmt w:val="decimal"/>
      <w:lvlText w:val=""/>
      <w:lvlJc w:val="left"/>
    </w:lvl>
    <w:lvl w:ilvl="5" w:tplc="4A866D38">
      <w:numFmt w:val="decimal"/>
      <w:lvlText w:val=""/>
      <w:lvlJc w:val="left"/>
    </w:lvl>
    <w:lvl w:ilvl="6" w:tplc="7AC8E08C">
      <w:numFmt w:val="decimal"/>
      <w:lvlText w:val=""/>
      <w:lvlJc w:val="left"/>
    </w:lvl>
    <w:lvl w:ilvl="7" w:tplc="F25E826E">
      <w:numFmt w:val="decimal"/>
      <w:lvlText w:val=""/>
      <w:lvlJc w:val="left"/>
    </w:lvl>
    <w:lvl w:ilvl="8" w:tplc="2A8CAE94">
      <w:numFmt w:val="decimal"/>
      <w:lvlText w:val=""/>
      <w:lvlJc w:val="left"/>
    </w:lvl>
  </w:abstractNum>
  <w:abstractNum w:abstractNumId="1" w15:restartNumberingAfterBreak="0">
    <w:nsid w:val="53EB1E71"/>
    <w:multiLevelType w:val="hybridMultilevel"/>
    <w:tmpl w:val="036A6466"/>
    <w:lvl w:ilvl="0" w:tplc="024A4A46">
      <w:start w:val="1"/>
      <w:numFmt w:val="bullet"/>
      <w:lvlText w:val="●"/>
      <w:lvlJc w:val="left"/>
      <w:pPr>
        <w:ind w:left="720" w:hanging="360"/>
      </w:pPr>
    </w:lvl>
    <w:lvl w:ilvl="1" w:tplc="F620E18A">
      <w:start w:val="1"/>
      <w:numFmt w:val="bullet"/>
      <w:lvlText w:val="○"/>
      <w:lvlJc w:val="left"/>
      <w:pPr>
        <w:ind w:left="1440" w:hanging="360"/>
      </w:pPr>
    </w:lvl>
    <w:lvl w:ilvl="2" w:tplc="0D22230E">
      <w:start w:val="1"/>
      <w:numFmt w:val="bullet"/>
      <w:lvlText w:val="■"/>
      <w:lvlJc w:val="left"/>
      <w:pPr>
        <w:ind w:left="2160" w:hanging="360"/>
      </w:pPr>
    </w:lvl>
    <w:lvl w:ilvl="3" w:tplc="2E26C5FA">
      <w:start w:val="1"/>
      <w:numFmt w:val="bullet"/>
      <w:lvlText w:val="●"/>
      <w:lvlJc w:val="left"/>
      <w:pPr>
        <w:ind w:left="2880" w:hanging="360"/>
      </w:pPr>
    </w:lvl>
    <w:lvl w:ilvl="4" w:tplc="BA38ADD6">
      <w:start w:val="1"/>
      <w:numFmt w:val="bullet"/>
      <w:lvlText w:val="○"/>
      <w:lvlJc w:val="left"/>
      <w:pPr>
        <w:ind w:left="3600" w:hanging="360"/>
      </w:pPr>
    </w:lvl>
    <w:lvl w:ilvl="5" w:tplc="80188B18">
      <w:start w:val="1"/>
      <w:numFmt w:val="bullet"/>
      <w:lvlText w:val="■"/>
      <w:lvlJc w:val="left"/>
      <w:pPr>
        <w:ind w:left="4320" w:hanging="360"/>
      </w:pPr>
    </w:lvl>
    <w:lvl w:ilvl="6" w:tplc="8AF69042">
      <w:start w:val="1"/>
      <w:numFmt w:val="bullet"/>
      <w:lvlText w:val="●"/>
      <w:lvlJc w:val="left"/>
      <w:pPr>
        <w:ind w:left="5040" w:hanging="360"/>
      </w:pPr>
    </w:lvl>
    <w:lvl w:ilvl="7" w:tplc="E1749932">
      <w:start w:val="1"/>
      <w:numFmt w:val="bullet"/>
      <w:lvlText w:val="●"/>
      <w:lvlJc w:val="left"/>
      <w:pPr>
        <w:ind w:left="5760" w:hanging="360"/>
      </w:pPr>
    </w:lvl>
    <w:lvl w:ilvl="8" w:tplc="A936126C">
      <w:start w:val="1"/>
      <w:numFmt w:val="bullet"/>
      <w:lvlText w:val="●"/>
      <w:lvlJc w:val="left"/>
      <w:pPr>
        <w:ind w:left="6480" w:hanging="360"/>
      </w:pPr>
    </w:lvl>
  </w:abstractNum>
  <w:abstractNum w:abstractNumId="2" w15:restartNumberingAfterBreak="0">
    <w:nsid w:val="54FB773B"/>
    <w:multiLevelType w:val="hybridMultilevel"/>
    <w:tmpl w:val="D346C9B4"/>
    <w:lvl w:ilvl="0" w:tplc="9EBE7990">
      <w:start w:val="1"/>
      <w:numFmt w:val="bullet"/>
      <w:lvlText w:val="•"/>
      <w:lvlJc w:val="left"/>
      <w:pPr>
        <w:ind w:left="540" w:hanging="270"/>
      </w:pPr>
    </w:lvl>
    <w:lvl w:ilvl="1" w:tplc="2E0CDD26">
      <w:numFmt w:val="decimal"/>
      <w:lvlText w:val=""/>
      <w:lvlJc w:val="left"/>
    </w:lvl>
    <w:lvl w:ilvl="2" w:tplc="97EA96D6">
      <w:numFmt w:val="decimal"/>
      <w:lvlText w:val=""/>
      <w:lvlJc w:val="left"/>
    </w:lvl>
    <w:lvl w:ilvl="3" w:tplc="081C6574">
      <w:numFmt w:val="decimal"/>
      <w:lvlText w:val=""/>
      <w:lvlJc w:val="left"/>
    </w:lvl>
    <w:lvl w:ilvl="4" w:tplc="9F16B8CE">
      <w:numFmt w:val="decimal"/>
      <w:lvlText w:val=""/>
      <w:lvlJc w:val="left"/>
    </w:lvl>
    <w:lvl w:ilvl="5" w:tplc="58345798">
      <w:numFmt w:val="decimal"/>
      <w:lvlText w:val=""/>
      <w:lvlJc w:val="left"/>
    </w:lvl>
    <w:lvl w:ilvl="6" w:tplc="E0BC2E4C">
      <w:numFmt w:val="decimal"/>
      <w:lvlText w:val=""/>
      <w:lvlJc w:val="left"/>
    </w:lvl>
    <w:lvl w:ilvl="7" w:tplc="A106FDF8">
      <w:numFmt w:val="decimal"/>
      <w:lvlText w:val=""/>
      <w:lvlJc w:val="left"/>
    </w:lvl>
    <w:lvl w:ilvl="8" w:tplc="DDE8913C">
      <w:numFmt w:val="decimal"/>
      <w:lvlText w:val=""/>
      <w:lvlJc w:val="left"/>
    </w:lvl>
  </w:abstractNum>
  <w:abstractNum w:abstractNumId="3" w15:restartNumberingAfterBreak="0">
    <w:nsid w:val="5F6C722E"/>
    <w:multiLevelType w:val="hybridMultilevel"/>
    <w:tmpl w:val="4238B8A4"/>
    <w:lvl w:ilvl="0" w:tplc="21E46CB0">
      <w:start w:val="1"/>
      <w:numFmt w:val="decimal"/>
      <w:lvlText w:val="%1."/>
      <w:lvlJc w:val="left"/>
      <w:pPr>
        <w:ind w:left="540" w:hanging="270"/>
      </w:pPr>
    </w:lvl>
    <w:lvl w:ilvl="1" w:tplc="FFCE4BDA">
      <w:numFmt w:val="decimal"/>
      <w:lvlText w:val=""/>
      <w:lvlJc w:val="left"/>
    </w:lvl>
    <w:lvl w:ilvl="2" w:tplc="5C2093EC">
      <w:numFmt w:val="decimal"/>
      <w:lvlText w:val=""/>
      <w:lvlJc w:val="left"/>
    </w:lvl>
    <w:lvl w:ilvl="3" w:tplc="4DCC0C6E">
      <w:numFmt w:val="decimal"/>
      <w:lvlText w:val=""/>
      <w:lvlJc w:val="left"/>
    </w:lvl>
    <w:lvl w:ilvl="4" w:tplc="271CBCCE">
      <w:numFmt w:val="decimal"/>
      <w:lvlText w:val=""/>
      <w:lvlJc w:val="left"/>
    </w:lvl>
    <w:lvl w:ilvl="5" w:tplc="DE8E985C">
      <w:numFmt w:val="decimal"/>
      <w:lvlText w:val=""/>
      <w:lvlJc w:val="left"/>
    </w:lvl>
    <w:lvl w:ilvl="6" w:tplc="81226A32">
      <w:numFmt w:val="decimal"/>
      <w:lvlText w:val=""/>
      <w:lvlJc w:val="left"/>
    </w:lvl>
    <w:lvl w:ilvl="7" w:tplc="7946095A">
      <w:numFmt w:val="decimal"/>
      <w:lvlText w:val=""/>
      <w:lvlJc w:val="left"/>
    </w:lvl>
    <w:lvl w:ilvl="8" w:tplc="109440F0">
      <w:numFmt w:val="decimal"/>
      <w:lvlText w:val=""/>
      <w:lvlJc w:val="left"/>
    </w:lvl>
  </w:abstractNum>
  <w:num w:numId="1" w16cid:durableId="1994748267">
    <w:abstractNumId w:val="1"/>
    <w:lvlOverride w:ilvl="0">
      <w:startOverride w:val="1"/>
    </w:lvlOverride>
  </w:num>
  <w:num w:numId="2" w16cid:durableId="570846554">
    <w:abstractNumId w:val="0"/>
    <w:lvlOverride w:ilvl="0">
      <w:startOverride w:val="1"/>
    </w:lvlOverride>
  </w:num>
  <w:num w:numId="3" w16cid:durableId="561402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0F"/>
    <w:rsid w:val="00011AAF"/>
    <w:rsid w:val="000E222A"/>
    <w:rsid w:val="00123114"/>
    <w:rsid w:val="00166E10"/>
    <w:rsid w:val="0025494C"/>
    <w:rsid w:val="00290600"/>
    <w:rsid w:val="002F7342"/>
    <w:rsid w:val="003237A1"/>
    <w:rsid w:val="0046097B"/>
    <w:rsid w:val="004950AD"/>
    <w:rsid w:val="004D1F7D"/>
    <w:rsid w:val="00535CFC"/>
    <w:rsid w:val="00565622"/>
    <w:rsid w:val="00620DC0"/>
    <w:rsid w:val="00735BFE"/>
    <w:rsid w:val="0077240E"/>
    <w:rsid w:val="00792446"/>
    <w:rsid w:val="00797D08"/>
    <w:rsid w:val="008B5C0D"/>
    <w:rsid w:val="008C0C3E"/>
    <w:rsid w:val="008F29DC"/>
    <w:rsid w:val="009E38B3"/>
    <w:rsid w:val="009F3A0F"/>
    <w:rsid w:val="00A9047D"/>
    <w:rsid w:val="00AD2CBA"/>
    <w:rsid w:val="00B21820"/>
    <w:rsid w:val="00C70EC7"/>
    <w:rsid w:val="00C94CEC"/>
    <w:rsid w:val="00D31785"/>
    <w:rsid w:val="00E03566"/>
    <w:rsid w:val="00E12057"/>
    <w:rsid w:val="00E63224"/>
    <w:rsid w:val="00FA4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65B57F"/>
  <w15:docId w15:val="{8932AA79-6E84-A541-935A-1EF64527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1B3A6B"/>
      <w:sz w:val="32"/>
      <w:szCs w:val="32"/>
    </w:rPr>
  </w:style>
  <w:style w:type="paragraph" w:styleId="Heading2">
    <w:name w:val="heading 2"/>
    <w:uiPriority w:val="9"/>
    <w:unhideWhenUsed/>
    <w:qFormat/>
    <w:pPr>
      <w:spacing w:before="180" w:after="90"/>
      <w:outlineLvl w:val="1"/>
    </w:pPr>
    <w:rPr>
      <w:b/>
      <w:bCs/>
      <w:color w:val="2563A8"/>
      <w:sz w:val="24"/>
      <w:szCs w:val="24"/>
    </w:rPr>
  </w:style>
  <w:style w:type="paragraph" w:styleId="Heading3">
    <w:name w:val="heading 3"/>
    <w:uiPriority w:val="9"/>
    <w:unhideWhenUsed/>
    <w:qFormat/>
    <w:pPr>
      <w:spacing w:before="120" w:after="60"/>
      <w:outlineLvl w:val="2"/>
    </w:pPr>
    <w:rPr>
      <w:b/>
      <w:bCs/>
      <w:color w:val="C8820A"/>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924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yurikritz/AIFLGroup5/blob/main/ProjectNinja_FeatureEngineering.ipynb"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mailto:ramanath.ramnath@gmail.com" TargetMode="External"/><Relationship Id="rId7" Type="http://schemas.openxmlformats.org/officeDocument/2006/relationships/hyperlink" Target="https://github.com/ryurikritz/AIFLGroup5/blob/main/IT%20Support%20Ticket%20Data(Dataset%202).csv"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mailto:ritamshome@gmail.com" TargetMode="External"/><Relationship Id="rId2" Type="http://schemas.openxmlformats.org/officeDocument/2006/relationships/styles" Target="styles.xml"/><Relationship Id="rId16" Type="http://schemas.openxmlformats.org/officeDocument/2006/relationships/hyperlink" Target="https://github.com/ryurikritz/AIFLGroup5/blob/main/capstone_project_ninja.html" TargetMode="External"/><Relationship Id="rId20" Type="http://schemas.openxmlformats.org/officeDocument/2006/relationships/hyperlink" Target="https://github.com/ryurikritz/AIFLGroup5/blob/main/capstone_project_ninja.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mailto:pritrivedi30@gmail.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mailto:bharath.pu@gmail.com" TargetMode="External"/><Relationship Id="rId28" Type="http://schemas.openxmlformats.org/officeDocument/2006/relationships/fontTable" Target="fontTable.xml"/><Relationship Id="rId10" Type="http://schemas.openxmlformats.org/officeDocument/2006/relationships/hyperlink" Target="https://github.com/ryurikritz/AIFLGroup5"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ryurikritz/AIFLGroup5/blob/main/ProjectNinja_FeatureEngineering.html" TargetMode="External"/><Relationship Id="rId14" Type="http://schemas.openxmlformats.org/officeDocument/2006/relationships/image" Target="media/image4.png"/><Relationship Id="rId22" Type="http://schemas.openxmlformats.org/officeDocument/2006/relationships/hyperlink" Target="mailto:sivanandrao@gmail.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12238</Words>
  <Characters>75757</Characters>
  <Application>Microsoft Office Word</Application>
  <DocSecurity>0</DocSecurity>
  <Lines>2705</Lines>
  <Paragraphs>1872</Paragraphs>
  <ScaleCrop>false</ScaleCrop>
  <Company/>
  <LinksUpToDate>false</LinksUpToDate>
  <CharactersWithSpaces>86123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Ritam Shome</cp:lastModifiedBy>
  <cp:revision>2</cp:revision>
  <dcterms:created xsi:type="dcterms:W3CDTF">2026-06-04T09:13:00Z</dcterms:created>
  <dcterms:modified xsi:type="dcterms:W3CDTF">2026-06-04T09:13:00Z</dcterms:modified>
</cp:coreProperties>
</file>