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before="480" w:line="288" w:lineRule="auto"/>
        <w:jc w:val="center"/>
        <w:rPr>
          <w:rFonts w:ascii="DFKai-SB" w:cs="DFKai-SB" w:eastAsia="DFKai-SB" w:hAnsi="DFKai-SB"/>
          <w:color w:val="212529"/>
          <w:sz w:val="50"/>
          <w:szCs w:val="50"/>
        </w:rPr>
      </w:pPr>
      <w:bookmarkStart w:colFirst="0" w:colLast="0" w:name="_ms5pqeef5twt" w:id="0"/>
      <w:bookmarkEnd w:id="0"/>
      <w:r w:rsidDel="00000000" w:rsidR="00000000" w:rsidRPr="00000000">
        <w:rPr>
          <w:rFonts w:ascii="DFKai-SB" w:cs="DFKai-SB" w:eastAsia="DFKai-SB" w:hAnsi="DFKai-SB"/>
          <w:color w:val="212529"/>
          <w:sz w:val="50"/>
          <w:szCs w:val="50"/>
          <w:rtl w:val="0"/>
        </w:rPr>
        <w:t xml:space="preserve">多線互動敘事工作坊</w:t>
      </w:r>
    </w:p>
    <w:p w:rsidR="00000000" w:rsidDel="00000000" w:rsidP="00000000" w:rsidRDefault="00000000" w:rsidRPr="00000000" w14:paraId="00000003">
      <w:pPr>
        <w:pStyle w:val="Heading1"/>
        <w:jc w:val="center"/>
        <w:rPr>
          <w:rFonts w:ascii="DFKai-SB" w:cs="DFKai-SB" w:eastAsia="DFKai-SB" w:hAnsi="DFKai-SB"/>
          <w:sz w:val="50"/>
          <w:szCs w:val="50"/>
        </w:rPr>
      </w:pPr>
      <w:bookmarkStart w:colFirst="0" w:colLast="0" w:name="_k9sypbarf6r6" w:id="1"/>
      <w:bookmarkEnd w:id="1"/>
      <w:r w:rsidDel="00000000" w:rsidR="00000000" w:rsidRPr="00000000">
        <w:rPr>
          <w:rFonts w:ascii="DFKai-SB" w:cs="DFKai-SB" w:eastAsia="DFKai-SB" w:hAnsi="DFKai-SB"/>
          <w:sz w:val="50"/>
          <w:szCs w:val="50"/>
          <w:rtl w:val="0"/>
        </w:rPr>
        <w:t xml:space="preserve">學期創作計畫書</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jc w:val="center"/>
        <w:rPr>
          <w:rFonts w:ascii="DFKai-SB" w:cs="DFKai-SB" w:eastAsia="DFKai-SB" w:hAnsi="DFKai-SB"/>
          <w:sz w:val="46"/>
          <w:szCs w:val="46"/>
        </w:rPr>
      </w:pPr>
      <w:bookmarkStart w:colFirst="0" w:colLast="0" w:name="_v2hqqjh8zeik" w:id="2"/>
      <w:bookmarkEnd w:id="2"/>
      <w:r w:rsidDel="00000000" w:rsidR="00000000" w:rsidRPr="00000000">
        <w:rPr>
          <w:rFonts w:ascii="DFKai-SB" w:cs="DFKai-SB" w:eastAsia="DFKai-SB" w:hAnsi="DFKai-SB"/>
          <w:sz w:val="46"/>
          <w:szCs w:val="46"/>
          <w:rtl w:val="0"/>
        </w:rPr>
        <w:t xml:space="preserve">第三故事宇宙_第三創作小組</w:t>
      </w:r>
    </w:p>
    <w:p w:rsidR="00000000" w:rsidDel="00000000" w:rsidP="00000000" w:rsidRDefault="00000000" w:rsidRPr="00000000" w14:paraId="0000000B">
      <w:pPr>
        <w:pStyle w:val="Heading1"/>
        <w:spacing w:line="240" w:lineRule="auto"/>
        <w:jc w:val="center"/>
        <w:rPr>
          <w:rFonts w:ascii="DFKai-SB" w:cs="DFKai-SB" w:eastAsia="DFKai-SB" w:hAnsi="DFKai-SB"/>
        </w:rPr>
      </w:pPr>
      <w:bookmarkStart w:colFirst="0" w:colLast="0" w:name="_ojqufm56fajx" w:id="3"/>
      <w:bookmarkEnd w:id="3"/>
      <w:r w:rsidDel="00000000" w:rsidR="00000000" w:rsidRPr="00000000">
        <w:rPr>
          <w:rFonts w:ascii="DFKai-SB" w:cs="DFKai-SB" w:eastAsia="DFKai-SB" w:hAnsi="DFKai-SB"/>
          <w:rtl w:val="0"/>
        </w:rPr>
        <w:t xml:space="preserve">鍾思綺 0815424</w:t>
      </w:r>
    </w:p>
    <w:p w:rsidR="00000000" w:rsidDel="00000000" w:rsidP="00000000" w:rsidRDefault="00000000" w:rsidRPr="00000000" w14:paraId="0000000C">
      <w:pPr>
        <w:pStyle w:val="Heading1"/>
        <w:spacing w:line="240" w:lineRule="auto"/>
        <w:jc w:val="center"/>
        <w:rPr>
          <w:rFonts w:ascii="DFKai-SB" w:cs="DFKai-SB" w:eastAsia="DFKai-SB" w:hAnsi="DFKai-SB"/>
        </w:rPr>
      </w:pPr>
      <w:bookmarkStart w:colFirst="0" w:colLast="0" w:name="_j5hcgn1mkkk4" w:id="4"/>
      <w:bookmarkEnd w:id="4"/>
      <w:r w:rsidDel="00000000" w:rsidR="00000000" w:rsidRPr="00000000">
        <w:rPr>
          <w:rFonts w:ascii="DFKai-SB" w:cs="DFKai-SB" w:eastAsia="DFKai-SB" w:hAnsi="DFKai-SB"/>
          <w:rtl w:val="0"/>
        </w:rPr>
        <w:t xml:space="preserve">郭乃綸 109613037</w:t>
      </w:r>
    </w:p>
    <w:p w:rsidR="00000000" w:rsidDel="00000000" w:rsidP="00000000" w:rsidRDefault="00000000" w:rsidRPr="00000000" w14:paraId="0000000D">
      <w:pPr>
        <w:pStyle w:val="Heading1"/>
        <w:spacing w:line="240" w:lineRule="auto"/>
        <w:jc w:val="center"/>
        <w:rPr>
          <w:rFonts w:ascii="DFKai-SB" w:cs="DFKai-SB" w:eastAsia="DFKai-SB" w:hAnsi="DFKai-SB"/>
        </w:rPr>
      </w:pPr>
      <w:bookmarkStart w:colFirst="0" w:colLast="0" w:name="_tkgnv6jw86j4" w:id="5"/>
      <w:bookmarkEnd w:id="5"/>
      <w:r w:rsidDel="00000000" w:rsidR="00000000" w:rsidRPr="00000000">
        <w:rPr>
          <w:rFonts w:ascii="DFKai-SB" w:cs="DFKai-SB" w:eastAsia="DFKai-SB" w:hAnsi="DFKai-SB"/>
          <w:rtl w:val="0"/>
        </w:rPr>
        <w:t xml:space="preserve">陳立恩 110950016</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13">
      <w:pPr>
        <w:ind w:left="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14">
      <w:pPr>
        <w:ind w:left="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15">
      <w:pPr>
        <w:ind w:left="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16">
      <w:pPr>
        <w:ind w:left="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17">
      <w:pPr>
        <w:ind w:left="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18">
      <w:pPr>
        <w:ind w:left="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19">
      <w:pPr>
        <w:ind w:left="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1A">
      <w:pPr>
        <w:ind w:left="0" w:firstLine="0"/>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一、故事時空背景</w:t>
      </w:r>
    </w:p>
    <w:p w:rsidR="00000000" w:rsidDel="00000000" w:rsidP="00000000" w:rsidRDefault="00000000" w:rsidRPr="00000000" w14:paraId="0000001B">
      <w:pPr>
        <w:ind w:left="0" w:firstLine="0"/>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1C">
      <w:pPr>
        <w:ind w:left="0" w:firstLine="0"/>
        <w:rPr>
          <w:rFonts w:ascii="DFKai-SB" w:cs="DFKai-SB" w:eastAsia="DFKai-SB" w:hAnsi="DFKai-SB"/>
          <w:sz w:val="26"/>
          <w:szCs w:val="26"/>
        </w:rPr>
      </w:pPr>
      <w:r w:rsidDel="00000000" w:rsidR="00000000" w:rsidRPr="00000000">
        <w:rPr>
          <w:rFonts w:ascii="DFKai-SB" w:cs="DFKai-SB" w:eastAsia="DFKai-SB" w:hAnsi="DFKai-SB"/>
          <w:sz w:val="24"/>
          <w:szCs w:val="24"/>
          <w:rtl w:val="0"/>
        </w:rPr>
        <w:tab/>
      </w:r>
      <w:r w:rsidDel="00000000" w:rsidR="00000000" w:rsidRPr="00000000">
        <w:rPr>
          <w:rFonts w:ascii="DFKai-SB" w:cs="DFKai-SB" w:eastAsia="DFKai-SB" w:hAnsi="DFKai-SB"/>
          <w:sz w:val="26"/>
          <w:szCs w:val="26"/>
          <w:rtl w:val="0"/>
        </w:rPr>
        <w:t xml:space="preserve">故事延續初始故事宇宙議會的設定，從前有幾個青少年被不明組織抓到孤島上被迫互相廝殺或攜手合作生存下去，本次故事的主角為凱哥，其為我們故事的主角。</w:t>
      </w:r>
    </w:p>
    <w:p w:rsidR="00000000" w:rsidDel="00000000" w:rsidP="00000000" w:rsidRDefault="00000000" w:rsidRPr="00000000" w14:paraId="0000001D">
      <w:pPr>
        <w:rPr>
          <w:rFonts w:ascii="DFKai-SB" w:cs="DFKai-SB" w:eastAsia="DFKai-SB" w:hAnsi="DFKai-SB"/>
          <w:color w:val="212529"/>
          <w:sz w:val="26"/>
          <w:szCs w:val="26"/>
        </w:rPr>
      </w:pPr>
      <w:r w:rsidDel="00000000" w:rsidR="00000000" w:rsidRPr="00000000">
        <w:rPr>
          <w:rFonts w:ascii="DFKai-SB" w:cs="DFKai-SB" w:eastAsia="DFKai-SB" w:hAnsi="DFKai-SB"/>
          <w:sz w:val="26"/>
          <w:szCs w:val="26"/>
          <w:rtl w:val="0"/>
        </w:rPr>
        <w:tab/>
        <w:t xml:space="preserve">故事開始於凱哥從孤島上倖存下來的五年後，這時凱哥已經長大並開始經濟獨立了，當初的孤島擄人事件只有凱哥倖存，主導這次事件的組織</w:t>
      </w:r>
      <w:r w:rsidDel="00000000" w:rsidR="00000000" w:rsidRPr="00000000">
        <w:rPr>
          <w:rFonts w:ascii="DFKai-SB" w:cs="DFKai-SB" w:eastAsia="DFKai-SB" w:hAnsi="DFKai-SB"/>
          <w:color w:val="212529"/>
          <w:sz w:val="26"/>
          <w:szCs w:val="26"/>
          <w:rtl w:val="0"/>
        </w:rPr>
        <w:t xml:space="preserve">按照約定用直升機將凱哥帶出孤島，並向他拋出橄欖枝，希望身為唯一倖存的「強者」凱哥可以成為他們的一員。但凱哥因為同伴之間互相殘殺及無法拯救同伴的折磨而感到心灰意冷，因此拒絕了組織各種的威逼利誘，堅持回到了自己的家鄉</w:t>
      </w:r>
      <w:r w:rsidDel="00000000" w:rsidR="00000000" w:rsidRPr="00000000">
        <w:rPr>
          <w:rFonts w:ascii="DFKai-SB" w:cs="DFKai-SB" w:eastAsia="DFKai-SB" w:hAnsi="DFKai-SB"/>
          <w:sz w:val="26"/>
          <w:szCs w:val="26"/>
          <w:rtl w:val="0"/>
        </w:rPr>
        <w:t xml:space="preserve">過</w:t>
      </w:r>
      <w:r w:rsidDel="00000000" w:rsidR="00000000" w:rsidRPr="00000000">
        <w:rPr>
          <w:rFonts w:ascii="DFKai-SB" w:cs="DFKai-SB" w:eastAsia="DFKai-SB" w:hAnsi="DFKai-SB"/>
          <w:color w:val="212529"/>
          <w:sz w:val="26"/>
          <w:szCs w:val="26"/>
          <w:rtl w:val="0"/>
        </w:rPr>
        <w:t xml:space="preserve">平凡生活。</w:t>
      </w:r>
    </w:p>
    <w:p w:rsidR="00000000" w:rsidDel="00000000" w:rsidP="00000000" w:rsidRDefault="00000000" w:rsidRPr="00000000" w14:paraId="0000001E">
      <w:pPr>
        <w:ind w:firstLine="72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回到原本居住的家庭後，凱哥發現獨自撫養他長大的母親在他消失的那短時間裡已因病離世，現場還留有鄰居草草為她辦過後事的痕跡，雖然傷心欲絕但他還是決定堅強地繼續生活下去。</w:t>
      </w:r>
    </w:p>
    <w:p w:rsidR="00000000" w:rsidDel="00000000" w:rsidP="00000000" w:rsidRDefault="00000000" w:rsidRPr="00000000" w14:paraId="0000001F">
      <w:pPr>
        <w:rPr>
          <w:rFonts w:ascii="DFKai-SB" w:cs="DFKai-SB" w:eastAsia="DFKai-SB" w:hAnsi="DFKai-SB"/>
          <w:sz w:val="26"/>
          <w:szCs w:val="26"/>
        </w:rPr>
      </w:pPr>
      <w:r w:rsidDel="00000000" w:rsidR="00000000" w:rsidRPr="00000000">
        <w:rPr>
          <w:rFonts w:ascii="DFKai-SB" w:cs="DFKai-SB" w:eastAsia="DFKai-SB" w:hAnsi="DFKai-SB"/>
          <w:sz w:val="26"/>
          <w:szCs w:val="26"/>
          <w:rtl w:val="0"/>
        </w:rPr>
        <w:tab/>
        <w:t xml:space="preserve">經過了之前在孤島上無法救下同伴的痛苦回憶及母親的死亡，凱哥放棄了成為一位軍人的想法，他找了一份運輸物流的司機工作並以此謀生，獨自困苦的生活。本以為自己就會這樣平平淡淡地度過一生，卻沒想到在五年後他在工作過程中無意發現組織已滲入政府高層，正在慢慢掌控整個國家運作！此時究竟是該繼續默默過生活涵是必須要站出來捍衛所有人民的權利，便成為了凱哥重要的抉擇。故事分支也由此展開，每一個選擇都可能會影響凱哥未來的人生發展及整個國家的命運。</w:t>
      </w:r>
    </w:p>
    <w:p w:rsidR="00000000" w:rsidDel="00000000" w:rsidP="00000000" w:rsidRDefault="00000000" w:rsidRPr="00000000" w14:paraId="00000020">
      <w:pPr>
        <w:ind w:left="0" w:firstLine="0"/>
        <w:rPr>
          <w:rFonts w:ascii="DFKai-SB" w:cs="DFKai-SB" w:eastAsia="DFKai-SB" w:hAnsi="DFKai-SB"/>
          <w:sz w:val="26"/>
          <w:szCs w:val="26"/>
        </w:rPr>
      </w:pPr>
      <w:r w:rsidDel="00000000" w:rsidR="00000000" w:rsidRPr="00000000">
        <w:rPr>
          <w:rtl w:val="0"/>
        </w:rPr>
      </w:r>
    </w:p>
    <w:p w:rsidR="00000000" w:rsidDel="00000000" w:rsidP="00000000" w:rsidRDefault="00000000" w:rsidRPr="00000000" w14:paraId="00000021">
      <w:pPr>
        <w:numPr>
          <w:ilvl w:val="0"/>
          <w:numId w:val="1"/>
        </w:numPr>
        <w:shd w:fill="ffffff" w:val="clear"/>
        <w:spacing w:after="280" w:lineRule="auto"/>
        <w:ind w:left="720" w:hanging="360"/>
        <w:rPr>
          <w:rFonts w:ascii="DFKai-SB" w:cs="DFKai-SB" w:eastAsia="DFKai-SB" w:hAnsi="DFKai-SB"/>
          <w:color w:val="212529"/>
          <w:sz w:val="26"/>
          <w:szCs w:val="26"/>
          <w:u w:val="none"/>
        </w:rPr>
      </w:pPr>
      <w:r w:rsidDel="00000000" w:rsidR="00000000" w:rsidRPr="00000000">
        <w:rPr>
          <w:rFonts w:ascii="DFKai-SB" w:cs="DFKai-SB" w:eastAsia="DFKai-SB" w:hAnsi="DFKai-SB"/>
          <w:color w:val="212529"/>
          <w:sz w:val="26"/>
          <w:szCs w:val="26"/>
          <w:rtl w:val="0"/>
        </w:rPr>
        <w:t xml:space="preserve">我們的故事內容與原先故事宇宙並無太大關聯，但主要仍沿用了故事宇宙初始的人物及反派的組織設定、時空等基本資料，城市國家等地點設計則是與其他某一組別共用，其餘的新增條目基本上都是作為本組專用的。</w:t>
      </w:r>
      <w:r w:rsidDel="00000000" w:rsidR="00000000" w:rsidRPr="00000000">
        <w:rPr>
          <w:rtl w:val="0"/>
        </w:rPr>
      </w:r>
    </w:p>
    <w:p w:rsidR="00000000" w:rsidDel="00000000" w:rsidP="00000000" w:rsidRDefault="00000000" w:rsidRPr="00000000" w14:paraId="00000022">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23">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24">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25">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26">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27">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28">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29">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2A">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2B">
      <w:pPr>
        <w:ind w:left="0" w:firstLine="0"/>
        <w:rPr>
          <w:rFonts w:ascii="DFKai-SB" w:cs="DFKai-SB" w:eastAsia="DFKai-SB" w:hAnsi="DFKai-SB"/>
          <w:color w:val="212529"/>
          <w:sz w:val="24"/>
          <w:szCs w:val="24"/>
          <w:highlight w:val="white"/>
        </w:rPr>
      </w:pPr>
      <w:r w:rsidDel="00000000" w:rsidR="00000000" w:rsidRPr="00000000">
        <w:rPr>
          <w:rFonts w:ascii="DFKai-SB" w:cs="DFKai-SB" w:eastAsia="DFKai-SB" w:hAnsi="DFKai-SB"/>
          <w:b w:val="1"/>
          <w:color w:val="212529"/>
          <w:sz w:val="28"/>
          <w:szCs w:val="28"/>
          <w:highlight w:val="white"/>
          <w:rtl w:val="0"/>
        </w:rPr>
        <w:t xml:space="preserve">二、敘事小組新增之設定</w:t>
      </w:r>
      <w:r w:rsidDel="00000000" w:rsidR="00000000" w:rsidRPr="00000000">
        <w:rPr>
          <w:rtl w:val="0"/>
        </w:rPr>
      </w:r>
    </w:p>
    <w:p w:rsidR="00000000" w:rsidDel="00000000" w:rsidP="00000000" w:rsidRDefault="00000000" w:rsidRPr="00000000" w14:paraId="0000002C">
      <w:pPr>
        <w:ind w:left="720" w:firstLine="0"/>
        <w:rPr>
          <w:rFonts w:ascii="DFKai-SB" w:cs="DFKai-SB" w:eastAsia="DFKai-SB" w:hAnsi="DFKai-SB"/>
          <w:color w:val="212529"/>
          <w:sz w:val="24"/>
          <w:szCs w:val="24"/>
          <w:highlight w:val="white"/>
        </w:rPr>
      </w:pPr>
      <w:r w:rsidDel="00000000" w:rsidR="00000000" w:rsidRPr="00000000">
        <w:rPr>
          <w:rtl w:val="0"/>
        </w:rPr>
      </w:r>
    </w:p>
    <w:tbl>
      <w:tblPr>
        <w:tblStyle w:val="Table1"/>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4215"/>
        <w:gridCol w:w="1290"/>
        <w:tblGridChange w:id="0">
          <w:tblGrid>
            <w:gridCol w:w="2805"/>
            <w:gridCol w:w="4215"/>
            <w:gridCol w:w="1290"/>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shd w:fill="efefef" w:val="clear"/>
              </w:rPr>
            </w:pPr>
            <w:r w:rsidDel="00000000" w:rsidR="00000000" w:rsidRPr="00000000">
              <w:rPr>
                <w:rFonts w:ascii="DFKai-SB" w:cs="DFKai-SB" w:eastAsia="DFKai-SB" w:hAnsi="DFKai-SB"/>
                <w:color w:val="212529"/>
                <w:sz w:val="24"/>
                <w:szCs w:val="24"/>
                <w:shd w:fill="efefef" w:val="clear"/>
                <w:rtl w:val="0"/>
              </w:rPr>
              <w:t xml:space="preserve">條目</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shd w:fill="efefef" w:val="clear"/>
              </w:rPr>
            </w:pPr>
            <w:r w:rsidDel="00000000" w:rsidR="00000000" w:rsidRPr="00000000">
              <w:rPr>
                <w:rFonts w:ascii="DFKai-SB" w:cs="DFKai-SB" w:eastAsia="DFKai-SB" w:hAnsi="DFKai-SB"/>
                <w:color w:val="212529"/>
                <w:sz w:val="24"/>
                <w:szCs w:val="24"/>
                <w:shd w:fill="efefef" w:val="clear"/>
                <w:rtl w:val="0"/>
              </w:rPr>
              <w:t xml:space="preserve">性質/所屬類別</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shd w:fill="efefef" w:val="clear"/>
              </w:rPr>
            </w:pPr>
            <w:r w:rsidDel="00000000" w:rsidR="00000000" w:rsidRPr="00000000">
              <w:rPr>
                <w:rFonts w:ascii="DFKai-SB" w:cs="DFKai-SB" w:eastAsia="DFKai-SB" w:hAnsi="DFKai-SB"/>
                <w:color w:val="212529"/>
                <w:sz w:val="24"/>
                <w:szCs w:val="24"/>
                <w:shd w:fill="efefef" w:val="clear"/>
                <w:rtl w:val="0"/>
              </w:rPr>
              <w:t xml:space="preserve">負責人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國家</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類別條目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乃綸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莊敬國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實例條目/國家</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乃綸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城市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類別條目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乃綸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莊敬市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實例條目/城市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乃綸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卡貝諾市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實例條目/城市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思綺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龍岡</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實例條目/城市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思綺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捷訊市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實例條目/城市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立恩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洛雨城</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實例條目/城市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思綺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葵市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實例條目/城市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立恩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濱市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實例條目/城市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立恩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達利堡</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實例條目/城市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乃綸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魯尼</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實例條目/人物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立恩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錫奈爾</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實例條目/人物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立恩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瑞拉</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實例條目/人物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立恩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祈星</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實例條目/人物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思綺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聖儀</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實例條目/人物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思綺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360" w:lineRule="auto"/>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威梁</w:t>
            </w:r>
            <w:r w:rsidDel="00000000" w:rsidR="00000000" w:rsidRPr="00000000">
              <w:rPr>
                <w:rFonts w:ascii="DFKai-SB" w:cs="DFKai-SB" w:eastAsia="DFKai-SB" w:hAnsi="DFKai-SB"/>
                <w:sz w:val="24"/>
                <w:szCs w:val="24"/>
                <w:rtl w:val="0"/>
              </w:rPr>
              <w:t xml:space="preserve">·華德</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實例條目/人物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乃綸</w:t>
            </w:r>
          </w:p>
        </w:tc>
      </w:tr>
    </w:tbl>
    <w:p w:rsidR="00000000" w:rsidDel="00000000" w:rsidP="00000000" w:rsidRDefault="00000000" w:rsidRPr="00000000" w14:paraId="00000063">
      <w:pPr>
        <w:ind w:left="720" w:firstLine="0"/>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64">
      <w:pPr>
        <w:ind w:left="720" w:firstLine="0"/>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65">
      <w:pPr>
        <w:ind w:left="720" w:firstLine="0"/>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66">
      <w:pPr>
        <w:ind w:left="720" w:firstLine="0"/>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67">
      <w:pPr>
        <w:ind w:left="720" w:firstLine="0"/>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68">
      <w:pPr>
        <w:ind w:left="720" w:firstLine="0"/>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69">
      <w:pPr>
        <w:ind w:left="720" w:firstLine="0"/>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6A">
      <w:pPr>
        <w:ind w:left="720" w:firstLine="0"/>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6B">
      <w:pPr>
        <w:ind w:left="720" w:firstLine="0"/>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6C">
      <w:pPr>
        <w:numPr>
          <w:ilvl w:val="0"/>
          <w:numId w:val="2"/>
        </w:numPr>
        <w:ind w:left="1440" w:hanging="360"/>
        <w:rPr>
          <w:rFonts w:ascii="DFKai-SB" w:cs="DFKai-SB" w:eastAsia="DFKai-SB" w:hAnsi="DFKai-SB"/>
          <w:color w:val="212529"/>
          <w:sz w:val="24"/>
          <w:szCs w:val="24"/>
          <w:highlight w:val="white"/>
          <w:u w:val="none"/>
        </w:rPr>
      </w:pPr>
      <w:r w:rsidDel="00000000" w:rsidR="00000000" w:rsidRPr="00000000">
        <w:rPr>
          <w:rFonts w:ascii="DFKai-SB" w:cs="DFKai-SB" w:eastAsia="DFKai-SB" w:hAnsi="DFKai-SB"/>
          <w:color w:val="212529"/>
          <w:sz w:val="24"/>
          <w:szCs w:val="24"/>
          <w:highlight w:val="white"/>
          <w:rtl w:val="0"/>
        </w:rPr>
        <w:t xml:space="preserve">「國家」後設資料模板</w:t>
      </w:r>
    </w:p>
    <w:p w:rsidR="00000000" w:rsidDel="00000000" w:rsidP="00000000" w:rsidRDefault="00000000" w:rsidRPr="00000000" w14:paraId="0000006D">
      <w:pPr>
        <w:ind w:left="1440" w:firstLine="0"/>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6E">
      <w:pPr>
        <w:widowControl w:val="0"/>
        <w:spacing w:line="240" w:lineRule="auto"/>
        <w:ind w:left="720"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國家名稱：</w:t>
      </w:r>
    </w:p>
    <w:tbl>
      <w:tblPr>
        <w:tblStyle w:val="Table2"/>
        <w:tblW w:w="7080.0" w:type="dxa"/>
        <w:jc w:val="left"/>
        <w:tblInd w:w="1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0"/>
        <w:gridCol w:w="3450"/>
        <w:tblGridChange w:id="0">
          <w:tblGrid>
            <w:gridCol w:w="3630"/>
            <w:gridCol w:w="3450"/>
          </w:tblGrid>
        </w:tblGridChange>
      </w:tblGrid>
      <w:tr>
        <w:trPr>
          <w:cantSplit w:val="0"/>
          <w:tblHeader w:val="0"/>
        </w:trPr>
        <w:tc>
          <w:tcPr>
            <w:gridSpan w:val="2"/>
            <w:shd w:fill="e7e6e6" w:val="clear"/>
          </w:tcPr>
          <w:p w:rsidR="00000000" w:rsidDel="00000000" w:rsidP="00000000" w:rsidRDefault="00000000" w:rsidRPr="00000000" w14:paraId="0000006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基本資料</w:t>
            </w:r>
          </w:p>
        </w:tc>
      </w:tr>
      <w:tr>
        <w:trPr>
          <w:cantSplit w:val="0"/>
          <w:tblHeader w:val="0"/>
        </w:trPr>
        <w:tc>
          <w:tcPr/>
          <w:p w:rsidR="00000000" w:rsidDel="00000000" w:rsidP="00000000" w:rsidRDefault="00000000" w:rsidRPr="00000000" w14:paraId="0000007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佔地面積</w:t>
            </w:r>
          </w:p>
        </w:tc>
        <w:tc>
          <w:tcPr/>
          <w:p w:rsidR="00000000" w:rsidDel="00000000" w:rsidP="00000000" w:rsidRDefault="00000000" w:rsidRPr="00000000" w14:paraId="00000072">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人口</w:t>
            </w:r>
          </w:p>
        </w:tc>
        <w:tc>
          <w:tcPr/>
          <w:p w:rsidR="00000000" w:rsidDel="00000000" w:rsidP="00000000" w:rsidRDefault="00000000" w:rsidRPr="00000000" w14:paraId="00000074">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人口密度</w:t>
            </w:r>
          </w:p>
        </w:tc>
        <w:tc>
          <w:tcPr/>
          <w:p w:rsidR="00000000" w:rsidDel="00000000" w:rsidP="00000000" w:rsidRDefault="00000000" w:rsidRPr="00000000" w14:paraId="00000076">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首都</w:t>
            </w:r>
          </w:p>
        </w:tc>
        <w:tc>
          <w:tcPr/>
          <w:p w:rsidR="00000000" w:rsidDel="00000000" w:rsidP="00000000" w:rsidRDefault="00000000" w:rsidRPr="00000000" w14:paraId="00000078">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gridSpan w:val="2"/>
            <w:shd w:fill="e7e6e6" w:val="clear"/>
          </w:tcPr>
          <w:p w:rsidR="00000000" w:rsidDel="00000000" w:rsidP="00000000" w:rsidRDefault="00000000" w:rsidRPr="00000000" w14:paraId="0000007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地理</w:t>
            </w:r>
          </w:p>
        </w:tc>
      </w:tr>
      <w:tr>
        <w:trPr>
          <w:cantSplit w:val="0"/>
          <w:tblHeader w:val="0"/>
        </w:trPr>
        <w:tc>
          <w:tcPr/>
          <w:p w:rsidR="00000000" w:rsidDel="00000000" w:rsidP="00000000" w:rsidRDefault="00000000" w:rsidRPr="00000000" w14:paraId="0000007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地貌</w:t>
            </w:r>
          </w:p>
        </w:tc>
        <w:tc>
          <w:tcPr/>
          <w:p w:rsidR="00000000" w:rsidDel="00000000" w:rsidP="00000000" w:rsidRDefault="00000000" w:rsidRPr="00000000" w14:paraId="0000007C">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水文</w:t>
            </w:r>
          </w:p>
        </w:tc>
        <w:tc>
          <w:tcPr/>
          <w:p w:rsidR="00000000" w:rsidDel="00000000" w:rsidP="00000000" w:rsidRDefault="00000000" w:rsidRPr="00000000" w14:paraId="0000007E">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氣候</w:t>
            </w:r>
          </w:p>
        </w:tc>
        <w:tc>
          <w:tcPr/>
          <w:p w:rsidR="00000000" w:rsidDel="00000000" w:rsidP="00000000" w:rsidRDefault="00000000" w:rsidRPr="00000000" w14:paraId="00000080">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gridSpan w:val="2"/>
            <w:shd w:fill="e7e6e6" w:val="clear"/>
          </w:tcPr>
          <w:p w:rsidR="00000000" w:rsidDel="00000000" w:rsidP="00000000" w:rsidRDefault="00000000" w:rsidRPr="00000000" w14:paraId="0000008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社會人文</w:t>
            </w:r>
          </w:p>
        </w:tc>
      </w:tr>
      <w:tr>
        <w:trPr>
          <w:cantSplit w:val="0"/>
          <w:tblHeader w:val="0"/>
        </w:trPr>
        <w:tc>
          <w:tcPr/>
          <w:p w:rsidR="00000000" w:rsidDel="00000000" w:rsidP="00000000" w:rsidRDefault="00000000" w:rsidRPr="00000000" w14:paraId="0000008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貨幣</w:t>
            </w:r>
          </w:p>
        </w:tc>
        <w:tc>
          <w:tcPr/>
          <w:p w:rsidR="00000000" w:rsidDel="00000000" w:rsidP="00000000" w:rsidRDefault="00000000" w:rsidRPr="00000000" w14:paraId="00000084">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宗教</w:t>
            </w:r>
          </w:p>
        </w:tc>
        <w:tc>
          <w:tcPr/>
          <w:p w:rsidR="00000000" w:rsidDel="00000000" w:rsidP="00000000" w:rsidRDefault="00000000" w:rsidRPr="00000000" w14:paraId="00000086">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gridSpan w:val="2"/>
            <w:shd w:fill="e7e6e6" w:val="clear"/>
          </w:tcPr>
          <w:p w:rsidR="00000000" w:rsidDel="00000000" w:rsidP="00000000" w:rsidRDefault="00000000" w:rsidRPr="00000000" w14:paraId="0000008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政治</w:t>
            </w:r>
          </w:p>
        </w:tc>
      </w:tr>
      <w:tr>
        <w:trPr>
          <w:cantSplit w:val="0"/>
          <w:tblHeader w:val="0"/>
        </w:trPr>
        <w:tc>
          <w:tcPr/>
          <w:p w:rsidR="00000000" w:rsidDel="00000000" w:rsidP="00000000" w:rsidRDefault="00000000" w:rsidRPr="00000000" w14:paraId="0000008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元首</w:t>
            </w:r>
          </w:p>
        </w:tc>
        <w:tc>
          <w:tcPr/>
          <w:p w:rsidR="00000000" w:rsidDel="00000000" w:rsidP="00000000" w:rsidRDefault="00000000" w:rsidRPr="00000000" w14:paraId="0000008A">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最高行政機構</w:t>
            </w:r>
          </w:p>
        </w:tc>
        <w:tc>
          <w:tcPr/>
          <w:p w:rsidR="00000000" w:rsidDel="00000000" w:rsidP="00000000" w:rsidRDefault="00000000" w:rsidRPr="00000000" w14:paraId="0000008C">
            <w:pPr>
              <w:widowControl w:val="0"/>
              <w:spacing w:line="240" w:lineRule="auto"/>
              <w:rPr>
                <w:rFonts w:ascii="DFKai-SB" w:cs="DFKai-SB" w:eastAsia="DFKai-SB" w:hAnsi="DFKai-SB"/>
                <w:sz w:val="24"/>
                <w:szCs w:val="24"/>
              </w:rPr>
            </w:pPr>
            <w:r w:rsidDel="00000000" w:rsidR="00000000" w:rsidRPr="00000000">
              <w:rPr>
                <w:rtl w:val="0"/>
              </w:rPr>
            </w:r>
          </w:p>
        </w:tc>
      </w:tr>
    </w:tbl>
    <w:p w:rsidR="00000000" w:rsidDel="00000000" w:rsidP="00000000" w:rsidRDefault="00000000" w:rsidRPr="00000000" w14:paraId="0000008D">
      <w:pPr>
        <w:widowControl w:val="0"/>
        <w:spacing w:line="240" w:lineRule="auto"/>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8E">
      <w:pPr>
        <w:widowControl w:val="0"/>
        <w:spacing w:line="240" w:lineRule="auto"/>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8F">
      <w:pPr>
        <w:widowControl w:val="0"/>
        <w:spacing w:line="240" w:lineRule="auto"/>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90">
      <w:pPr>
        <w:numPr>
          <w:ilvl w:val="0"/>
          <w:numId w:val="2"/>
        </w:numPr>
        <w:ind w:left="1440" w:hanging="360"/>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「城市」後設資料模板</w:t>
      </w:r>
    </w:p>
    <w:p w:rsidR="00000000" w:rsidDel="00000000" w:rsidP="00000000" w:rsidRDefault="00000000" w:rsidRPr="00000000" w14:paraId="00000091">
      <w:pPr>
        <w:ind w:left="1440" w:firstLine="0"/>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92">
      <w:pPr>
        <w:widowControl w:val="0"/>
        <w:spacing w:line="240" w:lineRule="auto"/>
        <w:ind w:left="720"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城市名稱：</w:t>
      </w:r>
    </w:p>
    <w:tbl>
      <w:tblPr>
        <w:tblStyle w:val="Table3"/>
        <w:tblW w:w="7080.0" w:type="dxa"/>
        <w:jc w:val="left"/>
        <w:tblInd w:w="1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0"/>
        <w:gridCol w:w="3450"/>
        <w:tblGridChange w:id="0">
          <w:tblGrid>
            <w:gridCol w:w="3630"/>
            <w:gridCol w:w="3450"/>
          </w:tblGrid>
        </w:tblGridChange>
      </w:tblGrid>
      <w:tr>
        <w:trPr>
          <w:cantSplit w:val="0"/>
          <w:tblHeader w:val="0"/>
        </w:trPr>
        <w:tc>
          <w:tcPr>
            <w:gridSpan w:val="2"/>
            <w:shd w:fill="e7e6e6" w:val="clear"/>
          </w:tcPr>
          <w:p w:rsidR="00000000" w:rsidDel="00000000" w:rsidP="00000000" w:rsidRDefault="00000000" w:rsidRPr="00000000" w14:paraId="0000009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基本資料</w:t>
            </w:r>
          </w:p>
        </w:tc>
      </w:tr>
      <w:tr>
        <w:trPr>
          <w:cantSplit w:val="0"/>
          <w:tblHeader w:val="0"/>
        </w:trPr>
        <w:tc>
          <w:tcPr/>
          <w:p w:rsidR="00000000" w:rsidDel="00000000" w:rsidP="00000000" w:rsidRDefault="00000000" w:rsidRPr="00000000" w14:paraId="0000009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佔地面積</w:t>
            </w:r>
          </w:p>
        </w:tc>
        <w:tc>
          <w:tcPr/>
          <w:p w:rsidR="00000000" w:rsidDel="00000000" w:rsidP="00000000" w:rsidRDefault="00000000" w:rsidRPr="00000000" w14:paraId="00000096">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人口</w:t>
            </w:r>
          </w:p>
        </w:tc>
        <w:tc>
          <w:tcPr/>
          <w:p w:rsidR="00000000" w:rsidDel="00000000" w:rsidP="00000000" w:rsidRDefault="00000000" w:rsidRPr="00000000" w14:paraId="00000098">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人口密度</w:t>
            </w:r>
          </w:p>
        </w:tc>
        <w:tc>
          <w:tcPr/>
          <w:p w:rsidR="00000000" w:rsidDel="00000000" w:rsidP="00000000" w:rsidRDefault="00000000" w:rsidRPr="00000000" w14:paraId="0000009A">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市中心</w:t>
            </w:r>
          </w:p>
        </w:tc>
        <w:tc>
          <w:tcPr/>
          <w:p w:rsidR="00000000" w:rsidDel="00000000" w:rsidP="00000000" w:rsidRDefault="00000000" w:rsidRPr="00000000" w14:paraId="0000009C">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gridSpan w:val="2"/>
            <w:shd w:fill="e7e6e6" w:val="clear"/>
          </w:tcPr>
          <w:p w:rsidR="00000000" w:rsidDel="00000000" w:rsidP="00000000" w:rsidRDefault="00000000" w:rsidRPr="00000000" w14:paraId="0000009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地理</w:t>
            </w:r>
          </w:p>
        </w:tc>
      </w:tr>
      <w:tr>
        <w:trPr>
          <w:cantSplit w:val="0"/>
          <w:tblHeader w:val="0"/>
        </w:trPr>
        <w:tc>
          <w:tcPr/>
          <w:p w:rsidR="00000000" w:rsidDel="00000000" w:rsidP="00000000" w:rsidRDefault="00000000" w:rsidRPr="00000000" w14:paraId="0000009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地貌</w:t>
            </w:r>
          </w:p>
        </w:tc>
        <w:tc>
          <w:tcPr/>
          <w:p w:rsidR="00000000" w:rsidDel="00000000" w:rsidP="00000000" w:rsidRDefault="00000000" w:rsidRPr="00000000" w14:paraId="000000A0">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水文</w:t>
            </w:r>
          </w:p>
        </w:tc>
        <w:tc>
          <w:tcPr/>
          <w:p w:rsidR="00000000" w:rsidDel="00000000" w:rsidP="00000000" w:rsidRDefault="00000000" w:rsidRPr="00000000" w14:paraId="000000A2">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氣候</w:t>
            </w:r>
          </w:p>
        </w:tc>
        <w:tc>
          <w:tcPr/>
          <w:p w:rsidR="00000000" w:rsidDel="00000000" w:rsidP="00000000" w:rsidRDefault="00000000" w:rsidRPr="00000000" w14:paraId="000000A4">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gridSpan w:val="2"/>
            <w:shd w:fill="e7e6e6" w:val="clear"/>
          </w:tcPr>
          <w:p w:rsidR="00000000" w:rsidDel="00000000" w:rsidP="00000000" w:rsidRDefault="00000000" w:rsidRPr="00000000" w14:paraId="000000A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特色</w:t>
            </w:r>
          </w:p>
        </w:tc>
      </w:tr>
      <w:tr>
        <w:trPr>
          <w:cantSplit w:val="0"/>
          <w:tblHeader w:val="0"/>
        </w:trPr>
        <w:tc>
          <w:tcPr/>
          <w:p w:rsidR="00000000" w:rsidDel="00000000" w:rsidP="00000000" w:rsidRDefault="00000000" w:rsidRPr="00000000" w14:paraId="000000A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產業</w:t>
            </w:r>
          </w:p>
        </w:tc>
        <w:tc>
          <w:tcPr/>
          <w:p w:rsidR="00000000" w:rsidDel="00000000" w:rsidP="00000000" w:rsidRDefault="00000000" w:rsidRPr="00000000" w14:paraId="000000A8">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市象徵(市花、代表動物)</w:t>
            </w:r>
          </w:p>
        </w:tc>
        <w:tc>
          <w:tcPr/>
          <w:p w:rsidR="00000000" w:rsidDel="00000000" w:rsidP="00000000" w:rsidRDefault="00000000" w:rsidRPr="00000000" w14:paraId="000000AA">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gridSpan w:val="2"/>
            <w:shd w:fill="e7e6e6" w:val="clear"/>
          </w:tcPr>
          <w:p w:rsidR="00000000" w:rsidDel="00000000" w:rsidP="00000000" w:rsidRDefault="00000000" w:rsidRPr="00000000" w14:paraId="000000A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政治</w:t>
            </w:r>
          </w:p>
        </w:tc>
      </w:tr>
      <w:tr>
        <w:trPr>
          <w:cantSplit w:val="0"/>
          <w:tblHeader w:val="0"/>
        </w:trPr>
        <w:tc>
          <w:tcPr/>
          <w:p w:rsidR="00000000" w:rsidDel="00000000" w:rsidP="00000000" w:rsidRDefault="00000000" w:rsidRPr="00000000" w14:paraId="000000A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市長</w:t>
            </w:r>
          </w:p>
        </w:tc>
        <w:tc>
          <w:tcPr/>
          <w:p w:rsidR="00000000" w:rsidDel="00000000" w:rsidP="00000000" w:rsidRDefault="00000000" w:rsidRPr="00000000" w14:paraId="000000AE">
            <w:pPr>
              <w:widowControl w:val="0"/>
              <w:spacing w:line="240" w:lineRule="auto"/>
              <w:rPr>
                <w:rFonts w:ascii="DFKai-SB" w:cs="DFKai-SB" w:eastAsia="DFKai-SB" w:hAnsi="DFKai-SB"/>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行政機構</w:t>
            </w:r>
          </w:p>
        </w:tc>
        <w:tc>
          <w:tcPr/>
          <w:p w:rsidR="00000000" w:rsidDel="00000000" w:rsidP="00000000" w:rsidRDefault="00000000" w:rsidRPr="00000000" w14:paraId="000000B0">
            <w:pPr>
              <w:widowControl w:val="0"/>
              <w:spacing w:line="240" w:lineRule="auto"/>
              <w:rPr>
                <w:rFonts w:ascii="DFKai-SB" w:cs="DFKai-SB" w:eastAsia="DFKai-SB" w:hAnsi="DFKai-SB"/>
                <w:sz w:val="24"/>
                <w:szCs w:val="24"/>
              </w:rPr>
            </w:pPr>
            <w:r w:rsidDel="00000000" w:rsidR="00000000" w:rsidRPr="00000000">
              <w:rPr>
                <w:rtl w:val="0"/>
              </w:rPr>
            </w:r>
          </w:p>
        </w:tc>
      </w:tr>
    </w:tbl>
    <w:p w:rsidR="00000000" w:rsidDel="00000000" w:rsidP="00000000" w:rsidRDefault="00000000" w:rsidRPr="00000000" w14:paraId="000000B1">
      <w:pPr>
        <w:widowControl w:val="0"/>
        <w:spacing w:line="240" w:lineRule="auto"/>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B2">
      <w:pPr>
        <w:ind w:left="0" w:firstLine="0"/>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B3">
      <w:pPr>
        <w:ind w:left="0" w:firstLine="0"/>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B4">
      <w:pPr>
        <w:ind w:left="0" w:firstLine="0"/>
        <w:rPr>
          <w:rFonts w:ascii="DFKai-SB" w:cs="DFKai-SB" w:eastAsia="DFKai-SB" w:hAnsi="DFKai-SB"/>
          <w:color w:val="212529"/>
          <w:sz w:val="24"/>
          <w:szCs w:val="24"/>
          <w:highlight w:val="white"/>
        </w:rPr>
      </w:pPr>
      <w:r w:rsidDel="00000000" w:rsidR="00000000" w:rsidRPr="00000000">
        <w:rPr>
          <w:rFonts w:ascii="DFKai-SB" w:cs="DFKai-SB" w:eastAsia="DFKai-SB" w:hAnsi="DFKai-SB"/>
          <w:b w:val="1"/>
          <w:color w:val="212529"/>
          <w:sz w:val="28"/>
          <w:szCs w:val="28"/>
          <w:highlight w:val="white"/>
          <w:rtl w:val="0"/>
        </w:rPr>
        <w:t xml:space="preserve">三、故事線</w:t>
      </w:r>
      <w:r w:rsidDel="00000000" w:rsidR="00000000" w:rsidRPr="00000000">
        <w:rPr>
          <w:rFonts w:ascii="DFKai-SB" w:cs="DFKai-SB" w:eastAsia="DFKai-SB" w:hAnsi="DFKai-SB"/>
          <w:color w:val="212529"/>
          <w:sz w:val="24"/>
          <w:szCs w:val="24"/>
          <w:highlight w:val="white"/>
          <w:rtl w:val="0"/>
        </w:rPr>
        <w:t xml:space="preserve"> </w:t>
      </w:r>
    </w:p>
    <w:p w:rsidR="00000000" w:rsidDel="00000000" w:rsidP="00000000" w:rsidRDefault="00000000" w:rsidRPr="00000000" w14:paraId="000000B5">
      <w:pPr>
        <w:rPr>
          <w:rFonts w:ascii="DFKai-SB" w:cs="DFKai-SB" w:eastAsia="DFKai-SB" w:hAnsi="DFKai-SB"/>
          <w:color w:val="212529"/>
          <w:sz w:val="24"/>
          <w:szCs w:val="24"/>
          <w:highlight w:val="white"/>
        </w:rPr>
      </w:pPr>
      <w:r w:rsidDel="00000000" w:rsidR="00000000" w:rsidRPr="00000000">
        <w:rPr>
          <w:rtl w:val="0"/>
        </w:rPr>
      </w:r>
    </w:p>
    <w:p w:rsidR="00000000" w:rsidDel="00000000" w:rsidP="00000000" w:rsidRDefault="00000000" w:rsidRPr="00000000" w14:paraId="000000B6">
      <w:pPr>
        <w:rPr>
          <w:rFonts w:ascii="DFKai-SB" w:cs="DFKai-SB" w:eastAsia="DFKai-SB" w:hAnsi="DFKai-SB"/>
          <w:color w:val="212529"/>
          <w:sz w:val="26"/>
          <w:szCs w:val="26"/>
          <w:highlight w:val="white"/>
        </w:rPr>
      </w:pPr>
      <w:r w:rsidDel="00000000" w:rsidR="00000000" w:rsidRPr="00000000">
        <w:rPr>
          <w:rFonts w:ascii="DFKai-SB" w:cs="DFKai-SB" w:eastAsia="DFKai-SB" w:hAnsi="DFKai-SB"/>
          <w:color w:val="212529"/>
          <w:sz w:val="26"/>
          <w:szCs w:val="26"/>
          <w:highlight w:val="white"/>
          <w:rtl w:val="0"/>
        </w:rPr>
        <w:t xml:space="preserve">目睹組織迫害人民後有兩個選項：一是</w:t>
      </w:r>
      <w:r w:rsidDel="00000000" w:rsidR="00000000" w:rsidRPr="00000000">
        <w:rPr>
          <w:rFonts w:ascii="DFKai-SB" w:cs="DFKai-SB" w:eastAsia="DFKai-SB" w:hAnsi="DFKai-SB"/>
          <w:i w:val="1"/>
          <w:color w:val="ff5d74"/>
          <w:sz w:val="26"/>
          <w:szCs w:val="26"/>
          <w:highlight w:val="white"/>
          <w:rtl w:val="0"/>
        </w:rPr>
        <w:t xml:space="preserve">挺身而出</w:t>
      </w:r>
      <w:r w:rsidDel="00000000" w:rsidR="00000000" w:rsidRPr="00000000">
        <w:rPr>
          <w:rFonts w:ascii="DFKai-SB" w:cs="DFKai-SB" w:eastAsia="DFKai-SB" w:hAnsi="DFKai-SB"/>
          <w:color w:val="212529"/>
          <w:sz w:val="26"/>
          <w:szCs w:val="26"/>
          <w:highlight w:val="white"/>
          <w:rtl w:val="0"/>
        </w:rPr>
        <w:t xml:space="preserve">，二是</w:t>
      </w:r>
      <w:r w:rsidDel="00000000" w:rsidR="00000000" w:rsidRPr="00000000">
        <w:rPr>
          <w:rFonts w:ascii="DFKai-SB" w:cs="DFKai-SB" w:eastAsia="DFKai-SB" w:hAnsi="DFKai-SB"/>
          <w:i w:val="1"/>
          <w:color w:val="ff5d74"/>
          <w:sz w:val="26"/>
          <w:szCs w:val="26"/>
          <w:highlight w:val="white"/>
          <w:rtl w:val="0"/>
        </w:rPr>
        <w:t xml:space="preserve">無視</w:t>
      </w:r>
      <w:r w:rsidDel="00000000" w:rsidR="00000000" w:rsidRPr="00000000">
        <w:rPr>
          <w:rFonts w:ascii="DFKai-SB" w:cs="DFKai-SB" w:eastAsia="DFKai-SB" w:hAnsi="DFKai-SB"/>
          <w:color w:val="212529"/>
          <w:sz w:val="26"/>
          <w:szCs w:val="26"/>
          <w:highlight w:val="white"/>
          <w:rtl w:val="0"/>
        </w:rPr>
        <w:t xml:space="preserve">，這裡將成為凱哥是否能面對心魔的分歧點。</w:t>
      </w:r>
      <w:r w:rsidDel="00000000" w:rsidR="00000000" w:rsidRPr="00000000">
        <w:drawing>
          <wp:anchor allowOverlap="1" behindDoc="0" distB="57150" distT="57150" distL="57150" distR="57150" hidden="0" layoutInCell="1" locked="0" relativeHeight="0" simplePos="0">
            <wp:simplePos x="0" y="0"/>
            <wp:positionH relativeFrom="column">
              <wp:posOffset>-690562</wp:posOffset>
            </wp:positionH>
            <wp:positionV relativeFrom="paragraph">
              <wp:posOffset>57150</wp:posOffset>
            </wp:positionV>
            <wp:extent cx="7105650" cy="1687887"/>
            <wp:effectExtent b="0" l="0" r="0" t="0"/>
            <wp:wrapTopAndBottom distB="57150" distT="571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05650" cy="1687887"/>
                    </a:xfrm>
                    <a:prstGeom prst="rect"/>
                    <a:ln/>
                  </pic:spPr>
                </pic:pic>
              </a:graphicData>
            </a:graphic>
          </wp:anchor>
        </w:drawing>
      </w:r>
    </w:p>
    <w:p w:rsidR="00000000" w:rsidDel="00000000" w:rsidP="00000000" w:rsidRDefault="00000000" w:rsidRPr="00000000" w14:paraId="000000B7">
      <w:pPr>
        <w:rPr>
          <w:rFonts w:ascii="DFKai-SB" w:cs="DFKai-SB" w:eastAsia="DFKai-SB" w:hAnsi="DFKai-SB"/>
          <w:color w:val="212529"/>
          <w:sz w:val="26"/>
          <w:szCs w:val="26"/>
          <w:highlight w:val="whit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-730086</wp:posOffset>
            </wp:positionH>
            <wp:positionV relativeFrom="paragraph">
              <wp:posOffset>66675</wp:posOffset>
            </wp:positionV>
            <wp:extent cx="7188689" cy="1898674"/>
            <wp:effectExtent b="0" l="0" r="0" t="0"/>
            <wp:wrapTopAndBottom distB="57150" distT="5715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88689" cy="1898674"/>
                    </a:xfrm>
                    <a:prstGeom prst="rect"/>
                    <a:ln/>
                  </pic:spPr>
                </pic:pic>
              </a:graphicData>
            </a:graphic>
          </wp:anchor>
        </w:drawing>
      </w:r>
    </w:p>
    <w:p w:rsidR="00000000" w:rsidDel="00000000" w:rsidP="00000000" w:rsidRDefault="00000000" w:rsidRPr="00000000" w14:paraId="000000B8">
      <w:pPr>
        <w:rPr>
          <w:rFonts w:ascii="DFKai-SB" w:cs="DFKai-SB" w:eastAsia="DFKai-SB" w:hAnsi="DFKai-SB"/>
          <w:color w:val="212529"/>
          <w:sz w:val="26"/>
          <w:szCs w:val="26"/>
          <w:highlight w:val="white"/>
        </w:rPr>
      </w:pPr>
      <w:r w:rsidDel="00000000" w:rsidR="00000000" w:rsidRPr="00000000">
        <w:rPr>
          <w:rFonts w:ascii="DFKai-SB" w:cs="DFKai-SB" w:eastAsia="DFKai-SB" w:hAnsi="DFKai-SB"/>
          <w:color w:val="212529"/>
          <w:sz w:val="26"/>
          <w:szCs w:val="26"/>
          <w:highlight w:val="white"/>
          <w:rtl w:val="0"/>
        </w:rPr>
        <w:t xml:space="preserve">繼</w:t>
      </w:r>
      <w:r w:rsidDel="00000000" w:rsidR="00000000" w:rsidRPr="00000000">
        <w:rPr>
          <w:rFonts w:ascii="DFKai-SB" w:cs="DFKai-SB" w:eastAsia="DFKai-SB" w:hAnsi="DFKai-SB"/>
          <w:i w:val="1"/>
          <w:color w:val="ff5d74"/>
          <w:sz w:val="26"/>
          <w:szCs w:val="26"/>
          <w:highlight w:val="white"/>
          <w:rtl w:val="0"/>
        </w:rPr>
        <w:t xml:space="preserve">挺身而出</w:t>
      </w:r>
      <w:r w:rsidDel="00000000" w:rsidR="00000000" w:rsidRPr="00000000">
        <w:rPr>
          <w:rFonts w:ascii="DFKai-SB" w:cs="DFKai-SB" w:eastAsia="DFKai-SB" w:hAnsi="DFKai-SB"/>
          <w:color w:val="212529"/>
          <w:sz w:val="26"/>
          <w:szCs w:val="26"/>
          <w:highlight w:val="white"/>
          <w:rtl w:val="0"/>
        </w:rPr>
        <w:t xml:space="preserve">與</w:t>
      </w:r>
      <w:r w:rsidDel="00000000" w:rsidR="00000000" w:rsidRPr="00000000">
        <w:rPr>
          <w:rFonts w:ascii="DFKai-SB" w:cs="DFKai-SB" w:eastAsia="DFKai-SB" w:hAnsi="DFKai-SB"/>
          <w:i w:val="1"/>
          <w:color w:val="ff5d74"/>
          <w:sz w:val="26"/>
          <w:szCs w:val="26"/>
          <w:highlight w:val="white"/>
          <w:rtl w:val="0"/>
        </w:rPr>
        <w:t xml:space="preserve">無視</w:t>
      </w:r>
      <w:r w:rsidDel="00000000" w:rsidR="00000000" w:rsidRPr="00000000">
        <w:rPr>
          <w:rFonts w:ascii="DFKai-SB" w:cs="DFKai-SB" w:eastAsia="DFKai-SB" w:hAnsi="DFKai-SB"/>
          <w:color w:val="212529"/>
          <w:sz w:val="26"/>
          <w:szCs w:val="26"/>
          <w:highlight w:val="white"/>
          <w:rtl w:val="0"/>
        </w:rPr>
        <w:t xml:space="preserve">這兩個分線後，</w:t>
      </w:r>
      <w:r w:rsidDel="00000000" w:rsidR="00000000" w:rsidRPr="00000000">
        <w:rPr>
          <w:rFonts w:ascii="DFKai-SB" w:cs="DFKai-SB" w:eastAsia="DFKai-SB" w:hAnsi="DFKai-SB"/>
          <w:i w:val="1"/>
          <w:color w:val="212529"/>
          <w:sz w:val="26"/>
          <w:szCs w:val="26"/>
          <w:highlight w:val="white"/>
          <w:rtl w:val="0"/>
        </w:rPr>
        <w:t xml:space="preserve">選擇</w:t>
      </w:r>
      <w:r w:rsidDel="00000000" w:rsidR="00000000" w:rsidRPr="00000000">
        <w:rPr>
          <w:rFonts w:ascii="DFKai-SB" w:cs="DFKai-SB" w:eastAsia="DFKai-SB" w:hAnsi="DFKai-SB"/>
          <w:b w:val="1"/>
          <w:i w:val="1"/>
          <w:color w:val="ff5d74"/>
          <w:sz w:val="26"/>
          <w:szCs w:val="26"/>
          <w:highlight w:val="white"/>
          <w:rtl w:val="0"/>
        </w:rPr>
        <w:t xml:space="preserve">挺身而出</w:t>
      </w:r>
      <w:r w:rsidDel="00000000" w:rsidR="00000000" w:rsidRPr="00000000">
        <w:rPr>
          <w:rFonts w:ascii="DFKai-SB" w:cs="DFKai-SB" w:eastAsia="DFKai-SB" w:hAnsi="DFKai-SB"/>
          <w:i w:val="1"/>
          <w:color w:val="212529"/>
          <w:sz w:val="26"/>
          <w:szCs w:val="26"/>
          <w:highlight w:val="white"/>
          <w:rtl w:val="0"/>
        </w:rPr>
        <w:t xml:space="preserve">的話將會</w:t>
      </w:r>
      <w:r w:rsidDel="00000000" w:rsidR="00000000" w:rsidRPr="00000000">
        <w:rPr>
          <w:rFonts w:ascii="DFKai-SB" w:cs="DFKai-SB" w:eastAsia="DFKai-SB" w:hAnsi="DFKai-SB"/>
          <w:i w:val="1"/>
          <w:color w:val="ff5d74"/>
          <w:sz w:val="26"/>
          <w:szCs w:val="26"/>
          <w:highlight w:val="white"/>
          <w:rtl w:val="0"/>
        </w:rPr>
        <w:t xml:space="preserve">認識到志同道合的夥伴</w:t>
      </w:r>
      <w:r w:rsidDel="00000000" w:rsidR="00000000" w:rsidRPr="00000000">
        <w:rPr>
          <w:rFonts w:ascii="DFKai-SB" w:cs="DFKai-SB" w:eastAsia="DFKai-SB" w:hAnsi="DFKai-SB"/>
          <w:color w:val="212529"/>
          <w:sz w:val="26"/>
          <w:szCs w:val="26"/>
          <w:highlight w:val="white"/>
          <w:rtl w:val="0"/>
        </w:rPr>
        <w:t xml:space="preserve">，這裡的劇情將會強制加入新革命組織去推翻反派的組織，選項有</w:t>
      </w:r>
      <w:r w:rsidDel="00000000" w:rsidR="00000000" w:rsidRPr="00000000">
        <w:rPr>
          <w:rFonts w:ascii="DFKai-SB" w:cs="DFKai-SB" w:eastAsia="DFKai-SB" w:hAnsi="DFKai-SB"/>
          <w:i w:val="1"/>
          <w:color w:val="ff5d74"/>
          <w:sz w:val="26"/>
          <w:szCs w:val="26"/>
          <w:highlight w:val="white"/>
          <w:rtl w:val="0"/>
        </w:rPr>
        <w:t xml:space="preserve">拒絕或接受臥底任務</w:t>
      </w:r>
      <w:r w:rsidDel="00000000" w:rsidR="00000000" w:rsidRPr="00000000">
        <w:rPr>
          <w:rFonts w:ascii="DFKai-SB" w:cs="DFKai-SB" w:eastAsia="DFKai-SB" w:hAnsi="DFKai-SB"/>
          <w:color w:val="212529"/>
          <w:sz w:val="26"/>
          <w:szCs w:val="26"/>
          <w:highlight w:val="white"/>
          <w:rtl w:val="0"/>
        </w:rPr>
        <w:t xml:space="preserve">，</w:t>
      </w:r>
      <w:r w:rsidDel="00000000" w:rsidR="00000000" w:rsidRPr="00000000">
        <w:rPr>
          <w:rFonts w:ascii="DFKai-SB" w:cs="DFKai-SB" w:eastAsia="DFKai-SB" w:hAnsi="DFKai-SB"/>
          <w:b w:val="1"/>
          <w:i w:val="1"/>
          <w:color w:val="ff5d74"/>
          <w:sz w:val="26"/>
          <w:szCs w:val="26"/>
          <w:highlight w:val="white"/>
          <w:rtl w:val="0"/>
        </w:rPr>
        <w:t xml:space="preserve">拒絕接受任務</w:t>
      </w:r>
      <w:r w:rsidDel="00000000" w:rsidR="00000000" w:rsidRPr="00000000">
        <w:rPr>
          <w:rFonts w:ascii="DFKai-SB" w:cs="DFKai-SB" w:eastAsia="DFKai-SB" w:hAnsi="DFKai-SB"/>
          <w:i w:val="1"/>
          <w:color w:val="212529"/>
          <w:sz w:val="26"/>
          <w:szCs w:val="26"/>
          <w:highlight w:val="white"/>
          <w:rtl w:val="0"/>
        </w:rPr>
        <w:t xml:space="preserve">的話會導向平靜生活的劇情，迎來被</w:t>
      </w:r>
      <w:r w:rsidDel="00000000" w:rsidR="00000000" w:rsidRPr="00000000">
        <w:rPr>
          <w:rFonts w:ascii="DFKai-SB" w:cs="DFKai-SB" w:eastAsia="DFKai-SB" w:hAnsi="DFKai-SB"/>
          <w:b w:val="1"/>
          <w:i w:val="1"/>
          <w:color w:val="9900ff"/>
          <w:sz w:val="26"/>
          <w:szCs w:val="26"/>
          <w:highlight w:val="white"/>
          <w:rtl w:val="0"/>
        </w:rPr>
        <w:t xml:space="preserve">暗殺的結局</w:t>
      </w:r>
      <w:r w:rsidDel="00000000" w:rsidR="00000000" w:rsidRPr="00000000">
        <w:rPr>
          <w:rFonts w:ascii="DFKai-SB" w:cs="DFKai-SB" w:eastAsia="DFKai-SB" w:hAnsi="DFKai-SB"/>
          <w:color w:val="212529"/>
          <w:sz w:val="26"/>
          <w:szCs w:val="26"/>
          <w:highlight w:val="white"/>
          <w:rtl w:val="0"/>
        </w:rPr>
        <w:t xml:space="preserve">；</w:t>
      </w:r>
      <w:r w:rsidDel="00000000" w:rsidR="00000000" w:rsidRPr="00000000">
        <w:rPr>
          <w:rFonts w:ascii="DFKai-SB" w:cs="DFKai-SB" w:eastAsia="DFKai-SB" w:hAnsi="DFKai-SB"/>
          <w:b w:val="1"/>
          <w:i w:val="1"/>
          <w:color w:val="ff5d74"/>
          <w:sz w:val="26"/>
          <w:szCs w:val="26"/>
          <w:highlight w:val="white"/>
          <w:rtl w:val="0"/>
        </w:rPr>
        <w:t xml:space="preserve">接受任務</w:t>
      </w:r>
      <w:r w:rsidDel="00000000" w:rsidR="00000000" w:rsidRPr="00000000">
        <w:rPr>
          <w:rFonts w:ascii="DFKai-SB" w:cs="DFKai-SB" w:eastAsia="DFKai-SB" w:hAnsi="DFKai-SB"/>
          <w:i w:val="1"/>
          <w:color w:val="212529"/>
          <w:sz w:val="26"/>
          <w:szCs w:val="26"/>
          <w:highlight w:val="white"/>
          <w:rtl w:val="0"/>
        </w:rPr>
        <w:t xml:space="preserve">的話會導向</w:t>
      </w:r>
      <w:r w:rsidDel="00000000" w:rsidR="00000000" w:rsidRPr="00000000">
        <w:rPr>
          <w:rFonts w:ascii="DFKai-SB" w:cs="DFKai-SB" w:eastAsia="DFKai-SB" w:hAnsi="DFKai-SB"/>
          <w:i w:val="1"/>
          <w:color w:val="ff5d74"/>
          <w:sz w:val="26"/>
          <w:szCs w:val="26"/>
          <w:highlight w:val="white"/>
          <w:rtl w:val="0"/>
        </w:rPr>
        <w:t xml:space="preserve">維持革命理念</w:t>
      </w:r>
      <w:r w:rsidDel="00000000" w:rsidR="00000000" w:rsidRPr="00000000">
        <w:rPr>
          <w:rFonts w:ascii="DFKai-SB" w:cs="DFKai-SB" w:eastAsia="DFKai-SB" w:hAnsi="DFKai-SB"/>
          <w:i w:val="1"/>
          <w:color w:val="212529"/>
          <w:sz w:val="26"/>
          <w:szCs w:val="26"/>
          <w:highlight w:val="white"/>
          <w:rtl w:val="0"/>
        </w:rPr>
        <w:t xml:space="preserve">或</w:t>
      </w:r>
      <w:r w:rsidDel="00000000" w:rsidR="00000000" w:rsidRPr="00000000">
        <w:rPr>
          <w:rFonts w:ascii="DFKai-SB" w:cs="DFKai-SB" w:eastAsia="DFKai-SB" w:hAnsi="DFKai-SB"/>
          <w:i w:val="1"/>
          <w:color w:val="ff5d74"/>
          <w:sz w:val="26"/>
          <w:szCs w:val="26"/>
          <w:highlight w:val="white"/>
          <w:rtl w:val="0"/>
        </w:rPr>
        <w:t xml:space="preserve">接受反派組織</w:t>
      </w:r>
      <w:r w:rsidDel="00000000" w:rsidR="00000000" w:rsidRPr="00000000">
        <w:rPr>
          <w:rFonts w:ascii="DFKai-SB" w:cs="DFKai-SB" w:eastAsia="DFKai-SB" w:hAnsi="DFKai-SB"/>
          <w:i w:val="1"/>
          <w:color w:val="212529"/>
          <w:sz w:val="26"/>
          <w:szCs w:val="26"/>
          <w:highlight w:val="white"/>
          <w:rtl w:val="0"/>
        </w:rPr>
        <w:t xml:space="preserve">的選項，迎來</w:t>
      </w:r>
      <w:r w:rsidDel="00000000" w:rsidR="00000000" w:rsidRPr="00000000">
        <w:rPr>
          <w:rFonts w:ascii="DFKai-SB" w:cs="DFKai-SB" w:eastAsia="DFKai-SB" w:hAnsi="DFKai-SB"/>
          <w:b w:val="1"/>
          <w:i w:val="1"/>
          <w:color w:val="9900ff"/>
          <w:sz w:val="26"/>
          <w:szCs w:val="26"/>
          <w:highlight w:val="white"/>
          <w:rtl w:val="0"/>
        </w:rPr>
        <w:t xml:space="preserve">適者生存的結局</w:t>
      </w:r>
      <w:r w:rsidDel="00000000" w:rsidR="00000000" w:rsidRPr="00000000">
        <w:rPr>
          <w:rFonts w:ascii="DFKai-SB" w:cs="DFKai-SB" w:eastAsia="DFKai-SB" w:hAnsi="DFKai-SB"/>
          <w:i w:val="1"/>
          <w:color w:val="212529"/>
          <w:sz w:val="26"/>
          <w:szCs w:val="26"/>
          <w:highlight w:val="white"/>
          <w:rtl w:val="0"/>
        </w:rPr>
        <w:t xml:space="preserve">或</w:t>
      </w:r>
      <w:r w:rsidDel="00000000" w:rsidR="00000000" w:rsidRPr="00000000">
        <w:rPr>
          <w:rFonts w:ascii="DFKai-SB" w:cs="DFKai-SB" w:eastAsia="DFKai-SB" w:hAnsi="DFKai-SB"/>
          <w:b w:val="1"/>
          <w:i w:val="1"/>
          <w:color w:val="9900ff"/>
          <w:sz w:val="26"/>
          <w:szCs w:val="26"/>
          <w:highlight w:val="white"/>
          <w:rtl w:val="0"/>
        </w:rPr>
        <w:t xml:space="preserve">革命崛起結局</w:t>
      </w:r>
      <w:r w:rsidDel="00000000" w:rsidR="00000000" w:rsidRPr="00000000">
        <w:rPr>
          <w:rFonts w:ascii="DFKai-SB" w:cs="DFKai-SB" w:eastAsia="DFKai-SB" w:hAnsi="DFKai-SB"/>
          <w:color w:val="212529"/>
          <w:sz w:val="26"/>
          <w:szCs w:val="26"/>
          <w:highlight w:val="white"/>
          <w:rtl w:val="0"/>
        </w:rPr>
        <w:t xml:space="preserve">。</w:t>
      </w:r>
    </w:p>
    <w:p w:rsidR="00000000" w:rsidDel="00000000" w:rsidP="00000000" w:rsidRDefault="00000000" w:rsidRPr="00000000" w14:paraId="000000B9">
      <w:pPr>
        <w:rPr>
          <w:rFonts w:ascii="DFKai-SB" w:cs="DFKai-SB" w:eastAsia="DFKai-SB" w:hAnsi="DFKai-SB"/>
          <w:color w:val="212529"/>
          <w:sz w:val="26"/>
          <w:szCs w:val="26"/>
          <w:highlight w:val="white"/>
        </w:rPr>
      </w:pPr>
      <w:r w:rsidDel="00000000" w:rsidR="00000000" w:rsidRPr="00000000">
        <w:rPr>
          <w:rtl w:val="0"/>
        </w:rPr>
      </w:r>
    </w:p>
    <w:p w:rsidR="00000000" w:rsidDel="00000000" w:rsidP="00000000" w:rsidRDefault="00000000" w:rsidRPr="00000000" w14:paraId="000000BA">
      <w:pPr>
        <w:rPr>
          <w:rFonts w:ascii="DFKai-SB" w:cs="DFKai-SB" w:eastAsia="DFKai-SB" w:hAnsi="DFKai-SB"/>
          <w:i w:val="1"/>
          <w:color w:val="212529"/>
          <w:sz w:val="26"/>
          <w:szCs w:val="26"/>
          <w:highlight w:val="white"/>
        </w:rPr>
      </w:pPr>
      <w:r w:rsidDel="00000000" w:rsidR="00000000" w:rsidRPr="00000000">
        <w:rPr>
          <w:rFonts w:ascii="DFKai-SB" w:cs="DFKai-SB" w:eastAsia="DFKai-SB" w:hAnsi="DFKai-SB"/>
          <w:color w:val="212529"/>
          <w:sz w:val="26"/>
          <w:szCs w:val="26"/>
          <w:highlight w:val="white"/>
          <w:rtl w:val="0"/>
        </w:rPr>
        <w:t xml:space="preserve">繼挺身而出與無視這兩個分線後，</w:t>
      </w:r>
      <w:r w:rsidDel="00000000" w:rsidR="00000000" w:rsidRPr="00000000">
        <w:rPr>
          <w:rFonts w:ascii="DFKai-SB" w:cs="DFKai-SB" w:eastAsia="DFKai-SB" w:hAnsi="DFKai-SB"/>
          <w:i w:val="1"/>
          <w:color w:val="212529"/>
          <w:sz w:val="26"/>
          <w:szCs w:val="26"/>
          <w:highlight w:val="white"/>
          <w:rtl w:val="0"/>
        </w:rPr>
        <w:t xml:space="preserve">選擇</w:t>
      </w:r>
      <w:r w:rsidDel="00000000" w:rsidR="00000000" w:rsidRPr="00000000">
        <w:rPr>
          <w:rFonts w:ascii="DFKai-SB" w:cs="DFKai-SB" w:eastAsia="DFKai-SB" w:hAnsi="DFKai-SB"/>
          <w:b w:val="1"/>
          <w:i w:val="1"/>
          <w:color w:val="ff5d74"/>
          <w:sz w:val="26"/>
          <w:szCs w:val="26"/>
          <w:highlight w:val="white"/>
          <w:rtl w:val="0"/>
        </w:rPr>
        <w:t xml:space="preserve">無視</w:t>
      </w:r>
      <w:r w:rsidDel="00000000" w:rsidR="00000000" w:rsidRPr="00000000">
        <w:rPr>
          <w:rFonts w:ascii="DFKai-SB" w:cs="DFKai-SB" w:eastAsia="DFKai-SB" w:hAnsi="DFKai-SB"/>
          <w:i w:val="1"/>
          <w:color w:val="212529"/>
          <w:sz w:val="26"/>
          <w:szCs w:val="26"/>
          <w:highlight w:val="white"/>
          <w:rtl w:val="0"/>
        </w:rPr>
        <w:t xml:space="preserve">的話將會導向反派組織的訪視</w:t>
      </w:r>
      <w:r w:rsidDel="00000000" w:rsidR="00000000" w:rsidRPr="00000000">
        <w:rPr>
          <w:rFonts w:ascii="DFKai-SB" w:cs="DFKai-SB" w:eastAsia="DFKai-SB" w:hAnsi="DFKai-SB"/>
          <w:color w:val="212529"/>
          <w:sz w:val="26"/>
          <w:szCs w:val="26"/>
          <w:highlight w:val="white"/>
          <w:rtl w:val="0"/>
        </w:rPr>
        <w:t xml:space="preserve">，這裡可以選擇</w:t>
      </w:r>
      <w:r w:rsidDel="00000000" w:rsidR="00000000" w:rsidRPr="00000000">
        <w:rPr>
          <w:rFonts w:ascii="DFKai-SB" w:cs="DFKai-SB" w:eastAsia="DFKai-SB" w:hAnsi="DFKai-SB"/>
          <w:i w:val="1"/>
          <w:color w:val="ff5d74"/>
          <w:sz w:val="26"/>
          <w:szCs w:val="26"/>
          <w:highlight w:val="white"/>
          <w:rtl w:val="0"/>
        </w:rPr>
        <w:t xml:space="preserve">隱居</w:t>
      </w:r>
      <w:r w:rsidDel="00000000" w:rsidR="00000000" w:rsidRPr="00000000">
        <w:rPr>
          <w:rFonts w:ascii="DFKai-SB" w:cs="DFKai-SB" w:eastAsia="DFKai-SB" w:hAnsi="DFKai-SB"/>
          <w:color w:val="212529"/>
          <w:sz w:val="26"/>
          <w:szCs w:val="26"/>
          <w:highlight w:val="white"/>
          <w:rtl w:val="0"/>
        </w:rPr>
        <w:t xml:space="preserve">或</w:t>
      </w:r>
      <w:r w:rsidDel="00000000" w:rsidR="00000000" w:rsidRPr="00000000">
        <w:rPr>
          <w:rFonts w:ascii="DFKai-SB" w:cs="DFKai-SB" w:eastAsia="DFKai-SB" w:hAnsi="DFKai-SB"/>
          <w:i w:val="1"/>
          <w:color w:val="ff5d74"/>
          <w:sz w:val="26"/>
          <w:szCs w:val="26"/>
          <w:highlight w:val="white"/>
          <w:rtl w:val="0"/>
        </w:rPr>
        <w:t xml:space="preserve">加入反派組織</w:t>
      </w:r>
      <w:r w:rsidDel="00000000" w:rsidR="00000000" w:rsidRPr="00000000">
        <w:rPr>
          <w:rFonts w:ascii="DFKai-SB" w:cs="DFKai-SB" w:eastAsia="DFKai-SB" w:hAnsi="DFKai-SB"/>
          <w:color w:val="212529"/>
          <w:sz w:val="26"/>
          <w:szCs w:val="26"/>
          <w:highlight w:val="white"/>
          <w:rtl w:val="0"/>
        </w:rPr>
        <w:t xml:space="preserve">，</w:t>
      </w:r>
      <w:r w:rsidDel="00000000" w:rsidR="00000000" w:rsidRPr="00000000">
        <w:rPr>
          <w:rFonts w:ascii="DFKai-SB" w:cs="DFKai-SB" w:eastAsia="DFKai-SB" w:hAnsi="DFKai-SB"/>
          <w:i w:val="1"/>
          <w:color w:val="ff5d74"/>
          <w:sz w:val="26"/>
          <w:szCs w:val="26"/>
          <w:highlight w:val="white"/>
          <w:rtl w:val="0"/>
        </w:rPr>
        <w:t xml:space="preserve">隱居</w:t>
      </w:r>
      <w:r w:rsidDel="00000000" w:rsidR="00000000" w:rsidRPr="00000000">
        <w:rPr>
          <w:rFonts w:ascii="DFKai-SB" w:cs="DFKai-SB" w:eastAsia="DFKai-SB" w:hAnsi="DFKai-SB"/>
          <w:i w:val="1"/>
          <w:color w:val="212529"/>
          <w:sz w:val="26"/>
          <w:szCs w:val="26"/>
          <w:highlight w:val="white"/>
          <w:rtl w:val="0"/>
        </w:rPr>
        <w:t xml:space="preserve">的話將會導致</w:t>
      </w:r>
      <w:r w:rsidDel="00000000" w:rsidR="00000000" w:rsidRPr="00000000">
        <w:rPr>
          <w:rFonts w:ascii="DFKai-SB" w:cs="DFKai-SB" w:eastAsia="DFKai-SB" w:hAnsi="DFKai-SB"/>
          <w:b w:val="1"/>
          <w:i w:val="1"/>
          <w:color w:val="9900ff"/>
          <w:sz w:val="26"/>
          <w:szCs w:val="26"/>
          <w:highlight w:val="white"/>
          <w:rtl w:val="0"/>
        </w:rPr>
        <w:t xml:space="preserve">暗殺結局</w:t>
      </w:r>
      <w:r w:rsidDel="00000000" w:rsidR="00000000" w:rsidRPr="00000000">
        <w:rPr>
          <w:rFonts w:ascii="DFKai-SB" w:cs="DFKai-SB" w:eastAsia="DFKai-SB" w:hAnsi="DFKai-SB"/>
          <w:color w:val="212529"/>
          <w:sz w:val="26"/>
          <w:szCs w:val="26"/>
          <w:highlight w:val="white"/>
          <w:rtl w:val="0"/>
        </w:rPr>
        <w:t xml:space="preserve">，</w:t>
      </w:r>
      <w:r w:rsidDel="00000000" w:rsidR="00000000" w:rsidRPr="00000000">
        <w:rPr>
          <w:rFonts w:ascii="DFKai-SB" w:cs="DFKai-SB" w:eastAsia="DFKai-SB" w:hAnsi="DFKai-SB"/>
          <w:b w:val="1"/>
          <w:i w:val="1"/>
          <w:color w:val="ff5d74"/>
          <w:sz w:val="26"/>
          <w:szCs w:val="26"/>
          <w:highlight w:val="white"/>
          <w:rtl w:val="0"/>
        </w:rPr>
        <w:t xml:space="preserve">加入組織</w:t>
      </w:r>
      <w:r w:rsidDel="00000000" w:rsidR="00000000" w:rsidRPr="00000000">
        <w:rPr>
          <w:rFonts w:ascii="DFKai-SB" w:cs="DFKai-SB" w:eastAsia="DFKai-SB" w:hAnsi="DFKai-SB"/>
          <w:i w:val="1"/>
          <w:color w:val="212529"/>
          <w:sz w:val="26"/>
          <w:szCs w:val="26"/>
          <w:highlight w:val="white"/>
          <w:rtl w:val="0"/>
        </w:rPr>
        <w:t xml:space="preserve">的話則會</w:t>
      </w:r>
      <w:r w:rsidDel="00000000" w:rsidR="00000000" w:rsidRPr="00000000">
        <w:rPr>
          <w:rFonts w:ascii="DFKai-SB" w:cs="DFKai-SB" w:eastAsia="DFKai-SB" w:hAnsi="DFKai-SB"/>
          <w:i w:val="1"/>
          <w:color w:val="ff5d74"/>
          <w:sz w:val="26"/>
          <w:szCs w:val="26"/>
          <w:highlight w:val="white"/>
          <w:rtl w:val="0"/>
        </w:rPr>
        <w:t xml:space="preserve">到革命派組織臥底</w:t>
      </w:r>
      <w:r w:rsidDel="00000000" w:rsidR="00000000" w:rsidRPr="00000000">
        <w:rPr>
          <w:rFonts w:ascii="DFKai-SB" w:cs="DFKai-SB" w:eastAsia="DFKai-SB" w:hAnsi="DFKai-SB"/>
          <w:color w:val="212529"/>
          <w:sz w:val="26"/>
          <w:szCs w:val="26"/>
          <w:highlight w:val="white"/>
          <w:rtl w:val="0"/>
        </w:rPr>
        <w:t xml:space="preserve">；</w:t>
      </w:r>
      <w:r w:rsidDel="00000000" w:rsidR="00000000" w:rsidRPr="00000000">
        <w:rPr>
          <w:rFonts w:ascii="DFKai-SB" w:cs="DFKai-SB" w:eastAsia="DFKai-SB" w:hAnsi="DFKai-SB"/>
          <w:i w:val="1"/>
          <w:color w:val="212529"/>
          <w:sz w:val="26"/>
          <w:szCs w:val="26"/>
          <w:highlight w:val="white"/>
          <w:rtl w:val="0"/>
        </w:rPr>
        <w:t xml:space="preserve">選擇</w:t>
      </w:r>
      <w:r w:rsidDel="00000000" w:rsidR="00000000" w:rsidRPr="00000000">
        <w:rPr>
          <w:rFonts w:ascii="DFKai-SB" w:cs="DFKai-SB" w:eastAsia="DFKai-SB" w:hAnsi="DFKai-SB"/>
          <w:b w:val="1"/>
          <w:i w:val="1"/>
          <w:color w:val="ff5d74"/>
          <w:sz w:val="26"/>
          <w:szCs w:val="26"/>
          <w:highlight w:val="white"/>
          <w:rtl w:val="0"/>
        </w:rPr>
        <w:t xml:space="preserve">臥底</w:t>
      </w:r>
      <w:r w:rsidDel="00000000" w:rsidR="00000000" w:rsidRPr="00000000">
        <w:rPr>
          <w:rFonts w:ascii="DFKai-SB" w:cs="DFKai-SB" w:eastAsia="DFKai-SB" w:hAnsi="DFKai-SB"/>
          <w:i w:val="1"/>
          <w:color w:val="212529"/>
          <w:sz w:val="26"/>
          <w:szCs w:val="26"/>
          <w:highlight w:val="white"/>
          <w:rtl w:val="0"/>
        </w:rPr>
        <w:t xml:space="preserve">將會迎來</w:t>
      </w:r>
      <w:r w:rsidDel="00000000" w:rsidR="00000000" w:rsidRPr="00000000">
        <w:rPr>
          <w:rFonts w:ascii="DFKai-SB" w:cs="DFKai-SB" w:eastAsia="DFKai-SB" w:hAnsi="DFKai-SB"/>
          <w:i w:val="1"/>
          <w:color w:val="ff5d74"/>
          <w:sz w:val="26"/>
          <w:szCs w:val="26"/>
          <w:highlight w:val="white"/>
          <w:rtl w:val="0"/>
        </w:rPr>
        <w:t xml:space="preserve">被革命派感化</w:t>
      </w:r>
      <w:r w:rsidDel="00000000" w:rsidR="00000000" w:rsidRPr="00000000">
        <w:rPr>
          <w:rFonts w:ascii="DFKai-SB" w:cs="DFKai-SB" w:eastAsia="DFKai-SB" w:hAnsi="DFKai-SB"/>
          <w:i w:val="1"/>
          <w:color w:val="212529"/>
          <w:sz w:val="26"/>
          <w:szCs w:val="26"/>
          <w:highlight w:val="white"/>
          <w:rtl w:val="0"/>
        </w:rPr>
        <w:t xml:space="preserve">或</w:t>
      </w:r>
      <w:r w:rsidDel="00000000" w:rsidR="00000000" w:rsidRPr="00000000">
        <w:rPr>
          <w:rFonts w:ascii="DFKai-SB" w:cs="DFKai-SB" w:eastAsia="DFKai-SB" w:hAnsi="DFKai-SB"/>
          <w:i w:val="1"/>
          <w:color w:val="ff5d74"/>
          <w:sz w:val="26"/>
          <w:szCs w:val="26"/>
          <w:highlight w:val="white"/>
          <w:rtl w:val="0"/>
        </w:rPr>
        <w:t xml:space="preserve">不動於衷繼續破壞革命派</w:t>
      </w:r>
      <w:r w:rsidDel="00000000" w:rsidR="00000000" w:rsidRPr="00000000">
        <w:rPr>
          <w:rFonts w:ascii="DFKai-SB" w:cs="DFKai-SB" w:eastAsia="DFKai-SB" w:hAnsi="DFKai-SB"/>
          <w:i w:val="1"/>
          <w:color w:val="212529"/>
          <w:sz w:val="26"/>
          <w:szCs w:val="26"/>
          <w:highlight w:val="white"/>
          <w:rtl w:val="0"/>
        </w:rPr>
        <w:t xml:space="preserve">的選項，導致</w:t>
      </w:r>
      <w:r w:rsidDel="00000000" w:rsidR="00000000" w:rsidRPr="00000000">
        <w:rPr>
          <w:rFonts w:ascii="DFKai-SB" w:cs="DFKai-SB" w:eastAsia="DFKai-SB" w:hAnsi="DFKai-SB"/>
          <w:b w:val="1"/>
          <w:i w:val="1"/>
          <w:color w:val="9900ff"/>
          <w:sz w:val="26"/>
          <w:szCs w:val="26"/>
          <w:highlight w:val="white"/>
          <w:rtl w:val="0"/>
        </w:rPr>
        <w:t xml:space="preserve">加入革命派結局</w:t>
      </w:r>
      <w:r w:rsidDel="00000000" w:rsidR="00000000" w:rsidRPr="00000000">
        <w:rPr>
          <w:rFonts w:ascii="DFKai-SB" w:cs="DFKai-SB" w:eastAsia="DFKai-SB" w:hAnsi="DFKai-SB"/>
          <w:i w:val="1"/>
          <w:color w:val="212529"/>
          <w:sz w:val="26"/>
          <w:szCs w:val="26"/>
          <w:highlight w:val="white"/>
          <w:rtl w:val="0"/>
        </w:rPr>
        <w:t xml:space="preserve">或適</w:t>
      </w:r>
      <w:r w:rsidDel="00000000" w:rsidR="00000000" w:rsidRPr="00000000">
        <w:rPr>
          <w:rFonts w:ascii="DFKai-SB" w:cs="DFKai-SB" w:eastAsia="DFKai-SB" w:hAnsi="DFKai-SB"/>
          <w:b w:val="1"/>
          <w:i w:val="1"/>
          <w:color w:val="9900ff"/>
          <w:sz w:val="26"/>
          <w:szCs w:val="26"/>
          <w:highlight w:val="white"/>
          <w:rtl w:val="0"/>
        </w:rPr>
        <w:t xml:space="preserve">者生存的結局</w:t>
      </w:r>
      <w:r w:rsidDel="00000000" w:rsidR="00000000" w:rsidRPr="00000000">
        <w:rPr>
          <w:rFonts w:ascii="DFKai-SB" w:cs="DFKai-SB" w:eastAsia="DFKai-SB" w:hAnsi="DFKai-SB"/>
          <w:i w:val="1"/>
          <w:color w:val="212529"/>
          <w:sz w:val="26"/>
          <w:szCs w:val="26"/>
          <w:highlight w:val="white"/>
          <w:rtl w:val="0"/>
        </w:rPr>
        <w:t xml:space="preserve">。</w:t>
      </w:r>
    </w:p>
    <w:p w:rsidR="00000000" w:rsidDel="00000000" w:rsidP="00000000" w:rsidRDefault="00000000" w:rsidRPr="00000000" w14:paraId="000000BB">
      <w:pPr>
        <w:ind w:left="0" w:firstLine="0"/>
        <w:rPr>
          <w:rFonts w:ascii="DFKai-SB" w:cs="DFKai-SB" w:eastAsia="DFKai-SB" w:hAnsi="DFKai-SB"/>
          <w:color w:val="212529"/>
          <w:sz w:val="26"/>
          <w:szCs w:val="26"/>
          <w:highlight w:val="white"/>
        </w:rPr>
      </w:pPr>
      <w:r w:rsidDel="00000000" w:rsidR="00000000" w:rsidRPr="00000000">
        <w:rPr>
          <w:rtl w:val="0"/>
        </w:rPr>
      </w:r>
    </w:p>
    <w:p w:rsidR="00000000" w:rsidDel="00000000" w:rsidP="00000000" w:rsidRDefault="00000000" w:rsidRPr="00000000" w14:paraId="000000BC">
      <w:pPr>
        <w:ind w:left="0" w:firstLine="0"/>
        <w:rPr>
          <w:rFonts w:ascii="DFKai-SB" w:cs="DFKai-SB" w:eastAsia="DFKai-SB" w:hAnsi="DFKai-SB"/>
          <w:color w:val="212529"/>
          <w:sz w:val="26"/>
          <w:szCs w:val="26"/>
          <w:highlight w:val="white"/>
        </w:rPr>
      </w:pPr>
      <w:r w:rsidDel="00000000" w:rsidR="00000000" w:rsidRPr="00000000">
        <w:rPr>
          <w:rtl w:val="0"/>
        </w:rPr>
      </w:r>
    </w:p>
    <w:p w:rsidR="00000000" w:rsidDel="00000000" w:rsidP="00000000" w:rsidRDefault="00000000" w:rsidRPr="00000000" w14:paraId="000000BD">
      <w:pPr>
        <w:ind w:left="0" w:firstLine="0"/>
        <w:rPr>
          <w:rFonts w:ascii="DFKai-SB" w:cs="DFKai-SB" w:eastAsia="DFKai-SB" w:hAnsi="DFKai-SB"/>
          <w:color w:val="212529"/>
          <w:sz w:val="26"/>
          <w:szCs w:val="26"/>
          <w:highlight w:val="white"/>
        </w:rPr>
      </w:pPr>
      <w:r w:rsidDel="00000000" w:rsidR="00000000" w:rsidRPr="00000000">
        <w:rPr>
          <w:rtl w:val="0"/>
        </w:rPr>
      </w:r>
    </w:p>
    <w:p w:rsidR="00000000" w:rsidDel="00000000" w:rsidP="00000000" w:rsidRDefault="00000000" w:rsidRPr="00000000" w14:paraId="000000BE">
      <w:pPr>
        <w:ind w:left="0" w:firstLine="0"/>
        <w:rPr>
          <w:rFonts w:ascii="DFKai-SB" w:cs="DFKai-SB" w:eastAsia="DFKai-SB" w:hAnsi="DFKai-SB"/>
          <w:color w:val="212529"/>
          <w:sz w:val="26"/>
          <w:szCs w:val="26"/>
          <w:highlight w:val="white"/>
        </w:rPr>
      </w:pPr>
      <w:r w:rsidDel="00000000" w:rsidR="00000000" w:rsidRPr="00000000">
        <w:rPr>
          <w:rtl w:val="0"/>
        </w:rPr>
      </w:r>
    </w:p>
    <w:p w:rsidR="00000000" w:rsidDel="00000000" w:rsidP="00000000" w:rsidRDefault="00000000" w:rsidRPr="00000000" w14:paraId="000000BF">
      <w:pPr>
        <w:ind w:left="0" w:firstLine="0"/>
        <w:rPr>
          <w:rFonts w:ascii="DFKai-SB" w:cs="DFKai-SB" w:eastAsia="DFKai-SB" w:hAnsi="DFKai-SB"/>
          <w:color w:val="212529"/>
          <w:sz w:val="26"/>
          <w:szCs w:val="26"/>
          <w:highlight w:val="white"/>
        </w:rPr>
      </w:pPr>
      <w:r w:rsidDel="00000000" w:rsidR="00000000" w:rsidRPr="00000000">
        <w:rPr>
          <w:rtl w:val="0"/>
        </w:rPr>
      </w:r>
    </w:p>
    <w:p w:rsidR="00000000" w:rsidDel="00000000" w:rsidP="00000000" w:rsidRDefault="00000000" w:rsidRPr="00000000" w14:paraId="000000C0">
      <w:pPr>
        <w:ind w:left="0" w:firstLine="0"/>
        <w:rPr>
          <w:rFonts w:ascii="DFKai-SB" w:cs="DFKai-SB" w:eastAsia="DFKai-SB" w:hAnsi="DFKai-SB"/>
          <w:b w:val="1"/>
          <w:color w:val="212529"/>
          <w:sz w:val="28"/>
          <w:szCs w:val="28"/>
          <w:highlight w:val="white"/>
        </w:rPr>
      </w:pPr>
      <w:r w:rsidDel="00000000" w:rsidR="00000000" w:rsidRPr="00000000">
        <w:rPr>
          <w:rFonts w:ascii="DFKai-SB" w:cs="DFKai-SB" w:eastAsia="DFKai-SB" w:hAnsi="DFKai-SB"/>
          <w:b w:val="1"/>
          <w:color w:val="212529"/>
          <w:sz w:val="28"/>
          <w:szCs w:val="28"/>
          <w:highlight w:val="white"/>
          <w:rtl w:val="0"/>
        </w:rPr>
        <w:t xml:space="preserve">四、</w:t>
      </w:r>
      <w:r w:rsidDel="00000000" w:rsidR="00000000" w:rsidRPr="00000000">
        <w:rPr>
          <w:rFonts w:ascii="DFKai-SB" w:cs="DFKai-SB" w:eastAsia="DFKai-SB" w:hAnsi="DFKai-SB"/>
          <w:b w:val="1"/>
          <w:color w:val="212529"/>
          <w:sz w:val="28"/>
          <w:szCs w:val="28"/>
          <w:highlight w:val="white"/>
          <w:rtl w:val="0"/>
        </w:rPr>
        <w:t xml:space="preserve">分工狀況</w:t>
      </w:r>
    </w:p>
    <w:p w:rsidR="00000000" w:rsidDel="00000000" w:rsidP="00000000" w:rsidRDefault="00000000" w:rsidRPr="00000000" w14:paraId="000000C1">
      <w:pPr>
        <w:ind w:left="0" w:firstLine="0"/>
        <w:rPr>
          <w:rFonts w:ascii="DFKai-SB" w:cs="DFKai-SB" w:eastAsia="DFKai-SB" w:hAnsi="DFKai-SB"/>
          <w:b w:val="1"/>
          <w:color w:val="212529"/>
          <w:sz w:val="28"/>
          <w:szCs w:val="28"/>
          <w:highlight w:val="white"/>
        </w:rPr>
      </w:pPr>
      <w:r w:rsidDel="00000000" w:rsidR="00000000" w:rsidRPr="00000000">
        <w:rPr>
          <w:rtl w:val="0"/>
        </w:rPr>
      </w:r>
    </w:p>
    <w:p w:rsidR="00000000" w:rsidDel="00000000" w:rsidP="00000000" w:rsidRDefault="00000000" w:rsidRPr="00000000" w14:paraId="000000C2">
      <w:pPr>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1.故事時空背景：思綺、乃綸</w:t>
      </w:r>
    </w:p>
    <w:p w:rsidR="00000000" w:rsidDel="00000000" w:rsidP="00000000" w:rsidRDefault="00000000" w:rsidRPr="00000000" w14:paraId="000000C3">
      <w:pPr>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2.故事小組新增之設定：思綺、立恩、乃綸(詳見上表)</w:t>
      </w:r>
    </w:p>
    <w:p w:rsidR="00000000" w:rsidDel="00000000" w:rsidP="00000000" w:rsidRDefault="00000000" w:rsidRPr="00000000" w14:paraId="000000C4">
      <w:pPr>
        <w:rPr>
          <w:rFonts w:ascii="DFKai-SB" w:cs="DFKai-SB" w:eastAsia="DFKai-SB" w:hAnsi="DFKai-SB"/>
          <w:color w:val="212529"/>
          <w:sz w:val="24"/>
          <w:szCs w:val="24"/>
          <w:highlight w:val="white"/>
        </w:rPr>
      </w:pPr>
      <w:r w:rsidDel="00000000" w:rsidR="00000000" w:rsidRPr="00000000">
        <w:rPr>
          <w:rFonts w:ascii="DFKai-SB" w:cs="DFKai-SB" w:eastAsia="DFKai-SB" w:hAnsi="DFKai-SB"/>
          <w:color w:val="212529"/>
          <w:sz w:val="24"/>
          <w:szCs w:val="24"/>
          <w:highlight w:val="white"/>
          <w:rtl w:val="0"/>
        </w:rPr>
        <w:t xml:space="preserve">3.故事線：思綺</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 w:name="DFKai-SB"/>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