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602A" w14:textId="77777777" w:rsidR="00AA1349" w:rsidRDefault="00AA1349" w:rsidP="00AA1349">
      <w:r>
        <w:t>Dear Hiring Manager,</w:t>
      </w:r>
    </w:p>
    <w:p w14:paraId="4716FF67" w14:textId="77777777" w:rsidR="00AA1349" w:rsidRDefault="00AA1349" w:rsidP="00AA1349"/>
    <w:p w14:paraId="5850EB95" w14:textId="77777777" w:rsidR="00AA1349" w:rsidRDefault="00AA1349" w:rsidP="00AA1349">
      <w:r>
        <w:t>I am writing to express my keen interest in the Director, IT - Compute Services position within the IT Infrastructure organization at NVIDIA, as advertised. With a robust background in IT infrastructure management, particularly in cloud services, virtualization, and leading technological transformations, I am excited about the opportunity to contribute to NVIDIA's pioneering efforts in computing services.</w:t>
      </w:r>
    </w:p>
    <w:p w14:paraId="336A92D0" w14:textId="77777777" w:rsidR="00AA1349" w:rsidRDefault="00AA1349" w:rsidP="00AA1349"/>
    <w:p w14:paraId="1A8F0DAE" w14:textId="77777777" w:rsidR="00AA1349" w:rsidRDefault="00AA1349" w:rsidP="00AA1349">
      <w:r>
        <w:t>Throughout my career, I have amassed over [number of years] years of comprehensive experience in IT leadership roles, with a proven track record of steering teams through significant transformations and managing large-scale infrastructure projects. Most notably, during my tenure at BAE Systems and Computer Sciences Corporation, I led diverse teams in the strategic planning, implementation, and management of complex compute environments, both on-premises and in the cloud, across global operations.</w:t>
      </w:r>
    </w:p>
    <w:p w14:paraId="7D0C9710" w14:textId="77777777" w:rsidR="00AA1349" w:rsidRDefault="00AA1349" w:rsidP="00AA1349"/>
    <w:p w14:paraId="590ACC19" w14:textId="7358F40B" w:rsidR="00AA1349" w:rsidRDefault="00AA1349" w:rsidP="00AA1349">
      <w:r>
        <w:t>My experience aligns closely with the responsibilities and qualifications outlined for this role. I have:</w:t>
      </w:r>
    </w:p>
    <w:p w14:paraId="0E44B90C" w14:textId="77777777" w:rsidR="00AA1349" w:rsidRDefault="00AA1349" w:rsidP="00AA1349">
      <w:r>
        <w:t>Led multiple teams globally, managing compute hosting services encompassing bare metal, virtualization, and cloud-hosted infrastructure. My strategic vision and roadmaps have been instrumental in transforming IT compute hosting platforms, significantly enhancing efficiency and scalability.</w:t>
      </w:r>
    </w:p>
    <w:p w14:paraId="7D7BAC4A" w14:textId="77777777" w:rsidR="00AA1349" w:rsidRDefault="00AA1349" w:rsidP="00AA1349">
      <w:r>
        <w:t>Demonstrated deep technical expertise across various domains including virtualization, cloud hosting platforms, operating systems, and networking. This is evidenced by my successful management of environments consisting of tens of thousands of VMs and extensive cloud infrastructure.</w:t>
      </w:r>
    </w:p>
    <w:p w14:paraId="0C8D9629" w14:textId="77777777" w:rsidR="00AA1349" w:rsidRDefault="00AA1349" w:rsidP="00AA1349">
      <w:r>
        <w:t xml:space="preserve">Excelled in capacity planning, managing </w:t>
      </w:r>
      <w:proofErr w:type="spellStart"/>
      <w:r>
        <w:t>CapEx</w:t>
      </w:r>
      <w:proofErr w:type="spellEnd"/>
      <w:r>
        <w:t xml:space="preserve"> and </w:t>
      </w:r>
      <w:proofErr w:type="spellStart"/>
      <w:r>
        <w:t>OpEx</w:t>
      </w:r>
      <w:proofErr w:type="spellEnd"/>
      <w:r>
        <w:t xml:space="preserve"> budgets exceeding $10 million annually, and have a track record of developing and mentoring engineering teams through technology transformations.</w:t>
      </w:r>
    </w:p>
    <w:p w14:paraId="2EC65F5D" w14:textId="77777777" w:rsidR="00AA1349" w:rsidRDefault="00AA1349" w:rsidP="00AA1349">
      <w:r>
        <w:t>Cultivated strong collaborative relationships across all levels of an organization, from engineers to senior leadership, facilitating cross-functional projects that delivered innovative products and services meeting complex customer needs.</w:t>
      </w:r>
    </w:p>
    <w:p w14:paraId="0B453CAB" w14:textId="77777777" w:rsidR="00AA1349" w:rsidRDefault="00AA1349" w:rsidP="00AA1349">
      <w:r>
        <w:t>Showcased a strong aptitude for automation, monitoring platforms, and DevOps practices, significantly improving operational efficiencies and system reliability.</w:t>
      </w:r>
    </w:p>
    <w:p w14:paraId="7A352357" w14:textId="77777777" w:rsidR="00AA1349" w:rsidRDefault="00AA1349" w:rsidP="00AA1349">
      <w:r>
        <w:t>My leadership philosophy is grounded in fostering a culture of innovation, collaboration, and continuous improvement. I am committed to not only leading NVIDIA's IT Compute Services to new heights but also to nurturing a team environment where every member feels empowered to contribute to our collective success.</w:t>
      </w:r>
    </w:p>
    <w:p w14:paraId="6399BBC9" w14:textId="77777777" w:rsidR="00AA1349" w:rsidRDefault="00AA1349" w:rsidP="00AA1349"/>
    <w:p w14:paraId="1BC5FF8A" w14:textId="77777777" w:rsidR="00AA1349" w:rsidRDefault="00AA1349" w:rsidP="00AA1349">
      <w:r>
        <w:t xml:space="preserve">I am profoundly excited about the possibility of bringing my unique blend of skills and experience to NVIDIA, a company renowned for its commitment to innovation and excellence. I look forward to the opportunity to discuss how I can contribute to the strategic goals of your IT Infrastructure organization and support NVIDIA's growth and success in the </w:t>
      </w:r>
      <w:proofErr w:type="spellStart"/>
      <w:r>
        <w:t>compute</w:t>
      </w:r>
      <w:proofErr w:type="spellEnd"/>
      <w:r>
        <w:t xml:space="preserve"> services domain.</w:t>
      </w:r>
    </w:p>
    <w:p w14:paraId="15E90BBB" w14:textId="77777777" w:rsidR="00AA1349" w:rsidRDefault="00AA1349" w:rsidP="00AA1349"/>
    <w:p w14:paraId="2873BA0F" w14:textId="77777777" w:rsidR="00AA1349" w:rsidRDefault="00AA1349" w:rsidP="00AA1349">
      <w:r>
        <w:t>Thank you for considering my application. I am eager to provide further details about my background and discuss how I can make a significant impact at NVIDIA.</w:t>
      </w:r>
    </w:p>
    <w:p w14:paraId="7AB5A2F8" w14:textId="77777777" w:rsidR="00AA1349" w:rsidRDefault="00AA1349" w:rsidP="00AA1349"/>
    <w:p w14:paraId="2539F5E9" w14:textId="77777777" w:rsidR="00AA1349" w:rsidRDefault="00AA1349" w:rsidP="00AA1349">
      <w:r>
        <w:t>Warmest regards,</w:t>
      </w:r>
    </w:p>
    <w:p w14:paraId="3B9BC230" w14:textId="77777777" w:rsidR="00AA1349" w:rsidRDefault="00AA1349" w:rsidP="00AA1349"/>
    <w:p w14:paraId="6F1DA15E" w14:textId="61757D68" w:rsidR="00FB2859" w:rsidRDefault="00AA1349" w:rsidP="00AA1349">
      <w:r>
        <w:t>[Your Name]</w:t>
      </w:r>
    </w:p>
    <w:sectPr w:rsidR="00FB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49"/>
    <w:rsid w:val="005802F6"/>
    <w:rsid w:val="00AA1349"/>
    <w:rsid w:val="00F81EF2"/>
    <w:rsid w:val="00FB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EF30"/>
  <w15:chartTrackingRefBased/>
  <w15:docId w15:val="{062008B3-5A60-4168-ADA0-B914B2D0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349"/>
    <w:rPr>
      <w:rFonts w:eastAsiaTheme="majorEastAsia" w:cstheme="majorBidi"/>
      <w:color w:val="272727" w:themeColor="text1" w:themeTint="D8"/>
    </w:rPr>
  </w:style>
  <w:style w:type="paragraph" w:styleId="Title">
    <w:name w:val="Title"/>
    <w:basedOn w:val="Normal"/>
    <w:next w:val="Normal"/>
    <w:link w:val="TitleChar"/>
    <w:uiPriority w:val="10"/>
    <w:qFormat/>
    <w:rsid w:val="00AA1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349"/>
    <w:pPr>
      <w:spacing w:before="160"/>
      <w:jc w:val="center"/>
    </w:pPr>
    <w:rPr>
      <w:i/>
      <w:iCs/>
      <w:color w:val="404040" w:themeColor="text1" w:themeTint="BF"/>
    </w:rPr>
  </w:style>
  <w:style w:type="character" w:customStyle="1" w:styleId="QuoteChar">
    <w:name w:val="Quote Char"/>
    <w:basedOn w:val="DefaultParagraphFont"/>
    <w:link w:val="Quote"/>
    <w:uiPriority w:val="29"/>
    <w:rsid w:val="00AA1349"/>
    <w:rPr>
      <w:i/>
      <w:iCs/>
      <w:color w:val="404040" w:themeColor="text1" w:themeTint="BF"/>
    </w:rPr>
  </w:style>
  <w:style w:type="paragraph" w:styleId="ListParagraph">
    <w:name w:val="List Paragraph"/>
    <w:basedOn w:val="Normal"/>
    <w:uiPriority w:val="34"/>
    <w:qFormat/>
    <w:rsid w:val="00AA1349"/>
    <w:pPr>
      <w:ind w:left="720"/>
      <w:contextualSpacing/>
    </w:pPr>
  </w:style>
  <w:style w:type="character" w:styleId="IntenseEmphasis">
    <w:name w:val="Intense Emphasis"/>
    <w:basedOn w:val="DefaultParagraphFont"/>
    <w:uiPriority w:val="21"/>
    <w:qFormat/>
    <w:rsid w:val="00AA1349"/>
    <w:rPr>
      <w:i/>
      <w:iCs/>
      <w:color w:val="0F4761" w:themeColor="accent1" w:themeShade="BF"/>
    </w:rPr>
  </w:style>
  <w:style w:type="paragraph" w:styleId="IntenseQuote">
    <w:name w:val="Intense Quote"/>
    <w:basedOn w:val="Normal"/>
    <w:next w:val="Normal"/>
    <w:link w:val="IntenseQuoteChar"/>
    <w:uiPriority w:val="30"/>
    <w:qFormat/>
    <w:rsid w:val="00AA1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349"/>
    <w:rPr>
      <w:i/>
      <w:iCs/>
      <w:color w:val="0F4761" w:themeColor="accent1" w:themeShade="BF"/>
    </w:rPr>
  </w:style>
  <w:style w:type="character" w:styleId="IntenseReference">
    <w:name w:val="Intense Reference"/>
    <w:basedOn w:val="DefaultParagraphFont"/>
    <w:uiPriority w:val="32"/>
    <w:qFormat/>
    <w:rsid w:val="00AA13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Fox</dc:creator>
  <cp:keywords/>
  <dc:description/>
  <cp:lastModifiedBy>Lee Fox</cp:lastModifiedBy>
  <cp:revision>2</cp:revision>
  <dcterms:created xsi:type="dcterms:W3CDTF">2024-02-27T07:02:00Z</dcterms:created>
  <dcterms:modified xsi:type="dcterms:W3CDTF">2024-02-27T07:02:00Z</dcterms:modified>
</cp:coreProperties>
</file>