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2ws6oka1lpp" w:id="0"/>
      <w:bookmarkEnd w:id="0"/>
      <w:r w:rsidDel="00000000" w:rsidR="00000000" w:rsidRPr="00000000">
        <w:rPr>
          <w:rtl w:val="0"/>
        </w:rPr>
        <w:t xml:space="preserve">Theragun Contextual Advertising Model Explanation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xiqxpof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project is about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builds a </w:t>
      </w:r>
      <w:r w:rsidDel="00000000" w:rsidR="00000000" w:rsidRPr="00000000">
        <w:rPr>
          <w:b w:val="1"/>
          <w:bCs w:val="1"/>
          <w:rtl w:val="0"/>
        </w:rPr>
        <w:t xml:space="preserve">smart filter</w:t>
      </w:r>
      <w:r w:rsidDel="00000000" w:rsidR="00000000" w:rsidRPr="00000000">
        <w:rPr>
          <w:rtl w:val="0"/>
        </w:rPr>
        <w:t xml:space="preserve"> that helps a brand like </w:t>
      </w:r>
      <w:r w:rsidDel="00000000" w:rsidR="00000000" w:rsidRPr="00000000">
        <w:rPr>
          <w:b w:val="1"/>
          <w:bCs w:val="1"/>
          <w:rtl w:val="0"/>
        </w:rPr>
        <w:t xml:space="preserve">Theragun</w:t>
      </w:r>
      <w:r w:rsidDel="00000000" w:rsidR="00000000" w:rsidRPr="00000000">
        <w:rPr>
          <w:rtl w:val="0"/>
        </w:rPr>
        <w:t xml:space="preserve"> decide </w:t>
      </w:r>
      <w:r w:rsidDel="00000000" w:rsidR="00000000" w:rsidRPr="00000000">
        <w:rPr>
          <w:b w:val="1"/>
          <w:bCs w:val="1"/>
          <w:rtl w:val="0"/>
        </w:rPr>
        <w:t xml:space="preserve">which online articles are good places to show their 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showing ads everywhere, the model reads an article’s </w:t>
      </w:r>
      <w:r w:rsidDel="00000000" w:rsidR="00000000" w:rsidRPr="00000000">
        <w:rPr>
          <w:b w:val="1"/>
          <w:bCs w:val="1"/>
          <w:rtl w:val="0"/>
        </w:rPr>
        <w:t xml:space="preserve">headline and description</w:t>
      </w:r>
      <w:r w:rsidDel="00000000" w:rsidR="00000000" w:rsidRPr="00000000">
        <w:rPr>
          <w:rtl w:val="0"/>
        </w:rPr>
        <w:t xml:space="preserve"> and predicts: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“Is this article about health and wellness, or not?”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yes, the article is a good match for Theragun ads.</w:t>
        <w:br w:type="textWrapping"/>
        <w:t xml:space="preserve"> If not, the ad should probably be shown elsewhere.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5115nrm7p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 (the business idea)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advertising works best when ads appear </w:t>
      </w:r>
      <w:r w:rsidDel="00000000" w:rsidR="00000000" w:rsidRPr="00000000">
        <w:rPr>
          <w:b w:val="1"/>
          <w:bCs w:val="1"/>
          <w:rtl w:val="0"/>
        </w:rPr>
        <w:t xml:space="preserve">next to relevant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Theragun ad next to a </w:t>
      </w:r>
      <w:r w:rsidDel="00000000" w:rsidR="00000000" w:rsidRPr="00000000">
        <w:rPr>
          <w:b w:val="1"/>
          <w:bCs w:val="1"/>
          <w:rtl w:val="0"/>
        </w:rPr>
        <w:t xml:space="preserve">fitness or recovery article</w:t>
      </w:r>
      <w:r w:rsidDel="00000000" w:rsidR="00000000" w:rsidRPr="00000000">
        <w:rPr>
          <w:rtl w:val="0"/>
        </w:rPr>
        <w:t xml:space="preserve"> → 👍 good match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ad next to </w:t>
      </w:r>
      <w:r w:rsidDel="00000000" w:rsidR="00000000" w:rsidRPr="00000000">
        <w:rPr>
          <w:b w:val="1"/>
          <w:bCs w:val="1"/>
          <w:rtl w:val="0"/>
        </w:rPr>
        <w:t xml:space="preserve">politics or crime news</w:t>
      </w:r>
      <w:r w:rsidDel="00000000" w:rsidR="00000000" w:rsidRPr="00000000">
        <w:rPr>
          <w:rtl w:val="0"/>
        </w:rPr>
        <w:t xml:space="preserve"> → 👎 poor match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automates that decision </w:t>
      </w:r>
      <w:r w:rsidDel="00000000" w:rsidR="00000000" w:rsidRPr="00000000">
        <w:rPr>
          <w:b w:val="1"/>
          <w:bCs w:val="1"/>
          <w:rtl w:val="0"/>
        </w:rPr>
        <w:t xml:space="preserve">at scale</w:t>
      </w:r>
      <w:r w:rsidDel="00000000" w:rsidR="00000000" w:rsidRPr="00000000">
        <w:rPr>
          <w:rtl w:val="0"/>
        </w:rPr>
        <w:t xml:space="preserve">, so marketers don’t have to manually review thousands of articles.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b0stc3ucs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data it uses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a </w:t>
      </w:r>
      <w:r w:rsidDel="00000000" w:rsidR="00000000" w:rsidRPr="00000000">
        <w:rPr>
          <w:b w:val="1"/>
          <w:bCs w:val="1"/>
          <w:rtl w:val="0"/>
        </w:rPr>
        <w:t xml:space="preserve">large dataset of news headlines</w:t>
      </w:r>
      <w:r w:rsidDel="00000000" w:rsidR="00000000" w:rsidRPr="00000000">
        <w:rPr>
          <w:rtl w:val="0"/>
        </w:rPr>
        <w:t xml:space="preserve"> from HuffPost.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headline is already labeled with a category like: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model learns from these examples which types of language usually mean </w:t>
      </w:r>
      <w:r w:rsidDel="00000000" w:rsidR="00000000" w:rsidRPr="00000000">
        <w:rPr>
          <w:b w:val="1"/>
          <w:bCs w:val="1"/>
          <w:rtl w:val="0"/>
        </w:rPr>
        <w:t xml:space="preserve">“health-related”</w:t>
      </w:r>
      <w:r w:rsidDel="00000000" w:rsidR="00000000" w:rsidRPr="00000000">
        <w:rPr>
          <w:rtl w:val="0"/>
        </w:rPr>
        <w:t xml:space="preserve"> versus </w:t>
      </w:r>
      <w:r w:rsidDel="00000000" w:rsidR="00000000" w:rsidRPr="00000000">
        <w:rPr>
          <w:b w:val="1"/>
          <w:bCs w:val="1"/>
          <w:rtl w:val="0"/>
        </w:rPr>
        <w:t xml:space="preserve">“not health-related.”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97yxfyia5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model actually does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model as a </w:t>
      </w:r>
      <w:r w:rsidDel="00000000" w:rsidR="00000000" w:rsidRPr="00000000">
        <w:rPr>
          <w:b w:val="1"/>
          <w:bCs w:val="1"/>
          <w:rtl w:val="0"/>
        </w:rPr>
        <w:t xml:space="preserve">very advanced reader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reads a headline (and sometimes short text)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looks at the </w:t>
      </w:r>
      <w:r w:rsidDel="00000000" w:rsidR="00000000" w:rsidRPr="00000000">
        <w:rPr>
          <w:i w:val="1"/>
          <w:i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 of the words, not just keywords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outputs a </w:t>
      </w:r>
      <w:r w:rsidDel="00000000" w:rsidR="00000000" w:rsidRPr="00000000">
        <w:rPr>
          <w:b w:val="1"/>
          <w:bCs w:val="1"/>
          <w:rtl w:val="0"/>
        </w:rPr>
        <w:t xml:space="preserve">probability score</w:t>
      </w:r>
      <w:r w:rsidDel="00000000" w:rsidR="00000000" w:rsidRPr="00000000">
        <w:rPr>
          <w:rtl w:val="0"/>
        </w:rPr>
        <w:t xml:space="preserve">, like: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0.92 → very likely health-related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0.15 → probably not health-related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score can then be used to: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approve articles for Theragun ads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low-relevance placements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ad performance and brand safety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c9dnrwe50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is powerful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simple keyword rules like: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the word </w:t>
      </w:r>
      <w:r w:rsidDel="00000000" w:rsidR="00000000" w:rsidRPr="00000000">
        <w:rPr>
          <w:i w:val="1"/>
          <w:iCs w:val="1"/>
          <w:rtl w:val="0"/>
        </w:rPr>
        <w:t xml:space="preserve">exercise</w:t>
      </w:r>
      <w:r w:rsidDel="00000000" w:rsidR="00000000" w:rsidRPr="00000000">
        <w:rPr>
          <w:rtl w:val="0"/>
        </w:rPr>
        <w:t xml:space="preserve"> appears, show the ad”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a </w:t>
      </w:r>
      <w:r w:rsidDel="00000000" w:rsidR="00000000" w:rsidRPr="00000000">
        <w:rPr>
          <w:b w:val="1"/>
          <w:bCs w:val="1"/>
          <w:rtl w:val="0"/>
        </w:rPr>
        <w:t xml:space="preserve">pretrained language model</w:t>
      </w:r>
      <w:r w:rsidDel="00000000" w:rsidR="00000000" w:rsidRPr="00000000">
        <w:rPr>
          <w:rtl w:val="0"/>
        </w:rPr>
        <w:t xml:space="preserve"> (DistilBERT) that understands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it can tell the difference between: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“Exercise improves recovery” ✅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senator exercised his power” ❌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</w:t>
      </w:r>
      <w:r w:rsidDel="00000000" w:rsidR="00000000" w:rsidRPr="00000000">
        <w:rPr>
          <w:b w:val="1"/>
          <w:bCs w:val="1"/>
          <w:rtl w:val="0"/>
        </w:rPr>
        <w:t xml:space="preserve">much better ad placement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crmcvrjpw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final output is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project, you get: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trained model that can score </w:t>
      </w:r>
      <w:r w:rsidDel="00000000" w:rsidR="00000000" w:rsidRPr="00000000">
        <w:rPr>
          <w:b w:val="1"/>
          <w:bCs w:val="1"/>
          <w:rtl w:val="0"/>
        </w:rPr>
        <w:t xml:space="preserve">new, unseen articles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probability that each article is </w:t>
      </w:r>
      <w:r w:rsidDel="00000000" w:rsidR="00000000" w:rsidRPr="00000000">
        <w:rPr>
          <w:b w:val="1"/>
          <w:bCs w:val="1"/>
          <w:rtl w:val="0"/>
        </w:rPr>
        <w:t xml:space="preserve">relevant to health &amp; wellness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that can plug into a </w:t>
      </w:r>
      <w:r w:rsidDel="00000000" w:rsidR="00000000" w:rsidRPr="00000000">
        <w:rPr>
          <w:b w:val="1"/>
          <w:bCs w:val="1"/>
          <w:rtl w:val="0"/>
        </w:rPr>
        <w:t xml:space="preserve">real ad-buying workflow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helps Theragun show the right ads in the right places, automatically.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ej6vj6kwgrfx" w:id="7"/>
      <w:bookmarkEnd w:id="7"/>
      <w:r w:rsidDel="00000000" w:rsidR="00000000" w:rsidRPr="00000000">
        <w:rPr>
          <w:rtl w:val="0"/>
        </w:rPr>
        <w:t xml:space="preserve">Theragun Contextual Advertising Model Explanation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kd764dmqp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</w:t>
      </w:r>
      <w:r w:rsidDel="00000000" w:rsidR="00000000" w:rsidRPr="00000000">
        <w:rPr>
          <w:b w:val="1"/>
          <w:bCs w:val="1"/>
          <w:rtl w:val="0"/>
        </w:rPr>
        <w:t xml:space="preserve">contextual advertising classification system</w:t>
      </w:r>
      <w:r w:rsidDel="00000000" w:rsidR="00000000" w:rsidRPr="00000000">
        <w:rPr>
          <w:rtl w:val="0"/>
        </w:rPr>
        <w:t xml:space="preserve"> for Theragun using </w:t>
      </w: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The goal is to predict whether a news article is </w:t>
      </w:r>
      <w:r w:rsidDel="00000000" w:rsidR="00000000" w:rsidRPr="00000000">
        <w:rPr>
          <w:b w:val="1"/>
          <w:bCs w:val="1"/>
          <w:rtl w:val="0"/>
        </w:rPr>
        <w:t xml:space="preserve">health and wellness–related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bCs w:val="1"/>
          <w:rtl w:val="0"/>
        </w:rPr>
        <w:t xml:space="preserve">brand-safe and contextually relevant ad 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</w:t>
      </w:r>
      <w:r w:rsidDel="00000000" w:rsidR="00000000" w:rsidRPr="00000000">
        <w:rPr>
          <w:b w:val="1"/>
          <w:bCs w:val="1"/>
          <w:rtl w:val="0"/>
        </w:rPr>
        <w:t xml:space="preserve">binary text classification</w:t>
      </w:r>
      <w:r w:rsidDel="00000000" w:rsidR="00000000" w:rsidRPr="00000000">
        <w:rPr>
          <w:rtl w:val="0"/>
        </w:rPr>
        <w:t xml:space="preserve">, where the target variable indicates whether an article belongs to the </w:t>
      </w:r>
      <w:r w:rsidDel="00000000" w:rsidR="00000000" w:rsidRPr="00000000">
        <w:rPr>
          <w:b w:val="1"/>
          <w:bCs w:val="1"/>
          <w:rtl w:val="0"/>
        </w:rPr>
        <w:t xml:space="preserve">Health &amp; Wellness</w:t>
      </w:r>
      <w:r w:rsidDel="00000000" w:rsidR="00000000" w:rsidRPr="00000000">
        <w:rPr>
          <w:rtl w:val="0"/>
        </w:rPr>
        <w:t xml:space="preserve"> category or not.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keju609mg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and Modeling Objective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digital advertising perspective, the objective is to improve: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relevance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safety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efficiency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achieved by classifying content at the </w:t>
      </w:r>
      <w:r w:rsidDel="00000000" w:rsidR="00000000" w:rsidRPr="00000000">
        <w:rPr>
          <w:b w:val="1"/>
          <w:bCs w:val="1"/>
          <w:rtl w:val="0"/>
        </w:rPr>
        <w:t xml:space="preserve">article level</w:t>
      </w:r>
      <w:r w:rsidDel="00000000" w:rsidR="00000000" w:rsidRPr="00000000">
        <w:rPr>
          <w:rtl w:val="0"/>
        </w:rPr>
        <w:t xml:space="preserve"> prior to ad serving, allowing demand-side platforms (DSPs) or media buyers to selectively bid on impressions associated with high-relevance content.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081n17brv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the </w:t>
      </w:r>
      <w:r w:rsidDel="00000000" w:rsidR="00000000" w:rsidRPr="00000000">
        <w:rPr>
          <w:b w:val="1"/>
          <w:bCs w:val="1"/>
          <w:rtl w:val="0"/>
        </w:rPr>
        <w:t xml:space="preserve">HuffPost News Category Dataset</w:t>
      </w:r>
      <w:r w:rsidDel="00000000" w:rsidR="00000000" w:rsidRPr="00000000">
        <w:rPr>
          <w:rtl w:val="0"/>
        </w:rPr>
        <w:t xml:space="preserve">, which contains approximately </w:t>
      </w:r>
      <w:r w:rsidDel="00000000" w:rsidR="00000000" w:rsidRPr="00000000">
        <w:rPr>
          <w:b w:val="1"/>
          <w:bCs w:val="1"/>
          <w:rtl w:val="0"/>
        </w:rPr>
        <w:t xml:space="preserve">200,000 labeled news headlines</w:t>
      </w:r>
      <w:r w:rsidDel="00000000" w:rsidR="00000000" w:rsidRPr="00000000">
        <w:rPr>
          <w:rtl w:val="0"/>
        </w:rPr>
        <w:t xml:space="preserve">. Each sample includes: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short_description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(multi-class)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modeling purposes: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 are collapsed into a </w:t>
      </w:r>
      <w:r w:rsidDel="00000000" w:rsidR="00000000" w:rsidRPr="00000000">
        <w:rPr>
          <w:b w:val="1"/>
          <w:bCs w:val="1"/>
          <w:rtl w:val="0"/>
        </w:rPr>
        <w:t xml:space="preserve">binary label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 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HEALTHY_LIVING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WELLNESS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class: all other categories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the problem into a </w:t>
      </w:r>
      <w:r w:rsidDel="00000000" w:rsidR="00000000" w:rsidRPr="00000000">
        <w:rPr>
          <w:b w:val="1"/>
          <w:bCs w:val="1"/>
          <w:rtl w:val="0"/>
        </w:rPr>
        <w:t xml:space="preserve">binary supervised learning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uq4sghkzs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Representation and Preprocessing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traditional bag-of-words or TF-IDF approaches, the project leverages </w:t>
      </w:r>
      <w:r w:rsidDel="00000000" w:rsidR="00000000" w:rsidRPr="00000000">
        <w:rPr>
          <w:b w:val="1"/>
          <w:bCs w:val="1"/>
          <w:rtl w:val="0"/>
        </w:rPr>
        <w:t xml:space="preserve">transformer-based embeddings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preprocessing steps include: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using a </w:t>
      </w:r>
      <w:r w:rsidDel="00000000" w:rsidR="00000000" w:rsidRPr="00000000">
        <w:rPr>
          <w:b w:val="1"/>
          <w:bCs w:val="1"/>
          <w:rtl w:val="0"/>
        </w:rPr>
        <w:t xml:space="preserve">WordPiece tokenizer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Truncation and padding to a fixed maximum sequence length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of text into </w:t>
      </w:r>
      <w:r w:rsidDel="00000000" w:rsidR="00000000" w:rsidRPr="00000000">
        <w:rPr>
          <w:b w:val="1"/>
          <w:bCs w:val="1"/>
          <w:rtl w:val="0"/>
        </w:rPr>
        <w:t xml:space="preserve">context-aware token embeddings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steps are handled internally by the transformer pipeline, minimizing manual feature engineering.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0jx5u15kp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Architecture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model is a </w:t>
      </w:r>
      <w:r w:rsidDel="00000000" w:rsidR="00000000" w:rsidRPr="00000000">
        <w:rPr>
          <w:b w:val="1"/>
          <w:bCs w:val="1"/>
          <w:rtl w:val="0"/>
        </w:rPr>
        <w:t xml:space="preserve">fine-tuned DistilBERT transformer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DistilBERT</w:t>
      </w:r>
      <w:r w:rsidDel="00000000" w:rsidR="00000000" w:rsidRPr="00000000">
        <w:rPr>
          <w:rtl w:val="0"/>
        </w:rPr>
        <w:t xml:space="preserve"> is a compressed version of BERT that retains most of BERT’s performance while reducing computational cost.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 pre-trained using </w:t>
      </w:r>
      <w:r w:rsidDel="00000000" w:rsidR="00000000" w:rsidRPr="00000000">
        <w:rPr>
          <w:b w:val="1"/>
          <w:bCs w:val="1"/>
          <w:rtl w:val="0"/>
        </w:rPr>
        <w:t xml:space="preserve">masked language modeling (MLM)</w:t>
      </w:r>
      <w:r w:rsidDel="00000000" w:rsidR="00000000" w:rsidRPr="00000000">
        <w:rPr>
          <w:rtl w:val="0"/>
        </w:rPr>
        <w:t xml:space="preserve"> on large text corpora.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classification head</w:t>
      </w:r>
      <w:r w:rsidDel="00000000" w:rsidR="00000000" w:rsidRPr="00000000">
        <w:rPr>
          <w:rtl w:val="0"/>
        </w:rPr>
        <w:t xml:space="preserve"> (fully connected neural layer with sigmoid activation) is added on top of the transformer’s pooled output.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enables the model to capture: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meaning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order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Long-range dependencies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disambiguation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2j97ics6i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Process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trained using </w:t>
      </w:r>
      <w:r w:rsidDel="00000000" w:rsidR="00000000" w:rsidRPr="00000000">
        <w:rPr>
          <w:b w:val="1"/>
          <w:bCs w:val="1"/>
          <w:rtl w:val="0"/>
        </w:rPr>
        <w:t xml:space="preserve">supervised fine-tuning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Binary Cross-Entropy Loss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: AdamW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rate scheduling</w:t>
      </w:r>
      <w:r w:rsidDel="00000000" w:rsidR="00000000" w:rsidRPr="00000000">
        <w:rPr>
          <w:rtl w:val="0"/>
        </w:rPr>
        <w:t xml:space="preserve"> to stabilize convergence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Mini-batch gradient descent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Train/validation split</w:t>
      </w:r>
      <w:r w:rsidDel="00000000" w:rsidR="00000000" w:rsidRPr="00000000">
        <w:rPr>
          <w:rtl w:val="0"/>
        </w:rPr>
        <w:t xml:space="preserve"> to monitor generalization performance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objective is to minimize classification error while preventing overfitting.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rfoo1rj8c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Metrics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evaluated using classification metrics appropriate for imbalanced datasets: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(important for brand safety)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(important for reach)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help balance the tradeoff between: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Avoiding irrelevant ad placements (false positives)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Maximizing eligible inventory (false negatives)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p0q14mf11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Inference and Scoring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inference time, the model outputs a </w:t>
      </w:r>
      <w:r w:rsidDel="00000000" w:rsidR="00000000" w:rsidRPr="00000000">
        <w:rPr>
          <w:b w:val="1"/>
          <w:bCs w:val="1"/>
          <w:rtl w:val="0"/>
        </w:rPr>
        <w:t xml:space="preserve">probability score</w:t>
      </w:r>
      <w:r w:rsidDel="00000000" w:rsidR="00000000" w:rsidRPr="00000000">
        <w:rPr>
          <w:rtl w:val="0"/>
        </w:rPr>
        <w:t xml:space="preserve"> between 0 and 1 representing the likelihood that an article is health-related.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score can be: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Thresholded for binary decisions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as a </w:t>
      </w:r>
      <w:r w:rsidDel="00000000" w:rsidR="00000000" w:rsidRPr="00000000">
        <w:rPr>
          <w:b w:val="1"/>
          <w:bCs w:val="1"/>
          <w:rtl w:val="0"/>
        </w:rPr>
        <w:t xml:space="preserve">continuous relevance signal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into </w:t>
      </w:r>
      <w:r w:rsidDel="00000000" w:rsidR="00000000" w:rsidRPr="00000000">
        <w:rPr>
          <w:b w:val="1"/>
          <w:bCs w:val="1"/>
          <w:rtl w:val="0"/>
        </w:rPr>
        <w:t xml:space="preserve">real-time bidding (RTB)</w:t>
      </w:r>
      <w:r w:rsidDel="00000000" w:rsidR="00000000" w:rsidRPr="00000000">
        <w:rPr>
          <w:rtl w:val="0"/>
        </w:rPr>
        <w:t xml:space="preserve"> systems as a feature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v8p32qhja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and Practical Use Case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production setting, this model can be deployed as: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REST API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batch scoring pipeline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feature within a DSP or contextual intelligence platform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buyers can then: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 only on impressions exceeding a relevance threshold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bids based on predicted contextual relevance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brand suitability guidelines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i4aabhyqi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Technical Takeaways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b w:val="1"/>
          <w:bCs w:val="1"/>
          <w:rtl w:val="0"/>
        </w:rPr>
        <w:t xml:space="preserve">modern NLP techniques</w:t>
      </w:r>
      <w:r w:rsidDel="00000000" w:rsidR="00000000" w:rsidRPr="00000000">
        <w:rPr>
          <w:rtl w:val="0"/>
        </w:rPr>
        <w:t xml:space="preserve"> using transformer architectures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manual feature engineering by leveraging pretrained language models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machine learning directly to a </w:t>
      </w:r>
      <w:r w:rsidDel="00000000" w:rsidR="00000000" w:rsidRPr="00000000">
        <w:rPr>
          <w:b w:val="1"/>
          <w:bCs w:val="1"/>
          <w:rtl w:val="0"/>
        </w:rPr>
        <w:t xml:space="preserve">real-world advertising problem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performance, efficiency, and interpretability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q1xu93fma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One-Sentence Technical Summary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project fine-tunes a transformer-based NLP classifier to perform binary contextual relevance prediction on news articles, enabling scalable, brand-safe contextual advertising for health and wellness brands.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