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A54205" wp14:paraId="1ECE278F" wp14:textId="046C76E4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  <w:t>1. Login Feature Testing</w:t>
      </w:r>
    </w:p>
    <w:p xmlns:wp14="http://schemas.microsoft.com/office/word/2010/wordml" w:rsidP="4FA54205" wp14:paraId="6E6CBBB2" wp14:textId="70E5C70F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Objective: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To ensure users can log in with correct credentials and are prevented from logging in with incorrect credentials.</w:t>
      </w:r>
    </w:p>
    <w:p xmlns:wp14="http://schemas.microsoft.com/office/word/2010/wordml" w:rsidP="4FA54205" wp14:paraId="13D31CA6" wp14:textId="7B3B24BC">
      <w:pPr>
        <w:pStyle w:val="Heading4"/>
        <w:spacing w:before="240" w:beforeAutospacing="off" w:after="120" w:afterAutospacing="off"/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</w:pPr>
      <w:r w:rsidRPr="4FA54205" w:rsidR="517DE9F9"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  <w:t>Test Case 1: Successful Login</w:t>
      </w:r>
    </w:p>
    <w:p xmlns:wp14="http://schemas.microsoft.com/office/word/2010/wordml" w:rsidP="4FA54205" wp14:paraId="1F813E47" wp14:textId="68CA53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Verify that users can log in with correct credentials.</w:t>
      </w:r>
    </w:p>
    <w:p xmlns:wp14="http://schemas.microsoft.com/office/word/2010/wordml" w:rsidP="4FA54205" wp14:paraId="1294D552" wp14:textId="2C6019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Data:</w:t>
      </w:r>
    </w:p>
    <w:p xmlns:wp14="http://schemas.microsoft.com/office/word/2010/wordml" w:rsidP="4FA54205" wp14:paraId="3874D2E8" wp14:textId="6B09E7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Username: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testUser</w:t>
      </w:r>
    </w:p>
    <w:p xmlns:wp14="http://schemas.microsoft.com/office/word/2010/wordml" w:rsidP="4FA54205" wp14:paraId="3B037B30" wp14:textId="7F23E7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Password: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CorrectPassword123</w:t>
      </w:r>
    </w:p>
    <w:p xmlns:wp14="http://schemas.microsoft.com/office/word/2010/wordml" w:rsidP="4FA54205" wp14:paraId="6E41A9AB" wp14:textId="1C2535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Steps:</w:t>
      </w:r>
    </w:p>
    <w:p xmlns:wp14="http://schemas.microsoft.com/office/word/2010/wordml" w:rsidP="4FA54205" wp14:paraId="33B67B90" wp14:textId="5D7612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Navigate to the login page.</w:t>
      </w:r>
    </w:p>
    <w:p xmlns:wp14="http://schemas.microsoft.com/office/word/2010/wordml" w:rsidP="4FA54205" wp14:paraId="42534332" wp14:textId="695CEF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Enter the provided username and password.</w:t>
      </w:r>
    </w:p>
    <w:p xmlns:wp14="http://schemas.microsoft.com/office/word/2010/wordml" w:rsidP="4FA54205" wp14:paraId="505107CE" wp14:textId="6E065E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Click on the login button.</w:t>
      </w:r>
    </w:p>
    <w:p xmlns:wp14="http://schemas.microsoft.com/office/word/2010/wordml" w:rsidP="4FA54205" wp14:paraId="43856181" wp14:textId="0DA0C6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User is redirected to the homepage.</w:t>
      </w:r>
    </w:p>
    <w:p xmlns:wp14="http://schemas.microsoft.com/office/word/2010/wordml" w:rsidP="4FA54205" wp14:paraId="06F39189" wp14:textId="4D3174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Environment: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Staging environment with simulated user data.</w:t>
      </w:r>
    </w:p>
    <w:p xmlns:wp14="http://schemas.microsoft.com/office/word/2010/wordml" w:rsidP="4FA54205" wp14:paraId="0382D3B9" wp14:textId="5C67F0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User Acceptance Testers: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A group of selected end-users.</w:t>
      </w:r>
    </w:p>
    <w:p xmlns:wp14="http://schemas.microsoft.com/office/word/2010/wordml" w:rsidP="4FA54205" wp14:paraId="7F65D2DA" wp14:textId="3332FC30">
      <w:pPr>
        <w:pStyle w:val="Heading4"/>
        <w:spacing w:before="240" w:beforeAutospacing="off" w:after="120" w:afterAutospacing="off"/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</w:pPr>
      <w:r w:rsidRPr="4FA54205" w:rsidR="517DE9F9"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  <w:t>Test Case 2: Unsuccessful Login</w:t>
      </w:r>
    </w:p>
    <w:p xmlns:wp14="http://schemas.microsoft.com/office/word/2010/wordml" w:rsidP="4FA54205" wp14:paraId="6CE989FA" wp14:textId="03E661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Verify that users cannot log in with incorrect credentials.</w:t>
      </w:r>
    </w:p>
    <w:p xmlns:wp14="http://schemas.microsoft.com/office/word/2010/wordml" w:rsidP="4FA54205" wp14:paraId="0EB07BEF" wp14:textId="426A43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Data:</w:t>
      </w:r>
    </w:p>
    <w:p xmlns:wp14="http://schemas.microsoft.com/office/word/2010/wordml" w:rsidP="4FA54205" wp14:paraId="514F3CE0" wp14:textId="291EC0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Username: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testUser</w:t>
      </w:r>
    </w:p>
    <w:p xmlns:wp14="http://schemas.microsoft.com/office/word/2010/wordml" w:rsidP="4FA54205" wp14:paraId="2FDBA8C1" wp14:textId="61D32A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Password: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IncorrectPassword123</w:t>
      </w:r>
    </w:p>
    <w:p xmlns:wp14="http://schemas.microsoft.com/office/word/2010/wordml" w:rsidP="4FA54205" wp14:paraId="08297A84" wp14:textId="48FE2A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Steps:</w:t>
      </w:r>
    </w:p>
    <w:p xmlns:wp14="http://schemas.microsoft.com/office/word/2010/wordml" w:rsidP="4FA54205" wp14:paraId="3E4004B1" wp14:textId="20E0C7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Navigate to the login page.</w:t>
      </w:r>
    </w:p>
    <w:p xmlns:wp14="http://schemas.microsoft.com/office/word/2010/wordml" w:rsidP="4FA54205" wp14:paraId="2C87A759" wp14:textId="2BBB87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Enter the provided username and incorrect password.</w:t>
      </w:r>
    </w:p>
    <w:p xmlns:wp14="http://schemas.microsoft.com/office/word/2010/wordml" w:rsidP="4FA54205" wp14:paraId="05B867BE" wp14:textId="45F5D6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Click on the login button.</w:t>
      </w:r>
    </w:p>
    <w:p xmlns:wp14="http://schemas.microsoft.com/office/word/2010/wordml" w:rsidP="4FA54205" wp14:paraId="2112456B" wp14:textId="3FCB6C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User is redirected back to the login page with an error message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indicating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incorrect password.</w:t>
      </w:r>
    </w:p>
    <w:p xmlns:wp14="http://schemas.microsoft.com/office/word/2010/wordml" w:rsidP="4FA54205" wp14:paraId="44DF6BE6" wp14:textId="55E63C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Environment: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Staging environment with simulated user data.</w:t>
      </w:r>
    </w:p>
    <w:p xmlns:wp14="http://schemas.microsoft.com/office/word/2010/wordml" w:rsidP="4FA54205" wp14:paraId="4DC7A156" wp14:textId="0D304B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User Acceptance Testers: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A group of selected end-users.</w:t>
      </w:r>
    </w:p>
    <w:p xmlns:wp14="http://schemas.microsoft.com/office/word/2010/wordml" w:rsidP="4FA54205" wp14:paraId="20021234" wp14:textId="43F79058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  <w:t>2. Registration Feature Testing</w:t>
      </w:r>
    </w:p>
    <w:p xmlns:wp14="http://schemas.microsoft.com/office/word/2010/wordml" w:rsidP="4FA54205" wp14:paraId="31FA0785" wp14:textId="6149A381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Objective: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To ensure that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new users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can register with valid credentials.</w:t>
      </w:r>
    </w:p>
    <w:p xmlns:wp14="http://schemas.microsoft.com/office/word/2010/wordml" w:rsidP="4FA54205" wp14:paraId="21B31788" wp14:textId="630F1F13">
      <w:pPr>
        <w:pStyle w:val="Heading4"/>
        <w:spacing w:before="240" w:beforeAutospacing="off" w:after="120" w:afterAutospacing="off"/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</w:pPr>
      <w:r w:rsidRPr="4FA54205" w:rsidR="517DE9F9"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  <w:t>Test Case: Successful Registration</w:t>
      </w:r>
    </w:p>
    <w:p xmlns:wp14="http://schemas.microsoft.com/office/word/2010/wordml" w:rsidP="4FA54205" wp14:paraId="50DF0C02" wp14:textId="0EEA0A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Verify that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new users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can register with valid and unique credentials.</w:t>
      </w:r>
    </w:p>
    <w:p xmlns:wp14="http://schemas.microsoft.com/office/word/2010/wordml" w:rsidP="4FA54205" wp14:paraId="4CB1A530" wp14:textId="702DE2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Data:</w:t>
      </w:r>
    </w:p>
    <w:p xmlns:wp14="http://schemas.microsoft.com/office/word/2010/wordml" w:rsidP="4FA54205" wp14:paraId="69EBC104" wp14:textId="68336B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Email: </w:t>
      </w:r>
      <w:hyperlink r:id="R52bc231aa9244618">
        <w:r w:rsidRPr="4FA54205" w:rsidR="517DE9F9">
          <w:rPr>
            <w:rStyle w:val="Hyperlink"/>
            <w:rFonts w:ascii="Monaco" w:hAnsi="Monaco" w:eastAsia="Monaco" w:cs="Monaco"/>
            <w:b w:val="1"/>
            <w:bCs w:val="1"/>
            <w:noProof w:val="0"/>
            <w:color w:val="auto"/>
            <w:sz w:val="21"/>
            <w:szCs w:val="21"/>
            <w:lang w:val="en-US"/>
          </w:rPr>
          <w:t>newUser@test.com</w:t>
        </w:r>
      </w:hyperlink>
    </w:p>
    <w:p xmlns:wp14="http://schemas.microsoft.com/office/word/2010/wordml" w:rsidP="4FA54205" wp14:paraId="346C1FF7" wp14:textId="27E551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Display Name: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NewUser</w:t>
      </w:r>
    </w:p>
    <w:p xmlns:wp14="http://schemas.microsoft.com/office/word/2010/wordml" w:rsidP="4FA54205" wp14:paraId="5232116D" wp14:textId="3FEE4C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Username: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newUser123</w:t>
      </w:r>
    </w:p>
    <w:p xmlns:wp14="http://schemas.microsoft.com/office/word/2010/wordml" w:rsidP="4FA54205" wp14:paraId="59563766" wp14:textId="1859BE5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Password: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NewPassword123</w:t>
      </w:r>
    </w:p>
    <w:p xmlns:wp14="http://schemas.microsoft.com/office/word/2010/wordml" w:rsidP="4FA54205" wp14:paraId="743D9219" wp14:textId="6F13A6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Steps:</w:t>
      </w:r>
    </w:p>
    <w:p xmlns:wp14="http://schemas.microsoft.com/office/word/2010/wordml" w:rsidP="4FA54205" wp14:paraId="1004898C" wp14:textId="5AC27A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Navigate to the registration page.</w:t>
      </w:r>
    </w:p>
    <w:p xmlns:wp14="http://schemas.microsoft.com/office/word/2010/wordml" w:rsidP="4FA54205" wp14:paraId="18045247" wp14:textId="450E82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Enter the provided email, display name, username, and password.</w:t>
      </w:r>
    </w:p>
    <w:p xmlns:wp14="http://schemas.microsoft.com/office/word/2010/wordml" w:rsidP="4FA54205" wp14:paraId="3DE6630A" wp14:textId="227A2EA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Click on the register button.</w:t>
      </w:r>
    </w:p>
    <w:p xmlns:wp14="http://schemas.microsoft.com/office/word/2010/wordml" w:rsidP="4FA54205" wp14:paraId="05FC8C25" wp14:textId="3054C9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User is redirected to the homepage, and their information is stored in the ‘users’ database.</w:t>
      </w:r>
    </w:p>
    <w:p xmlns:wp14="http://schemas.microsoft.com/office/word/2010/wordml" w:rsidP="4FA54205" wp14:paraId="79545C4F" wp14:textId="7A7F8C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Environment: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Staging environment with simulated user data.</w:t>
      </w:r>
    </w:p>
    <w:p xmlns:wp14="http://schemas.microsoft.com/office/word/2010/wordml" w:rsidP="4FA54205" wp14:paraId="470F4785" wp14:textId="6B47C3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User Acceptance Testers: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</w:t>
      </w:r>
      <w:r w:rsidRPr="4FA54205" w:rsidR="4A4C6D0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 group of selected end-users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FA54205" wp14:paraId="59A406DD" wp14:textId="7DE63E27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  <w:t xml:space="preserve">3. </w:t>
      </w:r>
      <w:r w:rsidRPr="4FA54205" w:rsidR="517DE9F9"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  <w:t>Delete</w:t>
      </w:r>
      <w:r w:rsidRPr="4FA54205" w:rsidR="517DE9F9">
        <w:rPr>
          <w:rFonts w:ascii="ui-sans-serif" w:hAnsi="ui-sans-serif" w:eastAsia="ui-sans-serif" w:cs="ui-sans-serif"/>
          <w:b w:val="1"/>
          <w:bCs w:val="1"/>
          <w:color w:val="auto"/>
          <w:sz w:val="30"/>
          <w:szCs w:val="30"/>
        </w:rPr>
        <w:t xml:space="preserve"> User Feature Testing</w:t>
      </w:r>
    </w:p>
    <w:p xmlns:wp14="http://schemas.microsoft.com/office/word/2010/wordml" w:rsidP="4FA54205" wp14:paraId="0CD47DEE" wp14:textId="33E8C9B5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Objective: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To ensure that users can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delete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their account.</w:t>
      </w:r>
    </w:p>
    <w:p xmlns:wp14="http://schemas.microsoft.com/office/word/2010/wordml" w:rsidP="4FA54205" wp14:paraId="1804DDCF" wp14:textId="5937290A">
      <w:pPr>
        <w:pStyle w:val="Heading4"/>
        <w:spacing w:before="240" w:beforeAutospacing="off" w:after="120" w:afterAutospacing="off"/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</w:pPr>
      <w:r w:rsidRPr="4FA54205" w:rsidR="517DE9F9">
        <w:rPr>
          <w:rFonts w:ascii="ui-sans-serif" w:hAnsi="ui-sans-serif" w:eastAsia="ui-sans-serif" w:cs="ui-sans-serif"/>
          <w:b w:val="0"/>
          <w:bCs w:val="0"/>
          <w:color w:val="auto"/>
          <w:sz w:val="24"/>
          <w:szCs w:val="24"/>
        </w:rPr>
        <w:t>Test Case: Successful Account Deletion</w:t>
      </w:r>
    </w:p>
    <w:p xmlns:wp14="http://schemas.microsoft.com/office/word/2010/wordml" w:rsidP="4FA54205" wp14:paraId="0C6E1121" wp14:textId="4122FC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Verify that logged-in users can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delete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their account.</w:t>
      </w:r>
    </w:p>
    <w:p xmlns:wp14="http://schemas.microsoft.com/office/word/2010/wordml" w:rsidP="4FA54205" wp14:paraId="58880293" wp14:textId="0F7085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Data:</w:t>
      </w:r>
    </w:p>
    <w:p xmlns:wp14="http://schemas.microsoft.com/office/word/2010/wordml" w:rsidP="4FA54205" wp14:paraId="71B84BDC" wp14:textId="071AE3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Username: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existingUser</w:t>
      </w:r>
    </w:p>
    <w:p xmlns:wp14="http://schemas.microsoft.com/office/word/2010/wordml" w:rsidP="4FA54205" wp14:paraId="7FC0AD5E" wp14:textId="163544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Password: </w:t>
      </w:r>
      <w:r w:rsidRPr="4FA54205" w:rsidR="517DE9F9">
        <w:rPr>
          <w:rFonts w:ascii="Monaco" w:hAnsi="Monaco" w:eastAsia="Monaco" w:cs="Monaco"/>
          <w:b w:val="1"/>
          <w:bCs w:val="1"/>
          <w:noProof w:val="0"/>
          <w:color w:val="auto"/>
          <w:sz w:val="21"/>
          <w:szCs w:val="21"/>
          <w:lang w:val="en-US"/>
        </w:rPr>
        <w:t>ExistingUserPass</w:t>
      </w:r>
    </w:p>
    <w:p xmlns:wp14="http://schemas.microsoft.com/office/word/2010/wordml" w:rsidP="4FA54205" wp14:paraId="5E33C65D" wp14:textId="1F1625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Steps:</w:t>
      </w:r>
    </w:p>
    <w:p xmlns:wp14="http://schemas.microsoft.com/office/word/2010/wordml" w:rsidP="4FA54205" wp14:paraId="59AEEB73" wp14:textId="5D039B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Log in with the existing user credentials.</w:t>
      </w:r>
    </w:p>
    <w:p xmlns:wp14="http://schemas.microsoft.com/office/word/2010/wordml" w:rsidP="4FA54205" wp14:paraId="054AD7BF" wp14:textId="347CB3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Navigate to the profile page.</w:t>
      </w:r>
    </w:p>
    <w:p xmlns:wp14="http://schemas.microsoft.com/office/word/2010/wordml" w:rsidP="4FA54205" wp14:paraId="7781AA1C" wp14:textId="018C84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Select the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option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to 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delete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the account.</w:t>
      </w:r>
    </w:p>
    <w:p xmlns:wp14="http://schemas.microsoft.com/office/word/2010/wordml" w:rsidP="4FA54205" wp14:paraId="2AD85349" wp14:textId="5A5229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>Confirm account deletion.</w:t>
      </w:r>
    </w:p>
    <w:p xmlns:wp14="http://schemas.microsoft.com/office/word/2010/wordml" w:rsidP="4FA54205" wp14:paraId="450339E4" wp14:textId="07F97E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User is redirected to the login page, and their account is removed from the database.</w:t>
      </w:r>
    </w:p>
    <w:p xmlns:wp14="http://schemas.microsoft.com/office/word/2010/wordml" w:rsidP="4FA54205" wp14:paraId="096E3FCF" wp14:textId="782C2C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Test Environment: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Staging environment with live-like user data.</w:t>
      </w:r>
    </w:p>
    <w:p xmlns:wp14="http://schemas.microsoft.com/office/word/2010/wordml" w:rsidP="4FA54205" wp14:paraId="073D53FE" wp14:textId="063BC7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</w:pPr>
      <w:r w:rsidRPr="4FA54205" w:rsidR="517DE9F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en-US"/>
        </w:rPr>
        <w:t>User Acceptance Testers:</w:t>
      </w:r>
      <w:r w:rsidRPr="4FA54205" w:rsidR="517DE9F9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en-US"/>
        </w:rPr>
        <w:t xml:space="preserve"> </w:t>
      </w:r>
      <w:r w:rsidRPr="4FA54205" w:rsidR="1680F3C8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 group of selected end-users.</w:t>
      </w:r>
    </w:p>
    <w:p xmlns:wp14="http://schemas.microsoft.com/office/word/2010/wordml" w:rsidP="4FA54205" wp14:paraId="2C078E63" wp14:textId="77559D3B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e2b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94B56"/>
    <w:rsid w:val="0EE8669B"/>
    <w:rsid w:val="1680F3C8"/>
    <w:rsid w:val="4A4C6D05"/>
    <w:rsid w:val="4FA54205"/>
    <w:rsid w:val="517DE9F9"/>
    <w:rsid w:val="5385ED4F"/>
    <w:rsid w:val="6A4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B56"/>
  <w15:chartTrackingRefBased/>
  <w15:docId w15:val="{58BEFC5E-17A7-4F71-B6A4-E73562F52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ewUser@test.com" TargetMode="External" Id="R52bc231aa9244618" /><Relationship Type="http://schemas.openxmlformats.org/officeDocument/2006/relationships/numbering" Target="numbering.xml" Id="Rb30873882958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2023-12-07T03:40:22.3326903Z</dcterms:created>
  <dcterms:modified xsi:type="dcterms:W3CDTF">2023-12-07T03:43:20.5932349Z</dcterms:modified>
  <dc:creator>Eric Fithian</dc:creator>
  <lastModifiedBy>Eric Fithian</lastModifiedBy>
</coreProperties>
</file>