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experienced in infrastructure as code, Jenkins CI/CD, Docker, Kubernetes, and Python/Bash automation on AWS. Supports repeatable infrastructure provisioning, application releases, Linux operations, and troubleshooting.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