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747BA" w14:textId="56BF5E7A" w:rsidR="00F21FD7" w:rsidRDefault="002B7A25" w:rsidP="002B7A25">
      <w:pPr>
        <w:pStyle w:val="1"/>
        <w:numPr>
          <w:ilvl w:val="0"/>
          <w:numId w:val="0"/>
        </w:numPr>
      </w:pPr>
      <w:r>
        <w:t>Результаты</w:t>
      </w:r>
    </w:p>
    <w:p w14:paraId="4605450C" w14:textId="78877D12" w:rsidR="002B7A25" w:rsidRDefault="0022179E" w:rsidP="002B7A25">
      <w:pPr>
        <w:pStyle w:val="2"/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E579AE1" wp14:editId="749C7574">
            <wp:simplePos x="0" y="0"/>
            <wp:positionH relativeFrom="column">
              <wp:posOffset>2717165</wp:posOffset>
            </wp:positionH>
            <wp:positionV relativeFrom="paragraph">
              <wp:posOffset>4240623</wp:posOffset>
            </wp:positionV>
            <wp:extent cx="3560675" cy="2073182"/>
            <wp:effectExtent l="0" t="0" r="1905" b="3810"/>
            <wp:wrapTopAndBottom/>
            <wp:docPr id="825016698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B5E236B1-34EA-472B-C5A0-4975DD6097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4FF926B3" wp14:editId="03C8E9E0">
            <wp:simplePos x="0" y="0"/>
            <wp:positionH relativeFrom="column">
              <wp:posOffset>2691765</wp:posOffset>
            </wp:positionH>
            <wp:positionV relativeFrom="paragraph">
              <wp:posOffset>1941347</wp:posOffset>
            </wp:positionV>
            <wp:extent cx="3533513" cy="2061058"/>
            <wp:effectExtent l="0" t="0" r="10160" b="15875"/>
            <wp:wrapTopAndBottom/>
            <wp:docPr id="4186917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4EF7FF-A7A3-1894-1E09-36FC747C6F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19D2D929" wp14:editId="59A4010B">
            <wp:simplePos x="0" y="0"/>
            <wp:positionH relativeFrom="column">
              <wp:posOffset>-864235</wp:posOffset>
            </wp:positionH>
            <wp:positionV relativeFrom="paragraph">
              <wp:posOffset>1952893</wp:posOffset>
            </wp:positionV>
            <wp:extent cx="3333503" cy="2036811"/>
            <wp:effectExtent l="0" t="0" r="635" b="1905"/>
            <wp:wrapTopAndBottom/>
            <wp:docPr id="203582256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34BD93D0-B2E1-B4B9-9F61-41641B931F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A25">
        <w:t xml:space="preserve">Результаты измерений </w:t>
      </w:r>
      <w:r w:rsidR="00846A4F">
        <w:t>для 2 потоков</w:t>
      </w:r>
    </w:p>
    <w:tbl>
      <w:tblPr>
        <w:tblW w:w="7660" w:type="dxa"/>
        <w:tblLook w:val="04A0" w:firstRow="1" w:lastRow="0" w:firstColumn="1" w:lastColumn="0" w:noHBand="0" w:noVBand="1"/>
      </w:tblPr>
      <w:tblGrid>
        <w:gridCol w:w="1204"/>
        <w:gridCol w:w="1163"/>
        <w:gridCol w:w="1052"/>
        <w:gridCol w:w="1163"/>
        <w:gridCol w:w="1052"/>
        <w:gridCol w:w="1163"/>
        <w:gridCol w:w="1052"/>
      </w:tblGrid>
      <w:tr w:rsidR="0022179E" w:rsidRPr="0022179E" w14:paraId="796D2458" w14:textId="77777777" w:rsidTr="0022179E">
        <w:trPr>
          <w:trHeight w:val="288"/>
        </w:trPr>
        <w:tc>
          <w:tcPr>
            <w:tcW w:w="76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CB5AF5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 потока</w:t>
            </w:r>
          </w:p>
        </w:tc>
      </w:tr>
      <w:tr w:rsidR="0022179E" w:rsidRPr="0022179E" w14:paraId="6909B99C" w14:textId="77777777" w:rsidTr="0022179E">
        <w:trPr>
          <w:trHeight w:val="288"/>
        </w:trPr>
        <w:tc>
          <w:tcPr>
            <w:tcW w:w="11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3EC6" w14:textId="529615D1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270C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1 замер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FA73E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2 замер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FABA0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3 замер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D226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4 замер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5B80D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5 замер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27FB3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</w:tr>
      <w:tr w:rsidR="0022179E" w:rsidRPr="0022179E" w14:paraId="2D9F953D" w14:textId="77777777" w:rsidTr="0022179E">
        <w:trPr>
          <w:trHeight w:val="288"/>
        </w:trPr>
        <w:tc>
          <w:tcPr>
            <w:tcW w:w="11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8FBB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100х100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CEA8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0,0030352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AEB6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0,003036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7859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0,0031277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CE76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0,003127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86CC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0,0031514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0F263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0,003096</w:t>
            </w:r>
          </w:p>
        </w:tc>
      </w:tr>
      <w:tr w:rsidR="0022179E" w:rsidRPr="0022179E" w14:paraId="41B8F19C" w14:textId="77777777" w:rsidTr="0022179E">
        <w:trPr>
          <w:trHeight w:val="288"/>
        </w:trPr>
        <w:tc>
          <w:tcPr>
            <w:tcW w:w="11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0466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500х500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A296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0,423043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0CB0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0,420306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9E9E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0,389989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0357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0,414985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08AE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0,454522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3E083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0,420569</w:t>
            </w:r>
          </w:p>
        </w:tc>
      </w:tr>
      <w:tr w:rsidR="0022179E" w:rsidRPr="0022179E" w14:paraId="4B7F8BAB" w14:textId="77777777" w:rsidTr="0022179E">
        <w:trPr>
          <w:trHeight w:val="288"/>
        </w:trPr>
        <w:tc>
          <w:tcPr>
            <w:tcW w:w="11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B65A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1000х1000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7BE1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4,121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30D7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4,28871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9A99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4,34112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A80A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4,19302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53E9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3,94318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1E809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4,177406</w:t>
            </w:r>
          </w:p>
        </w:tc>
      </w:tr>
      <w:tr w:rsidR="0022179E" w:rsidRPr="0022179E" w14:paraId="42D1B82B" w14:textId="77777777" w:rsidTr="0022179E">
        <w:trPr>
          <w:trHeight w:val="288"/>
        </w:trPr>
        <w:tc>
          <w:tcPr>
            <w:tcW w:w="11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F642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2000х2000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4BB2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55,0902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C01D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58,9481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C0D8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59,6222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1409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52,1687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5086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64,1188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E172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57,9896</w:t>
            </w:r>
          </w:p>
        </w:tc>
      </w:tr>
      <w:tr w:rsidR="0022179E" w:rsidRPr="0022179E" w14:paraId="336CF171" w14:textId="77777777" w:rsidTr="0022179E">
        <w:trPr>
          <w:trHeight w:val="300"/>
        </w:trPr>
        <w:tc>
          <w:tcPr>
            <w:tcW w:w="11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316BA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3000х3000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8D86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284,16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311E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313,564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F16F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291,528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2F9A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240,697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FF97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297,063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BF2C3" w14:textId="77777777" w:rsidR="0022179E" w:rsidRPr="0022179E" w:rsidRDefault="0022179E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79E">
              <w:rPr>
                <w:rFonts w:ascii="Calibri" w:hAnsi="Calibri" w:cs="Calibri"/>
                <w:color w:val="000000"/>
                <w:sz w:val="22"/>
                <w:szCs w:val="22"/>
              </w:rPr>
              <w:t>285,4024</w:t>
            </w:r>
          </w:p>
        </w:tc>
      </w:tr>
    </w:tbl>
    <w:p w14:paraId="30EA580D" w14:textId="0CA508B9" w:rsidR="0022179E" w:rsidRDefault="0022179E" w:rsidP="0022179E">
      <w:r>
        <w:rPr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732DF869" wp14:editId="25D42288">
            <wp:simplePos x="0" y="0"/>
            <wp:positionH relativeFrom="column">
              <wp:posOffset>-876935</wp:posOffset>
            </wp:positionH>
            <wp:positionV relativeFrom="paragraph">
              <wp:posOffset>2459990</wp:posOffset>
            </wp:positionV>
            <wp:extent cx="3395234" cy="2048935"/>
            <wp:effectExtent l="0" t="0" r="15240" b="8890"/>
            <wp:wrapTopAndBottom/>
            <wp:docPr id="1876523233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55F4BF3-61CB-30B8-EF1E-B8129C9CFC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53669" w14:textId="459FE672" w:rsidR="0022179E" w:rsidRPr="0022179E" w:rsidRDefault="0022179E" w:rsidP="0022179E">
      <w:r>
        <w:rPr>
          <w:noProof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1809618D" wp14:editId="10043900">
            <wp:simplePos x="0" y="0"/>
            <wp:positionH relativeFrom="margin">
              <wp:posOffset>2704465</wp:posOffset>
            </wp:positionH>
            <wp:positionV relativeFrom="paragraph">
              <wp:posOffset>4563745</wp:posOffset>
            </wp:positionV>
            <wp:extent cx="3517900" cy="2108200"/>
            <wp:effectExtent l="0" t="0" r="6350" b="6350"/>
            <wp:wrapTopAndBottom/>
            <wp:docPr id="359514929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5CFFF781-9156-6F7C-66AD-F85F1182E4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4644E205" wp14:editId="1FD67AAD">
            <wp:simplePos x="0" y="0"/>
            <wp:positionH relativeFrom="page">
              <wp:posOffset>152400</wp:posOffset>
            </wp:positionH>
            <wp:positionV relativeFrom="paragraph">
              <wp:posOffset>4538345</wp:posOffset>
            </wp:positionV>
            <wp:extent cx="3396615" cy="2138045"/>
            <wp:effectExtent l="0" t="0" r="13335" b="14605"/>
            <wp:wrapTopAndBottom/>
            <wp:docPr id="1810161439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A990173-7013-E270-B580-20CC65F86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AC671" w14:textId="734BCCD8" w:rsidR="002B7A25" w:rsidRDefault="002B7A25" w:rsidP="002B7A25">
      <w:pPr>
        <w:pStyle w:val="2"/>
      </w:pPr>
      <w:r>
        <w:lastRenderedPageBreak/>
        <w:t xml:space="preserve">Результаты измерений </w:t>
      </w:r>
      <w:r w:rsidR="00846A4F">
        <w:t>для</w:t>
      </w:r>
      <w:r>
        <w:t xml:space="preserve"> 5</w:t>
      </w:r>
      <w:r w:rsidR="00846A4F">
        <w:t xml:space="preserve"> потоков</w:t>
      </w:r>
    </w:p>
    <w:tbl>
      <w:tblPr>
        <w:tblW w:w="7849" w:type="dxa"/>
        <w:tblLook w:val="04A0" w:firstRow="1" w:lastRow="0" w:firstColumn="1" w:lastColumn="0" w:noHBand="0" w:noVBand="1"/>
      </w:tblPr>
      <w:tblGrid>
        <w:gridCol w:w="1204"/>
        <w:gridCol w:w="1052"/>
        <w:gridCol w:w="1163"/>
        <w:gridCol w:w="1163"/>
        <w:gridCol w:w="1163"/>
        <w:gridCol w:w="1052"/>
        <w:gridCol w:w="1052"/>
      </w:tblGrid>
      <w:tr w:rsidR="00DF3318" w:rsidRPr="00DF3318" w14:paraId="3AE5CDFF" w14:textId="77777777" w:rsidTr="00DF3318">
        <w:trPr>
          <w:trHeight w:val="288"/>
        </w:trPr>
        <w:tc>
          <w:tcPr>
            <w:tcW w:w="7849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3703D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 потоков</w:t>
            </w:r>
          </w:p>
        </w:tc>
      </w:tr>
      <w:tr w:rsidR="00DF3318" w:rsidRPr="00DF3318" w14:paraId="68A641D5" w14:textId="77777777" w:rsidTr="00DF3318">
        <w:trPr>
          <w:trHeight w:val="288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C709A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889ED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1 замер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3BF7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2 замер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37A9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3 замер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52CB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4 замер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0E16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5 замер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B41C0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</w:tr>
      <w:tr w:rsidR="00DF3318" w:rsidRPr="00DF3318" w14:paraId="049C1D64" w14:textId="77777777" w:rsidTr="00DF3318">
        <w:trPr>
          <w:trHeight w:val="288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7579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100х100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8EC8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0,002953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50BF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0,0038212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6ACE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0,0035266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3C40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0,0040391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2DCD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0,003116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F0769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0,003491</w:t>
            </w:r>
          </w:p>
        </w:tc>
      </w:tr>
      <w:tr w:rsidR="00DF3318" w:rsidRPr="00DF3318" w14:paraId="42A74F85" w14:textId="77777777" w:rsidTr="00DF3318">
        <w:trPr>
          <w:trHeight w:val="288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03B6C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500х500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A3FC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0,452674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B6DD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0,469673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1E98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0,499356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6CB0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0,58289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349A4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0,408252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1123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0,482569</w:t>
            </w:r>
          </w:p>
        </w:tc>
      </w:tr>
      <w:tr w:rsidR="00DF3318" w:rsidRPr="00DF3318" w14:paraId="048EB5D8" w14:textId="77777777" w:rsidTr="00DF3318">
        <w:trPr>
          <w:trHeight w:val="288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790F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1000х1000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02D4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3,94941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3258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5,44242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1DB5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5,24599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6405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5,784800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07A8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4,10926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48AD3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4,906376</w:t>
            </w:r>
          </w:p>
        </w:tc>
      </w:tr>
      <w:tr w:rsidR="00DF3318" w:rsidRPr="00DF3318" w14:paraId="632267AF" w14:textId="77777777" w:rsidTr="00DF3318">
        <w:trPr>
          <w:trHeight w:val="288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D63D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2000х2000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1D9E6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55,9037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0A38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64,3133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F2FE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58,3116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BC49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85,9625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1756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57,2847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AF76A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64,35516</w:t>
            </w:r>
          </w:p>
        </w:tc>
      </w:tr>
      <w:tr w:rsidR="00DF3318" w:rsidRPr="00DF3318" w14:paraId="2ACAB98B" w14:textId="77777777" w:rsidTr="00DF3318">
        <w:trPr>
          <w:trHeight w:val="300"/>
        </w:trPr>
        <w:tc>
          <w:tcPr>
            <w:tcW w:w="12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9E09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3000х3000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839A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302,772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9DF7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283,431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CB93C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390,793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2EF5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421,802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1FBB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270,774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F21A6" w14:textId="77777777" w:rsidR="00DF3318" w:rsidRPr="00DF3318" w:rsidRDefault="00DF3318" w:rsidP="00DF331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F3318">
              <w:rPr>
                <w:rFonts w:ascii="Calibri" w:hAnsi="Calibri" w:cs="Calibri"/>
                <w:color w:val="000000"/>
                <w:sz w:val="22"/>
                <w:szCs w:val="22"/>
              </w:rPr>
              <w:t>333,9144</w:t>
            </w:r>
          </w:p>
        </w:tc>
      </w:tr>
    </w:tbl>
    <w:p w14:paraId="5A19E221" w14:textId="5217F0D1" w:rsidR="00DF3318" w:rsidRDefault="00DF3318" w:rsidP="00DF3318">
      <w:r>
        <w:rPr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1DD282B8" wp14:editId="05DBC5C8">
            <wp:simplePos x="0" y="0"/>
            <wp:positionH relativeFrom="column">
              <wp:posOffset>2742565</wp:posOffset>
            </wp:positionH>
            <wp:positionV relativeFrom="paragraph">
              <wp:posOffset>4815840</wp:posOffset>
            </wp:positionV>
            <wp:extent cx="3517900" cy="2171700"/>
            <wp:effectExtent l="0" t="0" r="6350" b="0"/>
            <wp:wrapTopAndBottom/>
            <wp:docPr id="1062398583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793AA28-8DEF-6BE7-70EF-877D973F33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677FBE56" wp14:editId="2306B442">
            <wp:simplePos x="0" y="0"/>
            <wp:positionH relativeFrom="column">
              <wp:posOffset>-635635</wp:posOffset>
            </wp:positionH>
            <wp:positionV relativeFrom="paragraph">
              <wp:posOffset>4765040</wp:posOffset>
            </wp:positionV>
            <wp:extent cx="3213100" cy="2198370"/>
            <wp:effectExtent l="0" t="0" r="6350" b="11430"/>
            <wp:wrapTopAndBottom/>
            <wp:docPr id="2119588306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CE4CFF4-03D2-37A8-CAC0-79287C2E42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7839E11E" wp14:editId="63D2C1F2">
            <wp:simplePos x="0" y="0"/>
            <wp:positionH relativeFrom="column">
              <wp:posOffset>-572135</wp:posOffset>
            </wp:positionH>
            <wp:positionV relativeFrom="paragraph">
              <wp:posOffset>2453640</wp:posOffset>
            </wp:positionV>
            <wp:extent cx="3136900" cy="2174240"/>
            <wp:effectExtent l="0" t="0" r="6350" b="16510"/>
            <wp:wrapTopAndBottom/>
            <wp:docPr id="1418153765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79D720BA-7050-5636-ADBB-98FA1AD397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77D8FCAD" wp14:editId="374D6372">
            <wp:simplePos x="0" y="0"/>
            <wp:positionH relativeFrom="margin">
              <wp:posOffset>2780030</wp:posOffset>
            </wp:positionH>
            <wp:positionV relativeFrom="paragraph">
              <wp:posOffset>205740</wp:posOffset>
            </wp:positionV>
            <wp:extent cx="3433445" cy="2032000"/>
            <wp:effectExtent l="0" t="0" r="14605" b="6350"/>
            <wp:wrapTopAndBottom/>
            <wp:docPr id="206416160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E7FD084-212C-887D-B45E-C5CD21608C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4AD30802" wp14:editId="6162698D">
            <wp:simplePos x="0" y="0"/>
            <wp:positionH relativeFrom="column">
              <wp:posOffset>2729865</wp:posOffset>
            </wp:positionH>
            <wp:positionV relativeFrom="paragraph">
              <wp:posOffset>2402840</wp:posOffset>
            </wp:positionV>
            <wp:extent cx="3484245" cy="2203450"/>
            <wp:effectExtent l="0" t="0" r="1905" b="6350"/>
            <wp:wrapTopAndBottom/>
            <wp:docPr id="1285481811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CB05FD33-76B7-ADE1-389C-0442BDD600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225DB913" wp14:editId="04C804C0">
            <wp:simplePos x="0" y="0"/>
            <wp:positionH relativeFrom="column">
              <wp:posOffset>-559435</wp:posOffset>
            </wp:positionH>
            <wp:positionV relativeFrom="paragraph">
              <wp:posOffset>218440</wp:posOffset>
            </wp:positionV>
            <wp:extent cx="3073400" cy="2032000"/>
            <wp:effectExtent l="0" t="0" r="12700" b="6350"/>
            <wp:wrapTopAndBottom/>
            <wp:docPr id="53247939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1B7474E-C938-B421-5418-C5230AC41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C577C" w14:textId="4E8B53BA" w:rsidR="00DF3318" w:rsidRPr="00DF3318" w:rsidRDefault="00DF3318" w:rsidP="00DF3318"/>
    <w:p w14:paraId="0D825627" w14:textId="4BC85722" w:rsidR="0022179E" w:rsidRPr="0022179E" w:rsidRDefault="0022179E" w:rsidP="0022179E"/>
    <w:p w14:paraId="126F49E8" w14:textId="264D593D" w:rsidR="002B7A25" w:rsidRDefault="00F63A36" w:rsidP="002B7A25">
      <w:pPr>
        <w:pStyle w:val="2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9744" behindDoc="0" locked="0" layoutInCell="1" allowOverlap="1" wp14:anchorId="32D3240A" wp14:editId="491FC4D4">
            <wp:simplePos x="0" y="0"/>
            <wp:positionH relativeFrom="column">
              <wp:posOffset>2643505</wp:posOffset>
            </wp:positionH>
            <wp:positionV relativeFrom="paragraph">
              <wp:posOffset>4299585</wp:posOffset>
            </wp:positionV>
            <wp:extent cx="3556635" cy="2257425"/>
            <wp:effectExtent l="0" t="0" r="5715" b="9525"/>
            <wp:wrapTopAndBottom/>
            <wp:docPr id="177595566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676A34A-6934-8E58-1080-71DCD408AC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8720" behindDoc="0" locked="0" layoutInCell="1" allowOverlap="1" wp14:anchorId="4B1F5C1A" wp14:editId="37661002">
            <wp:simplePos x="0" y="0"/>
            <wp:positionH relativeFrom="column">
              <wp:posOffset>-880110</wp:posOffset>
            </wp:positionH>
            <wp:positionV relativeFrom="paragraph">
              <wp:posOffset>4299585</wp:posOffset>
            </wp:positionV>
            <wp:extent cx="3429000" cy="2228850"/>
            <wp:effectExtent l="0" t="0" r="0" b="0"/>
            <wp:wrapTopAndBottom/>
            <wp:docPr id="956006232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9B2CEF1-EE54-F78E-B1C2-8D3247559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1522B611" wp14:editId="1C5E981C">
            <wp:simplePos x="0" y="0"/>
            <wp:positionH relativeFrom="column">
              <wp:posOffset>-870585</wp:posOffset>
            </wp:positionH>
            <wp:positionV relativeFrom="paragraph">
              <wp:posOffset>1880235</wp:posOffset>
            </wp:positionV>
            <wp:extent cx="3390900" cy="2238375"/>
            <wp:effectExtent l="0" t="0" r="0" b="9525"/>
            <wp:wrapTopAndBottom/>
            <wp:docPr id="11510820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9EC7895-7CC9-ED22-E427-00FD6A01F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501E8D7" wp14:editId="26875307">
            <wp:simplePos x="0" y="0"/>
            <wp:positionH relativeFrom="column">
              <wp:posOffset>2682240</wp:posOffset>
            </wp:positionH>
            <wp:positionV relativeFrom="paragraph">
              <wp:posOffset>1861185</wp:posOffset>
            </wp:positionV>
            <wp:extent cx="3509010" cy="2247900"/>
            <wp:effectExtent l="0" t="0" r="15240" b="0"/>
            <wp:wrapTopAndBottom/>
            <wp:docPr id="1315222013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EC13838-7622-6977-58B3-10AE0EE601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A25">
        <w:t xml:space="preserve">Результаты измерений для </w:t>
      </w:r>
      <w:r w:rsidR="00846A4F">
        <w:t>10 потоков</w:t>
      </w:r>
    </w:p>
    <w:tbl>
      <w:tblPr>
        <w:tblW w:w="7160" w:type="dxa"/>
        <w:tblLook w:val="04A0" w:firstRow="1" w:lastRow="0" w:firstColumn="1" w:lastColumn="0" w:noHBand="0" w:noVBand="1"/>
      </w:tblPr>
      <w:tblGrid>
        <w:gridCol w:w="1204"/>
        <w:gridCol w:w="1052"/>
        <w:gridCol w:w="1052"/>
        <w:gridCol w:w="1052"/>
        <w:gridCol w:w="1052"/>
        <w:gridCol w:w="1163"/>
        <w:gridCol w:w="1052"/>
      </w:tblGrid>
      <w:tr w:rsidR="00F63A36" w:rsidRPr="00F63A36" w14:paraId="103CE82B" w14:textId="77777777" w:rsidTr="00F63A36">
        <w:trPr>
          <w:trHeight w:val="288"/>
        </w:trPr>
        <w:tc>
          <w:tcPr>
            <w:tcW w:w="716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881FE8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 потоков</w:t>
            </w:r>
          </w:p>
        </w:tc>
      </w:tr>
      <w:tr w:rsidR="00F63A36" w:rsidRPr="00F63A36" w14:paraId="6ABC9C02" w14:textId="77777777" w:rsidTr="00F63A36">
        <w:trPr>
          <w:trHeight w:val="288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367C8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112F0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1 замер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4C43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2 замер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AA6B1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3 замер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9B3FD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4 замер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A2BE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5 замер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1FE7A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</w:tr>
      <w:tr w:rsidR="00F63A36" w:rsidRPr="00F63A36" w14:paraId="48220111" w14:textId="77777777" w:rsidTr="00F63A36">
        <w:trPr>
          <w:trHeight w:val="288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E525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100х100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B646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0,003825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829B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0,003844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52B7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0,003841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3196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0,003887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321D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0,0039484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6EA8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0,003869</w:t>
            </w:r>
          </w:p>
        </w:tc>
      </w:tr>
      <w:tr w:rsidR="00F63A36" w:rsidRPr="00F63A36" w14:paraId="37A31938" w14:textId="77777777" w:rsidTr="00F63A36">
        <w:trPr>
          <w:trHeight w:val="288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C171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500х500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E4D8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0,65835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3EF4F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0,63846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966C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0,506508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7636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0,523179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F2AC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0,589247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09077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0,583149</w:t>
            </w:r>
          </w:p>
        </w:tc>
      </w:tr>
      <w:tr w:rsidR="00F63A36" w:rsidRPr="00F63A36" w14:paraId="04ABA631" w14:textId="77777777" w:rsidTr="00F63A36">
        <w:trPr>
          <w:trHeight w:val="288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5A14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1000х1000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77D9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6,3407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9DB7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6,31153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662C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6,61831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8704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5,80704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86E9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5,91247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4660B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6,19801</w:t>
            </w:r>
          </w:p>
        </w:tc>
      </w:tr>
      <w:tr w:rsidR="00F63A36" w:rsidRPr="00F63A36" w14:paraId="44F14461" w14:textId="77777777" w:rsidTr="00F63A36">
        <w:trPr>
          <w:trHeight w:val="288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5262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2000х2000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565D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88,449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A02AF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86,7006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9F56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88,8854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5CB7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82,5065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B457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78,3152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E61F9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84,97134</w:t>
            </w:r>
          </w:p>
        </w:tc>
      </w:tr>
      <w:tr w:rsidR="00F63A36" w:rsidRPr="00F63A36" w14:paraId="7D8D4ECA" w14:textId="77777777" w:rsidTr="00F63A36">
        <w:trPr>
          <w:trHeight w:val="300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1C8B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3000х3000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0280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438,49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1A1AB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437,495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40DAB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434,599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D1CEF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427,461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BF10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408,75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D922A" w14:textId="77777777" w:rsidR="00F63A36" w:rsidRPr="00F63A36" w:rsidRDefault="00F63A36" w:rsidP="00F63A3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63A36">
              <w:rPr>
                <w:rFonts w:ascii="Calibri" w:hAnsi="Calibri" w:cs="Calibri"/>
                <w:color w:val="000000"/>
                <w:sz w:val="22"/>
                <w:szCs w:val="22"/>
              </w:rPr>
              <w:t>429,359</w:t>
            </w:r>
          </w:p>
        </w:tc>
      </w:tr>
    </w:tbl>
    <w:p w14:paraId="21C8EDAB" w14:textId="51F7ECE7" w:rsidR="00DF3318" w:rsidRDefault="00F63A36" w:rsidP="00DF3318">
      <w:r>
        <w:rPr>
          <w:noProof/>
          <w14:ligatures w14:val="standardContextual"/>
        </w:rPr>
        <w:drawing>
          <wp:anchor distT="0" distB="0" distL="114300" distR="114300" simplePos="0" relativeHeight="251681792" behindDoc="0" locked="0" layoutInCell="1" allowOverlap="1" wp14:anchorId="28FAE3A6" wp14:editId="7A3A0739">
            <wp:simplePos x="0" y="0"/>
            <wp:positionH relativeFrom="margin">
              <wp:posOffset>2696845</wp:posOffset>
            </wp:positionH>
            <wp:positionV relativeFrom="paragraph">
              <wp:posOffset>5080635</wp:posOffset>
            </wp:positionV>
            <wp:extent cx="3526790" cy="2398395"/>
            <wp:effectExtent l="0" t="0" r="16510" b="1905"/>
            <wp:wrapTopAndBottom/>
            <wp:docPr id="335516757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8E27E0F-F514-DAC9-E3F0-68B6A67352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322C3791" wp14:editId="131DB346">
            <wp:simplePos x="0" y="0"/>
            <wp:positionH relativeFrom="column">
              <wp:posOffset>-851535</wp:posOffset>
            </wp:positionH>
            <wp:positionV relativeFrom="paragraph">
              <wp:posOffset>5056505</wp:posOffset>
            </wp:positionV>
            <wp:extent cx="3439795" cy="2420620"/>
            <wp:effectExtent l="0" t="0" r="8255" b="17780"/>
            <wp:wrapTopAndBottom/>
            <wp:docPr id="1531941997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B6A2AEF3-466D-0554-C84E-DB0A5F01DD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</wp:anchor>
        </w:drawing>
      </w:r>
    </w:p>
    <w:p w14:paraId="59682450" w14:textId="60E65080" w:rsidR="002B7A25" w:rsidRDefault="006906E7" w:rsidP="002B7A25">
      <w:pPr>
        <w:pStyle w:val="2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53A86C15" wp14:editId="09EF866C">
            <wp:simplePos x="0" y="0"/>
            <wp:positionH relativeFrom="column">
              <wp:posOffset>-641985</wp:posOffset>
            </wp:positionH>
            <wp:positionV relativeFrom="paragraph">
              <wp:posOffset>4279265</wp:posOffset>
            </wp:positionV>
            <wp:extent cx="3291840" cy="2415540"/>
            <wp:effectExtent l="0" t="0" r="3810" b="3810"/>
            <wp:wrapTopAndBottom/>
            <wp:docPr id="992311148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EC874714-810D-166C-1D7F-EEC79C5BA2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E1CB598" wp14:editId="27A1EC35">
            <wp:simplePos x="0" y="0"/>
            <wp:positionH relativeFrom="column">
              <wp:posOffset>2958465</wp:posOffset>
            </wp:positionH>
            <wp:positionV relativeFrom="paragraph">
              <wp:posOffset>4287520</wp:posOffset>
            </wp:positionV>
            <wp:extent cx="3139440" cy="2405380"/>
            <wp:effectExtent l="0" t="0" r="3810" b="13970"/>
            <wp:wrapTopAndBottom/>
            <wp:docPr id="1362183122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658BDC0F-FA6E-51E6-DED5-B059B6BA4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713B183" wp14:editId="1685D751">
            <wp:simplePos x="0" y="0"/>
            <wp:positionH relativeFrom="column">
              <wp:posOffset>-708660</wp:posOffset>
            </wp:positionH>
            <wp:positionV relativeFrom="paragraph">
              <wp:posOffset>6837680</wp:posOffset>
            </wp:positionV>
            <wp:extent cx="3314700" cy="2386965"/>
            <wp:effectExtent l="0" t="0" r="0" b="13335"/>
            <wp:wrapTopAndBottom/>
            <wp:docPr id="95496031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D0C7870-31D9-944A-FD61-C9C9ABC2D7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8FC0236" wp14:editId="354307D6">
            <wp:simplePos x="0" y="0"/>
            <wp:positionH relativeFrom="column">
              <wp:posOffset>2882265</wp:posOffset>
            </wp:positionH>
            <wp:positionV relativeFrom="paragraph">
              <wp:posOffset>6894830</wp:posOffset>
            </wp:positionV>
            <wp:extent cx="3190875" cy="2339157"/>
            <wp:effectExtent l="0" t="0" r="9525" b="4445"/>
            <wp:wrapTopAndBottom/>
            <wp:docPr id="1420819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215A517-2369-A445-2824-CA7165E4D7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9D83BBC" wp14:editId="64FC22F5">
            <wp:simplePos x="0" y="0"/>
            <wp:positionH relativeFrom="column">
              <wp:posOffset>3044190</wp:posOffset>
            </wp:positionH>
            <wp:positionV relativeFrom="paragraph">
              <wp:posOffset>1823085</wp:posOffset>
            </wp:positionV>
            <wp:extent cx="3116580" cy="2314575"/>
            <wp:effectExtent l="0" t="0" r="7620" b="9525"/>
            <wp:wrapTopAndBottom/>
            <wp:docPr id="208305106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ACE683F-2BE3-5FB7-9882-0DF15FD1EC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68D0237" wp14:editId="37D5FA5B">
            <wp:simplePos x="0" y="0"/>
            <wp:positionH relativeFrom="column">
              <wp:posOffset>-537210</wp:posOffset>
            </wp:positionH>
            <wp:positionV relativeFrom="paragraph">
              <wp:posOffset>1851660</wp:posOffset>
            </wp:positionV>
            <wp:extent cx="3324225" cy="2225491"/>
            <wp:effectExtent l="0" t="0" r="9525" b="3810"/>
            <wp:wrapTopAndBottom/>
            <wp:docPr id="33467592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FB3C9615-B4D1-C7FA-ED60-67DE36E3B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A25">
        <w:t xml:space="preserve">Результаты измерений для </w:t>
      </w:r>
      <w:r w:rsidR="00846A4F">
        <w:t>16 потоков</w:t>
      </w:r>
    </w:p>
    <w:tbl>
      <w:tblPr>
        <w:tblW w:w="7442" w:type="dxa"/>
        <w:tblLook w:val="04A0" w:firstRow="1" w:lastRow="0" w:firstColumn="1" w:lastColumn="0" w:noHBand="0" w:noVBand="1"/>
      </w:tblPr>
      <w:tblGrid>
        <w:gridCol w:w="1204"/>
        <w:gridCol w:w="1163"/>
        <w:gridCol w:w="1052"/>
        <w:gridCol w:w="1163"/>
        <w:gridCol w:w="1163"/>
        <w:gridCol w:w="1163"/>
        <w:gridCol w:w="1052"/>
      </w:tblGrid>
      <w:tr w:rsidR="00846A4F" w:rsidRPr="00846A4F" w14:paraId="2DC16433" w14:textId="77777777" w:rsidTr="0022179E">
        <w:trPr>
          <w:trHeight w:val="288"/>
        </w:trPr>
        <w:tc>
          <w:tcPr>
            <w:tcW w:w="7442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8E8CEE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 потоков</w:t>
            </w:r>
          </w:p>
        </w:tc>
      </w:tr>
      <w:tr w:rsidR="00846A4F" w:rsidRPr="00846A4F" w14:paraId="66F33D3E" w14:textId="77777777" w:rsidTr="0022179E">
        <w:trPr>
          <w:trHeight w:val="288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B4EB" w14:textId="62CFCEC9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284A5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1 замер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8FB8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2 замер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187A0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3 замер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A950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4 замер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5800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5 замер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4CE19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</w:tr>
      <w:tr w:rsidR="00846A4F" w:rsidRPr="00846A4F" w14:paraId="1E2F82F7" w14:textId="77777777" w:rsidTr="0022179E">
        <w:trPr>
          <w:trHeight w:val="288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5B27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100х100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A2AA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0,0040881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0FC6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0,003843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0BB9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0,0031603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AE85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0,0030509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F6E2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0,0036128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A42BF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0,003551</w:t>
            </w:r>
          </w:p>
        </w:tc>
      </w:tr>
      <w:tr w:rsidR="00846A4F" w:rsidRPr="00846A4F" w14:paraId="0479AD73" w14:textId="77777777" w:rsidTr="0022179E">
        <w:trPr>
          <w:trHeight w:val="288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EE96" w14:textId="6B55DE58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500х500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B474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0,621659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9650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0,604058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628A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0,47485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1C0E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0,419726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0959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0,47258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F6103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0,518575</w:t>
            </w:r>
          </w:p>
        </w:tc>
      </w:tr>
      <w:tr w:rsidR="00846A4F" w:rsidRPr="00846A4F" w14:paraId="65F0E616" w14:textId="77777777" w:rsidTr="0022179E">
        <w:trPr>
          <w:trHeight w:val="288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C3E8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1000х1000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7EC9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6,76386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C740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6,196300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C11B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4,80316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275E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3,94538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ECAE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4,36756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6BD81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5,215252</w:t>
            </w:r>
          </w:p>
        </w:tc>
      </w:tr>
      <w:tr w:rsidR="00846A4F" w:rsidRPr="00846A4F" w14:paraId="4FC2A5CF" w14:textId="77777777" w:rsidTr="0022179E">
        <w:trPr>
          <w:trHeight w:val="288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CD3B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2000х2000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3835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86,9756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E390C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80,7195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F5B7F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62,8961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04AF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63,3532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E767B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57,7758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41C69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70,34404</w:t>
            </w:r>
          </w:p>
        </w:tc>
      </w:tr>
      <w:tr w:rsidR="00846A4F" w:rsidRPr="00846A4F" w14:paraId="146DFA7F" w14:textId="77777777" w:rsidTr="0022179E">
        <w:trPr>
          <w:trHeight w:val="300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E2D8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3000х3000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E77D8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421,611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9194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421,837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BB32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279,484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649A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303,847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3019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279,759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52C36" w14:textId="77777777" w:rsidR="00846A4F" w:rsidRPr="00846A4F" w:rsidRDefault="00846A4F" w:rsidP="0022179E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46A4F">
              <w:rPr>
                <w:rFonts w:ascii="Calibri" w:hAnsi="Calibri" w:cs="Calibri"/>
                <w:color w:val="000000"/>
                <w:sz w:val="22"/>
                <w:szCs w:val="22"/>
              </w:rPr>
              <w:t>341,3076</w:t>
            </w:r>
          </w:p>
        </w:tc>
      </w:tr>
    </w:tbl>
    <w:p w14:paraId="657632B4" w14:textId="5DDCDF15" w:rsidR="002B7A25" w:rsidRDefault="006906E7" w:rsidP="002B7A25">
      <w:pPr>
        <w:pStyle w:val="2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85888" behindDoc="0" locked="0" layoutInCell="1" allowOverlap="1" wp14:anchorId="19BECA76" wp14:editId="74A85DD2">
            <wp:simplePos x="0" y="0"/>
            <wp:positionH relativeFrom="margin">
              <wp:align>right</wp:align>
            </wp:positionH>
            <wp:positionV relativeFrom="paragraph">
              <wp:posOffset>4032885</wp:posOffset>
            </wp:positionV>
            <wp:extent cx="3280410" cy="2228850"/>
            <wp:effectExtent l="0" t="0" r="15240" b="0"/>
            <wp:wrapTopAndBottom/>
            <wp:docPr id="1519205548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49654668-3596-1BA2-4566-CF7FBFC0AB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4864" behindDoc="0" locked="0" layoutInCell="1" allowOverlap="1" wp14:anchorId="19BA75A1" wp14:editId="55607996">
            <wp:simplePos x="0" y="0"/>
            <wp:positionH relativeFrom="column">
              <wp:posOffset>-794385</wp:posOffset>
            </wp:positionH>
            <wp:positionV relativeFrom="paragraph">
              <wp:posOffset>4118610</wp:posOffset>
            </wp:positionV>
            <wp:extent cx="3228975" cy="2124075"/>
            <wp:effectExtent l="0" t="0" r="9525" b="9525"/>
            <wp:wrapTopAndBottom/>
            <wp:docPr id="1363922256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E0159D39-754C-1A1D-B8C7-9E9F58228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472C3FFE" wp14:editId="0996F355">
            <wp:simplePos x="0" y="0"/>
            <wp:positionH relativeFrom="margin">
              <wp:posOffset>2653030</wp:posOffset>
            </wp:positionH>
            <wp:positionV relativeFrom="paragraph">
              <wp:posOffset>1832610</wp:posOffset>
            </wp:positionV>
            <wp:extent cx="3274695" cy="2095500"/>
            <wp:effectExtent l="0" t="0" r="1905" b="0"/>
            <wp:wrapTopAndBottom/>
            <wp:docPr id="801519914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AD35BE0D-25BF-90A8-EC52-7F80EE6841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33BAFD44" wp14:editId="1EB2238F">
            <wp:simplePos x="0" y="0"/>
            <wp:positionH relativeFrom="column">
              <wp:posOffset>-765810</wp:posOffset>
            </wp:positionH>
            <wp:positionV relativeFrom="paragraph">
              <wp:posOffset>1918335</wp:posOffset>
            </wp:positionV>
            <wp:extent cx="3219450" cy="2028825"/>
            <wp:effectExtent l="0" t="0" r="0" b="9525"/>
            <wp:wrapTopAndBottom/>
            <wp:docPr id="177355329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10E10D0-7510-C87F-AAA8-EE5C6682DA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A25">
        <w:t xml:space="preserve">Результаты измерений для </w:t>
      </w:r>
      <w:r w:rsidR="00846A4F">
        <w:t>20 потоков</w:t>
      </w:r>
    </w:p>
    <w:tbl>
      <w:tblPr>
        <w:tblW w:w="7282" w:type="dxa"/>
        <w:tblLook w:val="04A0" w:firstRow="1" w:lastRow="0" w:firstColumn="1" w:lastColumn="0" w:noHBand="0" w:noVBand="1"/>
      </w:tblPr>
      <w:tblGrid>
        <w:gridCol w:w="1204"/>
        <w:gridCol w:w="1052"/>
        <w:gridCol w:w="1052"/>
        <w:gridCol w:w="1052"/>
        <w:gridCol w:w="1052"/>
        <w:gridCol w:w="1163"/>
        <w:gridCol w:w="1052"/>
      </w:tblGrid>
      <w:tr w:rsidR="006906E7" w:rsidRPr="006906E7" w14:paraId="680F3A6D" w14:textId="77777777" w:rsidTr="006906E7">
        <w:trPr>
          <w:trHeight w:val="288"/>
        </w:trPr>
        <w:tc>
          <w:tcPr>
            <w:tcW w:w="7282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5F09F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 потоков</w:t>
            </w:r>
          </w:p>
        </w:tc>
      </w:tr>
      <w:tr w:rsidR="006906E7" w:rsidRPr="006906E7" w14:paraId="66BF7741" w14:textId="77777777" w:rsidTr="006906E7">
        <w:trPr>
          <w:trHeight w:val="288"/>
        </w:trPr>
        <w:tc>
          <w:tcPr>
            <w:tcW w:w="1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49A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6923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1 замер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1DC8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 замер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7918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3 замер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6CBA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 замер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01B2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 замер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8F9A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среднее</w:t>
            </w:r>
          </w:p>
        </w:tc>
      </w:tr>
      <w:tr w:rsidR="006906E7" w:rsidRPr="006906E7" w14:paraId="25F20FCB" w14:textId="77777777" w:rsidTr="006906E7">
        <w:trPr>
          <w:trHeight w:val="288"/>
        </w:trPr>
        <w:tc>
          <w:tcPr>
            <w:tcW w:w="1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D9CB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100х100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3124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0,003037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7F73C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ABBC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0,003358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3DB7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0,003924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556F9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0,0047812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6387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0,003656</w:t>
            </w:r>
          </w:p>
        </w:tc>
      </w:tr>
      <w:tr w:rsidR="006906E7" w:rsidRPr="006906E7" w14:paraId="05E8CA7A" w14:textId="77777777" w:rsidTr="006906E7">
        <w:trPr>
          <w:trHeight w:val="288"/>
        </w:trPr>
        <w:tc>
          <w:tcPr>
            <w:tcW w:w="1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A64D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500х500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C3B9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0,393737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4B54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0,432928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950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0,423652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1521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0,439396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3AB3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0,639133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9C935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0,465769</w:t>
            </w:r>
          </w:p>
        </w:tc>
      </w:tr>
      <w:tr w:rsidR="006906E7" w:rsidRPr="006906E7" w14:paraId="709B8D1D" w14:textId="77777777" w:rsidTr="006906E7">
        <w:trPr>
          <w:trHeight w:val="288"/>
        </w:trPr>
        <w:tc>
          <w:tcPr>
            <w:tcW w:w="1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6417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1000х1000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A1EB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4,21299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8CD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4,37937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0C19D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4,90987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A13F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4,80656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6A603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5,3301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B7671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4,727778</w:t>
            </w:r>
          </w:p>
        </w:tc>
      </w:tr>
      <w:tr w:rsidR="006906E7" w:rsidRPr="006906E7" w14:paraId="7FEB8E59" w14:textId="77777777" w:rsidTr="006906E7">
        <w:trPr>
          <w:trHeight w:val="288"/>
        </w:trPr>
        <w:tc>
          <w:tcPr>
            <w:tcW w:w="1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76F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2000х2000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9FA6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68,8396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F980A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56,7819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8B7D6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55,4767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5E7C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54,6426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C1C5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82,0241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06CD2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63,55298</w:t>
            </w:r>
          </w:p>
        </w:tc>
      </w:tr>
      <w:tr w:rsidR="006906E7" w:rsidRPr="006906E7" w14:paraId="4DBF70BA" w14:textId="77777777" w:rsidTr="006906E7">
        <w:trPr>
          <w:trHeight w:val="300"/>
        </w:trPr>
        <w:tc>
          <w:tcPr>
            <w:tcW w:w="11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F947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3000х3000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BF88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260,588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B9ABA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252,29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8EA3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246,987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BDE7B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250,867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2D14D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422,363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4ECB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286,619</w:t>
            </w:r>
          </w:p>
        </w:tc>
      </w:tr>
    </w:tbl>
    <w:p w14:paraId="2AF48C15" w14:textId="7D6707EF" w:rsidR="00F63A36" w:rsidRDefault="006906E7" w:rsidP="00F63A36">
      <w:r>
        <w:rPr>
          <w:noProof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4745E0B6" wp14:editId="53EBF6A5">
            <wp:simplePos x="0" y="0"/>
            <wp:positionH relativeFrom="column">
              <wp:posOffset>2602865</wp:posOffset>
            </wp:positionH>
            <wp:positionV relativeFrom="paragraph">
              <wp:posOffset>4688840</wp:posOffset>
            </wp:positionV>
            <wp:extent cx="3293110" cy="2362200"/>
            <wp:effectExtent l="0" t="0" r="2540" b="0"/>
            <wp:wrapTopAndBottom/>
            <wp:docPr id="980431925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A1F52827-80AB-CD59-A001-10C106F175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3F959607" wp14:editId="775EF346">
            <wp:simplePos x="0" y="0"/>
            <wp:positionH relativeFrom="column">
              <wp:posOffset>-838835</wp:posOffset>
            </wp:positionH>
            <wp:positionV relativeFrom="paragraph">
              <wp:posOffset>4688840</wp:posOffset>
            </wp:positionV>
            <wp:extent cx="3263900" cy="2324100"/>
            <wp:effectExtent l="0" t="0" r="12700" b="0"/>
            <wp:wrapTopAndBottom/>
            <wp:docPr id="263370748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AC139481-116C-6443-BC25-7002608F81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6B935" w14:textId="2479D4FF" w:rsidR="006906E7" w:rsidRPr="00F63A36" w:rsidRDefault="006906E7" w:rsidP="00F63A36"/>
    <w:p w14:paraId="0B7F5C30" w14:textId="6DAB5C41" w:rsidR="00846A4F" w:rsidRDefault="00846A4F" w:rsidP="00846A4F">
      <w:pPr>
        <w:pStyle w:val="2"/>
      </w:pPr>
      <w:r>
        <w:lastRenderedPageBreak/>
        <w:t>Общая сводка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173"/>
        <w:gridCol w:w="1027"/>
        <w:gridCol w:w="1134"/>
        <w:gridCol w:w="1243"/>
        <w:gridCol w:w="1243"/>
        <w:gridCol w:w="1134"/>
        <w:gridCol w:w="2381"/>
      </w:tblGrid>
      <w:tr w:rsidR="006906E7" w:rsidRPr="006906E7" w14:paraId="1C79C847" w14:textId="77777777" w:rsidTr="006906E7">
        <w:trPr>
          <w:trHeight w:val="288"/>
        </w:trPr>
        <w:tc>
          <w:tcPr>
            <w:tcW w:w="9020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C4FF10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Итог</w:t>
            </w:r>
          </w:p>
        </w:tc>
      </w:tr>
      <w:tr w:rsidR="006906E7" w:rsidRPr="006906E7" w14:paraId="33423E9E" w14:textId="77777777" w:rsidTr="006906E7">
        <w:trPr>
          <w:trHeight w:val="288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1FD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337B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 потока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D97D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 потоков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6827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10 потоков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6E8C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16 потоков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A430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20 потоков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3892D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без распараллеливания</w:t>
            </w:r>
          </w:p>
        </w:tc>
      </w:tr>
      <w:tr w:rsidR="006906E7" w:rsidRPr="006906E7" w14:paraId="0E55F24E" w14:textId="77777777" w:rsidTr="006906E7">
        <w:trPr>
          <w:trHeight w:val="288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00E1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100х100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642C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0,003096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BAC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0,0034912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7455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0,00386904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D8B1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0,00355102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C2CA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0,0036561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E739C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0.031361</w:t>
            </w:r>
          </w:p>
        </w:tc>
      </w:tr>
      <w:tr w:rsidR="006906E7" w:rsidRPr="006906E7" w14:paraId="154906DB" w14:textId="77777777" w:rsidTr="006906E7">
        <w:trPr>
          <w:trHeight w:val="288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A85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500х500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7BEC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0,420569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200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0,482569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77BD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0,5831488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8147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0,5185746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3EB0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0,4657692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79AC3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2,3354</w:t>
            </w:r>
          </w:p>
        </w:tc>
      </w:tr>
      <w:tr w:rsidR="006906E7" w:rsidRPr="006906E7" w14:paraId="61ED8DFD" w14:textId="77777777" w:rsidTr="006906E7">
        <w:trPr>
          <w:trHeight w:val="288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522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1000х1000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AE52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4,177406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58E1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4,906376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8874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6,19801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EA661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5,215252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A1B8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4,727778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5D873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20,6314</w:t>
            </w:r>
          </w:p>
        </w:tc>
      </w:tr>
      <w:tr w:rsidR="006906E7" w:rsidRPr="006906E7" w14:paraId="16BB3EB9" w14:textId="77777777" w:rsidTr="006906E7">
        <w:trPr>
          <w:trHeight w:val="288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76C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2000х2000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7563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57,9896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00DA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64,35516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7348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84,97134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4618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70,34404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DA01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63,55298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91AEF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223,6422</w:t>
            </w:r>
          </w:p>
        </w:tc>
      </w:tr>
      <w:tr w:rsidR="006906E7" w:rsidRPr="006906E7" w14:paraId="4D770CFD" w14:textId="77777777" w:rsidTr="006906E7">
        <w:trPr>
          <w:trHeight w:val="300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ECB1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3000х3000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FF97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285,4024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3405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333,9144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A0CC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429,359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B0E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341,3076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3C80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286,619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0DEFB" w14:textId="77777777" w:rsidR="006906E7" w:rsidRPr="006906E7" w:rsidRDefault="006906E7" w:rsidP="006906E7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06E7">
              <w:rPr>
                <w:rFonts w:ascii="Calibri" w:hAnsi="Calibri" w:cs="Calibri"/>
                <w:color w:val="000000"/>
                <w:sz w:val="22"/>
                <w:szCs w:val="22"/>
              </w:rPr>
              <w:t>1016,404</w:t>
            </w:r>
          </w:p>
        </w:tc>
      </w:tr>
    </w:tbl>
    <w:p w14:paraId="3543A491" w14:textId="4725A467" w:rsidR="00846A4F" w:rsidRDefault="006906E7" w:rsidP="00846A4F">
      <w:r>
        <w:rPr>
          <w:noProof/>
          <w14:ligatures w14:val="standardContextual"/>
        </w:rPr>
        <w:drawing>
          <wp:anchor distT="0" distB="0" distL="114300" distR="114300" simplePos="0" relativeHeight="251688960" behindDoc="0" locked="0" layoutInCell="1" allowOverlap="1" wp14:anchorId="57E364C8" wp14:editId="207E4768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34075" cy="3257550"/>
            <wp:effectExtent l="0" t="0" r="9525" b="0"/>
            <wp:wrapTopAndBottom/>
            <wp:docPr id="5105885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ABBB45F-3583-9516-B164-CA58BE179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9F9F3" w14:textId="3F15ECAE" w:rsidR="006906E7" w:rsidRPr="003B5289" w:rsidRDefault="006906E7" w:rsidP="00846A4F"/>
    <w:sectPr w:rsidR="006906E7" w:rsidRPr="003B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5C33"/>
    <w:multiLevelType w:val="hybridMultilevel"/>
    <w:tmpl w:val="05480336"/>
    <w:lvl w:ilvl="0" w:tplc="8BC4552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37E71DA"/>
    <w:multiLevelType w:val="hybridMultilevel"/>
    <w:tmpl w:val="375C3876"/>
    <w:lvl w:ilvl="0" w:tplc="76680A26">
      <w:start w:val="1"/>
      <w:numFmt w:val="bullet"/>
      <w:pStyle w:val="a0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6A29DA"/>
    <w:multiLevelType w:val="multilevel"/>
    <w:tmpl w:val="5BCACE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87199877">
    <w:abstractNumId w:val="2"/>
  </w:num>
  <w:num w:numId="2" w16cid:durableId="1751851531">
    <w:abstractNumId w:val="2"/>
  </w:num>
  <w:num w:numId="3" w16cid:durableId="1226600045">
    <w:abstractNumId w:val="2"/>
  </w:num>
  <w:num w:numId="4" w16cid:durableId="720714954">
    <w:abstractNumId w:val="1"/>
  </w:num>
  <w:num w:numId="5" w16cid:durableId="1143890773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36673190">
    <w:abstractNumId w:val="2"/>
  </w:num>
  <w:num w:numId="7" w16cid:durableId="489489404">
    <w:abstractNumId w:val="2"/>
  </w:num>
  <w:num w:numId="8" w16cid:durableId="765275386">
    <w:abstractNumId w:val="1"/>
  </w:num>
  <w:num w:numId="9" w16cid:durableId="934627024">
    <w:abstractNumId w:val="0"/>
    <w:lvlOverride w:ilvl="0">
      <w:lvl w:ilvl="0" w:tplc="8BC45528">
        <w:start w:val="1"/>
        <w:numFmt w:val="decimal"/>
        <w:pStyle w:val="a"/>
        <w:lvlText w:val="%1)"/>
        <w:lvlJc w:val="left"/>
        <w:pPr>
          <w:tabs>
            <w:tab w:val="num" w:pos="992"/>
          </w:tabs>
          <w:ind w:left="0" w:firstLine="709"/>
        </w:pPr>
        <w:rPr>
          <w:rFonts w:hint="default"/>
        </w:rPr>
      </w:lvl>
    </w:lvlOverride>
    <w:lvlOverride w:ilvl="1">
      <w:lvl w:ilvl="1" w:tplc="041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911231027">
    <w:abstractNumId w:val="2"/>
  </w:num>
  <w:num w:numId="11" w16cid:durableId="60258570">
    <w:abstractNumId w:val="2"/>
  </w:num>
  <w:num w:numId="12" w16cid:durableId="1037387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6C"/>
    <w:rsid w:val="000C350C"/>
    <w:rsid w:val="0022179E"/>
    <w:rsid w:val="002B7A25"/>
    <w:rsid w:val="002C121E"/>
    <w:rsid w:val="00381B08"/>
    <w:rsid w:val="003B5289"/>
    <w:rsid w:val="00474478"/>
    <w:rsid w:val="004A30F4"/>
    <w:rsid w:val="00515BCC"/>
    <w:rsid w:val="006906E7"/>
    <w:rsid w:val="007F3861"/>
    <w:rsid w:val="008462D4"/>
    <w:rsid w:val="00846A4F"/>
    <w:rsid w:val="008514ED"/>
    <w:rsid w:val="008C5E45"/>
    <w:rsid w:val="0095199D"/>
    <w:rsid w:val="00DF3318"/>
    <w:rsid w:val="00E175D8"/>
    <w:rsid w:val="00F21FD7"/>
    <w:rsid w:val="00F63A36"/>
    <w:rsid w:val="00FA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5BEA"/>
  <w15:chartTrackingRefBased/>
  <w15:docId w15:val="{7A228FA7-564A-4FFF-8E68-686AA93D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C5E45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1"/>
    <w:next w:val="a1"/>
    <w:link w:val="10"/>
    <w:qFormat/>
    <w:rsid w:val="008C5E45"/>
    <w:pPr>
      <w:pageBreakBefore/>
      <w:numPr>
        <w:numId w:val="12"/>
      </w:numPr>
      <w:tabs>
        <w:tab w:val="left" w:pos="426"/>
      </w:tabs>
      <w:suppressAutoHyphens/>
      <w:spacing w:after="360"/>
      <w:contextualSpacing/>
      <w:outlineLvl w:val="0"/>
    </w:pPr>
    <w:rPr>
      <w:caps/>
      <w:sz w:val="28"/>
      <w:szCs w:val="28"/>
    </w:rPr>
  </w:style>
  <w:style w:type="paragraph" w:styleId="2">
    <w:name w:val="heading 2"/>
    <w:basedOn w:val="a1"/>
    <w:next w:val="a1"/>
    <w:link w:val="20"/>
    <w:qFormat/>
    <w:rsid w:val="008C5E45"/>
    <w:pPr>
      <w:keepNext/>
      <w:keepLines/>
      <w:widowControl w:val="0"/>
      <w:numPr>
        <w:ilvl w:val="1"/>
        <w:numId w:val="12"/>
      </w:numPr>
      <w:tabs>
        <w:tab w:val="left" w:pos="567"/>
      </w:tabs>
      <w:suppressAutoHyphens/>
      <w:spacing w:before="340" w:after="220"/>
      <w:contextualSpacing/>
      <w:outlineLvl w:val="1"/>
    </w:pPr>
  </w:style>
  <w:style w:type="paragraph" w:styleId="3">
    <w:name w:val="heading 3"/>
    <w:basedOn w:val="a1"/>
    <w:next w:val="a1"/>
    <w:link w:val="30"/>
    <w:uiPriority w:val="9"/>
    <w:qFormat/>
    <w:rsid w:val="008C5E45"/>
    <w:pPr>
      <w:keepNext/>
      <w:numPr>
        <w:ilvl w:val="2"/>
        <w:numId w:val="12"/>
      </w:numPr>
      <w:tabs>
        <w:tab w:val="left" w:pos="709"/>
      </w:tabs>
      <w:spacing w:before="120" w:after="120"/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A50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A50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A50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A50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A50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A50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8C5E45"/>
    <w:rPr>
      <w:rFonts w:ascii="Times New Roman" w:eastAsia="Times New Roman" w:hAnsi="Times New Roman" w:cs="Times New Roman"/>
      <w:caps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2"/>
    <w:link w:val="2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2"/>
    <w:link w:val="3"/>
    <w:uiPriority w:val="9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5">
    <w:name w:val="Рисунок"/>
    <w:basedOn w:val="a1"/>
    <w:link w:val="11"/>
    <w:qFormat/>
    <w:rsid w:val="008C5E45"/>
    <w:pPr>
      <w:keepNext/>
      <w:spacing w:before="240"/>
      <w:jc w:val="center"/>
    </w:pPr>
    <w:rPr>
      <w:rFonts w:cs="Calibri"/>
      <w:szCs w:val="16"/>
    </w:rPr>
  </w:style>
  <w:style w:type="character" w:customStyle="1" w:styleId="11">
    <w:name w:val="Рисунок1 Знак"/>
    <w:basedOn w:val="a2"/>
    <w:link w:val="a5"/>
    <w:rsid w:val="008C5E45"/>
    <w:rPr>
      <w:rFonts w:ascii="Times New Roman" w:eastAsia="Times New Roman" w:hAnsi="Times New Roman" w:cs="Calibri"/>
      <w:kern w:val="0"/>
      <w:sz w:val="24"/>
      <w:szCs w:val="16"/>
      <w:lang w:eastAsia="ru-RU"/>
      <w14:ligatures w14:val="none"/>
    </w:rPr>
  </w:style>
  <w:style w:type="paragraph" w:customStyle="1" w:styleId="-">
    <w:name w:val="Рисунок - подпись"/>
    <w:basedOn w:val="a1"/>
    <w:next w:val="a1"/>
    <w:rsid w:val="00381B08"/>
    <w:pPr>
      <w:keepLines/>
      <w:suppressAutoHyphens/>
      <w:spacing w:before="40" w:after="120" w:line="240" w:lineRule="auto"/>
      <w:ind w:firstLine="0"/>
      <w:jc w:val="center"/>
    </w:pPr>
  </w:style>
  <w:style w:type="paragraph" w:customStyle="1" w:styleId="-0">
    <w:name w:val="Таблица - заголовок"/>
    <w:basedOn w:val="a1"/>
    <w:next w:val="a1"/>
    <w:rsid w:val="008C5E45"/>
    <w:pPr>
      <w:keepNext/>
      <w:spacing w:before="240" w:after="120" w:line="240" w:lineRule="auto"/>
    </w:pPr>
  </w:style>
  <w:style w:type="paragraph" w:customStyle="1" w:styleId="-1">
    <w:name w:val="Таблица - текст внутри"/>
    <w:basedOn w:val="a6"/>
    <w:link w:val="-2"/>
    <w:qFormat/>
    <w:rsid w:val="008C5E45"/>
    <w:pPr>
      <w:spacing w:line="240" w:lineRule="auto"/>
      <w:jc w:val="center"/>
    </w:pPr>
  </w:style>
  <w:style w:type="character" w:customStyle="1" w:styleId="-2">
    <w:name w:val="Таблица - текст внутри Знак"/>
    <w:basedOn w:val="a7"/>
    <w:link w:val="-1"/>
    <w:rsid w:val="008C5E45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8">
    <w:name w:val="Формула"/>
    <w:basedOn w:val="a1"/>
    <w:next w:val="a1"/>
    <w:qFormat/>
    <w:rsid w:val="00381B08"/>
    <w:pPr>
      <w:widowControl w:val="0"/>
      <w:spacing w:before="240" w:after="240"/>
      <w:ind w:firstLine="0"/>
      <w:contextualSpacing/>
      <w:jc w:val="center"/>
    </w:pPr>
  </w:style>
  <w:style w:type="paragraph" w:customStyle="1" w:styleId="a0">
    <w:name w:val="Список маркированный"/>
    <w:basedOn w:val="a1"/>
    <w:qFormat/>
    <w:rsid w:val="00381B08"/>
    <w:pPr>
      <w:numPr>
        <w:numId w:val="8"/>
      </w:numPr>
      <w:tabs>
        <w:tab w:val="left" w:pos="851"/>
      </w:tabs>
    </w:pPr>
    <w:rPr>
      <w:lang w:val="en-US"/>
    </w:rPr>
  </w:style>
  <w:style w:type="paragraph" w:customStyle="1" w:styleId="a">
    <w:name w:val="Список нумерованный"/>
    <w:basedOn w:val="a0"/>
    <w:qFormat/>
    <w:rsid w:val="00381B08"/>
    <w:pPr>
      <w:numPr>
        <w:numId w:val="9"/>
      </w:numPr>
      <w:tabs>
        <w:tab w:val="clear" w:pos="851"/>
      </w:tabs>
    </w:pPr>
  </w:style>
  <w:style w:type="paragraph" w:customStyle="1" w:styleId="a6">
    <w:name w:val="После формулы"/>
    <w:basedOn w:val="a1"/>
    <w:next w:val="a1"/>
    <w:link w:val="a7"/>
    <w:qFormat/>
    <w:rsid w:val="00381B08"/>
    <w:pPr>
      <w:ind w:firstLine="0"/>
    </w:pPr>
  </w:style>
  <w:style w:type="character" w:customStyle="1" w:styleId="a7">
    <w:name w:val="После формулы Знак"/>
    <w:basedOn w:val="a2"/>
    <w:link w:val="a6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9">
    <w:name w:val="После где"/>
    <w:basedOn w:val="a6"/>
    <w:qFormat/>
    <w:rsid w:val="00381B08"/>
    <w:pPr>
      <w:ind w:left="369"/>
    </w:pPr>
  </w:style>
  <w:style w:type="paragraph" w:styleId="12">
    <w:name w:val="toc 1"/>
    <w:basedOn w:val="a1"/>
    <w:next w:val="a1"/>
    <w:link w:val="13"/>
    <w:autoRedefine/>
    <w:uiPriority w:val="39"/>
    <w:rsid w:val="00381B08"/>
    <w:pPr>
      <w:tabs>
        <w:tab w:val="left" w:pos="284"/>
        <w:tab w:val="right" w:leader="dot" w:pos="9639"/>
      </w:tabs>
      <w:ind w:left="284" w:right="567" w:hanging="284"/>
    </w:pPr>
    <w:rPr>
      <w:noProof/>
    </w:rPr>
  </w:style>
  <w:style w:type="character" w:customStyle="1" w:styleId="13">
    <w:name w:val="Оглавление 1 Знак"/>
    <w:basedOn w:val="a2"/>
    <w:link w:val="12"/>
    <w:uiPriority w:val="39"/>
    <w:rsid w:val="00381B08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21">
    <w:name w:val="toc 2"/>
    <w:basedOn w:val="a1"/>
    <w:next w:val="a1"/>
    <w:link w:val="22"/>
    <w:autoRedefine/>
    <w:uiPriority w:val="39"/>
    <w:rsid w:val="00381B08"/>
    <w:pPr>
      <w:tabs>
        <w:tab w:val="left" w:pos="709"/>
        <w:tab w:val="right" w:leader="dot" w:pos="9639"/>
      </w:tabs>
      <w:spacing w:before="60"/>
      <w:ind w:left="709" w:right="567" w:hanging="471"/>
    </w:pPr>
    <w:rPr>
      <w:noProof/>
    </w:rPr>
  </w:style>
  <w:style w:type="character" w:customStyle="1" w:styleId="22">
    <w:name w:val="Оглавление 2 Знак"/>
    <w:basedOn w:val="a2"/>
    <w:link w:val="21"/>
    <w:uiPriority w:val="39"/>
    <w:rsid w:val="00381B08"/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paragraph" w:styleId="aa">
    <w:name w:val="header"/>
    <w:basedOn w:val="a1"/>
    <w:link w:val="ab"/>
    <w:uiPriority w:val="99"/>
    <w:unhideWhenUsed/>
    <w:rsid w:val="00381B0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footer"/>
    <w:basedOn w:val="a1"/>
    <w:link w:val="ad"/>
    <w:uiPriority w:val="99"/>
    <w:unhideWhenUsed/>
    <w:rsid w:val="00381B0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81B08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caption"/>
    <w:basedOn w:val="a1"/>
    <w:next w:val="a1"/>
    <w:uiPriority w:val="35"/>
    <w:unhideWhenUsed/>
    <w:qFormat/>
    <w:rsid w:val="00381B08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af">
    <w:name w:val="Hyperlink"/>
    <w:basedOn w:val="a2"/>
    <w:uiPriority w:val="99"/>
    <w:unhideWhenUsed/>
    <w:rsid w:val="008C5E45"/>
    <w:rPr>
      <w:color w:val="0563C1" w:themeColor="hyperlink"/>
      <w:u w:val="single"/>
    </w:rPr>
  </w:style>
  <w:style w:type="paragraph" w:styleId="af0">
    <w:name w:val="Balloon Text"/>
    <w:basedOn w:val="a1"/>
    <w:link w:val="af1"/>
    <w:uiPriority w:val="99"/>
    <w:semiHidden/>
    <w:unhideWhenUsed/>
    <w:rsid w:val="00381B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381B08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table" w:styleId="af2">
    <w:name w:val="Table Grid"/>
    <w:basedOn w:val="a3"/>
    <w:uiPriority w:val="59"/>
    <w:rsid w:val="00381B0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2"/>
    <w:uiPriority w:val="99"/>
    <w:semiHidden/>
    <w:rsid w:val="00381B08"/>
    <w:rPr>
      <w:color w:val="808080"/>
    </w:rPr>
  </w:style>
  <w:style w:type="paragraph" w:styleId="af4">
    <w:name w:val="List Paragraph"/>
    <w:basedOn w:val="a1"/>
    <w:uiPriority w:val="34"/>
    <w:qFormat/>
    <w:rsid w:val="00381B08"/>
    <w:pPr>
      <w:ind w:left="720"/>
      <w:contextualSpacing/>
    </w:pPr>
  </w:style>
  <w:style w:type="paragraph" w:styleId="af5">
    <w:name w:val="TOC Heading"/>
    <w:basedOn w:val="1"/>
    <w:next w:val="a1"/>
    <w:uiPriority w:val="39"/>
    <w:unhideWhenUsed/>
    <w:qFormat/>
    <w:rsid w:val="00381B08"/>
    <w:pPr>
      <w:keepNext/>
      <w:keepLines/>
      <w:pageBreakBefore w:val="0"/>
      <w:numPr>
        <w:numId w:val="0"/>
      </w:numPr>
      <w:suppressAutoHyphens w:val="0"/>
      <w:spacing w:before="480" w:after="0" w:line="276" w:lineRule="auto"/>
      <w:contextualSpacing w:val="0"/>
      <w:jc w:val="left"/>
      <w:outlineLvl w:val="9"/>
    </w:pPr>
    <w:rPr>
      <w:rFonts w:ascii="Cambria" w:hAnsi="Cambria"/>
      <w:b/>
      <w:bCs/>
      <w:color w:val="365F91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FA506C"/>
    <w:rPr>
      <w:rFonts w:eastAsiaTheme="majorEastAsia" w:cstheme="majorBidi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2"/>
    <w:link w:val="5"/>
    <w:uiPriority w:val="9"/>
    <w:semiHidden/>
    <w:rsid w:val="00FA506C"/>
    <w:rPr>
      <w:rFonts w:eastAsiaTheme="majorEastAsia" w:cstheme="majorBidi"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customStyle="1" w:styleId="60">
    <w:name w:val="Заголовок 6 Знак"/>
    <w:basedOn w:val="a2"/>
    <w:link w:val="6"/>
    <w:uiPriority w:val="9"/>
    <w:semiHidden/>
    <w:rsid w:val="00FA506C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70">
    <w:name w:val="Заголовок 7 Знак"/>
    <w:basedOn w:val="a2"/>
    <w:link w:val="7"/>
    <w:uiPriority w:val="9"/>
    <w:semiHidden/>
    <w:rsid w:val="00FA506C"/>
    <w:rPr>
      <w:rFonts w:eastAsiaTheme="majorEastAsia" w:cstheme="majorBidi"/>
      <w:color w:val="595959" w:themeColor="text1" w:themeTint="A6"/>
      <w:kern w:val="0"/>
      <w:sz w:val="24"/>
      <w:szCs w:val="24"/>
      <w:lang w:eastAsia="ru-RU"/>
      <w14:ligatures w14:val="none"/>
    </w:rPr>
  </w:style>
  <w:style w:type="character" w:customStyle="1" w:styleId="80">
    <w:name w:val="Заголовок 8 Знак"/>
    <w:basedOn w:val="a2"/>
    <w:link w:val="8"/>
    <w:uiPriority w:val="9"/>
    <w:semiHidden/>
    <w:rsid w:val="00FA506C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2"/>
    <w:link w:val="9"/>
    <w:uiPriority w:val="9"/>
    <w:semiHidden/>
    <w:rsid w:val="00FA506C"/>
    <w:rPr>
      <w:rFonts w:eastAsiaTheme="majorEastAsia" w:cstheme="majorBidi"/>
      <w:color w:val="272727" w:themeColor="text1" w:themeTint="D8"/>
      <w:kern w:val="0"/>
      <w:sz w:val="24"/>
      <w:szCs w:val="24"/>
      <w:lang w:eastAsia="ru-RU"/>
      <w14:ligatures w14:val="none"/>
    </w:rPr>
  </w:style>
  <w:style w:type="paragraph" w:styleId="af6">
    <w:name w:val="Title"/>
    <w:basedOn w:val="a1"/>
    <w:next w:val="a1"/>
    <w:link w:val="af7"/>
    <w:uiPriority w:val="10"/>
    <w:qFormat/>
    <w:rsid w:val="00FA5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2"/>
    <w:link w:val="af6"/>
    <w:uiPriority w:val="10"/>
    <w:rsid w:val="00FA506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f8">
    <w:name w:val="Subtitle"/>
    <w:basedOn w:val="a1"/>
    <w:next w:val="a1"/>
    <w:link w:val="af9"/>
    <w:uiPriority w:val="11"/>
    <w:qFormat/>
    <w:rsid w:val="00FA506C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Подзаголовок Знак"/>
    <w:basedOn w:val="a2"/>
    <w:link w:val="af8"/>
    <w:uiPriority w:val="11"/>
    <w:rsid w:val="00FA506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3">
    <w:name w:val="Quote"/>
    <w:basedOn w:val="a1"/>
    <w:next w:val="a1"/>
    <w:link w:val="24"/>
    <w:uiPriority w:val="29"/>
    <w:qFormat/>
    <w:rsid w:val="00FA5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rsid w:val="00FA506C"/>
    <w:rPr>
      <w:rFonts w:ascii="Times New Roman" w:hAnsi="Times New Roman" w:cs="Times New Roman"/>
      <w:i/>
      <w:iCs/>
      <w:color w:val="404040" w:themeColor="text1" w:themeTint="BF"/>
      <w:kern w:val="0"/>
      <w:sz w:val="24"/>
      <w:szCs w:val="24"/>
      <w:lang w:eastAsia="ru-RU"/>
      <w14:ligatures w14:val="none"/>
    </w:rPr>
  </w:style>
  <w:style w:type="character" w:styleId="afa">
    <w:name w:val="Intense Emphasis"/>
    <w:basedOn w:val="a2"/>
    <w:uiPriority w:val="21"/>
    <w:qFormat/>
    <w:rsid w:val="00FA506C"/>
    <w:rPr>
      <w:i/>
      <w:iCs/>
      <w:color w:val="2F5496" w:themeColor="accent1" w:themeShade="BF"/>
    </w:rPr>
  </w:style>
  <w:style w:type="paragraph" w:styleId="afb">
    <w:name w:val="Intense Quote"/>
    <w:basedOn w:val="a1"/>
    <w:next w:val="a1"/>
    <w:link w:val="afc"/>
    <w:uiPriority w:val="30"/>
    <w:qFormat/>
    <w:rsid w:val="00FA50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c">
    <w:name w:val="Выделенная цитата Знак"/>
    <w:basedOn w:val="a2"/>
    <w:link w:val="afb"/>
    <w:uiPriority w:val="30"/>
    <w:rsid w:val="00FA506C"/>
    <w:rPr>
      <w:rFonts w:ascii="Times New Roman" w:hAnsi="Times New Roman" w:cs="Times New Roman"/>
      <w:i/>
      <w:iCs/>
      <w:color w:val="2F5496" w:themeColor="accent1" w:themeShade="BF"/>
      <w:kern w:val="0"/>
      <w:sz w:val="24"/>
      <w:szCs w:val="24"/>
      <w:lang w:eastAsia="ru-RU"/>
      <w14:ligatures w14:val="none"/>
    </w:rPr>
  </w:style>
  <w:style w:type="character" w:styleId="afd">
    <w:name w:val="Intense Reference"/>
    <w:basedOn w:val="a2"/>
    <w:uiPriority w:val="32"/>
    <w:qFormat/>
    <w:rsid w:val="00FA50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37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fontTable" Target="fontTable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chart" Target="charts/chart31.xml"/><Relationship Id="rId8" Type="http://schemas.openxmlformats.org/officeDocument/2006/relationships/chart" Target="charts/chart4.xm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56\source\repos\pp-prog-2\pp-prog-2\&#1088;&#1077;&#1079;&#1091;&#1083;&#1100;&#1090;&#1072;&#1090;&#109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 потока'!$A$6</c:f>
              <c:strCache>
                <c:ptCount val="1"/>
                <c:pt idx="0">
                  <c:v>2000х2000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 потока'!$B$2:$G$2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 потока'!$B$6:$G$6</c:f>
              <c:numCache>
                <c:formatCode>General</c:formatCode>
                <c:ptCount val="6"/>
                <c:pt idx="0">
                  <c:v>55.090200000000003</c:v>
                </c:pt>
                <c:pt idx="1">
                  <c:v>58.948099999999997</c:v>
                </c:pt>
                <c:pt idx="2">
                  <c:v>59.622199999999999</c:v>
                </c:pt>
                <c:pt idx="3">
                  <c:v>52.168700000000001</c:v>
                </c:pt>
                <c:pt idx="4">
                  <c:v>64.118799999999993</c:v>
                </c:pt>
                <c:pt idx="5">
                  <c:v>57.989599999999996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86-42F2-A035-5A5CC6D5EC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502656"/>
        <c:axId val="1304489696"/>
      </c:barChart>
      <c:catAx>
        <c:axId val="1304502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489696"/>
        <c:crosses val="autoZero"/>
        <c:auto val="1"/>
        <c:lblAlgn val="ctr"/>
        <c:lblOffset val="100"/>
        <c:noMultiLvlLbl val="0"/>
      </c:catAx>
      <c:valAx>
        <c:axId val="1304489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02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 потоков'!$A$4</c:f>
              <c:strCache>
                <c:ptCount val="1"/>
                <c:pt idx="0">
                  <c:v>500х500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'5 потоков'!$B$4:$G$4</c:f>
              <c:numCache>
                <c:formatCode>General</c:formatCode>
                <c:ptCount val="6"/>
                <c:pt idx="0">
                  <c:v>0.45267400000000002</c:v>
                </c:pt>
                <c:pt idx="1">
                  <c:v>0.46967300000000001</c:v>
                </c:pt>
                <c:pt idx="2">
                  <c:v>0.49935600000000002</c:v>
                </c:pt>
                <c:pt idx="3">
                  <c:v>0.58289000000000002</c:v>
                </c:pt>
                <c:pt idx="4">
                  <c:v>0.408252</c:v>
                </c:pt>
                <c:pt idx="5">
                  <c:v>0.48256899999999997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10-46AB-817F-3FEC58C6F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7303248"/>
        <c:axId val="1157285968"/>
      </c:barChart>
      <c:catAx>
        <c:axId val="115730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285968"/>
        <c:crosses val="autoZero"/>
        <c:auto val="1"/>
        <c:lblAlgn val="ctr"/>
        <c:lblOffset val="100"/>
        <c:noMultiLvlLbl val="0"/>
      </c:catAx>
      <c:valAx>
        <c:axId val="115728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30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 потоков'!$A$6</c:f>
              <c:strCache>
                <c:ptCount val="1"/>
                <c:pt idx="0">
                  <c:v>2000х2000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'5 потоков'!$B$6:$G$6</c:f>
              <c:numCache>
                <c:formatCode>General</c:formatCode>
                <c:ptCount val="6"/>
                <c:pt idx="0">
                  <c:v>55.903700000000001</c:v>
                </c:pt>
                <c:pt idx="1">
                  <c:v>64.313299999999998</c:v>
                </c:pt>
                <c:pt idx="2">
                  <c:v>58.311599999999999</c:v>
                </c:pt>
                <c:pt idx="3">
                  <c:v>85.962500000000006</c:v>
                </c:pt>
                <c:pt idx="4">
                  <c:v>57.284700000000001</c:v>
                </c:pt>
                <c:pt idx="5">
                  <c:v>64.355159999999984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49-4D28-B211-D4486799FD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5072480"/>
        <c:axId val="1385073920"/>
      </c:barChart>
      <c:catAx>
        <c:axId val="138507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73920"/>
        <c:crosses val="autoZero"/>
        <c:auto val="1"/>
        <c:lblAlgn val="ctr"/>
        <c:lblOffset val="100"/>
        <c:noMultiLvlLbl val="0"/>
      </c:catAx>
      <c:valAx>
        <c:axId val="138507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72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 потоков'!$A$3</c:f>
              <c:strCache>
                <c:ptCount val="1"/>
                <c:pt idx="0">
                  <c:v>100х100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'5 потоков'!$B$3:$G$3</c:f>
              <c:numCache>
                <c:formatCode>General</c:formatCode>
                <c:ptCount val="6"/>
                <c:pt idx="0">
                  <c:v>2.9529999999999999E-3</c:v>
                </c:pt>
                <c:pt idx="1">
                  <c:v>3.8211999999999999E-3</c:v>
                </c:pt>
                <c:pt idx="2">
                  <c:v>3.5266E-3</c:v>
                </c:pt>
                <c:pt idx="3">
                  <c:v>4.0391000000000003E-3</c:v>
                </c:pt>
                <c:pt idx="4">
                  <c:v>3.1159999999999998E-3</c:v>
                </c:pt>
                <c:pt idx="5">
                  <c:v>3.49118E-3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3C-496F-9597-3F37DCEE3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7343088"/>
        <c:axId val="1157345968"/>
      </c:barChart>
      <c:catAx>
        <c:axId val="115734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345968"/>
        <c:crosses val="autoZero"/>
        <c:auto val="1"/>
        <c:lblAlgn val="ctr"/>
        <c:lblOffset val="100"/>
        <c:noMultiLvlLbl val="0"/>
      </c:catAx>
      <c:valAx>
        <c:axId val="115734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34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 потоков'!$A$6</c:f>
              <c:strCache>
                <c:ptCount val="1"/>
                <c:pt idx="0">
                  <c:v>2000х2000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'10 потоков'!$B$6:$G$6</c:f>
              <c:numCache>
                <c:formatCode>General</c:formatCode>
                <c:ptCount val="6"/>
                <c:pt idx="0">
                  <c:v>88.448999999999998</c:v>
                </c:pt>
                <c:pt idx="1">
                  <c:v>86.700599999999994</c:v>
                </c:pt>
                <c:pt idx="2">
                  <c:v>88.885400000000004</c:v>
                </c:pt>
                <c:pt idx="3">
                  <c:v>82.506500000000003</c:v>
                </c:pt>
                <c:pt idx="4">
                  <c:v>78.315200000000004</c:v>
                </c:pt>
                <c:pt idx="5">
                  <c:v>84.971339999999998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11-463F-819D-8579848B4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491616"/>
        <c:axId val="1304495456"/>
      </c:barChart>
      <c:catAx>
        <c:axId val="130449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495456"/>
        <c:crosses val="autoZero"/>
        <c:auto val="1"/>
        <c:lblAlgn val="ctr"/>
        <c:lblOffset val="100"/>
        <c:noMultiLvlLbl val="0"/>
      </c:catAx>
      <c:valAx>
        <c:axId val="130449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491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 потоков'!$A$5</c:f>
              <c:strCache>
                <c:ptCount val="1"/>
                <c:pt idx="0">
                  <c:v>1000х1000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'10 потоков'!$B$5:$G$5</c:f>
              <c:numCache>
                <c:formatCode>General</c:formatCode>
                <c:ptCount val="6"/>
                <c:pt idx="0" formatCode="0.0000">
                  <c:v>6.3407</c:v>
                </c:pt>
                <c:pt idx="1">
                  <c:v>6.3115300000000003</c:v>
                </c:pt>
                <c:pt idx="2">
                  <c:v>6.6183100000000001</c:v>
                </c:pt>
                <c:pt idx="3">
                  <c:v>5.8070399999999998</c:v>
                </c:pt>
                <c:pt idx="4">
                  <c:v>5.9124699999999999</c:v>
                </c:pt>
                <c:pt idx="5">
                  <c:v>6.19801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E8-4D73-8B13-8C10B15E7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504096"/>
        <c:axId val="1304515136"/>
      </c:barChart>
      <c:catAx>
        <c:axId val="130450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15136"/>
        <c:crosses val="autoZero"/>
        <c:auto val="1"/>
        <c:lblAlgn val="ctr"/>
        <c:lblOffset val="100"/>
        <c:noMultiLvlLbl val="0"/>
      </c:catAx>
      <c:valAx>
        <c:axId val="130451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0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 потоков'!$A$3</c:f>
              <c:strCache>
                <c:ptCount val="1"/>
                <c:pt idx="0">
                  <c:v>100х100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'10 потоков'!$B$3:$G$3</c:f>
              <c:numCache>
                <c:formatCode>General</c:formatCode>
                <c:ptCount val="6"/>
                <c:pt idx="0">
                  <c:v>3.8248000000000002E-3</c:v>
                </c:pt>
                <c:pt idx="1">
                  <c:v>3.8441999999999999E-3</c:v>
                </c:pt>
                <c:pt idx="2">
                  <c:v>3.8408000000000001E-3</c:v>
                </c:pt>
                <c:pt idx="3">
                  <c:v>3.8869999999999998E-3</c:v>
                </c:pt>
                <c:pt idx="4">
                  <c:v>3.9484000000000003E-3</c:v>
                </c:pt>
                <c:pt idx="5">
                  <c:v>3.8690399999999998E-3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D6-46C1-AA69-C1FD36F80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7306128"/>
        <c:axId val="1157287408"/>
      </c:barChart>
      <c:catAx>
        <c:axId val="115730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287408"/>
        <c:crosses val="autoZero"/>
        <c:auto val="1"/>
        <c:lblAlgn val="ctr"/>
        <c:lblOffset val="100"/>
        <c:noMultiLvlLbl val="0"/>
      </c:catAx>
      <c:valAx>
        <c:axId val="115728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30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 потоков'!$A$4</c:f>
              <c:strCache>
                <c:ptCount val="1"/>
                <c:pt idx="0">
                  <c:v>500х500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'10 потоков'!$B$4:$G$4</c:f>
              <c:numCache>
                <c:formatCode>General</c:formatCode>
                <c:ptCount val="6"/>
                <c:pt idx="0">
                  <c:v>0.65834999999999999</c:v>
                </c:pt>
                <c:pt idx="1">
                  <c:v>0.63846000000000003</c:v>
                </c:pt>
                <c:pt idx="2">
                  <c:v>0.50650799999999996</c:v>
                </c:pt>
                <c:pt idx="3">
                  <c:v>0.52317899999999995</c:v>
                </c:pt>
                <c:pt idx="4">
                  <c:v>0.58924699999999997</c:v>
                </c:pt>
                <c:pt idx="5">
                  <c:v>0.58314879999999991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25-480A-AB67-FF9741E60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7298448"/>
        <c:axId val="1157292688"/>
      </c:barChart>
      <c:catAx>
        <c:axId val="1157298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292688"/>
        <c:crosses val="autoZero"/>
        <c:auto val="1"/>
        <c:lblAlgn val="ctr"/>
        <c:lblOffset val="100"/>
        <c:noMultiLvlLbl val="0"/>
      </c:catAx>
      <c:valAx>
        <c:axId val="115729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298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Взаимосвязь размера и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'10 потоков'!$A$3:$A$7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'10 потоков'!$G$3:$G$7</c:f>
              <c:numCache>
                <c:formatCode>General</c:formatCode>
                <c:ptCount val="5"/>
                <c:pt idx="0">
                  <c:v>3.8690399999999998E-3</c:v>
                </c:pt>
                <c:pt idx="1">
                  <c:v>0.58314879999999991</c:v>
                </c:pt>
                <c:pt idx="2">
                  <c:v>6.19801</c:v>
                </c:pt>
                <c:pt idx="3">
                  <c:v>84.971339999999998</c:v>
                </c:pt>
                <c:pt idx="4">
                  <c:v>429.35900000000004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68-4453-88F3-4BC1D975A2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4514656"/>
        <c:axId val="1304485856"/>
      </c:lineChart>
      <c:catAx>
        <c:axId val="130451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485856"/>
        <c:crosses val="autoZero"/>
        <c:auto val="1"/>
        <c:lblAlgn val="ctr"/>
        <c:lblOffset val="100"/>
        <c:noMultiLvlLbl val="0"/>
      </c:catAx>
      <c:valAx>
        <c:axId val="130448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1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'10 потоков'!$A$7</c:f>
              <c:strCache>
                <c:ptCount val="1"/>
                <c:pt idx="0">
                  <c:v>3000х3000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'10 потоков'!$B$7:$G$7</c:f>
              <c:numCache>
                <c:formatCode>General</c:formatCode>
                <c:ptCount val="6"/>
                <c:pt idx="0">
                  <c:v>438.49</c:v>
                </c:pt>
                <c:pt idx="1">
                  <c:v>437.495</c:v>
                </c:pt>
                <c:pt idx="2">
                  <c:v>434.59899999999999</c:v>
                </c:pt>
                <c:pt idx="3">
                  <c:v>427.46100000000001</c:v>
                </c:pt>
                <c:pt idx="4">
                  <c:v>408.75</c:v>
                </c:pt>
                <c:pt idx="5">
                  <c:v>429.35900000000004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B-42E9-AA8F-A68A3836A7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543936"/>
        <c:axId val="1304517536"/>
      </c:barChart>
      <c:catAx>
        <c:axId val="1304543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17536"/>
        <c:crosses val="autoZero"/>
        <c:auto val="1"/>
        <c:lblAlgn val="ctr"/>
        <c:lblOffset val="100"/>
        <c:noMultiLvlLbl val="0"/>
      </c:catAx>
      <c:valAx>
        <c:axId val="130451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43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1000х1000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'16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'16 потоков'!$B$5:$G$5</c:f>
              <c:numCache>
                <c:formatCode>0.000000</c:formatCode>
                <c:ptCount val="6"/>
                <c:pt idx="0" formatCode="General">
                  <c:v>6.7638600000000002</c:v>
                </c:pt>
                <c:pt idx="1">
                  <c:v>6.1962999999999999</c:v>
                </c:pt>
                <c:pt idx="2" formatCode="General">
                  <c:v>4.8031600000000001</c:v>
                </c:pt>
                <c:pt idx="3" formatCode="General">
                  <c:v>3.9453800000000001</c:v>
                </c:pt>
                <c:pt idx="4" formatCode="General">
                  <c:v>4.3675600000000001</c:v>
                </c:pt>
                <c:pt idx="5" formatCode="General">
                  <c:v>5.2152520000000004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18-4C26-AF84-274E0FD03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8461664"/>
        <c:axId val="1838463104"/>
      </c:barChart>
      <c:catAx>
        <c:axId val="183846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8463104"/>
        <c:crosses val="autoZero"/>
        <c:auto val="1"/>
        <c:lblAlgn val="ctr"/>
        <c:lblOffset val="100"/>
        <c:noMultiLvlLbl val="0"/>
      </c:catAx>
      <c:valAx>
        <c:axId val="18384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8461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 потока'!$A$4</c:f>
              <c:strCache>
                <c:ptCount val="1"/>
                <c:pt idx="0">
                  <c:v>500х500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 потока'!$B$2:$G$2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 потока'!$B$4:$G$4</c:f>
              <c:numCache>
                <c:formatCode>General</c:formatCode>
                <c:ptCount val="6"/>
                <c:pt idx="0">
                  <c:v>0.423043</c:v>
                </c:pt>
                <c:pt idx="1">
                  <c:v>0.42030600000000001</c:v>
                </c:pt>
                <c:pt idx="2">
                  <c:v>0.38998899999999997</c:v>
                </c:pt>
                <c:pt idx="3">
                  <c:v>0.41498499999999999</c:v>
                </c:pt>
                <c:pt idx="4">
                  <c:v>0.45452199999999998</c:v>
                </c:pt>
                <c:pt idx="5">
                  <c:v>0.42056899999999997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96-4855-9D0A-41A73DA5E8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526656"/>
        <c:axId val="1304547776"/>
      </c:barChart>
      <c:catAx>
        <c:axId val="130452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47776"/>
        <c:crosses val="autoZero"/>
        <c:auto val="1"/>
        <c:lblAlgn val="ctr"/>
        <c:lblOffset val="100"/>
        <c:noMultiLvlLbl val="0"/>
      </c:catAx>
      <c:valAx>
        <c:axId val="130454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2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2000х2000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'16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'16 потоков'!$B$6:$G$6</c:f>
              <c:numCache>
                <c:formatCode>General</c:formatCode>
                <c:ptCount val="6"/>
                <c:pt idx="0">
                  <c:v>86.9756</c:v>
                </c:pt>
                <c:pt idx="1">
                  <c:v>80.719499999999996</c:v>
                </c:pt>
                <c:pt idx="2">
                  <c:v>62.896099999999997</c:v>
                </c:pt>
                <c:pt idx="3">
                  <c:v>63.353200000000001</c:v>
                </c:pt>
                <c:pt idx="4">
                  <c:v>57.775799999999997</c:v>
                </c:pt>
                <c:pt idx="5">
                  <c:v>70.344039999999993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CF-438F-945D-DFE799401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2656304"/>
        <c:axId val="2056490128"/>
      </c:barChart>
      <c:catAx>
        <c:axId val="1812656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490128"/>
        <c:crosses val="autoZero"/>
        <c:auto val="1"/>
        <c:lblAlgn val="ctr"/>
        <c:lblOffset val="100"/>
        <c:noMultiLvlLbl val="0"/>
      </c:catAx>
      <c:valAx>
        <c:axId val="2056490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265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3000х3000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'16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'16 потоков'!$B$7:$G$7</c:f>
              <c:numCache>
                <c:formatCode>General</c:formatCode>
                <c:ptCount val="6"/>
                <c:pt idx="0">
                  <c:v>421.61099999999999</c:v>
                </c:pt>
                <c:pt idx="1">
                  <c:v>421.83699999999999</c:v>
                </c:pt>
                <c:pt idx="2">
                  <c:v>279.48399999999998</c:v>
                </c:pt>
                <c:pt idx="3">
                  <c:v>303.84699999999998</c:v>
                </c:pt>
                <c:pt idx="4">
                  <c:v>279.75900000000001</c:v>
                </c:pt>
                <c:pt idx="5">
                  <c:v>341.30759999999998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47-4BEB-834F-6F5F16D32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40590208"/>
        <c:axId val="2040583968"/>
      </c:barChart>
      <c:catAx>
        <c:axId val="2040590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583968"/>
        <c:crosses val="autoZero"/>
        <c:auto val="1"/>
        <c:lblAlgn val="ctr"/>
        <c:lblOffset val="100"/>
        <c:noMultiLvlLbl val="0"/>
      </c:catAx>
      <c:valAx>
        <c:axId val="204058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40590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Взаимосвязь</a:t>
            </a:r>
            <a:r>
              <a:rPr lang="ru-RU" baseline="0"/>
              <a:t> размера и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'16 потоков'!$A$3:$A$7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'16 потоков'!$G$3:$G$7</c:f>
              <c:numCache>
                <c:formatCode>General</c:formatCode>
                <c:ptCount val="5"/>
                <c:pt idx="0">
                  <c:v>3.5510199999999998E-3</c:v>
                </c:pt>
                <c:pt idx="1">
                  <c:v>0.5185746</c:v>
                </c:pt>
                <c:pt idx="2">
                  <c:v>5.2152520000000004</c:v>
                </c:pt>
                <c:pt idx="3">
                  <c:v>70.344039999999993</c:v>
                </c:pt>
                <c:pt idx="4">
                  <c:v>341.30759999999998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0B-4F31-A3DF-AB66F9D9B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6328608"/>
        <c:axId val="486306048"/>
      </c:lineChart>
      <c:catAx>
        <c:axId val="486328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306048"/>
        <c:crosses val="autoZero"/>
        <c:auto val="1"/>
        <c:lblAlgn val="ctr"/>
        <c:lblOffset val="100"/>
        <c:noMultiLvlLbl val="0"/>
      </c:catAx>
      <c:valAx>
        <c:axId val="48630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328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 500х500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'16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'16 потоков'!$B$4:$G$4</c:f>
              <c:numCache>
                <c:formatCode>General</c:formatCode>
                <c:ptCount val="6"/>
                <c:pt idx="0">
                  <c:v>0.62165899999999996</c:v>
                </c:pt>
                <c:pt idx="1">
                  <c:v>0.60405799999999998</c:v>
                </c:pt>
                <c:pt idx="2">
                  <c:v>0.47484999999999999</c:v>
                </c:pt>
                <c:pt idx="3">
                  <c:v>0.41972599999999999</c:v>
                </c:pt>
                <c:pt idx="4">
                  <c:v>0.47258</c:v>
                </c:pt>
                <c:pt idx="5">
                  <c:v>0.5185746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D7-4A4C-9419-7D493F783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6484848"/>
        <c:axId val="2056487728"/>
      </c:barChart>
      <c:catAx>
        <c:axId val="205648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487728"/>
        <c:crosses val="autoZero"/>
        <c:auto val="1"/>
        <c:lblAlgn val="ctr"/>
        <c:lblOffset val="100"/>
        <c:noMultiLvlLbl val="0"/>
      </c:catAx>
      <c:valAx>
        <c:axId val="205648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6484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Матрица</a:t>
            </a:r>
            <a:r>
              <a:rPr lang="ru-RU" baseline="0"/>
              <a:t> 100х100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'16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'16 потоков'!$B$3:$G$3</c:f>
              <c:numCache>
                <c:formatCode>General</c:formatCode>
                <c:ptCount val="6"/>
                <c:pt idx="0">
                  <c:v>4.0880999999999999E-3</c:v>
                </c:pt>
                <c:pt idx="1">
                  <c:v>3.8430000000000001E-3</c:v>
                </c:pt>
                <c:pt idx="2">
                  <c:v>3.1603E-3</c:v>
                </c:pt>
                <c:pt idx="3">
                  <c:v>3.0509000000000001E-3</c:v>
                </c:pt>
                <c:pt idx="4">
                  <c:v>3.6128000000000002E-3</c:v>
                </c:pt>
                <c:pt idx="5">
                  <c:v>3.5510199999999998E-3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57-4865-995B-A0359A8404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5083520"/>
        <c:axId val="1385059520"/>
      </c:barChart>
      <c:catAx>
        <c:axId val="138508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59520"/>
        <c:crosses val="autoZero"/>
        <c:auto val="1"/>
        <c:lblAlgn val="ctr"/>
        <c:lblOffset val="100"/>
        <c:noMultiLvlLbl val="0"/>
      </c:catAx>
      <c:valAx>
        <c:axId val="138505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83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 потоков'!$A$6</c:f>
              <c:strCache>
                <c:ptCount val="1"/>
                <c:pt idx="0">
                  <c:v>2000х2000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'20 потоков'!$B$6:$G$6</c:f>
              <c:numCache>
                <c:formatCode>General</c:formatCode>
                <c:ptCount val="6"/>
                <c:pt idx="0">
                  <c:v>68.839600000000004</c:v>
                </c:pt>
                <c:pt idx="1">
                  <c:v>56.7819</c:v>
                </c:pt>
                <c:pt idx="2">
                  <c:v>55.476700000000001</c:v>
                </c:pt>
                <c:pt idx="3">
                  <c:v>54.642600000000002</c:v>
                </c:pt>
                <c:pt idx="4">
                  <c:v>82.024100000000004</c:v>
                </c:pt>
                <c:pt idx="5">
                  <c:v>63.552980000000005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E7-45BC-9EE1-E5A4CC8753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3296768"/>
        <c:axId val="1353287168"/>
      </c:barChart>
      <c:catAx>
        <c:axId val="1353296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287168"/>
        <c:crosses val="autoZero"/>
        <c:auto val="1"/>
        <c:lblAlgn val="ctr"/>
        <c:lblOffset val="100"/>
        <c:noMultiLvlLbl val="0"/>
      </c:catAx>
      <c:valAx>
        <c:axId val="135328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296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 потоков'!$A$5</c:f>
              <c:strCache>
                <c:ptCount val="1"/>
                <c:pt idx="0">
                  <c:v>1000х1000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'20 потоков'!$B$5:$G$5</c:f>
              <c:numCache>
                <c:formatCode>General</c:formatCode>
                <c:ptCount val="6"/>
                <c:pt idx="0">
                  <c:v>4.2129899999999996</c:v>
                </c:pt>
                <c:pt idx="1">
                  <c:v>4.3793699999999998</c:v>
                </c:pt>
                <c:pt idx="2">
                  <c:v>4.9098699999999997</c:v>
                </c:pt>
                <c:pt idx="3">
                  <c:v>4.8065600000000002</c:v>
                </c:pt>
                <c:pt idx="4" formatCode="0.0000">
                  <c:v>5.3300999999999998</c:v>
                </c:pt>
                <c:pt idx="5">
                  <c:v>4.7277779999999989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11-4689-BA46-97543E682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6635824"/>
        <c:axId val="496615184"/>
      </c:barChart>
      <c:catAx>
        <c:axId val="49663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615184"/>
        <c:crosses val="autoZero"/>
        <c:auto val="1"/>
        <c:lblAlgn val="ctr"/>
        <c:lblOffset val="100"/>
        <c:noMultiLvlLbl val="0"/>
      </c:catAx>
      <c:valAx>
        <c:axId val="49661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663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 потоков'!$A$4</c:f>
              <c:strCache>
                <c:ptCount val="1"/>
                <c:pt idx="0">
                  <c:v>500х500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'20 потоков'!$B$4:$G$4</c:f>
              <c:numCache>
                <c:formatCode>General</c:formatCode>
                <c:ptCount val="6"/>
                <c:pt idx="0">
                  <c:v>0.393737</c:v>
                </c:pt>
                <c:pt idx="1">
                  <c:v>0.43292799999999998</c:v>
                </c:pt>
                <c:pt idx="2">
                  <c:v>0.42365199999999997</c:v>
                </c:pt>
                <c:pt idx="3">
                  <c:v>0.43939600000000001</c:v>
                </c:pt>
                <c:pt idx="4">
                  <c:v>0.63913299999999995</c:v>
                </c:pt>
                <c:pt idx="5">
                  <c:v>0.46576919999999988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B4-49AA-A3E5-F9FB42BD9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7310448"/>
        <c:axId val="1157298928"/>
      </c:barChart>
      <c:catAx>
        <c:axId val="1157310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298928"/>
        <c:crosses val="autoZero"/>
        <c:auto val="1"/>
        <c:lblAlgn val="ctr"/>
        <c:lblOffset val="100"/>
        <c:noMultiLvlLbl val="0"/>
      </c:catAx>
      <c:valAx>
        <c:axId val="115729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310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 потоков'!$A$3</c:f>
              <c:strCache>
                <c:ptCount val="1"/>
                <c:pt idx="0">
                  <c:v>100х100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'20 потоков'!$B$3:$G$3</c:f>
              <c:numCache>
                <c:formatCode>General</c:formatCode>
                <c:ptCount val="6"/>
                <c:pt idx="0">
                  <c:v>3.0373000000000002E-3</c:v>
                </c:pt>
                <c:pt idx="1">
                  <c:v>3.1800000000000001E-3</c:v>
                </c:pt>
                <c:pt idx="2">
                  <c:v>3.3582E-3</c:v>
                </c:pt>
                <c:pt idx="3">
                  <c:v>3.9240000000000004E-3</c:v>
                </c:pt>
                <c:pt idx="4">
                  <c:v>4.7812000000000002E-3</c:v>
                </c:pt>
                <c:pt idx="5">
                  <c:v>3.65614E-3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F2-48CB-B5FA-BE26D736A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7304208"/>
        <c:axId val="1157304688"/>
      </c:barChart>
      <c:catAx>
        <c:axId val="115730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304688"/>
        <c:crosses val="autoZero"/>
        <c:auto val="1"/>
        <c:lblAlgn val="ctr"/>
        <c:lblOffset val="100"/>
        <c:noMultiLvlLbl val="0"/>
      </c:catAx>
      <c:valAx>
        <c:axId val="115730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30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Взаимосвязь</a:t>
            </a:r>
            <a:r>
              <a:rPr lang="ru-RU" baseline="0"/>
              <a:t> размера и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'20 потоков'!$A$3:$A$7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'20 потоков'!$G$3:$G$7</c:f>
              <c:numCache>
                <c:formatCode>General</c:formatCode>
                <c:ptCount val="5"/>
                <c:pt idx="0">
                  <c:v>3.65614E-3</c:v>
                </c:pt>
                <c:pt idx="1">
                  <c:v>0.46576919999999988</c:v>
                </c:pt>
                <c:pt idx="2">
                  <c:v>4.7277779999999989</c:v>
                </c:pt>
                <c:pt idx="3">
                  <c:v>63.552980000000005</c:v>
                </c:pt>
                <c:pt idx="4">
                  <c:v>286.61900000000003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9B-4467-BF8C-5E4467EEA1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53273248"/>
        <c:axId val="1353294368"/>
      </c:lineChart>
      <c:catAx>
        <c:axId val="135327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294368"/>
        <c:crosses val="autoZero"/>
        <c:auto val="1"/>
        <c:lblAlgn val="ctr"/>
        <c:lblOffset val="100"/>
        <c:noMultiLvlLbl val="0"/>
      </c:catAx>
      <c:valAx>
        <c:axId val="135329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273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</a:t>
            </a:r>
            <a:r>
              <a:rPr lang="ru-RU"/>
              <a:t>00х100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 потока'!$B$2:$G$2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 потока'!$B$3:$G$3</c:f>
              <c:numCache>
                <c:formatCode>General</c:formatCode>
                <c:ptCount val="6"/>
                <c:pt idx="0">
                  <c:v>3.0352000000000001E-3</c:v>
                </c:pt>
                <c:pt idx="1">
                  <c:v>3.0360000000000001E-3</c:v>
                </c:pt>
                <c:pt idx="2">
                  <c:v>3.1277000000000002E-3</c:v>
                </c:pt>
                <c:pt idx="3">
                  <c:v>3.1272000000000001E-3</c:v>
                </c:pt>
                <c:pt idx="4">
                  <c:v>3.1513999999999999E-3</c:v>
                </c:pt>
                <c:pt idx="5">
                  <c:v>3.0955000000000002E-3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CE-486E-9990-4D3B65E86E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538176"/>
        <c:axId val="1304530976"/>
      </c:barChart>
      <c:catAx>
        <c:axId val="1304538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30976"/>
        <c:crosses val="autoZero"/>
        <c:auto val="1"/>
        <c:lblAlgn val="ctr"/>
        <c:lblOffset val="100"/>
        <c:noMultiLvlLbl val="0"/>
      </c:catAx>
      <c:valAx>
        <c:axId val="130453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38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 потоков'!$A$7</c:f>
              <c:strCache>
                <c:ptCount val="1"/>
                <c:pt idx="0">
                  <c:v>3000х3000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'20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'20 потоков'!$B$7:$G$7</c:f>
              <c:numCache>
                <c:formatCode>General</c:formatCode>
                <c:ptCount val="6"/>
                <c:pt idx="0">
                  <c:v>260.58800000000002</c:v>
                </c:pt>
                <c:pt idx="1">
                  <c:v>252.29</c:v>
                </c:pt>
                <c:pt idx="2">
                  <c:v>246.98699999999999</c:v>
                </c:pt>
                <c:pt idx="3">
                  <c:v>250.86699999999999</c:v>
                </c:pt>
                <c:pt idx="4">
                  <c:v>422.363</c:v>
                </c:pt>
                <c:pt idx="5">
                  <c:v>286.61900000000003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CB-4909-967F-0B47E96FF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53276128"/>
        <c:axId val="1353297248"/>
      </c:barChart>
      <c:catAx>
        <c:axId val="135327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297248"/>
        <c:crosses val="autoZero"/>
        <c:auto val="1"/>
        <c:lblAlgn val="ctr"/>
        <c:lblOffset val="100"/>
        <c:noMultiLvlLbl val="0"/>
      </c:catAx>
      <c:valAx>
        <c:axId val="135329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327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Итог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Итог!$B$2</c:f>
              <c:strCache>
                <c:ptCount val="1"/>
                <c:pt idx="0">
                  <c:v>2 потока</c:v>
                </c:pt>
              </c:strCache>
            </c:strRef>
          </c:tx>
          <c:spPr>
            <a:ln w="28575" cap="rnd">
              <a:solidFill>
                <a:srgbClr val="4322E6"/>
              </a:solidFill>
              <a:round/>
            </a:ln>
            <a:effectLst/>
          </c:spPr>
          <c:marker>
            <c:symbol val="none"/>
          </c:marker>
          <c:cat>
            <c:strRef>
              <c:f>Итог!$A$3:$A$7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Итог!$B$3:$B$7</c:f>
              <c:numCache>
                <c:formatCode>General</c:formatCode>
                <c:ptCount val="5"/>
                <c:pt idx="0">
                  <c:v>3.0955000000000002E-3</c:v>
                </c:pt>
                <c:pt idx="1">
                  <c:v>0.42056899999999997</c:v>
                </c:pt>
                <c:pt idx="2">
                  <c:v>4.1774060000000004</c:v>
                </c:pt>
                <c:pt idx="3">
                  <c:v>57.989599999999996</c:v>
                </c:pt>
                <c:pt idx="4">
                  <c:v>285.40240000000006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51-4978-BB4C-E7E2C4E963DE}"/>
            </c:ext>
          </c:extLst>
        </c:ser>
        <c:ser>
          <c:idx val="1"/>
          <c:order val="1"/>
          <c:tx>
            <c:strRef>
              <c:f>Итог!$C$2</c:f>
              <c:strCache>
                <c:ptCount val="1"/>
                <c:pt idx="0">
                  <c:v>5 потоков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Итог!$A$3:$A$7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Итог!$C$3:$C$7</c:f>
              <c:numCache>
                <c:formatCode>General</c:formatCode>
                <c:ptCount val="5"/>
                <c:pt idx="0">
                  <c:v>3.49118E-3</c:v>
                </c:pt>
                <c:pt idx="1">
                  <c:v>0.48256899999999997</c:v>
                </c:pt>
                <c:pt idx="2">
                  <c:v>4.9063759999999998</c:v>
                </c:pt>
                <c:pt idx="3">
                  <c:v>64.355159999999984</c:v>
                </c:pt>
                <c:pt idx="4">
                  <c:v>333.9144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51-4978-BB4C-E7E2C4E963DE}"/>
            </c:ext>
          </c:extLst>
        </c:ser>
        <c:ser>
          <c:idx val="2"/>
          <c:order val="2"/>
          <c:tx>
            <c:strRef>
              <c:f>Итог!$D$2</c:f>
              <c:strCache>
                <c:ptCount val="1"/>
                <c:pt idx="0">
                  <c:v>10 потоков</c:v>
                </c:pt>
              </c:strCache>
            </c:strRef>
          </c:tx>
          <c:spPr>
            <a:ln w="28575" cap="rnd">
              <a:solidFill>
                <a:srgbClr val="F456E1"/>
              </a:solidFill>
              <a:round/>
            </a:ln>
            <a:effectLst/>
          </c:spPr>
          <c:marker>
            <c:symbol val="none"/>
          </c:marker>
          <c:cat>
            <c:strRef>
              <c:f>Итог!$A$3:$A$7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Итог!$D$3:$D$7</c:f>
              <c:numCache>
                <c:formatCode>General</c:formatCode>
                <c:ptCount val="5"/>
                <c:pt idx="0">
                  <c:v>3.8690399999999998E-3</c:v>
                </c:pt>
                <c:pt idx="1">
                  <c:v>0.58314879999999991</c:v>
                </c:pt>
                <c:pt idx="2">
                  <c:v>6.19801</c:v>
                </c:pt>
                <c:pt idx="3">
                  <c:v>84.971339999999998</c:v>
                </c:pt>
                <c:pt idx="4">
                  <c:v>429.35900000000004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51-4978-BB4C-E7E2C4E963DE}"/>
            </c:ext>
          </c:extLst>
        </c:ser>
        <c:ser>
          <c:idx val="3"/>
          <c:order val="3"/>
          <c:tx>
            <c:strRef>
              <c:f>Итог!$E$2</c:f>
              <c:strCache>
                <c:ptCount val="1"/>
                <c:pt idx="0">
                  <c:v>16 потоков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Итог!$A$3:$A$7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Итог!$E$3:$E$7</c:f>
              <c:numCache>
                <c:formatCode>General</c:formatCode>
                <c:ptCount val="5"/>
                <c:pt idx="0">
                  <c:v>3.5510199999999998E-3</c:v>
                </c:pt>
                <c:pt idx="1">
                  <c:v>0.5185746</c:v>
                </c:pt>
                <c:pt idx="2">
                  <c:v>5.2152520000000004</c:v>
                </c:pt>
                <c:pt idx="3">
                  <c:v>70.344039999999993</c:v>
                </c:pt>
                <c:pt idx="4">
                  <c:v>341.30759999999998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51-4978-BB4C-E7E2C4E963DE}"/>
            </c:ext>
          </c:extLst>
        </c:ser>
        <c:ser>
          <c:idx val="4"/>
          <c:order val="4"/>
          <c:tx>
            <c:strRef>
              <c:f>Итог!$F$2</c:f>
              <c:strCache>
                <c:ptCount val="1"/>
                <c:pt idx="0">
                  <c:v>20 потоков</c:v>
                </c:pt>
              </c:strCache>
            </c:strRef>
          </c:tx>
          <c:spPr>
            <a:ln w="28575" cap="rnd">
              <a:solidFill>
                <a:srgbClr val="6EE2E8"/>
              </a:solidFill>
              <a:round/>
            </a:ln>
            <a:effectLst/>
          </c:spPr>
          <c:marker>
            <c:symbol val="none"/>
          </c:marker>
          <c:cat>
            <c:strRef>
              <c:f>Итог!$A$3:$A$7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Итог!$F$3:$F$7</c:f>
              <c:numCache>
                <c:formatCode>General</c:formatCode>
                <c:ptCount val="5"/>
                <c:pt idx="0">
                  <c:v>3.65614E-3</c:v>
                </c:pt>
                <c:pt idx="1">
                  <c:v>0.46576919999999988</c:v>
                </c:pt>
                <c:pt idx="2">
                  <c:v>4.7277779999999989</c:v>
                </c:pt>
                <c:pt idx="3">
                  <c:v>63.552980000000005</c:v>
                </c:pt>
                <c:pt idx="4">
                  <c:v>286.61900000000003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F51-4978-BB4C-E7E2C4E963DE}"/>
            </c:ext>
          </c:extLst>
        </c:ser>
        <c:ser>
          <c:idx val="5"/>
          <c:order val="5"/>
          <c:tx>
            <c:strRef>
              <c:f>Итог!$G$2</c:f>
              <c:strCache>
                <c:ptCount val="1"/>
                <c:pt idx="0">
                  <c:v>без распараллеливания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Итог!$A$3:$A$7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Итог!$G$3:$G$7</c:f>
              <c:numCache>
                <c:formatCode>General</c:formatCode>
                <c:ptCount val="5"/>
                <c:pt idx="0">
                  <c:v>3.1361E-2</c:v>
                </c:pt>
                <c:pt idx="1">
                  <c:v>2.3353999999999999</c:v>
                </c:pt>
                <c:pt idx="2">
                  <c:v>20.631400000000003</c:v>
                </c:pt>
                <c:pt idx="3">
                  <c:v>223.6422</c:v>
                </c:pt>
                <c:pt idx="4">
                  <c:v>1016.4040000000001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F51-4978-BB4C-E7E2C4E963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5092640"/>
        <c:axId val="1385091680"/>
      </c:lineChart>
      <c:catAx>
        <c:axId val="138509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91680"/>
        <c:crosses val="autoZero"/>
        <c:auto val="1"/>
        <c:lblAlgn val="ctr"/>
        <c:lblOffset val="100"/>
        <c:noMultiLvlLbl val="0"/>
      </c:catAx>
      <c:valAx>
        <c:axId val="138509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9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 потока'!$A$5</c:f>
              <c:strCache>
                <c:ptCount val="1"/>
                <c:pt idx="0">
                  <c:v>1000х1000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 потока'!$B$2:$G$2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 потока'!$B$5:$G$5</c:f>
              <c:numCache>
                <c:formatCode>General</c:formatCode>
                <c:ptCount val="6"/>
                <c:pt idx="0">
                  <c:v>4.1210000000000004</c:v>
                </c:pt>
                <c:pt idx="1">
                  <c:v>4.28871</c:v>
                </c:pt>
                <c:pt idx="2">
                  <c:v>4.3411200000000001</c:v>
                </c:pt>
                <c:pt idx="3">
                  <c:v>4.1930199999999997</c:v>
                </c:pt>
                <c:pt idx="4">
                  <c:v>3.9431799999999999</c:v>
                </c:pt>
                <c:pt idx="5">
                  <c:v>4.1774060000000004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D5-488A-B731-6EBD2C432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548256"/>
        <c:axId val="1304497856"/>
      </c:barChart>
      <c:catAx>
        <c:axId val="1304548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497856"/>
        <c:crosses val="autoZero"/>
        <c:auto val="1"/>
        <c:lblAlgn val="ctr"/>
        <c:lblOffset val="100"/>
        <c:noMultiLvlLbl val="0"/>
      </c:catAx>
      <c:valAx>
        <c:axId val="130449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4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Взаимосвязь размера и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'2 потока'!$A$3:$A$7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'2 потока'!$G$3:$G$7</c:f>
              <c:numCache>
                <c:formatCode>General</c:formatCode>
                <c:ptCount val="5"/>
                <c:pt idx="0">
                  <c:v>3.0955000000000002E-3</c:v>
                </c:pt>
                <c:pt idx="1">
                  <c:v>0.42056899999999997</c:v>
                </c:pt>
                <c:pt idx="2">
                  <c:v>4.1774060000000004</c:v>
                </c:pt>
                <c:pt idx="3">
                  <c:v>57.989599999999996</c:v>
                </c:pt>
                <c:pt idx="4">
                  <c:v>285.40240000000006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76-4F27-9F38-93308A91ED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5069600"/>
        <c:axId val="1385076320"/>
      </c:lineChart>
      <c:catAx>
        <c:axId val="1385069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76320"/>
        <c:crosses val="autoZero"/>
        <c:auto val="1"/>
        <c:lblAlgn val="ctr"/>
        <c:lblOffset val="100"/>
        <c:noMultiLvlLbl val="0"/>
      </c:catAx>
      <c:valAx>
        <c:axId val="138507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69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 потока'!$A$7</c:f>
              <c:strCache>
                <c:ptCount val="1"/>
                <c:pt idx="0">
                  <c:v>3000х3000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'2 потока'!$B$2:$G$2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'2 потока'!$B$7:$G$7</c:f>
              <c:numCache>
                <c:formatCode>General</c:formatCode>
                <c:ptCount val="6"/>
                <c:pt idx="0">
                  <c:v>284.16000000000003</c:v>
                </c:pt>
                <c:pt idx="1">
                  <c:v>313.56400000000002</c:v>
                </c:pt>
                <c:pt idx="2">
                  <c:v>291.52800000000002</c:v>
                </c:pt>
                <c:pt idx="3">
                  <c:v>240.697</c:v>
                </c:pt>
                <c:pt idx="4">
                  <c:v>297.06299999999999</c:v>
                </c:pt>
                <c:pt idx="5">
                  <c:v>285.40240000000006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D7-4490-BB26-D61EE05BB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509376"/>
        <c:axId val="1304510336"/>
      </c:barChart>
      <c:catAx>
        <c:axId val="130450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10336"/>
        <c:crosses val="autoZero"/>
        <c:auto val="1"/>
        <c:lblAlgn val="ctr"/>
        <c:lblOffset val="100"/>
        <c:noMultiLvlLbl val="0"/>
      </c:catAx>
      <c:valAx>
        <c:axId val="130451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0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Взаимосвязь размера и времени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'5 потоков'!$A$3:$A$7</c:f>
              <c:strCache>
                <c:ptCount val="5"/>
                <c:pt idx="0">
                  <c:v>100х100</c:v>
                </c:pt>
                <c:pt idx="1">
                  <c:v>500х500</c:v>
                </c:pt>
                <c:pt idx="2">
                  <c:v>1000х1000</c:v>
                </c:pt>
                <c:pt idx="3">
                  <c:v>2000х2000</c:v>
                </c:pt>
                <c:pt idx="4">
                  <c:v>3000х3000</c:v>
                </c:pt>
              </c:strCache>
            </c:strRef>
          </c:cat>
          <c:val>
            <c:numRef>
              <c:f>'5 потоков'!$G$3:$G$7</c:f>
              <c:numCache>
                <c:formatCode>General</c:formatCode>
                <c:ptCount val="5"/>
                <c:pt idx="0">
                  <c:v>3.49118E-3</c:v>
                </c:pt>
                <c:pt idx="1">
                  <c:v>0.48256899999999997</c:v>
                </c:pt>
                <c:pt idx="2">
                  <c:v>4.9063759999999998</c:v>
                </c:pt>
                <c:pt idx="3">
                  <c:v>64.355159999999984</c:v>
                </c:pt>
                <c:pt idx="4">
                  <c:v>333.9144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FC-4E4A-9D58-51AF51806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7288368"/>
        <c:axId val="1157319568"/>
      </c:lineChart>
      <c:catAx>
        <c:axId val="115728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319568"/>
        <c:crosses val="autoZero"/>
        <c:auto val="1"/>
        <c:lblAlgn val="ctr"/>
        <c:lblOffset val="100"/>
        <c:noMultiLvlLbl val="0"/>
      </c:catAx>
      <c:valAx>
        <c:axId val="115731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288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 потоков'!$A$7</c:f>
              <c:strCache>
                <c:ptCount val="1"/>
                <c:pt idx="0">
                  <c:v>3000х3000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'5 потоков'!$B$7:$G$7</c:f>
              <c:numCache>
                <c:formatCode>General</c:formatCode>
                <c:ptCount val="6"/>
                <c:pt idx="0">
                  <c:v>302.77199999999999</c:v>
                </c:pt>
                <c:pt idx="1">
                  <c:v>283.43099999999998</c:v>
                </c:pt>
                <c:pt idx="2">
                  <c:v>390.79300000000001</c:v>
                </c:pt>
                <c:pt idx="3">
                  <c:v>421.80200000000002</c:v>
                </c:pt>
                <c:pt idx="4">
                  <c:v>270.774</c:v>
                </c:pt>
                <c:pt idx="5">
                  <c:v>333.9144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08-4F59-870F-01F029858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4521856"/>
        <c:axId val="1304522336"/>
      </c:barChart>
      <c:catAx>
        <c:axId val="130452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22336"/>
        <c:crosses val="autoZero"/>
        <c:auto val="1"/>
        <c:lblAlgn val="ctr"/>
        <c:lblOffset val="100"/>
        <c:noMultiLvlLbl val="0"/>
      </c:catAx>
      <c:valAx>
        <c:axId val="130452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452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'5 потоков'!$A$5</c:f>
              <c:strCache>
                <c:ptCount val="1"/>
                <c:pt idx="0">
                  <c:v>1000х1000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'5 потоков'!$B$2:$G$2</c:f>
              <c:strCache>
                <c:ptCount val="6"/>
                <c:pt idx="0">
                  <c:v>1 замер</c:v>
                </c:pt>
                <c:pt idx="1">
                  <c:v>2 замер</c:v>
                </c:pt>
                <c:pt idx="2">
                  <c:v>3 замер</c:v>
                </c:pt>
                <c:pt idx="3">
                  <c:v>4 замер</c:v>
                </c:pt>
                <c:pt idx="4">
                  <c:v>5 замер</c:v>
                </c:pt>
                <c:pt idx="5">
                  <c:v>среднее</c:v>
                </c:pt>
              </c:strCache>
            </c:strRef>
          </c:cat>
          <c:val>
            <c:numRef>
              <c:f>'5 потоков'!$B$5:$G$5</c:f>
              <c:numCache>
                <c:formatCode>General</c:formatCode>
                <c:ptCount val="6"/>
                <c:pt idx="0">
                  <c:v>3.9494099999999999</c:v>
                </c:pt>
                <c:pt idx="1">
                  <c:v>5.4424200000000003</c:v>
                </c:pt>
                <c:pt idx="2">
                  <c:v>5.2459899999999999</c:v>
                </c:pt>
                <c:pt idx="3" formatCode="0.000000">
                  <c:v>5.7847999999999997</c:v>
                </c:pt>
                <c:pt idx="4">
                  <c:v>4.1092599999999999</c:v>
                </c:pt>
                <c:pt idx="5">
                  <c:v>4.9063759999999998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B8-4E82-9926-8A521A766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5080160"/>
        <c:axId val="1385086400"/>
      </c:barChart>
      <c:catAx>
        <c:axId val="138508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86400"/>
        <c:crosses val="autoZero"/>
        <c:auto val="1"/>
        <c:lblAlgn val="ctr"/>
        <c:lblOffset val="100"/>
        <c:noMultiLvlLbl val="0"/>
      </c:catAx>
      <c:valAx>
        <c:axId val="138508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508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Рыжова</dc:creator>
  <cp:keywords/>
  <dc:description/>
  <cp:lastModifiedBy>Алена Рыжова</cp:lastModifiedBy>
  <cp:revision>8</cp:revision>
  <dcterms:created xsi:type="dcterms:W3CDTF">2025-03-01T12:24:00Z</dcterms:created>
  <dcterms:modified xsi:type="dcterms:W3CDTF">2025-04-10T19:24:00Z</dcterms:modified>
</cp:coreProperties>
</file>