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F3455" w14:textId="77777777" w:rsidR="00530424" w:rsidRDefault="00EB5E06">
      <w:pPr>
        <w:ind w:left="1035"/>
        <w:rPr>
          <w:rFonts w:ascii="Times New Roman"/>
          <w:sz w:val="20"/>
        </w:rPr>
      </w:pPr>
      <w:r>
        <w:rPr>
          <w:rFonts w:ascii="Times New Roman"/>
          <w:noProof/>
          <w:sz w:val="20"/>
        </w:rPr>
        <w:drawing>
          <wp:inline distT="0" distB="0" distL="0" distR="0" wp14:anchorId="32420E7B" wp14:editId="2B325E73">
            <wp:extent cx="4071045" cy="9525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4071045" cy="952500"/>
                    </a:xfrm>
                    <a:prstGeom prst="rect">
                      <a:avLst/>
                    </a:prstGeom>
                  </pic:spPr>
                </pic:pic>
              </a:graphicData>
            </a:graphic>
          </wp:inline>
        </w:drawing>
      </w:r>
    </w:p>
    <w:p w14:paraId="5E4775EC" w14:textId="77777777" w:rsidR="00530424" w:rsidRDefault="00530424">
      <w:pPr>
        <w:pStyle w:val="Textoindependiente"/>
        <w:spacing w:before="19"/>
        <w:rPr>
          <w:rFonts w:ascii="Times New Roman"/>
        </w:rPr>
      </w:pPr>
    </w:p>
    <w:p w14:paraId="7683BECA" w14:textId="77777777" w:rsidR="00530424" w:rsidRPr="006E4B8C" w:rsidRDefault="00EB5E06" w:rsidP="006E4B8C">
      <w:pPr>
        <w:pStyle w:val="Textoindependiente"/>
        <w:jc w:val="center"/>
        <w:rPr>
          <w:rFonts w:ascii="Arial" w:hAnsi="Arial" w:cs="Arial"/>
          <w:b/>
          <w:bCs/>
        </w:rPr>
      </w:pPr>
      <w:bookmarkStart w:id="0" w:name="_Toc228138333"/>
      <w:r w:rsidRPr="006E4B8C">
        <w:rPr>
          <w:rFonts w:ascii="Arial" w:hAnsi="Arial" w:cs="Arial"/>
          <w:b/>
          <w:bCs/>
        </w:rPr>
        <w:t>Proyecto:</w:t>
      </w:r>
      <w:bookmarkEnd w:id="0"/>
    </w:p>
    <w:p w14:paraId="373B4657" w14:textId="77777777" w:rsidR="00530424" w:rsidRPr="006E4B8C" w:rsidRDefault="00530424">
      <w:pPr>
        <w:pStyle w:val="Textoindependiente"/>
        <w:spacing w:before="22"/>
        <w:rPr>
          <w:rFonts w:ascii="Arial" w:hAnsi="Arial" w:cs="Arial"/>
          <w:b/>
        </w:rPr>
      </w:pPr>
    </w:p>
    <w:p w14:paraId="7806544A" w14:textId="69914F89" w:rsidR="00530424" w:rsidRPr="006E4B8C" w:rsidRDefault="006E4B8C" w:rsidP="006E4B8C">
      <w:pPr>
        <w:pStyle w:val="Textoindependiente"/>
        <w:spacing w:line="480" w:lineRule="auto"/>
        <w:ind w:right="425"/>
        <w:jc w:val="center"/>
        <w:rPr>
          <w:rFonts w:ascii="Arial" w:hAnsi="Arial" w:cs="Arial"/>
        </w:rPr>
      </w:pPr>
      <w:r w:rsidRPr="006E4B8C">
        <w:rPr>
          <w:rFonts w:ascii="Arial" w:hAnsi="Arial" w:cs="Arial"/>
        </w:rPr>
        <w:t xml:space="preserve">    </w:t>
      </w:r>
      <w:r w:rsidR="00EB5E06" w:rsidRPr="006E4B8C">
        <w:rPr>
          <w:rFonts w:ascii="Arial" w:hAnsi="Arial" w:cs="Arial"/>
        </w:rPr>
        <w:t>Creación</w:t>
      </w:r>
      <w:r w:rsidR="00EB5E06" w:rsidRPr="006E4B8C">
        <w:rPr>
          <w:rFonts w:ascii="Arial" w:hAnsi="Arial" w:cs="Arial"/>
          <w:spacing w:val="-4"/>
        </w:rPr>
        <w:t xml:space="preserve"> </w:t>
      </w:r>
      <w:r w:rsidR="00EB5E06" w:rsidRPr="006E4B8C">
        <w:rPr>
          <w:rFonts w:ascii="Arial" w:hAnsi="Arial" w:cs="Arial"/>
        </w:rPr>
        <w:t>de</w:t>
      </w:r>
      <w:r w:rsidR="00EB5E06" w:rsidRPr="006E4B8C">
        <w:rPr>
          <w:rFonts w:ascii="Arial" w:hAnsi="Arial" w:cs="Arial"/>
          <w:spacing w:val="-4"/>
        </w:rPr>
        <w:t xml:space="preserve"> </w:t>
      </w:r>
      <w:r w:rsidR="00EB5E06" w:rsidRPr="006E4B8C">
        <w:rPr>
          <w:rFonts w:ascii="Arial" w:hAnsi="Arial" w:cs="Arial"/>
        </w:rPr>
        <w:t>página</w:t>
      </w:r>
      <w:r w:rsidR="00EB5E06" w:rsidRPr="006E4B8C">
        <w:rPr>
          <w:rFonts w:ascii="Arial" w:hAnsi="Arial" w:cs="Arial"/>
          <w:spacing w:val="-4"/>
        </w:rPr>
        <w:t xml:space="preserve"> </w:t>
      </w:r>
      <w:r w:rsidR="00EB5E06" w:rsidRPr="006E4B8C">
        <w:rPr>
          <w:rFonts w:ascii="Arial" w:hAnsi="Arial" w:cs="Arial"/>
        </w:rPr>
        <w:t>web</w:t>
      </w:r>
      <w:r w:rsidR="00EB5E06" w:rsidRPr="006E4B8C">
        <w:rPr>
          <w:rFonts w:ascii="Arial" w:hAnsi="Arial" w:cs="Arial"/>
          <w:spacing w:val="-4"/>
        </w:rPr>
        <w:t xml:space="preserve"> </w:t>
      </w:r>
      <w:r w:rsidR="00EB5E06" w:rsidRPr="006E4B8C">
        <w:rPr>
          <w:rFonts w:ascii="Arial" w:hAnsi="Arial" w:cs="Arial"/>
        </w:rPr>
        <w:t>de</w:t>
      </w:r>
      <w:r w:rsidR="00EB5E06" w:rsidRPr="006E4B8C">
        <w:rPr>
          <w:rFonts w:ascii="Arial" w:hAnsi="Arial" w:cs="Arial"/>
          <w:spacing w:val="-4"/>
        </w:rPr>
        <w:t xml:space="preserve"> </w:t>
      </w:r>
      <w:r w:rsidR="00EB5E06" w:rsidRPr="006E4B8C">
        <w:rPr>
          <w:rFonts w:ascii="Arial" w:hAnsi="Arial" w:cs="Arial"/>
        </w:rPr>
        <w:t>telemedicina</w:t>
      </w:r>
      <w:r w:rsidR="00EB5E06" w:rsidRPr="006E4B8C">
        <w:rPr>
          <w:rFonts w:ascii="Arial" w:hAnsi="Arial" w:cs="Arial"/>
          <w:spacing w:val="-4"/>
        </w:rPr>
        <w:t xml:space="preserve"> </w:t>
      </w:r>
      <w:r w:rsidR="00EB5E06" w:rsidRPr="006E4B8C">
        <w:rPr>
          <w:rFonts w:ascii="Arial" w:hAnsi="Arial" w:cs="Arial"/>
        </w:rPr>
        <w:t>y</w:t>
      </w:r>
      <w:r w:rsidR="00EB5E06" w:rsidRPr="006E4B8C">
        <w:rPr>
          <w:rFonts w:ascii="Arial" w:hAnsi="Arial" w:cs="Arial"/>
          <w:spacing w:val="-4"/>
        </w:rPr>
        <w:t xml:space="preserve"> </w:t>
      </w:r>
      <w:r w:rsidR="00EB5E06" w:rsidRPr="006E4B8C">
        <w:rPr>
          <w:rFonts w:ascii="Arial" w:hAnsi="Arial" w:cs="Arial"/>
        </w:rPr>
        <w:t>consultas</w:t>
      </w:r>
      <w:r w:rsidR="00EB5E06" w:rsidRPr="006E4B8C">
        <w:rPr>
          <w:rFonts w:ascii="Arial" w:hAnsi="Arial" w:cs="Arial"/>
          <w:spacing w:val="-4"/>
        </w:rPr>
        <w:t xml:space="preserve"> </w:t>
      </w:r>
      <w:r w:rsidR="00EB5E06" w:rsidRPr="006E4B8C">
        <w:rPr>
          <w:rFonts w:ascii="Arial" w:hAnsi="Arial" w:cs="Arial"/>
        </w:rPr>
        <w:t>médicas</w:t>
      </w:r>
      <w:r w:rsidR="00EB5E06" w:rsidRPr="006E4B8C">
        <w:rPr>
          <w:rFonts w:ascii="Arial" w:hAnsi="Arial" w:cs="Arial"/>
          <w:spacing w:val="-4"/>
        </w:rPr>
        <w:t xml:space="preserve"> </w:t>
      </w:r>
      <w:r w:rsidR="00EB5E06" w:rsidRPr="006E4B8C">
        <w:rPr>
          <w:rFonts w:ascii="Arial" w:hAnsi="Arial" w:cs="Arial"/>
        </w:rPr>
        <w:t>para</w:t>
      </w:r>
      <w:r w:rsidR="00EB5E06" w:rsidRPr="006E4B8C">
        <w:rPr>
          <w:rFonts w:ascii="Arial" w:hAnsi="Arial" w:cs="Arial"/>
          <w:spacing w:val="-4"/>
        </w:rPr>
        <w:t xml:space="preserve"> </w:t>
      </w:r>
      <w:r w:rsidR="00EB5E06" w:rsidRPr="006E4B8C">
        <w:rPr>
          <w:rFonts w:ascii="Arial" w:hAnsi="Arial" w:cs="Arial"/>
        </w:rPr>
        <w:t>la</w:t>
      </w:r>
      <w:r w:rsidR="00EB5E06" w:rsidRPr="006E4B8C">
        <w:rPr>
          <w:rFonts w:ascii="Arial" w:hAnsi="Arial" w:cs="Arial"/>
          <w:spacing w:val="-4"/>
        </w:rPr>
        <w:t xml:space="preserve"> </w:t>
      </w:r>
      <w:r w:rsidR="00EB5E06" w:rsidRPr="006E4B8C">
        <w:rPr>
          <w:rFonts w:ascii="Arial" w:hAnsi="Arial" w:cs="Arial"/>
        </w:rPr>
        <w:t>empresa</w:t>
      </w:r>
      <w:r w:rsidRPr="006E4B8C">
        <w:rPr>
          <w:rFonts w:ascii="Arial" w:hAnsi="Arial" w:cs="Arial"/>
        </w:rPr>
        <w:t xml:space="preserve"> “</w:t>
      </w:r>
      <w:proofErr w:type="spellStart"/>
      <w:r w:rsidR="00EB5E06" w:rsidRPr="006E4B8C">
        <w:rPr>
          <w:rFonts w:ascii="Arial" w:hAnsi="Arial" w:cs="Arial"/>
          <w:spacing w:val="-2"/>
        </w:rPr>
        <w:t>Medilink</w:t>
      </w:r>
      <w:proofErr w:type="spellEnd"/>
      <w:r w:rsidRPr="006E4B8C">
        <w:rPr>
          <w:rFonts w:ascii="Arial" w:hAnsi="Arial" w:cs="Arial"/>
          <w:spacing w:val="-2"/>
        </w:rPr>
        <w:t>”</w:t>
      </w:r>
    </w:p>
    <w:p w14:paraId="25DC8F2C" w14:textId="77777777" w:rsidR="00530424" w:rsidRPr="006E4B8C" w:rsidRDefault="00EB5E06" w:rsidP="006E4B8C">
      <w:pPr>
        <w:pStyle w:val="Textoindependiente"/>
        <w:jc w:val="center"/>
        <w:rPr>
          <w:rFonts w:ascii="Arial" w:hAnsi="Arial" w:cs="Arial"/>
          <w:b/>
          <w:bCs/>
        </w:rPr>
      </w:pPr>
      <w:bookmarkStart w:id="1" w:name="_Toc228138334"/>
      <w:r w:rsidRPr="006E4B8C">
        <w:rPr>
          <w:rFonts w:ascii="Arial" w:hAnsi="Arial" w:cs="Arial"/>
          <w:b/>
          <w:bCs/>
        </w:rPr>
        <w:t>Curso:</w:t>
      </w:r>
      <w:bookmarkEnd w:id="1"/>
    </w:p>
    <w:p w14:paraId="196D613B" w14:textId="77777777" w:rsidR="00530424" w:rsidRPr="006E4B8C" w:rsidRDefault="00530424">
      <w:pPr>
        <w:pStyle w:val="Textoindependiente"/>
        <w:spacing w:before="160"/>
        <w:rPr>
          <w:rFonts w:ascii="Arial" w:hAnsi="Arial" w:cs="Arial"/>
          <w:b/>
        </w:rPr>
      </w:pPr>
    </w:p>
    <w:p w14:paraId="1437CA89" w14:textId="4FBF26AF" w:rsidR="00530424" w:rsidRPr="006E4B8C" w:rsidRDefault="006E4B8C">
      <w:pPr>
        <w:pStyle w:val="Textoindependiente"/>
        <w:ind w:left="2" w:right="425"/>
        <w:jc w:val="center"/>
        <w:rPr>
          <w:rFonts w:ascii="Arial" w:hAnsi="Arial" w:cs="Arial"/>
        </w:rPr>
      </w:pPr>
      <w:r w:rsidRPr="006E4B8C">
        <w:rPr>
          <w:rFonts w:ascii="Arial" w:hAnsi="Arial" w:cs="Arial"/>
        </w:rPr>
        <w:t xml:space="preserve">       </w:t>
      </w:r>
      <w:r w:rsidR="00A93C1F" w:rsidRPr="006E4B8C">
        <w:rPr>
          <w:rFonts w:ascii="Arial" w:hAnsi="Arial" w:cs="Arial"/>
        </w:rPr>
        <w:t>Herramientas de Desarrollo</w:t>
      </w:r>
    </w:p>
    <w:p w14:paraId="3B61A2CA" w14:textId="77777777" w:rsidR="00530424" w:rsidRPr="006E4B8C" w:rsidRDefault="00530424">
      <w:pPr>
        <w:pStyle w:val="Textoindependiente"/>
        <w:spacing w:before="160"/>
        <w:rPr>
          <w:rFonts w:ascii="Arial" w:hAnsi="Arial" w:cs="Arial"/>
        </w:rPr>
      </w:pPr>
    </w:p>
    <w:p w14:paraId="2BAF01FD" w14:textId="77777777" w:rsidR="00530424" w:rsidRPr="00D83E35" w:rsidRDefault="00EB5E06" w:rsidP="006E4B8C">
      <w:pPr>
        <w:pStyle w:val="Textoindependiente"/>
        <w:jc w:val="center"/>
        <w:rPr>
          <w:rFonts w:ascii="Arial" w:hAnsi="Arial" w:cs="Arial"/>
          <w:b/>
          <w:bCs/>
        </w:rPr>
      </w:pPr>
      <w:bookmarkStart w:id="2" w:name="_Toc228138335"/>
      <w:r w:rsidRPr="00D83E35">
        <w:rPr>
          <w:rFonts w:ascii="Arial" w:hAnsi="Arial" w:cs="Arial"/>
          <w:b/>
          <w:bCs/>
        </w:rPr>
        <w:t>Docente:</w:t>
      </w:r>
      <w:bookmarkEnd w:id="2"/>
    </w:p>
    <w:p w14:paraId="73EC223F" w14:textId="77777777" w:rsidR="00530424" w:rsidRPr="006E4B8C" w:rsidRDefault="00530424">
      <w:pPr>
        <w:pStyle w:val="Textoindependiente"/>
        <w:spacing w:before="160"/>
        <w:rPr>
          <w:rFonts w:ascii="Arial" w:hAnsi="Arial" w:cs="Arial"/>
          <w:b/>
        </w:rPr>
      </w:pPr>
    </w:p>
    <w:p w14:paraId="44EAB4D6" w14:textId="401BEE11" w:rsidR="00530424" w:rsidRPr="006E4B8C" w:rsidRDefault="00A93C1F">
      <w:pPr>
        <w:pStyle w:val="Textoindependiente"/>
        <w:ind w:left="2" w:right="425"/>
        <w:jc w:val="center"/>
        <w:rPr>
          <w:rFonts w:ascii="Arial" w:hAnsi="Arial" w:cs="Arial"/>
        </w:rPr>
      </w:pPr>
      <w:r w:rsidRPr="006E4B8C">
        <w:rPr>
          <w:rFonts w:ascii="Arial" w:hAnsi="Arial" w:cs="Arial"/>
        </w:rPr>
        <w:t xml:space="preserve">Milla Flores </w:t>
      </w:r>
      <w:proofErr w:type="spellStart"/>
      <w:r w:rsidRPr="006E4B8C">
        <w:rPr>
          <w:rFonts w:ascii="Arial" w:hAnsi="Arial" w:cs="Arial"/>
        </w:rPr>
        <w:t>Jose</w:t>
      </w:r>
      <w:proofErr w:type="spellEnd"/>
      <w:r w:rsidRPr="006E4B8C">
        <w:rPr>
          <w:rFonts w:ascii="Arial" w:hAnsi="Arial" w:cs="Arial"/>
        </w:rPr>
        <w:t xml:space="preserve"> Luis</w:t>
      </w:r>
    </w:p>
    <w:p w14:paraId="7B284995" w14:textId="77777777" w:rsidR="00530424" w:rsidRPr="006E4B8C" w:rsidRDefault="00530424">
      <w:pPr>
        <w:pStyle w:val="Textoindependiente"/>
        <w:spacing w:before="160"/>
        <w:rPr>
          <w:rFonts w:ascii="Arial" w:hAnsi="Arial" w:cs="Arial"/>
        </w:rPr>
      </w:pPr>
    </w:p>
    <w:p w14:paraId="539BE325" w14:textId="77777777" w:rsidR="00530424" w:rsidRPr="006E4B8C" w:rsidRDefault="00EB5E06" w:rsidP="006E4B8C">
      <w:pPr>
        <w:pStyle w:val="Textoindependiente"/>
        <w:jc w:val="center"/>
        <w:rPr>
          <w:rFonts w:ascii="Arial" w:hAnsi="Arial" w:cs="Arial"/>
          <w:b/>
          <w:bCs/>
        </w:rPr>
      </w:pPr>
      <w:bookmarkStart w:id="3" w:name="_Toc228138336"/>
      <w:r w:rsidRPr="006E4B8C">
        <w:rPr>
          <w:rFonts w:ascii="Arial" w:hAnsi="Arial" w:cs="Arial"/>
          <w:b/>
          <w:bCs/>
        </w:rPr>
        <w:t>Sección:</w:t>
      </w:r>
      <w:bookmarkEnd w:id="3"/>
    </w:p>
    <w:p w14:paraId="1E65F2C3" w14:textId="77777777" w:rsidR="00530424" w:rsidRPr="006E4B8C" w:rsidRDefault="00530424">
      <w:pPr>
        <w:pStyle w:val="Textoindependiente"/>
        <w:spacing w:before="160"/>
        <w:rPr>
          <w:rFonts w:ascii="Arial" w:hAnsi="Arial" w:cs="Arial"/>
          <w:b/>
        </w:rPr>
      </w:pPr>
    </w:p>
    <w:p w14:paraId="481EE108" w14:textId="0BE84F88" w:rsidR="00530424" w:rsidRPr="006E4B8C" w:rsidRDefault="006E4B8C">
      <w:pPr>
        <w:pStyle w:val="Textoindependiente"/>
        <w:ind w:left="2" w:right="425"/>
        <w:jc w:val="center"/>
        <w:rPr>
          <w:rFonts w:ascii="Arial" w:hAnsi="Arial" w:cs="Arial"/>
        </w:rPr>
      </w:pPr>
      <w:r w:rsidRPr="006E4B8C">
        <w:rPr>
          <w:rFonts w:ascii="Arial" w:hAnsi="Arial" w:cs="Arial"/>
          <w:spacing w:val="-2"/>
        </w:rPr>
        <w:t xml:space="preserve">      </w:t>
      </w:r>
      <w:r w:rsidR="00A93C1F" w:rsidRPr="006E4B8C">
        <w:rPr>
          <w:rFonts w:ascii="Arial" w:hAnsi="Arial" w:cs="Arial"/>
          <w:spacing w:val="-2"/>
        </w:rPr>
        <w:t>23280</w:t>
      </w:r>
    </w:p>
    <w:p w14:paraId="63ABC09A" w14:textId="77777777" w:rsidR="00530424" w:rsidRPr="006E4B8C" w:rsidRDefault="00530424">
      <w:pPr>
        <w:pStyle w:val="Textoindependiente"/>
        <w:spacing w:before="160"/>
        <w:rPr>
          <w:rFonts w:ascii="Arial" w:hAnsi="Arial" w:cs="Arial"/>
        </w:rPr>
      </w:pPr>
    </w:p>
    <w:p w14:paraId="4F08C5D6" w14:textId="77777777" w:rsidR="00530424" w:rsidRPr="006E4B8C" w:rsidRDefault="00EB5E06" w:rsidP="006E4B8C">
      <w:pPr>
        <w:pStyle w:val="Textoindependiente"/>
        <w:jc w:val="center"/>
        <w:rPr>
          <w:rFonts w:ascii="Arial" w:hAnsi="Arial" w:cs="Arial"/>
          <w:b/>
          <w:bCs/>
        </w:rPr>
      </w:pPr>
      <w:bookmarkStart w:id="4" w:name="_Toc228138337"/>
      <w:r w:rsidRPr="006E4B8C">
        <w:rPr>
          <w:rFonts w:ascii="Arial" w:hAnsi="Arial" w:cs="Arial"/>
          <w:b/>
          <w:bCs/>
        </w:rPr>
        <w:t>Grupo:</w:t>
      </w:r>
      <w:bookmarkEnd w:id="4"/>
    </w:p>
    <w:p w14:paraId="1E9A802E" w14:textId="77777777" w:rsidR="00530424" w:rsidRPr="006E4B8C" w:rsidRDefault="00530424">
      <w:pPr>
        <w:pStyle w:val="Textoindependiente"/>
        <w:spacing w:before="160"/>
        <w:rPr>
          <w:rFonts w:ascii="Arial" w:hAnsi="Arial" w:cs="Arial"/>
          <w:b/>
        </w:rPr>
      </w:pPr>
    </w:p>
    <w:p w14:paraId="28342B98" w14:textId="645A8A6F" w:rsidR="00530424" w:rsidRPr="006E4B8C" w:rsidRDefault="006E4B8C">
      <w:pPr>
        <w:pStyle w:val="Textoindependiente"/>
        <w:ind w:left="1" w:right="425"/>
        <w:jc w:val="center"/>
        <w:rPr>
          <w:rFonts w:ascii="Arial" w:hAnsi="Arial" w:cs="Arial"/>
        </w:rPr>
      </w:pPr>
      <w:r w:rsidRPr="006E4B8C">
        <w:rPr>
          <w:rFonts w:ascii="Arial" w:hAnsi="Arial" w:cs="Arial"/>
          <w:spacing w:val="-10"/>
        </w:rPr>
        <w:t xml:space="preserve">      </w:t>
      </w:r>
      <w:r w:rsidR="00A93C1F" w:rsidRPr="006E4B8C">
        <w:rPr>
          <w:rFonts w:ascii="Arial" w:hAnsi="Arial" w:cs="Arial"/>
          <w:spacing w:val="-10"/>
        </w:rPr>
        <w:t>6</w:t>
      </w:r>
    </w:p>
    <w:p w14:paraId="7479399C" w14:textId="77777777" w:rsidR="00530424" w:rsidRPr="006E4B8C" w:rsidRDefault="00530424">
      <w:pPr>
        <w:pStyle w:val="Textoindependiente"/>
        <w:spacing w:before="160"/>
        <w:rPr>
          <w:rFonts w:ascii="Arial" w:hAnsi="Arial" w:cs="Arial"/>
        </w:rPr>
      </w:pPr>
    </w:p>
    <w:p w14:paraId="69A41C3E" w14:textId="77777777" w:rsidR="00530424" w:rsidRPr="006E4B8C" w:rsidRDefault="00EB5E06" w:rsidP="006E4B8C">
      <w:pPr>
        <w:pStyle w:val="Textoindependiente"/>
        <w:jc w:val="center"/>
        <w:rPr>
          <w:rFonts w:ascii="Arial" w:hAnsi="Arial" w:cs="Arial"/>
          <w:b/>
          <w:bCs/>
        </w:rPr>
      </w:pPr>
      <w:bookmarkStart w:id="5" w:name="_Toc228138338"/>
      <w:r w:rsidRPr="006E4B8C">
        <w:rPr>
          <w:rFonts w:ascii="Arial" w:hAnsi="Arial" w:cs="Arial"/>
          <w:b/>
          <w:bCs/>
        </w:rPr>
        <w:t>Integrantes:</w:t>
      </w:r>
      <w:bookmarkEnd w:id="5"/>
    </w:p>
    <w:p w14:paraId="57DC590E" w14:textId="77777777" w:rsidR="00530424" w:rsidRPr="006E4B8C" w:rsidRDefault="00530424">
      <w:pPr>
        <w:pStyle w:val="Textoindependiente"/>
        <w:spacing w:before="160"/>
        <w:rPr>
          <w:rFonts w:ascii="Arial" w:hAnsi="Arial" w:cs="Arial"/>
          <w:b/>
        </w:rPr>
      </w:pPr>
    </w:p>
    <w:p w14:paraId="3B514275" w14:textId="77777777" w:rsidR="00530424" w:rsidRPr="006E4B8C" w:rsidRDefault="00EB5E06">
      <w:pPr>
        <w:pStyle w:val="Textoindependiente"/>
        <w:ind w:left="2" w:right="425"/>
        <w:jc w:val="center"/>
        <w:rPr>
          <w:rFonts w:ascii="Arial" w:hAnsi="Arial" w:cs="Arial"/>
        </w:rPr>
      </w:pPr>
      <w:r w:rsidRPr="006E4B8C">
        <w:rPr>
          <w:rFonts w:ascii="Arial" w:hAnsi="Arial" w:cs="Arial"/>
        </w:rPr>
        <w:t>-</w:t>
      </w:r>
      <w:r w:rsidRPr="006E4B8C">
        <w:rPr>
          <w:rFonts w:ascii="Arial" w:hAnsi="Arial" w:cs="Arial"/>
          <w:spacing w:val="-5"/>
        </w:rPr>
        <w:t xml:space="preserve"> </w:t>
      </w:r>
      <w:proofErr w:type="spellStart"/>
      <w:r w:rsidRPr="006E4B8C">
        <w:rPr>
          <w:rFonts w:ascii="Arial" w:hAnsi="Arial" w:cs="Arial"/>
        </w:rPr>
        <w:t>Antiquera</w:t>
      </w:r>
      <w:proofErr w:type="spellEnd"/>
      <w:r w:rsidRPr="006E4B8C">
        <w:rPr>
          <w:rFonts w:ascii="Arial" w:hAnsi="Arial" w:cs="Arial"/>
          <w:spacing w:val="-4"/>
        </w:rPr>
        <w:t xml:space="preserve"> </w:t>
      </w:r>
      <w:proofErr w:type="spellStart"/>
      <w:r w:rsidRPr="006E4B8C">
        <w:rPr>
          <w:rFonts w:ascii="Arial" w:hAnsi="Arial" w:cs="Arial"/>
        </w:rPr>
        <w:t>Farfan</w:t>
      </w:r>
      <w:proofErr w:type="spellEnd"/>
      <w:r w:rsidRPr="006E4B8C">
        <w:rPr>
          <w:rFonts w:ascii="Arial" w:hAnsi="Arial" w:cs="Arial"/>
          <w:spacing w:val="-4"/>
        </w:rPr>
        <w:t xml:space="preserve"> </w:t>
      </w:r>
      <w:r w:rsidRPr="006E4B8C">
        <w:rPr>
          <w:rFonts w:ascii="Arial" w:hAnsi="Arial" w:cs="Arial"/>
        </w:rPr>
        <w:t>Ronaldo</w:t>
      </w:r>
      <w:r w:rsidRPr="006E4B8C">
        <w:rPr>
          <w:rFonts w:ascii="Arial" w:hAnsi="Arial" w:cs="Arial"/>
          <w:spacing w:val="-4"/>
        </w:rPr>
        <w:t xml:space="preserve"> </w:t>
      </w:r>
      <w:proofErr w:type="spellStart"/>
      <w:r w:rsidRPr="006E4B8C">
        <w:rPr>
          <w:rFonts w:ascii="Arial" w:hAnsi="Arial" w:cs="Arial"/>
          <w:spacing w:val="-2"/>
        </w:rPr>
        <w:t>Isacc</w:t>
      </w:r>
      <w:proofErr w:type="spellEnd"/>
    </w:p>
    <w:p w14:paraId="376F4A36" w14:textId="77777777" w:rsidR="00530424" w:rsidRPr="006E4B8C" w:rsidRDefault="00530424">
      <w:pPr>
        <w:pStyle w:val="Textoindependiente"/>
        <w:spacing w:before="160"/>
        <w:rPr>
          <w:rFonts w:ascii="Arial" w:hAnsi="Arial" w:cs="Arial"/>
        </w:rPr>
      </w:pPr>
    </w:p>
    <w:p w14:paraId="2D61BB3E" w14:textId="77777777" w:rsidR="00530424" w:rsidRPr="006E4B8C" w:rsidRDefault="00530424">
      <w:pPr>
        <w:pStyle w:val="Textoindependiente"/>
        <w:rPr>
          <w:rFonts w:ascii="Arial" w:hAnsi="Arial" w:cs="Arial"/>
        </w:rPr>
      </w:pPr>
    </w:p>
    <w:p w14:paraId="195911A4" w14:textId="77777777" w:rsidR="00530424" w:rsidRPr="006E4B8C" w:rsidRDefault="00530424">
      <w:pPr>
        <w:pStyle w:val="Textoindependiente"/>
        <w:rPr>
          <w:rFonts w:ascii="Arial" w:hAnsi="Arial" w:cs="Arial"/>
        </w:rPr>
      </w:pPr>
    </w:p>
    <w:p w14:paraId="09068B6F" w14:textId="77777777" w:rsidR="00530424" w:rsidRPr="006E4B8C" w:rsidRDefault="00530424">
      <w:pPr>
        <w:pStyle w:val="Textoindependiente"/>
        <w:rPr>
          <w:rFonts w:ascii="Arial" w:hAnsi="Arial" w:cs="Arial"/>
        </w:rPr>
      </w:pPr>
    </w:p>
    <w:p w14:paraId="5B1FE668" w14:textId="77777777" w:rsidR="00530424" w:rsidRPr="006E4B8C" w:rsidRDefault="00530424">
      <w:pPr>
        <w:pStyle w:val="Textoindependiente"/>
        <w:spacing w:before="44"/>
        <w:rPr>
          <w:rFonts w:ascii="Arial" w:hAnsi="Arial" w:cs="Arial"/>
        </w:rPr>
      </w:pPr>
    </w:p>
    <w:p w14:paraId="71D70FC0" w14:textId="2CC091EB" w:rsidR="00530424" w:rsidRPr="006E4B8C" w:rsidRDefault="00EB5E06">
      <w:pPr>
        <w:pStyle w:val="Textoindependiente"/>
        <w:ind w:left="2" w:right="425"/>
        <w:jc w:val="center"/>
        <w:rPr>
          <w:rFonts w:ascii="Arial" w:hAnsi="Arial" w:cs="Arial"/>
        </w:rPr>
      </w:pPr>
      <w:r w:rsidRPr="006E4B8C">
        <w:rPr>
          <w:rFonts w:ascii="Arial" w:hAnsi="Arial" w:cs="Arial"/>
        </w:rPr>
        <w:t>202</w:t>
      </w:r>
      <w:r w:rsidR="00D83E35">
        <w:rPr>
          <w:rFonts w:ascii="Arial" w:hAnsi="Arial" w:cs="Arial"/>
        </w:rPr>
        <w:t>6</w:t>
      </w:r>
      <w:r w:rsidRPr="006E4B8C">
        <w:rPr>
          <w:rFonts w:ascii="Arial" w:hAnsi="Arial" w:cs="Arial"/>
          <w:spacing w:val="-2"/>
        </w:rPr>
        <w:t xml:space="preserve"> </w:t>
      </w:r>
      <w:r w:rsidRPr="006E4B8C">
        <w:rPr>
          <w:rFonts w:ascii="Arial" w:hAnsi="Arial" w:cs="Arial"/>
        </w:rPr>
        <w:t>-</w:t>
      </w:r>
      <w:r w:rsidRPr="006E4B8C">
        <w:rPr>
          <w:rFonts w:ascii="Arial" w:hAnsi="Arial" w:cs="Arial"/>
          <w:spacing w:val="-1"/>
        </w:rPr>
        <w:t xml:space="preserve"> </w:t>
      </w:r>
      <w:r w:rsidRPr="006E4B8C">
        <w:rPr>
          <w:rFonts w:ascii="Arial" w:hAnsi="Arial" w:cs="Arial"/>
          <w:spacing w:val="-5"/>
        </w:rPr>
        <w:t>I</w:t>
      </w:r>
    </w:p>
    <w:p w14:paraId="62842F23" w14:textId="77777777" w:rsidR="00530424" w:rsidRDefault="00530424">
      <w:pPr>
        <w:pStyle w:val="Textoindependiente"/>
        <w:jc w:val="center"/>
        <w:sectPr w:rsidR="00530424">
          <w:type w:val="continuous"/>
          <w:pgSz w:w="11910" w:h="16840"/>
          <w:pgMar w:top="1400" w:right="1275" w:bottom="280" w:left="1700" w:header="720" w:footer="720" w:gutter="0"/>
          <w:cols w:space="720"/>
        </w:sectPr>
      </w:pPr>
    </w:p>
    <w:sdt>
      <w:sdtPr>
        <w:rPr>
          <w:rFonts w:ascii="Arial MT" w:eastAsia="Arial MT" w:hAnsi="Arial MT" w:cs="Arial MT"/>
          <w:color w:val="auto"/>
          <w:sz w:val="22"/>
          <w:szCs w:val="22"/>
          <w:lang w:val="es-ES" w:eastAsia="en-US"/>
        </w:rPr>
        <w:id w:val="-1548761883"/>
        <w:docPartObj>
          <w:docPartGallery w:val="Table of Contents"/>
          <w:docPartUnique/>
        </w:docPartObj>
      </w:sdtPr>
      <w:sdtEndPr>
        <w:rPr>
          <w:b/>
          <w:bCs/>
        </w:rPr>
      </w:sdtEndPr>
      <w:sdtContent>
        <w:p w14:paraId="6A14D725" w14:textId="09EF96B5" w:rsidR="00B76042" w:rsidRDefault="007968EF" w:rsidP="007968EF">
          <w:pPr>
            <w:pStyle w:val="TtuloTDC"/>
            <w:jc w:val="center"/>
          </w:pPr>
          <w:proofErr w:type="spellStart"/>
          <w:r>
            <w:rPr>
              <w:lang w:val="es-ES"/>
            </w:rPr>
            <w:t>Indice</w:t>
          </w:r>
          <w:proofErr w:type="spellEnd"/>
        </w:p>
        <w:p w14:paraId="20A9839B" w14:textId="1CAA6BFF" w:rsidR="003E2FBB" w:rsidRDefault="00B76042">
          <w:pPr>
            <w:pStyle w:val="TDC1"/>
            <w:tabs>
              <w:tab w:val="right" w:leader="dot" w:pos="8925"/>
            </w:tabs>
            <w:rPr>
              <w:rFonts w:asciiTheme="minorHAnsi" w:eastAsiaTheme="minorEastAsia" w:hAnsiTheme="minorHAnsi" w:cstheme="minorBidi"/>
              <w:noProof/>
              <w:lang w:val="es-PE" w:eastAsia="es-PE"/>
            </w:rPr>
          </w:pPr>
          <w:r>
            <w:fldChar w:fldCharType="begin"/>
          </w:r>
          <w:r>
            <w:instrText xml:space="preserve"> TOC \o "1-3" \h \z \u </w:instrText>
          </w:r>
          <w:r>
            <w:fldChar w:fldCharType="separate"/>
          </w:r>
          <w:hyperlink w:anchor="_Toc228158395" w:history="1">
            <w:r w:rsidR="003E2FBB" w:rsidRPr="00EC4DC1">
              <w:rPr>
                <w:rStyle w:val="Hipervnculo"/>
                <w:noProof/>
              </w:rPr>
              <w:t>Introducción</w:t>
            </w:r>
            <w:r w:rsidR="003E2FBB">
              <w:rPr>
                <w:noProof/>
                <w:webHidden/>
              </w:rPr>
              <w:tab/>
            </w:r>
            <w:r w:rsidR="003E2FBB">
              <w:rPr>
                <w:noProof/>
                <w:webHidden/>
              </w:rPr>
              <w:fldChar w:fldCharType="begin"/>
            </w:r>
            <w:r w:rsidR="003E2FBB">
              <w:rPr>
                <w:noProof/>
                <w:webHidden/>
              </w:rPr>
              <w:instrText xml:space="preserve"> PAGEREF _Toc228158395 \h </w:instrText>
            </w:r>
            <w:r w:rsidR="003E2FBB">
              <w:rPr>
                <w:noProof/>
                <w:webHidden/>
              </w:rPr>
            </w:r>
            <w:r w:rsidR="003E2FBB">
              <w:rPr>
                <w:noProof/>
                <w:webHidden/>
              </w:rPr>
              <w:fldChar w:fldCharType="separate"/>
            </w:r>
            <w:r w:rsidR="003E2FBB">
              <w:rPr>
                <w:noProof/>
                <w:webHidden/>
              </w:rPr>
              <w:t>3</w:t>
            </w:r>
            <w:r w:rsidR="003E2FBB">
              <w:rPr>
                <w:noProof/>
                <w:webHidden/>
              </w:rPr>
              <w:fldChar w:fldCharType="end"/>
            </w:r>
          </w:hyperlink>
        </w:p>
        <w:p w14:paraId="222A97AB" w14:textId="187CA900"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396" w:history="1">
            <w:r w:rsidR="003E2FBB" w:rsidRPr="00EC4DC1">
              <w:rPr>
                <w:rStyle w:val="Hipervnculo"/>
                <w:noProof/>
              </w:rPr>
              <w:t>Contexto</w:t>
            </w:r>
            <w:r w:rsidR="003E2FBB" w:rsidRPr="00EC4DC1">
              <w:rPr>
                <w:rStyle w:val="Hipervnculo"/>
                <w:noProof/>
                <w:spacing w:val="-5"/>
              </w:rPr>
              <w:t xml:space="preserve"> </w:t>
            </w:r>
            <w:r w:rsidR="003E2FBB" w:rsidRPr="00EC4DC1">
              <w:rPr>
                <w:rStyle w:val="Hipervnculo"/>
                <w:noProof/>
                <w:spacing w:val="-2"/>
              </w:rPr>
              <w:t>Actual</w:t>
            </w:r>
            <w:r w:rsidR="003E2FBB">
              <w:rPr>
                <w:noProof/>
                <w:webHidden/>
              </w:rPr>
              <w:tab/>
            </w:r>
            <w:r w:rsidR="003E2FBB">
              <w:rPr>
                <w:noProof/>
                <w:webHidden/>
              </w:rPr>
              <w:fldChar w:fldCharType="begin"/>
            </w:r>
            <w:r w:rsidR="003E2FBB">
              <w:rPr>
                <w:noProof/>
                <w:webHidden/>
              </w:rPr>
              <w:instrText xml:space="preserve"> PAGEREF _Toc228158396 \h </w:instrText>
            </w:r>
            <w:r w:rsidR="003E2FBB">
              <w:rPr>
                <w:noProof/>
                <w:webHidden/>
              </w:rPr>
            </w:r>
            <w:r w:rsidR="003E2FBB">
              <w:rPr>
                <w:noProof/>
                <w:webHidden/>
              </w:rPr>
              <w:fldChar w:fldCharType="separate"/>
            </w:r>
            <w:r w:rsidR="003E2FBB">
              <w:rPr>
                <w:noProof/>
                <w:webHidden/>
              </w:rPr>
              <w:t>3</w:t>
            </w:r>
            <w:r w:rsidR="003E2FBB">
              <w:rPr>
                <w:noProof/>
                <w:webHidden/>
              </w:rPr>
              <w:fldChar w:fldCharType="end"/>
            </w:r>
          </w:hyperlink>
        </w:p>
        <w:p w14:paraId="5709441A" w14:textId="4BCF0E14"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397" w:history="1">
            <w:r w:rsidR="003E2FBB" w:rsidRPr="00EC4DC1">
              <w:rPr>
                <w:rStyle w:val="Hipervnculo"/>
                <w:noProof/>
              </w:rPr>
              <w:t>Problemática</w:t>
            </w:r>
            <w:r w:rsidR="003E2FBB">
              <w:rPr>
                <w:noProof/>
                <w:webHidden/>
              </w:rPr>
              <w:tab/>
            </w:r>
            <w:r w:rsidR="003E2FBB">
              <w:rPr>
                <w:noProof/>
                <w:webHidden/>
              </w:rPr>
              <w:fldChar w:fldCharType="begin"/>
            </w:r>
            <w:r w:rsidR="003E2FBB">
              <w:rPr>
                <w:noProof/>
                <w:webHidden/>
              </w:rPr>
              <w:instrText xml:space="preserve"> PAGEREF _Toc228158397 \h </w:instrText>
            </w:r>
            <w:r w:rsidR="003E2FBB">
              <w:rPr>
                <w:noProof/>
                <w:webHidden/>
              </w:rPr>
            </w:r>
            <w:r w:rsidR="003E2FBB">
              <w:rPr>
                <w:noProof/>
                <w:webHidden/>
              </w:rPr>
              <w:fldChar w:fldCharType="separate"/>
            </w:r>
            <w:r w:rsidR="003E2FBB">
              <w:rPr>
                <w:noProof/>
                <w:webHidden/>
              </w:rPr>
              <w:t>5</w:t>
            </w:r>
            <w:r w:rsidR="003E2FBB">
              <w:rPr>
                <w:noProof/>
                <w:webHidden/>
              </w:rPr>
              <w:fldChar w:fldCharType="end"/>
            </w:r>
          </w:hyperlink>
        </w:p>
        <w:p w14:paraId="19867024" w14:textId="5DE07130"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398" w:history="1">
            <w:r w:rsidR="003E2FBB" w:rsidRPr="00EC4DC1">
              <w:rPr>
                <w:rStyle w:val="Hipervnculo"/>
                <w:noProof/>
              </w:rPr>
              <w:t>Problema</w:t>
            </w:r>
            <w:r w:rsidR="003E2FBB" w:rsidRPr="00EC4DC1">
              <w:rPr>
                <w:rStyle w:val="Hipervnculo"/>
                <w:noProof/>
                <w:spacing w:val="-4"/>
              </w:rPr>
              <w:t xml:space="preserve"> </w:t>
            </w:r>
            <w:r w:rsidR="003E2FBB" w:rsidRPr="00EC4DC1">
              <w:rPr>
                <w:rStyle w:val="Hipervnculo"/>
                <w:noProof/>
                <w:spacing w:val="-2"/>
              </w:rPr>
              <w:t>general</w:t>
            </w:r>
            <w:r w:rsidR="003E2FBB">
              <w:rPr>
                <w:noProof/>
                <w:webHidden/>
              </w:rPr>
              <w:tab/>
            </w:r>
            <w:r w:rsidR="003E2FBB">
              <w:rPr>
                <w:noProof/>
                <w:webHidden/>
              </w:rPr>
              <w:fldChar w:fldCharType="begin"/>
            </w:r>
            <w:r w:rsidR="003E2FBB">
              <w:rPr>
                <w:noProof/>
                <w:webHidden/>
              </w:rPr>
              <w:instrText xml:space="preserve"> PAGEREF _Toc228158398 \h </w:instrText>
            </w:r>
            <w:r w:rsidR="003E2FBB">
              <w:rPr>
                <w:noProof/>
                <w:webHidden/>
              </w:rPr>
            </w:r>
            <w:r w:rsidR="003E2FBB">
              <w:rPr>
                <w:noProof/>
                <w:webHidden/>
              </w:rPr>
              <w:fldChar w:fldCharType="separate"/>
            </w:r>
            <w:r w:rsidR="003E2FBB">
              <w:rPr>
                <w:noProof/>
                <w:webHidden/>
              </w:rPr>
              <w:t>6</w:t>
            </w:r>
            <w:r w:rsidR="003E2FBB">
              <w:rPr>
                <w:noProof/>
                <w:webHidden/>
              </w:rPr>
              <w:fldChar w:fldCharType="end"/>
            </w:r>
          </w:hyperlink>
        </w:p>
        <w:p w14:paraId="5588CE9F" w14:textId="6C510CA1"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399" w:history="1">
            <w:r w:rsidR="003E2FBB" w:rsidRPr="00EC4DC1">
              <w:rPr>
                <w:rStyle w:val="Hipervnculo"/>
                <w:noProof/>
              </w:rPr>
              <w:t>Problemas</w:t>
            </w:r>
            <w:r w:rsidR="003E2FBB" w:rsidRPr="00EC4DC1">
              <w:rPr>
                <w:rStyle w:val="Hipervnculo"/>
                <w:noProof/>
                <w:spacing w:val="-5"/>
              </w:rPr>
              <w:t xml:space="preserve"> </w:t>
            </w:r>
            <w:r w:rsidR="003E2FBB" w:rsidRPr="00EC4DC1">
              <w:rPr>
                <w:rStyle w:val="Hipervnculo"/>
                <w:noProof/>
              </w:rPr>
              <w:t>específicos</w:t>
            </w:r>
            <w:r w:rsidR="003E2FBB">
              <w:rPr>
                <w:noProof/>
                <w:webHidden/>
              </w:rPr>
              <w:tab/>
            </w:r>
            <w:r w:rsidR="003E2FBB">
              <w:rPr>
                <w:noProof/>
                <w:webHidden/>
              </w:rPr>
              <w:fldChar w:fldCharType="begin"/>
            </w:r>
            <w:r w:rsidR="003E2FBB">
              <w:rPr>
                <w:noProof/>
                <w:webHidden/>
              </w:rPr>
              <w:instrText xml:space="preserve"> PAGEREF _Toc228158399 \h </w:instrText>
            </w:r>
            <w:r w:rsidR="003E2FBB">
              <w:rPr>
                <w:noProof/>
                <w:webHidden/>
              </w:rPr>
            </w:r>
            <w:r w:rsidR="003E2FBB">
              <w:rPr>
                <w:noProof/>
                <w:webHidden/>
              </w:rPr>
              <w:fldChar w:fldCharType="separate"/>
            </w:r>
            <w:r w:rsidR="003E2FBB">
              <w:rPr>
                <w:noProof/>
                <w:webHidden/>
              </w:rPr>
              <w:t>6</w:t>
            </w:r>
            <w:r w:rsidR="003E2FBB">
              <w:rPr>
                <w:noProof/>
                <w:webHidden/>
              </w:rPr>
              <w:fldChar w:fldCharType="end"/>
            </w:r>
          </w:hyperlink>
        </w:p>
        <w:p w14:paraId="7C6B96C7" w14:textId="4F165C14"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400" w:history="1">
            <w:r w:rsidR="003E2FBB" w:rsidRPr="00EC4DC1">
              <w:rPr>
                <w:rStyle w:val="Hipervnculo"/>
                <w:noProof/>
              </w:rPr>
              <w:t>Objetivos</w:t>
            </w:r>
            <w:r w:rsidR="003E2FBB">
              <w:rPr>
                <w:noProof/>
                <w:webHidden/>
              </w:rPr>
              <w:tab/>
            </w:r>
            <w:r w:rsidR="003E2FBB">
              <w:rPr>
                <w:noProof/>
                <w:webHidden/>
              </w:rPr>
              <w:fldChar w:fldCharType="begin"/>
            </w:r>
            <w:r w:rsidR="003E2FBB">
              <w:rPr>
                <w:noProof/>
                <w:webHidden/>
              </w:rPr>
              <w:instrText xml:space="preserve"> PAGEREF _Toc228158400 \h </w:instrText>
            </w:r>
            <w:r w:rsidR="003E2FBB">
              <w:rPr>
                <w:noProof/>
                <w:webHidden/>
              </w:rPr>
            </w:r>
            <w:r w:rsidR="003E2FBB">
              <w:rPr>
                <w:noProof/>
                <w:webHidden/>
              </w:rPr>
              <w:fldChar w:fldCharType="separate"/>
            </w:r>
            <w:r w:rsidR="003E2FBB">
              <w:rPr>
                <w:noProof/>
                <w:webHidden/>
              </w:rPr>
              <w:t>6</w:t>
            </w:r>
            <w:r w:rsidR="003E2FBB">
              <w:rPr>
                <w:noProof/>
                <w:webHidden/>
              </w:rPr>
              <w:fldChar w:fldCharType="end"/>
            </w:r>
          </w:hyperlink>
        </w:p>
        <w:p w14:paraId="46845B82" w14:textId="74CE5D2A"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1" w:history="1">
            <w:r w:rsidR="003E2FBB" w:rsidRPr="00EC4DC1">
              <w:rPr>
                <w:rStyle w:val="Hipervnculo"/>
                <w:noProof/>
              </w:rPr>
              <w:t>Objetivos generales</w:t>
            </w:r>
            <w:r w:rsidR="003E2FBB">
              <w:rPr>
                <w:noProof/>
                <w:webHidden/>
              </w:rPr>
              <w:tab/>
            </w:r>
            <w:r w:rsidR="003E2FBB">
              <w:rPr>
                <w:noProof/>
                <w:webHidden/>
              </w:rPr>
              <w:fldChar w:fldCharType="begin"/>
            </w:r>
            <w:r w:rsidR="003E2FBB">
              <w:rPr>
                <w:noProof/>
                <w:webHidden/>
              </w:rPr>
              <w:instrText xml:space="preserve"> PAGEREF _Toc228158401 \h </w:instrText>
            </w:r>
            <w:r w:rsidR="003E2FBB">
              <w:rPr>
                <w:noProof/>
                <w:webHidden/>
              </w:rPr>
            </w:r>
            <w:r w:rsidR="003E2FBB">
              <w:rPr>
                <w:noProof/>
                <w:webHidden/>
              </w:rPr>
              <w:fldChar w:fldCharType="separate"/>
            </w:r>
            <w:r w:rsidR="003E2FBB">
              <w:rPr>
                <w:noProof/>
                <w:webHidden/>
              </w:rPr>
              <w:t>7</w:t>
            </w:r>
            <w:r w:rsidR="003E2FBB">
              <w:rPr>
                <w:noProof/>
                <w:webHidden/>
              </w:rPr>
              <w:fldChar w:fldCharType="end"/>
            </w:r>
          </w:hyperlink>
        </w:p>
        <w:p w14:paraId="5EB776F2" w14:textId="42B7A3DE"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2" w:history="1">
            <w:r w:rsidR="003E2FBB" w:rsidRPr="00EC4DC1">
              <w:rPr>
                <w:rStyle w:val="Hipervnculo"/>
                <w:noProof/>
              </w:rPr>
              <w:t>Objetivos específicos</w:t>
            </w:r>
            <w:r w:rsidR="003E2FBB">
              <w:rPr>
                <w:noProof/>
                <w:webHidden/>
              </w:rPr>
              <w:tab/>
            </w:r>
            <w:r w:rsidR="003E2FBB">
              <w:rPr>
                <w:noProof/>
                <w:webHidden/>
              </w:rPr>
              <w:fldChar w:fldCharType="begin"/>
            </w:r>
            <w:r w:rsidR="003E2FBB">
              <w:rPr>
                <w:noProof/>
                <w:webHidden/>
              </w:rPr>
              <w:instrText xml:space="preserve"> PAGEREF _Toc228158402 \h </w:instrText>
            </w:r>
            <w:r w:rsidR="003E2FBB">
              <w:rPr>
                <w:noProof/>
                <w:webHidden/>
              </w:rPr>
            </w:r>
            <w:r w:rsidR="003E2FBB">
              <w:rPr>
                <w:noProof/>
                <w:webHidden/>
              </w:rPr>
              <w:fldChar w:fldCharType="separate"/>
            </w:r>
            <w:r w:rsidR="003E2FBB">
              <w:rPr>
                <w:noProof/>
                <w:webHidden/>
              </w:rPr>
              <w:t>7</w:t>
            </w:r>
            <w:r w:rsidR="003E2FBB">
              <w:rPr>
                <w:noProof/>
                <w:webHidden/>
              </w:rPr>
              <w:fldChar w:fldCharType="end"/>
            </w:r>
          </w:hyperlink>
        </w:p>
        <w:p w14:paraId="3F5B1142" w14:textId="3DC81EB7"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403" w:history="1">
            <w:r w:rsidR="003E2FBB" w:rsidRPr="00EC4DC1">
              <w:rPr>
                <w:rStyle w:val="Hipervnculo"/>
                <w:noProof/>
              </w:rPr>
              <w:t>Justificación</w:t>
            </w:r>
            <w:r w:rsidR="003E2FBB">
              <w:rPr>
                <w:noProof/>
                <w:webHidden/>
              </w:rPr>
              <w:tab/>
            </w:r>
            <w:r w:rsidR="003E2FBB">
              <w:rPr>
                <w:noProof/>
                <w:webHidden/>
              </w:rPr>
              <w:fldChar w:fldCharType="begin"/>
            </w:r>
            <w:r w:rsidR="003E2FBB">
              <w:rPr>
                <w:noProof/>
                <w:webHidden/>
              </w:rPr>
              <w:instrText xml:space="preserve"> PAGEREF _Toc228158403 \h </w:instrText>
            </w:r>
            <w:r w:rsidR="003E2FBB">
              <w:rPr>
                <w:noProof/>
                <w:webHidden/>
              </w:rPr>
            </w:r>
            <w:r w:rsidR="003E2FBB">
              <w:rPr>
                <w:noProof/>
                <w:webHidden/>
              </w:rPr>
              <w:fldChar w:fldCharType="separate"/>
            </w:r>
            <w:r w:rsidR="003E2FBB">
              <w:rPr>
                <w:noProof/>
                <w:webHidden/>
              </w:rPr>
              <w:t>8</w:t>
            </w:r>
            <w:r w:rsidR="003E2FBB">
              <w:rPr>
                <w:noProof/>
                <w:webHidden/>
              </w:rPr>
              <w:fldChar w:fldCharType="end"/>
            </w:r>
          </w:hyperlink>
        </w:p>
        <w:p w14:paraId="23B1E7AC" w14:textId="26093E15"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404" w:history="1">
            <w:r w:rsidR="003E2FBB" w:rsidRPr="00EC4DC1">
              <w:rPr>
                <w:rStyle w:val="Hipervnculo"/>
                <w:noProof/>
              </w:rPr>
              <w:t>diagramas</w:t>
            </w:r>
            <w:r w:rsidR="003E2FBB">
              <w:rPr>
                <w:noProof/>
                <w:webHidden/>
              </w:rPr>
              <w:tab/>
            </w:r>
            <w:r w:rsidR="003E2FBB">
              <w:rPr>
                <w:noProof/>
                <w:webHidden/>
              </w:rPr>
              <w:fldChar w:fldCharType="begin"/>
            </w:r>
            <w:r w:rsidR="003E2FBB">
              <w:rPr>
                <w:noProof/>
                <w:webHidden/>
              </w:rPr>
              <w:instrText xml:space="preserve"> PAGEREF _Toc228158404 \h </w:instrText>
            </w:r>
            <w:r w:rsidR="003E2FBB">
              <w:rPr>
                <w:noProof/>
                <w:webHidden/>
              </w:rPr>
            </w:r>
            <w:r w:rsidR="003E2FBB">
              <w:rPr>
                <w:noProof/>
                <w:webHidden/>
              </w:rPr>
              <w:fldChar w:fldCharType="separate"/>
            </w:r>
            <w:r w:rsidR="003E2FBB">
              <w:rPr>
                <w:noProof/>
                <w:webHidden/>
              </w:rPr>
              <w:t>9</w:t>
            </w:r>
            <w:r w:rsidR="003E2FBB">
              <w:rPr>
                <w:noProof/>
                <w:webHidden/>
              </w:rPr>
              <w:fldChar w:fldCharType="end"/>
            </w:r>
          </w:hyperlink>
        </w:p>
        <w:p w14:paraId="7B116B07" w14:textId="212D0E8E"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5" w:history="1">
            <w:r w:rsidR="003E2FBB" w:rsidRPr="00EC4DC1">
              <w:rPr>
                <w:rStyle w:val="Hipervnculo"/>
                <w:noProof/>
              </w:rPr>
              <w:t>Diagrama</w:t>
            </w:r>
            <w:r w:rsidR="003E2FBB" w:rsidRPr="00EC4DC1">
              <w:rPr>
                <w:rStyle w:val="Hipervnculo"/>
                <w:noProof/>
                <w:spacing w:val="-6"/>
              </w:rPr>
              <w:t xml:space="preserve"> </w:t>
            </w:r>
            <w:r w:rsidR="003E2FBB" w:rsidRPr="00EC4DC1">
              <w:rPr>
                <w:rStyle w:val="Hipervnculo"/>
                <w:noProof/>
              </w:rPr>
              <w:t>conceptual</w:t>
            </w:r>
            <w:r w:rsidR="003E2FBB">
              <w:rPr>
                <w:noProof/>
                <w:webHidden/>
              </w:rPr>
              <w:tab/>
            </w:r>
            <w:r w:rsidR="003E2FBB">
              <w:rPr>
                <w:noProof/>
                <w:webHidden/>
              </w:rPr>
              <w:fldChar w:fldCharType="begin"/>
            </w:r>
            <w:r w:rsidR="003E2FBB">
              <w:rPr>
                <w:noProof/>
                <w:webHidden/>
              </w:rPr>
              <w:instrText xml:space="preserve"> PAGEREF _Toc228158405 \h </w:instrText>
            </w:r>
            <w:r w:rsidR="003E2FBB">
              <w:rPr>
                <w:noProof/>
                <w:webHidden/>
              </w:rPr>
            </w:r>
            <w:r w:rsidR="003E2FBB">
              <w:rPr>
                <w:noProof/>
                <w:webHidden/>
              </w:rPr>
              <w:fldChar w:fldCharType="separate"/>
            </w:r>
            <w:r w:rsidR="003E2FBB">
              <w:rPr>
                <w:noProof/>
                <w:webHidden/>
              </w:rPr>
              <w:t>9</w:t>
            </w:r>
            <w:r w:rsidR="003E2FBB">
              <w:rPr>
                <w:noProof/>
                <w:webHidden/>
              </w:rPr>
              <w:fldChar w:fldCharType="end"/>
            </w:r>
          </w:hyperlink>
        </w:p>
        <w:p w14:paraId="6643D890" w14:textId="55D8B8F9"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6" w:history="1">
            <w:r w:rsidR="003E2FBB" w:rsidRPr="00EC4DC1">
              <w:rPr>
                <w:rStyle w:val="Hipervnculo"/>
                <w:noProof/>
              </w:rPr>
              <w:t>Diagrama</w:t>
            </w:r>
            <w:r w:rsidR="003E2FBB" w:rsidRPr="00EC4DC1">
              <w:rPr>
                <w:rStyle w:val="Hipervnculo"/>
                <w:noProof/>
                <w:spacing w:val="-7"/>
              </w:rPr>
              <w:t xml:space="preserve"> </w:t>
            </w:r>
            <w:r w:rsidR="003E2FBB" w:rsidRPr="00EC4DC1">
              <w:rPr>
                <w:rStyle w:val="Hipervnculo"/>
                <w:noProof/>
              </w:rPr>
              <w:t>de</w:t>
            </w:r>
            <w:r w:rsidR="003E2FBB" w:rsidRPr="00EC4DC1">
              <w:rPr>
                <w:rStyle w:val="Hipervnculo"/>
                <w:noProof/>
                <w:spacing w:val="-6"/>
              </w:rPr>
              <w:t xml:space="preserve"> </w:t>
            </w:r>
            <w:r w:rsidR="003E2FBB" w:rsidRPr="00EC4DC1">
              <w:rPr>
                <w:rStyle w:val="Hipervnculo"/>
                <w:noProof/>
              </w:rPr>
              <w:t>relación-</w:t>
            </w:r>
            <w:r w:rsidR="003E2FBB" w:rsidRPr="00EC4DC1">
              <w:rPr>
                <w:rStyle w:val="Hipervnculo"/>
                <w:noProof/>
                <w:spacing w:val="-2"/>
              </w:rPr>
              <w:t>entidad</w:t>
            </w:r>
            <w:r w:rsidR="003E2FBB">
              <w:rPr>
                <w:noProof/>
                <w:webHidden/>
              </w:rPr>
              <w:tab/>
            </w:r>
            <w:r w:rsidR="003E2FBB">
              <w:rPr>
                <w:noProof/>
                <w:webHidden/>
              </w:rPr>
              <w:fldChar w:fldCharType="begin"/>
            </w:r>
            <w:r w:rsidR="003E2FBB">
              <w:rPr>
                <w:noProof/>
                <w:webHidden/>
              </w:rPr>
              <w:instrText xml:space="preserve"> PAGEREF _Toc228158406 \h </w:instrText>
            </w:r>
            <w:r w:rsidR="003E2FBB">
              <w:rPr>
                <w:noProof/>
                <w:webHidden/>
              </w:rPr>
            </w:r>
            <w:r w:rsidR="003E2FBB">
              <w:rPr>
                <w:noProof/>
                <w:webHidden/>
              </w:rPr>
              <w:fldChar w:fldCharType="separate"/>
            </w:r>
            <w:r w:rsidR="003E2FBB">
              <w:rPr>
                <w:noProof/>
                <w:webHidden/>
              </w:rPr>
              <w:t>9</w:t>
            </w:r>
            <w:r w:rsidR="003E2FBB">
              <w:rPr>
                <w:noProof/>
                <w:webHidden/>
              </w:rPr>
              <w:fldChar w:fldCharType="end"/>
            </w:r>
          </w:hyperlink>
        </w:p>
        <w:p w14:paraId="53D7F13D" w14:textId="35A95E3B"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7" w:history="1">
            <w:r w:rsidR="003E2FBB" w:rsidRPr="00EC4DC1">
              <w:rPr>
                <w:rStyle w:val="Hipervnculo"/>
                <w:noProof/>
              </w:rPr>
              <w:t>Diagrama</w:t>
            </w:r>
            <w:r w:rsidR="003E2FBB" w:rsidRPr="00EC4DC1">
              <w:rPr>
                <w:rStyle w:val="Hipervnculo"/>
                <w:noProof/>
                <w:spacing w:val="-4"/>
              </w:rPr>
              <w:t xml:space="preserve"> </w:t>
            </w:r>
            <w:r w:rsidR="003E2FBB" w:rsidRPr="00EC4DC1">
              <w:rPr>
                <w:rStyle w:val="Hipervnculo"/>
                <w:noProof/>
              </w:rPr>
              <w:t>de</w:t>
            </w:r>
            <w:r w:rsidR="003E2FBB" w:rsidRPr="00EC4DC1">
              <w:rPr>
                <w:rStyle w:val="Hipervnculo"/>
                <w:noProof/>
                <w:spacing w:val="-4"/>
              </w:rPr>
              <w:t xml:space="preserve"> </w:t>
            </w:r>
            <w:r w:rsidR="003E2FBB" w:rsidRPr="00EC4DC1">
              <w:rPr>
                <w:rStyle w:val="Hipervnculo"/>
                <w:noProof/>
                <w:spacing w:val="-2"/>
              </w:rPr>
              <w:t>f</w:t>
            </w:r>
            <w:r w:rsidR="003E2FBB" w:rsidRPr="00EC4DC1">
              <w:rPr>
                <w:rStyle w:val="Hipervnculo"/>
                <w:rFonts w:ascii="Arial" w:hAnsi="Arial"/>
                <w:noProof/>
                <w:spacing w:val="-2"/>
              </w:rPr>
              <w:t>í</w:t>
            </w:r>
            <w:r w:rsidR="003E2FBB" w:rsidRPr="00EC4DC1">
              <w:rPr>
                <w:rStyle w:val="Hipervnculo"/>
                <w:noProof/>
                <w:spacing w:val="-2"/>
              </w:rPr>
              <w:t>sico</w:t>
            </w:r>
            <w:r w:rsidR="003E2FBB">
              <w:rPr>
                <w:noProof/>
                <w:webHidden/>
              </w:rPr>
              <w:tab/>
            </w:r>
            <w:r w:rsidR="003E2FBB">
              <w:rPr>
                <w:noProof/>
                <w:webHidden/>
              </w:rPr>
              <w:fldChar w:fldCharType="begin"/>
            </w:r>
            <w:r w:rsidR="003E2FBB">
              <w:rPr>
                <w:noProof/>
                <w:webHidden/>
              </w:rPr>
              <w:instrText xml:space="preserve"> PAGEREF _Toc228158407 \h </w:instrText>
            </w:r>
            <w:r w:rsidR="003E2FBB">
              <w:rPr>
                <w:noProof/>
                <w:webHidden/>
              </w:rPr>
            </w:r>
            <w:r w:rsidR="003E2FBB">
              <w:rPr>
                <w:noProof/>
                <w:webHidden/>
              </w:rPr>
              <w:fldChar w:fldCharType="separate"/>
            </w:r>
            <w:r w:rsidR="003E2FBB">
              <w:rPr>
                <w:noProof/>
                <w:webHidden/>
              </w:rPr>
              <w:t>10</w:t>
            </w:r>
            <w:r w:rsidR="003E2FBB">
              <w:rPr>
                <w:noProof/>
                <w:webHidden/>
              </w:rPr>
              <w:fldChar w:fldCharType="end"/>
            </w:r>
          </w:hyperlink>
        </w:p>
        <w:p w14:paraId="1E4EA4B4" w14:textId="7701702A" w:rsidR="003E2FBB" w:rsidRDefault="00D83E35">
          <w:pPr>
            <w:pStyle w:val="TDC1"/>
            <w:tabs>
              <w:tab w:val="right" w:leader="dot" w:pos="8925"/>
            </w:tabs>
            <w:rPr>
              <w:rFonts w:asciiTheme="minorHAnsi" w:eastAsiaTheme="minorEastAsia" w:hAnsiTheme="minorHAnsi" w:cstheme="minorBidi"/>
              <w:noProof/>
              <w:lang w:val="es-PE" w:eastAsia="es-PE"/>
            </w:rPr>
          </w:pPr>
          <w:hyperlink w:anchor="_Toc228158408" w:history="1">
            <w:r w:rsidR="003E2FBB" w:rsidRPr="00EC4DC1">
              <w:rPr>
                <w:rStyle w:val="Hipervnculo"/>
                <w:rFonts w:ascii="Arial" w:hAnsi="Arial" w:cs="Arial"/>
                <w:noProof/>
              </w:rPr>
              <w:t>Marco teórico</w:t>
            </w:r>
            <w:r w:rsidR="003E2FBB">
              <w:rPr>
                <w:noProof/>
                <w:webHidden/>
              </w:rPr>
              <w:tab/>
            </w:r>
            <w:r w:rsidR="003E2FBB">
              <w:rPr>
                <w:noProof/>
                <w:webHidden/>
              </w:rPr>
              <w:fldChar w:fldCharType="begin"/>
            </w:r>
            <w:r w:rsidR="003E2FBB">
              <w:rPr>
                <w:noProof/>
                <w:webHidden/>
              </w:rPr>
              <w:instrText xml:space="preserve"> PAGEREF _Toc228158408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4A114450" w14:textId="05607048"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09" w:history="1">
            <w:r w:rsidR="003E2FBB" w:rsidRPr="00EC4DC1">
              <w:rPr>
                <w:rStyle w:val="Hipervnculo"/>
                <w:rFonts w:ascii="Arial" w:hAnsi="Arial" w:cs="Arial"/>
                <w:noProof/>
              </w:rPr>
              <w:t>Antecedentes de la investigación:</w:t>
            </w:r>
            <w:r w:rsidR="003E2FBB">
              <w:rPr>
                <w:noProof/>
                <w:webHidden/>
              </w:rPr>
              <w:tab/>
            </w:r>
            <w:r w:rsidR="003E2FBB">
              <w:rPr>
                <w:noProof/>
                <w:webHidden/>
              </w:rPr>
              <w:fldChar w:fldCharType="begin"/>
            </w:r>
            <w:r w:rsidR="003E2FBB">
              <w:rPr>
                <w:noProof/>
                <w:webHidden/>
              </w:rPr>
              <w:instrText xml:space="preserve"> PAGEREF _Toc228158409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13769060" w14:textId="14CBC571" w:rsidR="003E2FBB" w:rsidRDefault="00D83E35">
          <w:pPr>
            <w:pStyle w:val="TDC3"/>
            <w:tabs>
              <w:tab w:val="right" w:leader="dot" w:pos="8925"/>
            </w:tabs>
            <w:rPr>
              <w:rFonts w:asciiTheme="minorHAnsi" w:eastAsiaTheme="minorEastAsia" w:hAnsiTheme="minorHAnsi" w:cstheme="minorBidi"/>
              <w:noProof/>
              <w:lang w:val="es-PE" w:eastAsia="es-PE"/>
            </w:rPr>
          </w:pPr>
          <w:hyperlink w:anchor="_Toc228158410" w:history="1">
            <w:r w:rsidR="003E2FBB" w:rsidRPr="00EC4DC1">
              <w:rPr>
                <w:rStyle w:val="Hipervnculo"/>
                <w:noProof/>
              </w:rPr>
              <w:t>Antecedentes internacionales:</w:t>
            </w:r>
            <w:r w:rsidR="003E2FBB">
              <w:rPr>
                <w:noProof/>
                <w:webHidden/>
              </w:rPr>
              <w:tab/>
            </w:r>
            <w:r w:rsidR="003E2FBB">
              <w:rPr>
                <w:noProof/>
                <w:webHidden/>
              </w:rPr>
              <w:fldChar w:fldCharType="begin"/>
            </w:r>
            <w:r w:rsidR="003E2FBB">
              <w:rPr>
                <w:noProof/>
                <w:webHidden/>
              </w:rPr>
              <w:instrText xml:space="preserve"> PAGEREF _Toc228158410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468D6826" w14:textId="5954A62E" w:rsidR="003E2FBB" w:rsidRDefault="00D83E35">
          <w:pPr>
            <w:pStyle w:val="TDC3"/>
            <w:tabs>
              <w:tab w:val="right" w:leader="dot" w:pos="8925"/>
            </w:tabs>
            <w:rPr>
              <w:rFonts w:asciiTheme="minorHAnsi" w:eastAsiaTheme="minorEastAsia" w:hAnsiTheme="minorHAnsi" w:cstheme="minorBidi"/>
              <w:noProof/>
              <w:lang w:val="es-PE" w:eastAsia="es-PE"/>
            </w:rPr>
          </w:pPr>
          <w:hyperlink w:anchor="_Toc228158411" w:history="1">
            <w:r w:rsidR="003E2FBB" w:rsidRPr="00EC4DC1">
              <w:rPr>
                <w:rStyle w:val="Hipervnculo"/>
                <w:noProof/>
              </w:rPr>
              <w:t>Antecedentes nacionales:</w:t>
            </w:r>
            <w:r w:rsidR="003E2FBB">
              <w:rPr>
                <w:noProof/>
                <w:webHidden/>
              </w:rPr>
              <w:tab/>
            </w:r>
            <w:r w:rsidR="003E2FBB">
              <w:rPr>
                <w:noProof/>
                <w:webHidden/>
              </w:rPr>
              <w:fldChar w:fldCharType="begin"/>
            </w:r>
            <w:r w:rsidR="003E2FBB">
              <w:rPr>
                <w:noProof/>
                <w:webHidden/>
              </w:rPr>
              <w:instrText xml:space="preserve"> PAGEREF _Toc228158411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39E15944" w14:textId="7B1BC671"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12" w:history="1">
            <w:r w:rsidR="003E2FBB" w:rsidRPr="00EC4DC1">
              <w:rPr>
                <w:rStyle w:val="Hipervnculo"/>
                <w:rFonts w:ascii="Arial" w:hAnsi="Arial" w:cs="Arial"/>
                <w:noProof/>
              </w:rPr>
              <w:t>Bases teóricas:</w:t>
            </w:r>
            <w:r w:rsidR="003E2FBB">
              <w:rPr>
                <w:noProof/>
                <w:webHidden/>
              </w:rPr>
              <w:tab/>
            </w:r>
            <w:r w:rsidR="003E2FBB">
              <w:rPr>
                <w:noProof/>
                <w:webHidden/>
              </w:rPr>
              <w:fldChar w:fldCharType="begin"/>
            </w:r>
            <w:r w:rsidR="003E2FBB">
              <w:rPr>
                <w:noProof/>
                <w:webHidden/>
              </w:rPr>
              <w:instrText xml:space="preserve"> PAGEREF _Toc228158412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152A48EB" w14:textId="35970335" w:rsidR="003E2FBB" w:rsidRDefault="00D83E35">
          <w:pPr>
            <w:pStyle w:val="TDC3"/>
            <w:tabs>
              <w:tab w:val="right" w:leader="dot" w:pos="8925"/>
            </w:tabs>
            <w:rPr>
              <w:rFonts w:asciiTheme="minorHAnsi" w:eastAsiaTheme="minorEastAsia" w:hAnsiTheme="minorHAnsi" w:cstheme="minorBidi"/>
              <w:noProof/>
              <w:lang w:val="es-PE" w:eastAsia="es-PE"/>
            </w:rPr>
          </w:pPr>
          <w:hyperlink w:anchor="_Toc228158413" w:history="1">
            <w:r w:rsidR="003E2FBB" w:rsidRPr="00EC4DC1">
              <w:rPr>
                <w:rStyle w:val="Hipervnculo"/>
                <w:noProof/>
              </w:rPr>
              <w:t>Teoría de la transformación digital:</w:t>
            </w:r>
            <w:r w:rsidR="003E2FBB">
              <w:rPr>
                <w:noProof/>
                <w:webHidden/>
              </w:rPr>
              <w:tab/>
            </w:r>
            <w:r w:rsidR="003E2FBB">
              <w:rPr>
                <w:noProof/>
                <w:webHidden/>
              </w:rPr>
              <w:fldChar w:fldCharType="begin"/>
            </w:r>
            <w:r w:rsidR="003E2FBB">
              <w:rPr>
                <w:noProof/>
                <w:webHidden/>
              </w:rPr>
              <w:instrText xml:space="preserve"> PAGEREF _Toc228158413 \h </w:instrText>
            </w:r>
            <w:r w:rsidR="003E2FBB">
              <w:rPr>
                <w:noProof/>
                <w:webHidden/>
              </w:rPr>
            </w:r>
            <w:r w:rsidR="003E2FBB">
              <w:rPr>
                <w:noProof/>
                <w:webHidden/>
              </w:rPr>
              <w:fldChar w:fldCharType="separate"/>
            </w:r>
            <w:r w:rsidR="003E2FBB">
              <w:rPr>
                <w:noProof/>
                <w:webHidden/>
              </w:rPr>
              <w:t>11</w:t>
            </w:r>
            <w:r w:rsidR="003E2FBB">
              <w:rPr>
                <w:noProof/>
                <w:webHidden/>
              </w:rPr>
              <w:fldChar w:fldCharType="end"/>
            </w:r>
          </w:hyperlink>
        </w:p>
        <w:p w14:paraId="123C103A" w14:textId="2328C157"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14" w:history="1">
            <w:r w:rsidR="003E2FBB" w:rsidRPr="00EC4DC1">
              <w:rPr>
                <w:rStyle w:val="Hipervnculo"/>
                <w:noProof/>
              </w:rPr>
              <w:t>Marco conceptual</w:t>
            </w:r>
            <w:r w:rsidR="003E2FBB">
              <w:rPr>
                <w:noProof/>
                <w:webHidden/>
              </w:rPr>
              <w:tab/>
            </w:r>
            <w:r w:rsidR="003E2FBB">
              <w:rPr>
                <w:noProof/>
                <w:webHidden/>
              </w:rPr>
              <w:fldChar w:fldCharType="begin"/>
            </w:r>
            <w:r w:rsidR="003E2FBB">
              <w:rPr>
                <w:noProof/>
                <w:webHidden/>
              </w:rPr>
              <w:instrText xml:space="preserve"> PAGEREF _Toc228158414 \h </w:instrText>
            </w:r>
            <w:r w:rsidR="003E2FBB">
              <w:rPr>
                <w:noProof/>
                <w:webHidden/>
              </w:rPr>
            </w:r>
            <w:r w:rsidR="003E2FBB">
              <w:rPr>
                <w:noProof/>
                <w:webHidden/>
              </w:rPr>
              <w:fldChar w:fldCharType="separate"/>
            </w:r>
            <w:r w:rsidR="003E2FBB">
              <w:rPr>
                <w:noProof/>
                <w:webHidden/>
              </w:rPr>
              <w:t>12</w:t>
            </w:r>
            <w:r w:rsidR="003E2FBB">
              <w:rPr>
                <w:noProof/>
                <w:webHidden/>
              </w:rPr>
              <w:fldChar w:fldCharType="end"/>
            </w:r>
          </w:hyperlink>
        </w:p>
        <w:p w14:paraId="25474508" w14:textId="39A233F6" w:rsidR="003E2FBB" w:rsidRDefault="00D83E35">
          <w:pPr>
            <w:pStyle w:val="TDC2"/>
            <w:tabs>
              <w:tab w:val="right" w:leader="dot" w:pos="8925"/>
            </w:tabs>
            <w:rPr>
              <w:rFonts w:asciiTheme="minorHAnsi" w:eastAsiaTheme="minorEastAsia" w:hAnsiTheme="minorHAnsi" w:cstheme="minorBidi"/>
              <w:noProof/>
              <w:lang w:val="es-PE" w:eastAsia="es-PE"/>
            </w:rPr>
          </w:pPr>
          <w:hyperlink w:anchor="_Toc228158415" w:history="1">
            <w:r w:rsidR="003E2FBB" w:rsidRPr="00EC4DC1">
              <w:rPr>
                <w:rStyle w:val="Hipervnculo"/>
                <w:noProof/>
              </w:rPr>
              <w:t>Relación del marco conceptual con la propuesta:</w:t>
            </w:r>
            <w:r w:rsidR="003E2FBB">
              <w:rPr>
                <w:noProof/>
                <w:webHidden/>
              </w:rPr>
              <w:tab/>
            </w:r>
            <w:r w:rsidR="003E2FBB">
              <w:rPr>
                <w:noProof/>
                <w:webHidden/>
              </w:rPr>
              <w:fldChar w:fldCharType="begin"/>
            </w:r>
            <w:r w:rsidR="003E2FBB">
              <w:rPr>
                <w:noProof/>
                <w:webHidden/>
              </w:rPr>
              <w:instrText xml:space="preserve"> PAGEREF _Toc228158415 \h </w:instrText>
            </w:r>
            <w:r w:rsidR="003E2FBB">
              <w:rPr>
                <w:noProof/>
                <w:webHidden/>
              </w:rPr>
            </w:r>
            <w:r w:rsidR="003E2FBB">
              <w:rPr>
                <w:noProof/>
                <w:webHidden/>
              </w:rPr>
              <w:fldChar w:fldCharType="separate"/>
            </w:r>
            <w:r w:rsidR="003E2FBB">
              <w:rPr>
                <w:noProof/>
                <w:webHidden/>
              </w:rPr>
              <w:t>13</w:t>
            </w:r>
            <w:r w:rsidR="003E2FBB">
              <w:rPr>
                <w:noProof/>
                <w:webHidden/>
              </w:rPr>
              <w:fldChar w:fldCharType="end"/>
            </w:r>
          </w:hyperlink>
        </w:p>
        <w:p w14:paraId="3A301415" w14:textId="2A69A493" w:rsidR="003E2FBB" w:rsidRDefault="00D83E35">
          <w:pPr>
            <w:pStyle w:val="TDC3"/>
            <w:tabs>
              <w:tab w:val="right" w:leader="dot" w:pos="8925"/>
            </w:tabs>
            <w:rPr>
              <w:rFonts w:asciiTheme="minorHAnsi" w:eastAsiaTheme="minorEastAsia" w:hAnsiTheme="minorHAnsi" w:cstheme="minorBidi"/>
              <w:noProof/>
              <w:lang w:val="es-PE" w:eastAsia="es-PE"/>
            </w:rPr>
          </w:pPr>
          <w:hyperlink w:anchor="_Toc228158416" w:history="1">
            <w:r w:rsidR="003E2FBB" w:rsidRPr="00EC4DC1">
              <w:rPr>
                <w:rStyle w:val="Hipervnculo"/>
                <w:noProof/>
              </w:rPr>
              <w:t>Hipótesis:</w:t>
            </w:r>
            <w:r w:rsidR="003E2FBB">
              <w:rPr>
                <w:noProof/>
                <w:webHidden/>
              </w:rPr>
              <w:tab/>
            </w:r>
            <w:r w:rsidR="003E2FBB">
              <w:rPr>
                <w:noProof/>
                <w:webHidden/>
              </w:rPr>
              <w:fldChar w:fldCharType="begin"/>
            </w:r>
            <w:r w:rsidR="003E2FBB">
              <w:rPr>
                <w:noProof/>
                <w:webHidden/>
              </w:rPr>
              <w:instrText xml:space="preserve"> PAGEREF _Toc228158416 \h </w:instrText>
            </w:r>
            <w:r w:rsidR="003E2FBB">
              <w:rPr>
                <w:noProof/>
                <w:webHidden/>
              </w:rPr>
            </w:r>
            <w:r w:rsidR="003E2FBB">
              <w:rPr>
                <w:noProof/>
                <w:webHidden/>
              </w:rPr>
              <w:fldChar w:fldCharType="separate"/>
            </w:r>
            <w:r w:rsidR="003E2FBB">
              <w:rPr>
                <w:noProof/>
                <w:webHidden/>
              </w:rPr>
              <w:t>14</w:t>
            </w:r>
            <w:r w:rsidR="003E2FBB">
              <w:rPr>
                <w:noProof/>
                <w:webHidden/>
              </w:rPr>
              <w:fldChar w:fldCharType="end"/>
            </w:r>
          </w:hyperlink>
        </w:p>
        <w:p w14:paraId="617F2ABD" w14:textId="04504C56" w:rsidR="003E2FBB" w:rsidRDefault="00D83E35">
          <w:pPr>
            <w:pStyle w:val="TDC3"/>
            <w:tabs>
              <w:tab w:val="right" w:leader="dot" w:pos="8925"/>
            </w:tabs>
            <w:rPr>
              <w:rFonts w:asciiTheme="minorHAnsi" w:eastAsiaTheme="minorEastAsia" w:hAnsiTheme="minorHAnsi" w:cstheme="minorBidi"/>
              <w:noProof/>
              <w:lang w:val="es-PE" w:eastAsia="es-PE"/>
            </w:rPr>
          </w:pPr>
          <w:hyperlink w:anchor="_Toc228158417" w:history="1">
            <w:r w:rsidR="003E2FBB" w:rsidRPr="00EC4DC1">
              <w:rPr>
                <w:rStyle w:val="Hipervnculo"/>
                <w:noProof/>
              </w:rPr>
              <w:t>Hipótesis específicas:</w:t>
            </w:r>
            <w:r w:rsidR="003E2FBB">
              <w:rPr>
                <w:noProof/>
                <w:webHidden/>
              </w:rPr>
              <w:tab/>
            </w:r>
            <w:r w:rsidR="003E2FBB">
              <w:rPr>
                <w:noProof/>
                <w:webHidden/>
              </w:rPr>
              <w:fldChar w:fldCharType="begin"/>
            </w:r>
            <w:r w:rsidR="003E2FBB">
              <w:rPr>
                <w:noProof/>
                <w:webHidden/>
              </w:rPr>
              <w:instrText xml:space="preserve"> PAGEREF _Toc228158417 \h </w:instrText>
            </w:r>
            <w:r w:rsidR="003E2FBB">
              <w:rPr>
                <w:noProof/>
                <w:webHidden/>
              </w:rPr>
            </w:r>
            <w:r w:rsidR="003E2FBB">
              <w:rPr>
                <w:noProof/>
                <w:webHidden/>
              </w:rPr>
              <w:fldChar w:fldCharType="separate"/>
            </w:r>
            <w:r w:rsidR="003E2FBB">
              <w:rPr>
                <w:noProof/>
                <w:webHidden/>
              </w:rPr>
              <w:t>14</w:t>
            </w:r>
            <w:r w:rsidR="003E2FBB">
              <w:rPr>
                <w:noProof/>
                <w:webHidden/>
              </w:rPr>
              <w:fldChar w:fldCharType="end"/>
            </w:r>
          </w:hyperlink>
        </w:p>
        <w:p w14:paraId="3C8E9A95" w14:textId="66978EF1" w:rsidR="00B76042" w:rsidRDefault="00B76042">
          <w:r>
            <w:rPr>
              <w:b/>
              <w:bCs/>
            </w:rPr>
            <w:fldChar w:fldCharType="end"/>
          </w:r>
        </w:p>
      </w:sdtContent>
    </w:sdt>
    <w:p w14:paraId="39707A0E" w14:textId="233CAF11" w:rsidR="006E4B8C" w:rsidRDefault="006E4B8C"/>
    <w:p w14:paraId="28D8A979" w14:textId="77777777" w:rsidR="00530424" w:rsidRDefault="00530424">
      <w:pPr>
        <w:pStyle w:val="TDC1"/>
        <w:sectPr w:rsidR="00530424">
          <w:pgSz w:w="11910" w:h="16840"/>
          <w:pgMar w:top="1320" w:right="1275" w:bottom="280" w:left="1700" w:header="720" w:footer="720" w:gutter="0"/>
          <w:cols w:space="720"/>
        </w:sectPr>
      </w:pPr>
    </w:p>
    <w:p w14:paraId="12E6E603" w14:textId="3F12BB62" w:rsidR="00B76042" w:rsidRPr="00B76042" w:rsidRDefault="00EB5E06" w:rsidP="00B76042">
      <w:pPr>
        <w:pStyle w:val="Ttulo1"/>
      </w:pPr>
      <w:bookmarkStart w:id="6" w:name="_Toc228138339"/>
      <w:bookmarkStart w:id="7" w:name="_Toc228158395"/>
      <w:r w:rsidRPr="00B76042">
        <w:lastRenderedPageBreak/>
        <w:t>Introducción</w:t>
      </w:r>
      <w:bookmarkEnd w:id="6"/>
      <w:bookmarkEnd w:id="7"/>
    </w:p>
    <w:p w14:paraId="6B0A03C5" w14:textId="77777777" w:rsidR="00B76042" w:rsidRDefault="00B76042" w:rsidP="00B76042">
      <w:pPr>
        <w:pStyle w:val="Textoindependiente"/>
        <w:spacing w:line="360" w:lineRule="auto"/>
        <w:ind w:right="424"/>
        <w:jc w:val="both"/>
      </w:pPr>
    </w:p>
    <w:p w14:paraId="28E16E34" w14:textId="463243AD" w:rsidR="00530424" w:rsidRPr="003E2FBB" w:rsidRDefault="00EB5E06" w:rsidP="00B76042">
      <w:pPr>
        <w:pStyle w:val="Textoindependiente"/>
        <w:spacing w:line="360" w:lineRule="auto"/>
        <w:ind w:right="424"/>
        <w:jc w:val="both"/>
        <w:rPr>
          <w:rFonts w:ascii="Arial" w:hAnsi="Arial" w:cs="Arial"/>
          <w:sz w:val="22"/>
          <w:szCs w:val="22"/>
        </w:rPr>
      </w:pPr>
      <w:r w:rsidRPr="003E2FBB">
        <w:rPr>
          <w:rFonts w:ascii="Arial" w:hAnsi="Arial" w:cs="Arial"/>
          <w:sz w:val="22"/>
          <w:szCs w:val="22"/>
        </w:rPr>
        <w:t xml:space="preserve">La empresa </w:t>
      </w:r>
      <w:proofErr w:type="spellStart"/>
      <w:r w:rsidRPr="003E2FBB">
        <w:rPr>
          <w:rFonts w:ascii="Arial" w:hAnsi="Arial" w:cs="Arial"/>
          <w:b/>
          <w:sz w:val="22"/>
          <w:szCs w:val="22"/>
        </w:rPr>
        <w:t>MediLink</w:t>
      </w:r>
      <w:proofErr w:type="spellEnd"/>
      <w:r w:rsidRPr="003E2FBB">
        <w:rPr>
          <w:rFonts w:ascii="Arial" w:hAnsi="Arial" w:cs="Arial"/>
          <w:b/>
          <w:sz w:val="22"/>
          <w:szCs w:val="22"/>
        </w:rPr>
        <w:t xml:space="preserve"> </w:t>
      </w:r>
      <w:r w:rsidRPr="003E2FBB">
        <w:rPr>
          <w:rFonts w:ascii="Arial" w:hAnsi="Arial" w:cs="Arial"/>
          <w:sz w:val="22"/>
          <w:szCs w:val="22"/>
        </w:rPr>
        <w:t>es una clínica dedicada a brindar servicios de atención</w:t>
      </w:r>
      <w:r w:rsidRPr="003E2FBB">
        <w:rPr>
          <w:rFonts w:ascii="Arial" w:hAnsi="Arial" w:cs="Arial"/>
          <w:spacing w:val="-17"/>
          <w:sz w:val="22"/>
          <w:szCs w:val="22"/>
        </w:rPr>
        <w:t xml:space="preserve"> </w:t>
      </w:r>
      <w:r w:rsidRPr="003E2FBB">
        <w:rPr>
          <w:rFonts w:ascii="Arial" w:hAnsi="Arial" w:cs="Arial"/>
          <w:sz w:val="22"/>
          <w:szCs w:val="22"/>
        </w:rPr>
        <w:t>médica</w:t>
      </w:r>
      <w:r w:rsidRPr="003E2FBB">
        <w:rPr>
          <w:rFonts w:ascii="Arial" w:hAnsi="Arial" w:cs="Arial"/>
          <w:spacing w:val="-17"/>
          <w:sz w:val="22"/>
          <w:szCs w:val="22"/>
        </w:rPr>
        <w:t xml:space="preserve"> </w:t>
      </w:r>
      <w:r w:rsidRPr="003E2FBB">
        <w:rPr>
          <w:rFonts w:ascii="Arial" w:hAnsi="Arial" w:cs="Arial"/>
          <w:sz w:val="22"/>
          <w:szCs w:val="22"/>
        </w:rPr>
        <w:t>a</w:t>
      </w:r>
      <w:r w:rsidRPr="003E2FBB">
        <w:rPr>
          <w:rFonts w:ascii="Arial" w:hAnsi="Arial" w:cs="Arial"/>
          <w:spacing w:val="-16"/>
          <w:sz w:val="22"/>
          <w:szCs w:val="22"/>
        </w:rPr>
        <w:t xml:space="preserve"> </w:t>
      </w:r>
      <w:r w:rsidRPr="003E2FBB">
        <w:rPr>
          <w:rFonts w:ascii="Arial" w:hAnsi="Arial" w:cs="Arial"/>
          <w:sz w:val="22"/>
          <w:szCs w:val="22"/>
        </w:rPr>
        <w:t>sus</w:t>
      </w:r>
      <w:r w:rsidRPr="003E2FBB">
        <w:rPr>
          <w:rFonts w:ascii="Arial" w:hAnsi="Arial" w:cs="Arial"/>
          <w:spacing w:val="-17"/>
          <w:sz w:val="22"/>
          <w:szCs w:val="22"/>
        </w:rPr>
        <w:t xml:space="preserve"> </w:t>
      </w:r>
      <w:r w:rsidRPr="003E2FBB">
        <w:rPr>
          <w:rFonts w:ascii="Arial" w:hAnsi="Arial" w:cs="Arial"/>
          <w:sz w:val="22"/>
          <w:szCs w:val="22"/>
        </w:rPr>
        <w:t>pacientes.</w:t>
      </w:r>
      <w:r w:rsidRPr="003E2FBB">
        <w:rPr>
          <w:rFonts w:ascii="Arial" w:hAnsi="Arial" w:cs="Arial"/>
          <w:spacing w:val="-17"/>
          <w:sz w:val="22"/>
          <w:szCs w:val="22"/>
        </w:rPr>
        <w:t xml:space="preserve"> </w:t>
      </w:r>
      <w:r w:rsidRPr="003E2FBB">
        <w:rPr>
          <w:rFonts w:ascii="Arial" w:hAnsi="Arial" w:cs="Arial"/>
          <w:sz w:val="22"/>
          <w:szCs w:val="22"/>
        </w:rPr>
        <w:t>Sin</w:t>
      </w:r>
      <w:r w:rsidRPr="003E2FBB">
        <w:rPr>
          <w:rFonts w:ascii="Arial" w:hAnsi="Arial" w:cs="Arial"/>
          <w:spacing w:val="-17"/>
          <w:sz w:val="22"/>
          <w:szCs w:val="22"/>
        </w:rPr>
        <w:t xml:space="preserve"> </w:t>
      </w:r>
      <w:r w:rsidRPr="003E2FBB">
        <w:rPr>
          <w:rFonts w:ascii="Arial" w:hAnsi="Arial" w:cs="Arial"/>
          <w:sz w:val="22"/>
          <w:szCs w:val="22"/>
        </w:rPr>
        <w:t>embargo,</w:t>
      </w:r>
      <w:r w:rsidRPr="003E2FBB">
        <w:rPr>
          <w:rFonts w:ascii="Arial" w:hAnsi="Arial" w:cs="Arial"/>
          <w:spacing w:val="-16"/>
          <w:sz w:val="22"/>
          <w:szCs w:val="22"/>
        </w:rPr>
        <w:t xml:space="preserve"> </w:t>
      </w:r>
      <w:r w:rsidRPr="003E2FBB">
        <w:rPr>
          <w:rFonts w:ascii="Arial" w:hAnsi="Arial" w:cs="Arial"/>
          <w:sz w:val="22"/>
          <w:szCs w:val="22"/>
        </w:rPr>
        <w:t>actualmente</w:t>
      </w:r>
      <w:r w:rsidRPr="003E2FBB">
        <w:rPr>
          <w:rFonts w:ascii="Arial" w:hAnsi="Arial" w:cs="Arial"/>
          <w:spacing w:val="-17"/>
          <w:sz w:val="22"/>
          <w:szCs w:val="22"/>
        </w:rPr>
        <w:t xml:space="preserve"> </w:t>
      </w:r>
      <w:r w:rsidRPr="003E2FBB">
        <w:rPr>
          <w:rFonts w:ascii="Arial" w:hAnsi="Arial" w:cs="Arial"/>
          <w:sz w:val="22"/>
          <w:szCs w:val="22"/>
        </w:rPr>
        <w:t>enfrenta</w:t>
      </w:r>
      <w:r w:rsidRPr="003E2FBB">
        <w:rPr>
          <w:rFonts w:ascii="Arial" w:hAnsi="Arial" w:cs="Arial"/>
          <w:spacing w:val="-17"/>
          <w:sz w:val="22"/>
          <w:szCs w:val="22"/>
        </w:rPr>
        <w:t xml:space="preserve"> </w:t>
      </w:r>
      <w:r w:rsidRPr="003E2FBB">
        <w:rPr>
          <w:rFonts w:ascii="Arial" w:hAnsi="Arial" w:cs="Arial"/>
          <w:sz w:val="22"/>
          <w:szCs w:val="22"/>
        </w:rPr>
        <w:t>dificultades en</w:t>
      </w:r>
      <w:r w:rsidRPr="003E2FBB">
        <w:rPr>
          <w:rFonts w:ascii="Arial" w:hAnsi="Arial" w:cs="Arial"/>
          <w:spacing w:val="-2"/>
          <w:sz w:val="22"/>
          <w:szCs w:val="22"/>
        </w:rPr>
        <w:t xml:space="preserve"> </w:t>
      </w:r>
      <w:r w:rsidRPr="003E2FBB">
        <w:rPr>
          <w:rFonts w:ascii="Arial" w:hAnsi="Arial" w:cs="Arial"/>
          <w:sz w:val="22"/>
          <w:szCs w:val="22"/>
        </w:rPr>
        <w:t>la</w:t>
      </w:r>
      <w:r w:rsidRPr="003E2FBB">
        <w:rPr>
          <w:rFonts w:ascii="Arial" w:hAnsi="Arial" w:cs="Arial"/>
          <w:spacing w:val="-2"/>
          <w:sz w:val="22"/>
          <w:szCs w:val="22"/>
        </w:rPr>
        <w:t xml:space="preserve"> </w:t>
      </w:r>
      <w:r w:rsidRPr="003E2FBB">
        <w:rPr>
          <w:rFonts w:ascii="Arial" w:hAnsi="Arial" w:cs="Arial"/>
          <w:sz w:val="22"/>
          <w:szCs w:val="22"/>
        </w:rPr>
        <w:t>gestión</w:t>
      </w:r>
      <w:r w:rsidRPr="003E2FBB">
        <w:rPr>
          <w:rFonts w:ascii="Arial" w:hAnsi="Arial" w:cs="Arial"/>
          <w:spacing w:val="-2"/>
          <w:sz w:val="22"/>
          <w:szCs w:val="22"/>
        </w:rPr>
        <w:t xml:space="preserve"> </w:t>
      </w:r>
      <w:r w:rsidRPr="003E2FBB">
        <w:rPr>
          <w:rFonts w:ascii="Arial" w:hAnsi="Arial" w:cs="Arial"/>
          <w:sz w:val="22"/>
          <w:szCs w:val="22"/>
        </w:rPr>
        <w:t>de</w:t>
      </w:r>
      <w:r w:rsidRPr="003E2FBB">
        <w:rPr>
          <w:rFonts w:ascii="Arial" w:hAnsi="Arial" w:cs="Arial"/>
          <w:spacing w:val="-2"/>
          <w:sz w:val="22"/>
          <w:szCs w:val="22"/>
        </w:rPr>
        <w:t xml:space="preserve"> </w:t>
      </w:r>
      <w:r w:rsidRPr="003E2FBB">
        <w:rPr>
          <w:rFonts w:ascii="Arial" w:hAnsi="Arial" w:cs="Arial"/>
          <w:sz w:val="22"/>
          <w:szCs w:val="22"/>
        </w:rPr>
        <w:t>sus</w:t>
      </w:r>
      <w:r w:rsidRPr="003E2FBB">
        <w:rPr>
          <w:rFonts w:ascii="Arial" w:hAnsi="Arial" w:cs="Arial"/>
          <w:spacing w:val="-2"/>
          <w:sz w:val="22"/>
          <w:szCs w:val="22"/>
        </w:rPr>
        <w:t xml:space="preserve"> </w:t>
      </w:r>
      <w:r w:rsidRPr="003E2FBB">
        <w:rPr>
          <w:rFonts w:ascii="Arial" w:hAnsi="Arial" w:cs="Arial"/>
          <w:sz w:val="22"/>
          <w:szCs w:val="22"/>
        </w:rPr>
        <w:t>consultas,</w:t>
      </w:r>
      <w:r w:rsidRPr="003E2FBB">
        <w:rPr>
          <w:rFonts w:ascii="Arial" w:hAnsi="Arial" w:cs="Arial"/>
          <w:spacing w:val="-2"/>
          <w:sz w:val="22"/>
          <w:szCs w:val="22"/>
        </w:rPr>
        <w:t xml:space="preserve"> </w:t>
      </w:r>
      <w:r w:rsidRPr="003E2FBB">
        <w:rPr>
          <w:rFonts w:ascii="Arial" w:hAnsi="Arial" w:cs="Arial"/>
          <w:sz w:val="22"/>
          <w:szCs w:val="22"/>
        </w:rPr>
        <w:t>porque</w:t>
      </w:r>
      <w:r w:rsidRPr="003E2FBB">
        <w:rPr>
          <w:rFonts w:ascii="Arial" w:hAnsi="Arial" w:cs="Arial"/>
          <w:spacing w:val="-2"/>
          <w:sz w:val="22"/>
          <w:szCs w:val="22"/>
        </w:rPr>
        <w:t xml:space="preserve"> </w:t>
      </w:r>
      <w:r w:rsidRPr="003E2FBB">
        <w:rPr>
          <w:rFonts w:ascii="Arial" w:hAnsi="Arial" w:cs="Arial"/>
          <w:sz w:val="22"/>
          <w:szCs w:val="22"/>
        </w:rPr>
        <w:t>el</w:t>
      </w:r>
      <w:r w:rsidRPr="003E2FBB">
        <w:rPr>
          <w:rFonts w:ascii="Arial" w:hAnsi="Arial" w:cs="Arial"/>
          <w:spacing w:val="-2"/>
          <w:sz w:val="22"/>
          <w:szCs w:val="22"/>
        </w:rPr>
        <w:t xml:space="preserve"> </w:t>
      </w:r>
      <w:r w:rsidRPr="003E2FBB">
        <w:rPr>
          <w:rFonts w:ascii="Arial" w:hAnsi="Arial" w:cs="Arial"/>
          <w:sz w:val="22"/>
          <w:szCs w:val="22"/>
        </w:rPr>
        <w:t>registro</w:t>
      </w:r>
      <w:r w:rsidRPr="003E2FBB">
        <w:rPr>
          <w:rFonts w:ascii="Arial" w:hAnsi="Arial" w:cs="Arial"/>
          <w:spacing w:val="-2"/>
          <w:sz w:val="22"/>
          <w:szCs w:val="22"/>
        </w:rPr>
        <w:t xml:space="preserve"> </w:t>
      </w:r>
      <w:r w:rsidRPr="003E2FBB">
        <w:rPr>
          <w:rFonts w:ascii="Arial" w:hAnsi="Arial" w:cs="Arial"/>
          <w:sz w:val="22"/>
          <w:szCs w:val="22"/>
        </w:rPr>
        <w:t>de</w:t>
      </w:r>
      <w:r w:rsidRPr="003E2FBB">
        <w:rPr>
          <w:rFonts w:ascii="Arial" w:hAnsi="Arial" w:cs="Arial"/>
          <w:spacing w:val="-2"/>
          <w:sz w:val="22"/>
          <w:szCs w:val="22"/>
        </w:rPr>
        <w:t xml:space="preserve"> </w:t>
      </w:r>
      <w:r w:rsidRPr="003E2FBB">
        <w:rPr>
          <w:rFonts w:ascii="Arial" w:hAnsi="Arial" w:cs="Arial"/>
          <w:sz w:val="22"/>
          <w:szCs w:val="22"/>
        </w:rPr>
        <w:t>estas</w:t>
      </w:r>
      <w:r w:rsidRPr="003E2FBB">
        <w:rPr>
          <w:rFonts w:ascii="Arial" w:hAnsi="Arial" w:cs="Arial"/>
          <w:spacing w:val="-2"/>
          <w:sz w:val="22"/>
          <w:szCs w:val="22"/>
        </w:rPr>
        <w:t xml:space="preserve"> </w:t>
      </w:r>
      <w:r w:rsidRPr="003E2FBB">
        <w:rPr>
          <w:rFonts w:ascii="Arial" w:hAnsi="Arial" w:cs="Arial"/>
          <w:sz w:val="22"/>
          <w:szCs w:val="22"/>
        </w:rPr>
        <w:t>se</w:t>
      </w:r>
      <w:r w:rsidRPr="003E2FBB">
        <w:rPr>
          <w:rFonts w:ascii="Arial" w:hAnsi="Arial" w:cs="Arial"/>
          <w:spacing w:val="-2"/>
          <w:sz w:val="22"/>
          <w:szCs w:val="22"/>
        </w:rPr>
        <w:t xml:space="preserve"> </w:t>
      </w:r>
      <w:r w:rsidRPr="003E2FBB">
        <w:rPr>
          <w:rFonts w:ascii="Arial" w:hAnsi="Arial" w:cs="Arial"/>
          <w:sz w:val="22"/>
          <w:szCs w:val="22"/>
        </w:rPr>
        <w:t>realiza</w:t>
      </w:r>
      <w:r w:rsidRPr="003E2FBB">
        <w:rPr>
          <w:rFonts w:ascii="Arial" w:hAnsi="Arial" w:cs="Arial"/>
          <w:spacing w:val="-2"/>
          <w:sz w:val="22"/>
          <w:szCs w:val="22"/>
        </w:rPr>
        <w:t xml:space="preserve"> </w:t>
      </w:r>
      <w:r w:rsidRPr="003E2FBB">
        <w:rPr>
          <w:rFonts w:ascii="Arial" w:hAnsi="Arial" w:cs="Arial"/>
          <w:sz w:val="22"/>
          <w:szCs w:val="22"/>
        </w:rPr>
        <w:t>de</w:t>
      </w:r>
      <w:r w:rsidRPr="003E2FBB">
        <w:rPr>
          <w:rFonts w:ascii="Arial" w:hAnsi="Arial" w:cs="Arial"/>
          <w:spacing w:val="-2"/>
          <w:sz w:val="22"/>
          <w:szCs w:val="22"/>
        </w:rPr>
        <w:t xml:space="preserve"> </w:t>
      </w:r>
      <w:r w:rsidRPr="003E2FBB">
        <w:rPr>
          <w:rFonts w:ascii="Arial" w:hAnsi="Arial" w:cs="Arial"/>
          <w:sz w:val="22"/>
          <w:szCs w:val="22"/>
        </w:rPr>
        <w:t>manera manual.</w:t>
      </w:r>
      <w:r w:rsidRPr="003E2FBB">
        <w:rPr>
          <w:rFonts w:ascii="Arial" w:hAnsi="Arial" w:cs="Arial"/>
          <w:spacing w:val="-10"/>
          <w:sz w:val="22"/>
          <w:szCs w:val="22"/>
        </w:rPr>
        <w:t xml:space="preserve"> </w:t>
      </w:r>
      <w:r w:rsidRPr="003E2FBB">
        <w:rPr>
          <w:rFonts w:ascii="Arial" w:hAnsi="Arial" w:cs="Arial"/>
          <w:sz w:val="22"/>
          <w:szCs w:val="22"/>
        </w:rPr>
        <w:t>Este</w:t>
      </w:r>
      <w:r w:rsidRPr="003E2FBB">
        <w:rPr>
          <w:rFonts w:ascii="Arial" w:hAnsi="Arial" w:cs="Arial"/>
          <w:spacing w:val="-10"/>
          <w:sz w:val="22"/>
          <w:szCs w:val="22"/>
        </w:rPr>
        <w:t xml:space="preserve"> </w:t>
      </w:r>
      <w:r w:rsidRPr="003E2FBB">
        <w:rPr>
          <w:rFonts w:ascii="Arial" w:hAnsi="Arial" w:cs="Arial"/>
          <w:sz w:val="22"/>
          <w:szCs w:val="22"/>
        </w:rPr>
        <w:t>método</w:t>
      </w:r>
      <w:r w:rsidRPr="003E2FBB">
        <w:rPr>
          <w:rFonts w:ascii="Arial" w:hAnsi="Arial" w:cs="Arial"/>
          <w:spacing w:val="-10"/>
          <w:sz w:val="22"/>
          <w:szCs w:val="22"/>
        </w:rPr>
        <w:t xml:space="preserve"> </w:t>
      </w:r>
      <w:r w:rsidRPr="003E2FBB">
        <w:rPr>
          <w:rFonts w:ascii="Arial" w:hAnsi="Arial" w:cs="Arial"/>
          <w:sz w:val="22"/>
          <w:szCs w:val="22"/>
        </w:rPr>
        <w:t>provoca</w:t>
      </w:r>
      <w:r w:rsidRPr="003E2FBB">
        <w:rPr>
          <w:rFonts w:ascii="Arial" w:hAnsi="Arial" w:cs="Arial"/>
          <w:spacing w:val="-10"/>
          <w:sz w:val="22"/>
          <w:szCs w:val="22"/>
        </w:rPr>
        <w:t xml:space="preserve"> </w:t>
      </w:r>
      <w:r w:rsidRPr="003E2FBB">
        <w:rPr>
          <w:rFonts w:ascii="Arial" w:hAnsi="Arial" w:cs="Arial"/>
          <w:sz w:val="22"/>
          <w:szCs w:val="22"/>
        </w:rPr>
        <w:t>varios</w:t>
      </w:r>
      <w:r w:rsidRPr="003E2FBB">
        <w:rPr>
          <w:rFonts w:ascii="Arial" w:hAnsi="Arial" w:cs="Arial"/>
          <w:spacing w:val="-10"/>
          <w:sz w:val="22"/>
          <w:szCs w:val="22"/>
        </w:rPr>
        <w:t xml:space="preserve"> </w:t>
      </w:r>
      <w:r w:rsidRPr="003E2FBB">
        <w:rPr>
          <w:rFonts w:ascii="Arial" w:hAnsi="Arial" w:cs="Arial"/>
          <w:sz w:val="22"/>
          <w:szCs w:val="22"/>
        </w:rPr>
        <w:t>problemas</w:t>
      </w:r>
      <w:r w:rsidRPr="003E2FBB">
        <w:rPr>
          <w:rFonts w:ascii="Arial" w:hAnsi="Arial" w:cs="Arial"/>
          <w:spacing w:val="-10"/>
          <w:sz w:val="22"/>
          <w:szCs w:val="22"/>
        </w:rPr>
        <w:t xml:space="preserve"> </w:t>
      </w:r>
      <w:r w:rsidRPr="003E2FBB">
        <w:rPr>
          <w:rFonts w:ascii="Arial" w:hAnsi="Arial" w:cs="Arial"/>
          <w:sz w:val="22"/>
          <w:szCs w:val="22"/>
        </w:rPr>
        <w:t>como</w:t>
      </w:r>
      <w:r w:rsidRPr="003E2FBB">
        <w:rPr>
          <w:rFonts w:ascii="Arial" w:hAnsi="Arial" w:cs="Arial"/>
          <w:spacing w:val="-10"/>
          <w:sz w:val="22"/>
          <w:szCs w:val="22"/>
        </w:rPr>
        <w:t xml:space="preserve"> </w:t>
      </w:r>
      <w:r w:rsidRPr="003E2FBB">
        <w:rPr>
          <w:rFonts w:ascii="Arial" w:hAnsi="Arial" w:cs="Arial"/>
          <w:sz w:val="22"/>
          <w:szCs w:val="22"/>
        </w:rPr>
        <w:t>la</w:t>
      </w:r>
      <w:r w:rsidRPr="003E2FBB">
        <w:rPr>
          <w:rFonts w:ascii="Arial" w:hAnsi="Arial" w:cs="Arial"/>
          <w:spacing w:val="-10"/>
          <w:sz w:val="22"/>
          <w:szCs w:val="22"/>
        </w:rPr>
        <w:t xml:space="preserve"> </w:t>
      </w:r>
      <w:r w:rsidRPr="003E2FBB">
        <w:rPr>
          <w:rFonts w:ascii="Arial" w:hAnsi="Arial" w:cs="Arial"/>
          <w:sz w:val="22"/>
          <w:szCs w:val="22"/>
        </w:rPr>
        <w:t>pérdida</w:t>
      </w:r>
      <w:r w:rsidRPr="003E2FBB">
        <w:rPr>
          <w:rFonts w:ascii="Arial" w:hAnsi="Arial" w:cs="Arial"/>
          <w:spacing w:val="-10"/>
          <w:sz w:val="22"/>
          <w:szCs w:val="22"/>
        </w:rPr>
        <w:t xml:space="preserve"> </w:t>
      </w:r>
      <w:r w:rsidRPr="003E2FBB">
        <w:rPr>
          <w:rFonts w:ascii="Arial" w:hAnsi="Arial" w:cs="Arial"/>
          <w:sz w:val="22"/>
          <w:szCs w:val="22"/>
        </w:rPr>
        <w:t>de</w:t>
      </w:r>
      <w:r w:rsidRPr="003E2FBB">
        <w:rPr>
          <w:rFonts w:ascii="Arial" w:hAnsi="Arial" w:cs="Arial"/>
          <w:spacing w:val="-10"/>
          <w:sz w:val="22"/>
          <w:szCs w:val="22"/>
        </w:rPr>
        <w:t xml:space="preserve"> </w:t>
      </w:r>
      <w:r w:rsidRPr="003E2FBB">
        <w:rPr>
          <w:rFonts w:ascii="Arial" w:hAnsi="Arial" w:cs="Arial"/>
          <w:sz w:val="22"/>
          <w:szCs w:val="22"/>
        </w:rPr>
        <w:t>información, duplicidad</w:t>
      </w:r>
      <w:r w:rsidRPr="003E2FBB">
        <w:rPr>
          <w:rFonts w:ascii="Arial" w:hAnsi="Arial" w:cs="Arial"/>
          <w:spacing w:val="-4"/>
          <w:sz w:val="22"/>
          <w:szCs w:val="22"/>
        </w:rPr>
        <w:t xml:space="preserve"> </w:t>
      </w:r>
      <w:r w:rsidRPr="003E2FBB">
        <w:rPr>
          <w:rFonts w:ascii="Arial" w:hAnsi="Arial" w:cs="Arial"/>
          <w:sz w:val="22"/>
          <w:szCs w:val="22"/>
        </w:rPr>
        <w:t>de</w:t>
      </w:r>
      <w:r w:rsidRPr="003E2FBB">
        <w:rPr>
          <w:rFonts w:ascii="Arial" w:hAnsi="Arial" w:cs="Arial"/>
          <w:spacing w:val="-4"/>
          <w:sz w:val="22"/>
          <w:szCs w:val="22"/>
        </w:rPr>
        <w:t xml:space="preserve"> </w:t>
      </w:r>
      <w:r w:rsidRPr="003E2FBB">
        <w:rPr>
          <w:rFonts w:ascii="Arial" w:hAnsi="Arial" w:cs="Arial"/>
          <w:sz w:val="22"/>
          <w:szCs w:val="22"/>
        </w:rPr>
        <w:t>datos,</w:t>
      </w:r>
      <w:r w:rsidRPr="003E2FBB">
        <w:rPr>
          <w:rFonts w:ascii="Arial" w:hAnsi="Arial" w:cs="Arial"/>
          <w:spacing w:val="-4"/>
          <w:sz w:val="22"/>
          <w:szCs w:val="22"/>
        </w:rPr>
        <w:t xml:space="preserve"> </w:t>
      </w:r>
      <w:r w:rsidRPr="003E2FBB">
        <w:rPr>
          <w:rFonts w:ascii="Arial" w:hAnsi="Arial" w:cs="Arial"/>
          <w:sz w:val="22"/>
          <w:szCs w:val="22"/>
        </w:rPr>
        <w:t>retrasos</w:t>
      </w:r>
      <w:r w:rsidRPr="003E2FBB">
        <w:rPr>
          <w:rFonts w:ascii="Arial" w:hAnsi="Arial" w:cs="Arial"/>
          <w:spacing w:val="-4"/>
          <w:sz w:val="22"/>
          <w:szCs w:val="22"/>
        </w:rPr>
        <w:t xml:space="preserve"> </w:t>
      </w:r>
      <w:r w:rsidRPr="003E2FBB">
        <w:rPr>
          <w:rFonts w:ascii="Arial" w:hAnsi="Arial" w:cs="Arial"/>
          <w:sz w:val="22"/>
          <w:szCs w:val="22"/>
        </w:rPr>
        <w:t>en</w:t>
      </w:r>
      <w:r w:rsidRPr="003E2FBB">
        <w:rPr>
          <w:rFonts w:ascii="Arial" w:hAnsi="Arial" w:cs="Arial"/>
          <w:spacing w:val="-4"/>
          <w:sz w:val="22"/>
          <w:szCs w:val="22"/>
        </w:rPr>
        <w:t xml:space="preserve"> </w:t>
      </w:r>
      <w:r w:rsidRPr="003E2FBB">
        <w:rPr>
          <w:rFonts w:ascii="Arial" w:hAnsi="Arial" w:cs="Arial"/>
          <w:sz w:val="22"/>
          <w:szCs w:val="22"/>
        </w:rPr>
        <w:t>la</w:t>
      </w:r>
      <w:r w:rsidRPr="003E2FBB">
        <w:rPr>
          <w:rFonts w:ascii="Arial" w:hAnsi="Arial" w:cs="Arial"/>
          <w:spacing w:val="-4"/>
          <w:sz w:val="22"/>
          <w:szCs w:val="22"/>
        </w:rPr>
        <w:t xml:space="preserve"> </w:t>
      </w:r>
      <w:r w:rsidRPr="003E2FBB">
        <w:rPr>
          <w:rFonts w:ascii="Arial" w:hAnsi="Arial" w:cs="Arial"/>
          <w:sz w:val="22"/>
          <w:szCs w:val="22"/>
        </w:rPr>
        <w:t>atención</w:t>
      </w:r>
      <w:r w:rsidRPr="003E2FBB">
        <w:rPr>
          <w:rFonts w:ascii="Arial" w:hAnsi="Arial" w:cs="Arial"/>
          <w:spacing w:val="-4"/>
          <w:sz w:val="22"/>
          <w:szCs w:val="22"/>
        </w:rPr>
        <w:t xml:space="preserve"> </w:t>
      </w:r>
      <w:r w:rsidRPr="003E2FBB">
        <w:rPr>
          <w:rFonts w:ascii="Arial" w:hAnsi="Arial" w:cs="Arial"/>
          <w:sz w:val="22"/>
          <w:szCs w:val="22"/>
        </w:rPr>
        <w:t>y</w:t>
      </w:r>
      <w:r w:rsidRPr="003E2FBB">
        <w:rPr>
          <w:rFonts w:ascii="Arial" w:hAnsi="Arial" w:cs="Arial"/>
          <w:spacing w:val="-4"/>
          <w:sz w:val="22"/>
          <w:szCs w:val="22"/>
        </w:rPr>
        <w:t xml:space="preserve"> </w:t>
      </w:r>
      <w:r w:rsidRPr="003E2FBB">
        <w:rPr>
          <w:rFonts w:ascii="Arial" w:hAnsi="Arial" w:cs="Arial"/>
          <w:sz w:val="22"/>
          <w:szCs w:val="22"/>
        </w:rPr>
        <w:t>problemas</w:t>
      </w:r>
      <w:r w:rsidRPr="003E2FBB">
        <w:rPr>
          <w:rFonts w:ascii="Arial" w:hAnsi="Arial" w:cs="Arial"/>
          <w:spacing w:val="-4"/>
          <w:sz w:val="22"/>
          <w:szCs w:val="22"/>
        </w:rPr>
        <w:t xml:space="preserve"> </w:t>
      </w:r>
      <w:r w:rsidRPr="003E2FBB">
        <w:rPr>
          <w:rFonts w:ascii="Arial" w:hAnsi="Arial" w:cs="Arial"/>
          <w:sz w:val="22"/>
          <w:szCs w:val="22"/>
        </w:rPr>
        <w:t>al</w:t>
      </w:r>
      <w:r w:rsidRPr="003E2FBB">
        <w:rPr>
          <w:rFonts w:ascii="Arial" w:hAnsi="Arial" w:cs="Arial"/>
          <w:spacing w:val="-4"/>
          <w:sz w:val="22"/>
          <w:szCs w:val="22"/>
        </w:rPr>
        <w:t xml:space="preserve"> </w:t>
      </w:r>
      <w:r w:rsidRPr="003E2FBB">
        <w:rPr>
          <w:rFonts w:ascii="Arial" w:hAnsi="Arial" w:cs="Arial"/>
          <w:sz w:val="22"/>
          <w:szCs w:val="22"/>
        </w:rPr>
        <w:t>momento</w:t>
      </w:r>
      <w:r w:rsidRPr="003E2FBB">
        <w:rPr>
          <w:rFonts w:ascii="Arial" w:hAnsi="Arial" w:cs="Arial"/>
          <w:spacing w:val="-4"/>
          <w:sz w:val="22"/>
          <w:szCs w:val="22"/>
        </w:rPr>
        <w:t xml:space="preserve"> </w:t>
      </w:r>
      <w:r w:rsidRPr="003E2FBB">
        <w:rPr>
          <w:rFonts w:ascii="Arial" w:hAnsi="Arial" w:cs="Arial"/>
          <w:sz w:val="22"/>
          <w:szCs w:val="22"/>
        </w:rPr>
        <w:t>de</w:t>
      </w:r>
      <w:r w:rsidRPr="003E2FBB">
        <w:rPr>
          <w:rFonts w:ascii="Arial" w:hAnsi="Arial" w:cs="Arial"/>
          <w:spacing w:val="-4"/>
          <w:sz w:val="22"/>
          <w:szCs w:val="22"/>
        </w:rPr>
        <w:t xml:space="preserve"> </w:t>
      </w:r>
      <w:r w:rsidRPr="003E2FBB">
        <w:rPr>
          <w:rFonts w:ascii="Arial" w:hAnsi="Arial" w:cs="Arial"/>
          <w:sz w:val="22"/>
          <w:szCs w:val="22"/>
        </w:rPr>
        <w:t>realizar un seguimiento a un paciente. La falta de un sistema digital eficiente no solo afecta</w:t>
      </w:r>
      <w:r w:rsidRPr="003E2FBB">
        <w:rPr>
          <w:rFonts w:ascii="Arial" w:hAnsi="Arial" w:cs="Arial"/>
          <w:spacing w:val="-2"/>
          <w:sz w:val="22"/>
          <w:szCs w:val="22"/>
        </w:rPr>
        <w:t xml:space="preserve"> </w:t>
      </w:r>
      <w:r w:rsidRPr="003E2FBB">
        <w:rPr>
          <w:rFonts w:ascii="Arial" w:hAnsi="Arial" w:cs="Arial"/>
          <w:sz w:val="22"/>
          <w:szCs w:val="22"/>
        </w:rPr>
        <w:t>la</w:t>
      </w:r>
      <w:r w:rsidRPr="003E2FBB">
        <w:rPr>
          <w:rFonts w:ascii="Arial" w:hAnsi="Arial" w:cs="Arial"/>
          <w:spacing w:val="-2"/>
          <w:sz w:val="22"/>
          <w:szCs w:val="22"/>
        </w:rPr>
        <w:t xml:space="preserve"> </w:t>
      </w:r>
      <w:r w:rsidRPr="003E2FBB">
        <w:rPr>
          <w:rFonts w:ascii="Arial" w:hAnsi="Arial" w:cs="Arial"/>
          <w:sz w:val="22"/>
          <w:szCs w:val="22"/>
        </w:rPr>
        <w:t>administración</w:t>
      </w:r>
      <w:r w:rsidRPr="003E2FBB">
        <w:rPr>
          <w:rFonts w:ascii="Arial" w:hAnsi="Arial" w:cs="Arial"/>
          <w:spacing w:val="-2"/>
          <w:sz w:val="22"/>
          <w:szCs w:val="22"/>
        </w:rPr>
        <w:t xml:space="preserve"> </w:t>
      </w:r>
      <w:r w:rsidRPr="003E2FBB">
        <w:rPr>
          <w:rFonts w:ascii="Arial" w:hAnsi="Arial" w:cs="Arial"/>
          <w:sz w:val="22"/>
          <w:szCs w:val="22"/>
        </w:rPr>
        <w:t>interna,</w:t>
      </w:r>
      <w:r w:rsidRPr="003E2FBB">
        <w:rPr>
          <w:rFonts w:ascii="Arial" w:hAnsi="Arial" w:cs="Arial"/>
          <w:spacing w:val="-2"/>
          <w:sz w:val="22"/>
          <w:szCs w:val="22"/>
        </w:rPr>
        <w:t xml:space="preserve"> </w:t>
      </w:r>
      <w:r w:rsidRPr="003E2FBB">
        <w:rPr>
          <w:rFonts w:ascii="Arial" w:hAnsi="Arial" w:cs="Arial"/>
          <w:sz w:val="22"/>
          <w:szCs w:val="22"/>
        </w:rPr>
        <w:t>sino</w:t>
      </w:r>
      <w:r w:rsidRPr="003E2FBB">
        <w:rPr>
          <w:rFonts w:ascii="Arial" w:hAnsi="Arial" w:cs="Arial"/>
          <w:spacing w:val="-2"/>
          <w:sz w:val="22"/>
          <w:szCs w:val="22"/>
        </w:rPr>
        <w:t xml:space="preserve"> </w:t>
      </w:r>
      <w:r w:rsidRPr="003E2FBB">
        <w:rPr>
          <w:rFonts w:ascii="Arial" w:hAnsi="Arial" w:cs="Arial"/>
          <w:sz w:val="22"/>
          <w:szCs w:val="22"/>
        </w:rPr>
        <w:t>también</w:t>
      </w:r>
      <w:r w:rsidRPr="003E2FBB">
        <w:rPr>
          <w:rFonts w:ascii="Arial" w:hAnsi="Arial" w:cs="Arial"/>
          <w:spacing w:val="-2"/>
          <w:sz w:val="22"/>
          <w:szCs w:val="22"/>
        </w:rPr>
        <w:t xml:space="preserve"> </w:t>
      </w:r>
      <w:r w:rsidRPr="003E2FBB">
        <w:rPr>
          <w:rFonts w:ascii="Arial" w:hAnsi="Arial" w:cs="Arial"/>
          <w:sz w:val="22"/>
          <w:szCs w:val="22"/>
        </w:rPr>
        <w:t>la</w:t>
      </w:r>
      <w:r w:rsidRPr="003E2FBB">
        <w:rPr>
          <w:rFonts w:ascii="Arial" w:hAnsi="Arial" w:cs="Arial"/>
          <w:spacing w:val="-2"/>
          <w:sz w:val="22"/>
          <w:szCs w:val="22"/>
        </w:rPr>
        <w:t xml:space="preserve"> </w:t>
      </w:r>
      <w:r w:rsidRPr="003E2FBB">
        <w:rPr>
          <w:rFonts w:ascii="Arial" w:hAnsi="Arial" w:cs="Arial"/>
          <w:sz w:val="22"/>
          <w:szCs w:val="22"/>
        </w:rPr>
        <w:t>calidad</w:t>
      </w:r>
      <w:r w:rsidRPr="003E2FBB">
        <w:rPr>
          <w:rFonts w:ascii="Arial" w:hAnsi="Arial" w:cs="Arial"/>
          <w:spacing w:val="-2"/>
          <w:sz w:val="22"/>
          <w:szCs w:val="22"/>
        </w:rPr>
        <w:t xml:space="preserve"> </w:t>
      </w:r>
      <w:r w:rsidRPr="003E2FBB">
        <w:rPr>
          <w:rFonts w:ascii="Arial" w:hAnsi="Arial" w:cs="Arial"/>
          <w:sz w:val="22"/>
          <w:szCs w:val="22"/>
        </w:rPr>
        <w:t>del</w:t>
      </w:r>
      <w:r w:rsidRPr="003E2FBB">
        <w:rPr>
          <w:rFonts w:ascii="Arial" w:hAnsi="Arial" w:cs="Arial"/>
          <w:spacing w:val="-2"/>
          <w:sz w:val="22"/>
          <w:szCs w:val="22"/>
        </w:rPr>
        <w:t xml:space="preserve"> </w:t>
      </w:r>
      <w:r w:rsidRPr="003E2FBB">
        <w:rPr>
          <w:rFonts w:ascii="Arial" w:hAnsi="Arial" w:cs="Arial"/>
          <w:sz w:val="22"/>
          <w:szCs w:val="22"/>
        </w:rPr>
        <w:t>servicio</w:t>
      </w:r>
      <w:r w:rsidRPr="003E2FBB">
        <w:rPr>
          <w:rFonts w:ascii="Arial" w:hAnsi="Arial" w:cs="Arial"/>
          <w:spacing w:val="-2"/>
          <w:sz w:val="22"/>
          <w:szCs w:val="22"/>
        </w:rPr>
        <w:t xml:space="preserve"> </w:t>
      </w:r>
      <w:r w:rsidRPr="003E2FBB">
        <w:rPr>
          <w:rFonts w:ascii="Arial" w:hAnsi="Arial" w:cs="Arial"/>
          <w:sz w:val="22"/>
          <w:szCs w:val="22"/>
        </w:rPr>
        <w:t>que</w:t>
      </w:r>
      <w:r w:rsidRPr="003E2FBB">
        <w:rPr>
          <w:rFonts w:ascii="Arial" w:hAnsi="Arial" w:cs="Arial"/>
          <w:spacing w:val="-2"/>
          <w:sz w:val="22"/>
          <w:szCs w:val="22"/>
        </w:rPr>
        <w:t xml:space="preserve"> </w:t>
      </w:r>
      <w:r w:rsidRPr="003E2FBB">
        <w:rPr>
          <w:rFonts w:ascii="Arial" w:hAnsi="Arial" w:cs="Arial"/>
          <w:sz w:val="22"/>
          <w:szCs w:val="22"/>
        </w:rPr>
        <w:t>reciben los pacientes, generando insatisfacción y limitando la capacidad de respuesta de</w:t>
      </w:r>
      <w:r w:rsidRPr="003E2FBB">
        <w:rPr>
          <w:rFonts w:ascii="Arial" w:hAnsi="Arial" w:cs="Arial"/>
          <w:spacing w:val="-11"/>
          <w:sz w:val="22"/>
          <w:szCs w:val="22"/>
        </w:rPr>
        <w:t xml:space="preserve"> </w:t>
      </w:r>
      <w:r w:rsidRPr="003E2FBB">
        <w:rPr>
          <w:rFonts w:ascii="Arial" w:hAnsi="Arial" w:cs="Arial"/>
          <w:sz w:val="22"/>
          <w:szCs w:val="22"/>
        </w:rPr>
        <w:t>la</w:t>
      </w:r>
      <w:r w:rsidRPr="003E2FBB">
        <w:rPr>
          <w:rFonts w:ascii="Arial" w:hAnsi="Arial" w:cs="Arial"/>
          <w:spacing w:val="-11"/>
          <w:sz w:val="22"/>
          <w:szCs w:val="22"/>
        </w:rPr>
        <w:t xml:space="preserve"> </w:t>
      </w:r>
      <w:r w:rsidRPr="003E2FBB">
        <w:rPr>
          <w:rFonts w:ascii="Arial" w:hAnsi="Arial" w:cs="Arial"/>
          <w:sz w:val="22"/>
          <w:szCs w:val="22"/>
        </w:rPr>
        <w:t>clínica</w:t>
      </w:r>
      <w:r w:rsidRPr="003E2FBB">
        <w:rPr>
          <w:rFonts w:ascii="Arial" w:hAnsi="Arial" w:cs="Arial"/>
          <w:spacing w:val="-11"/>
          <w:sz w:val="22"/>
          <w:szCs w:val="22"/>
        </w:rPr>
        <w:t xml:space="preserve"> </w:t>
      </w:r>
      <w:r w:rsidRPr="003E2FBB">
        <w:rPr>
          <w:rFonts w:ascii="Arial" w:hAnsi="Arial" w:cs="Arial"/>
          <w:sz w:val="22"/>
          <w:szCs w:val="22"/>
        </w:rPr>
        <w:t>frente</w:t>
      </w:r>
      <w:r w:rsidRPr="003E2FBB">
        <w:rPr>
          <w:rFonts w:ascii="Arial" w:hAnsi="Arial" w:cs="Arial"/>
          <w:spacing w:val="-11"/>
          <w:sz w:val="22"/>
          <w:szCs w:val="22"/>
        </w:rPr>
        <w:t xml:space="preserve"> </w:t>
      </w:r>
      <w:r w:rsidRPr="003E2FBB">
        <w:rPr>
          <w:rFonts w:ascii="Arial" w:hAnsi="Arial" w:cs="Arial"/>
          <w:sz w:val="22"/>
          <w:szCs w:val="22"/>
        </w:rPr>
        <w:t>a</w:t>
      </w:r>
      <w:r w:rsidRPr="003E2FBB">
        <w:rPr>
          <w:rFonts w:ascii="Arial" w:hAnsi="Arial" w:cs="Arial"/>
          <w:spacing w:val="-11"/>
          <w:sz w:val="22"/>
          <w:szCs w:val="22"/>
        </w:rPr>
        <w:t xml:space="preserve"> </w:t>
      </w:r>
      <w:r w:rsidRPr="003E2FBB">
        <w:rPr>
          <w:rFonts w:ascii="Arial" w:hAnsi="Arial" w:cs="Arial"/>
          <w:sz w:val="22"/>
          <w:szCs w:val="22"/>
        </w:rPr>
        <w:t>una</w:t>
      </w:r>
      <w:r w:rsidRPr="003E2FBB">
        <w:rPr>
          <w:rFonts w:ascii="Arial" w:hAnsi="Arial" w:cs="Arial"/>
          <w:spacing w:val="-11"/>
          <w:sz w:val="22"/>
          <w:szCs w:val="22"/>
        </w:rPr>
        <w:t xml:space="preserve"> </w:t>
      </w:r>
      <w:r w:rsidRPr="003E2FBB">
        <w:rPr>
          <w:rFonts w:ascii="Arial" w:hAnsi="Arial" w:cs="Arial"/>
          <w:sz w:val="22"/>
          <w:szCs w:val="22"/>
        </w:rPr>
        <w:t>creciente</w:t>
      </w:r>
      <w:r w:rsidRPr="003E2FBB">
        <w:rPr>
          <w:rFonts w:ascii="Arial" w:hAnsi="Arial" w:cs="Arial"/>
          <w:spacing w:val="-11"/>
          <w:sz w:val="22"/>
          <w:szCs w:val="22"/>
        </w:rPr>
        <w:t xml:space="preserve"> </w:t>
      </w:r>
      <w:r w:rsidRPr="003E2FBB">
        <w:rPr>
          <w:rFonts w:ascii="Arial" w:hAnsi="Arial" w:cs="Arial"/>
          <w:sz w:val="22"/>
          <w:szCs w:val="22"/>
        </w:rPr>
        <w:t>demanda</w:t>
      </w:r>
      <w:r w:rsidRPr="003E2FBB">
        <w:rPr>
          <w:rFonts w:ascii="Arial" w:hAnsi="Arial" w:cs="Arial"/>
          <w:spacing w:val="-11"/>
          <w:sz w:val="22"/>
          <w:szCs w:val="22"/>
        </w:rPr>
        <w:t xml:space="preserve"> </w:t>
      </w:r>
      <w:r w:rsidRPr="003E2FBB">
        <w:rPr>
          <w:rFonts w:ascii="Arial" w:hAnsi="Arial" w:cs="Arial"/>
          <w:sz w:val="22"/>
          <w:szCs w:val="22"/>
        </w:rPr>
        <w:t>de</w:t>
      </w:r>
      <w:r w:rsidRPr="003E2FBB">
        <w:rPr>
          <w:rFonts w:ascii="Arial" w:hAnsi="Arial" w:cs="Arial"/>
          <w:spacing w:val="-11"/>
          <w:sz w:val="22"/>
          <w:szCs w:val="22"/>
        </w:rPr>
        <w:t xml:space="preserve"> </w:t>
      </w:r>
      <w:r w:rsidRPr="003E2FBB">
        <w:rPr>
          <w:rFonts w:ascii="Arial" w:hAnsi="Arial" w:cs="Arial"/>
          <w:sz w:val="22"/>
          <w:szCs w:val="22"/>
        </w:rPr>
        <w:t>atención</w:t>
      </w:r>
      <w:r w:rsidRPr="003E2FBB">
        <w:rPr>
          <w:rFonts w:ascii="Arial" w:hAnsi="Arial" w:cs="Arial"/>
          <w:spacing w:val="-11"/>
          <w:sz w:val="22"/>
          <w:szCs w:val="22"/>
        </w:rPr>
        <w:t xml:space="preserve"> </w:t>
      </w:r>
      <w:r w:rsidRPr="003E2FBB">
        <w:rPr>
          <w:rFonts w:ascii="Arial" w:hAnsi="Arial" w:cs="Arial"/>
          <w:sz w:val="22"/>
          <w:szCs w:val="22"/>
        </w:rPr>
        <w:t>médica.</w:t>
      </w:r>
      <w:r w:rsidRPr="003E2FBB">
        <w:rPr>
          <w:rFonts w:ascii="Arial" w:hAnsi="Arial" w:cs="Arial"/>
          <w:spacing w:val="-11"/>
          <w:sz w:val="22"/>
          <w:szCs w:val="22"/>
        </w:rPr>
        <w:t xml:space="preserve"> </w:t>
      </w:r>
      <w:r w:rsidRPr="003E2FBB">
        <w:rPr>
          <w:rFonts w:ascii="Arial" w:hAnsi="Arial" w:cs="Arial"/>
          <w:sz w:val="22"/>
          <w:szCs w:val="22"/>
        </w:rPr>
        <w:t>En</w:t>
      </w:r>
      <w:r w:rsidRPr="003E2FBB">
        <w:rPr>
          <w:rFonts w:ascii="Arial" w:hAnsi="Arial" w:cs="Arial"/>
          <w:spacing w:val="-11"/>
          <w:sz w:val="22"/>
          <w:szCs w:val="22"/>
        </w:rPr>
        <w:t xml:space="preserve"> </w:t>
      </w:r>
      <w:r w:rsidRPr="003E2FBB">
        <w:rPr>
          <w:rFonts w:ascii="Arial" w:hAnsi="Arial" w:cs="Arial"/>
          <w:sz w:val="22"/>
          <w:szCs w:val="22"/>
        </w:rPr>
        <w:t>un</w:t>
      </w:r>
      <w:r w:rsidRPr="003E2FBB">
        <w:rPr>
          <w:rFonts w:ascii="Arial" w:hAnsi="Arial" w:cs="Arial"/>
          <w:spacing w:val="-11"/>
          <w:sz w:val="22"/>
          <w:szCs w:val="22"/>
        </w:rPr>
        <w:t xml:space="preserve"> </w:t>
      </w:r>
      <w:r w:rsidRPr="003E2FBB">
        <w:rPr>
          <w:rFonts w:ascii="Arial" w:hAnsi="Arial" w:cs="Arial"/>
          <w:sz w:val="22"/>
          <w:szCs w:val="22"/>
        </w:rPr>
        <w:t>contexto global, la Organización Mundial de la Salud (OMS, 2020) ha señalado que "la telemedicina puede desempeñar un papel fundamental en la mejora del acceso a los servicios de salud, especialmente en situaciones en las que la distancia y el tiempo son factores críticos". Este proyecto está buscando transformar el modelo</w:t>
      </w:r>
      <w:r w:rsidRPr="003E2FBB">
        <w:rPr>
          <w:rFonts w:ascii="Arial" w:hAnsi="Arial" w:cs="Arial"/>
          <w:spacing w:val="-17"/>
          <w:sz w:val="22"/>
          <w:szCs w:val="22"/>
        </w:rPr>
        <w:t xml:space="preserve"> </w:t>
      </w:r>
      <w:r w:rsidRPr="003E2FBB">
        <w:rPr>
          <w:rFonts w:ascii="Arial" w:hAnsi="Arial" w:cs="Arial"/>
          <w:sz w:val="22"/>
          <w:szCs w:val="22"/>
        </w:rPr>
        <w:t>de</w:t>
      </w:r>
      <w:r w:rsidRPr="003E2FBB">
        <w:rPr>
          <w:rFonts w:ascii="Arial" w:hAnsi="Arial" w:cs="Arial"/>
          <w:spacing w:val="-17"/>
          <w:sz w:val="22"/>
          <w:szCs w:val="22"/>
        </w:rPr>
        <w:t xml:space="preserve"> </w:t>
      </w:r>
      <w:r w:rsidRPr="003E2FBB">
        <w:rPr>
          <w:rFonts w:ascii="Arial" w:hAnsi="Arial" w:cs="Arial"/>
          <w:sz w:val="22"/>
          <w:szCs w:val="22"/>
        </w:rPr>
        <w:t>atención</w:t>
      </w:r>
      <w:r w:rsidRPr="003E2FBB">
        <w:rPr>
          <w:rFonts w:ascii="Arial" w:hAnsi="Arial" w:cs="Arial"/>
          <w:spacing w:val="-16"/>
          <w:sz w:val="22"/>
          <w:szCs w:val="22"/>
        </w:rPr>
        <w:t xml:space="preserve"> </w:t>
      </w:r>
      <w:r w:rsidRPr="003E2FBB">
        <w:rPr>
          <w:rFonts w:ascii="Arial" w:hAnsi="Arial" w:cs="Arial"/>
          <w:sz w:val="22"/>
          <w:szCs w:val="22"/>
        </w:rPr>
        <w:t>de</w:t>
      </w:r>
      <w:r w:rsidRPr="003E2FBB">
        <w:rPr>
          <w:rFonts w:ascii="Arial" w:hAnsi="Arial" w:cs="Arial"/>
          <w:spacing w:val="-17"/>
          <w:sz w:val="22"/>
          <w:szCs w:val="22"/>
        </w:rPr>
        <w:t xml:space="preserve"> </w:t>
      </w:r>
      <w:proofErr w:type="spellStart"/>
      <w:r w:rsidRPr="003E2FBB">
        <w:rPr>
          <w:rFonts w:ascii="Arial" w:hAnsi="Arial" w:cs="Arial"/>
          <w:sz w:val="22"/>
          <w:szCs w:val="22"/>
        </w:rPr>
        <w:t>MediLink</w:t>
      </w:r>
      <w:proofErr w:type="spellEnd"/>
      <w:r w:rsidRPr="003E2FBB">
        <w:rPr>
          <w:rFonts w:ascii="Arial" w:hAnsi="Arial" w:cs="Arial"/>
          <w:spacing w:val="-17"/>
          <w:sz w:val="22"/>
          <w:szCs w:val="22"/>
        </w:rPr>
        <w:t xml:space="preserve"> </w:t>
      </w:r>
      <w:r w:rsidRPr="003E2FBB">
        <w:rPr>
          <w:rFonts w:ascii="Arial" w:hAnsi="Arial" w:cs="Arial"/>
          <w:sz w:val="22"/>
          <w:szCs w:val="22"/>
        </w:rPr>
        <w:t>a</w:t>
      </w:r>
      <w:r w:rsidRPr="003E2FBB">
        <w:rPr>
          <w:rFonts w:ascii="Arial" w:hAnsi="Arial" w:cs="Arial"/>
          <w:spacing w:val="-17"/>
          <w:sz w:val="22"/>
          <w:szCs w:val="22"/>
        </w:rPr>
        <w:t xml:space="preserve"> </w:t>
      </w:r>
      <w:r w:rsidRPr="003E2FBB">
        <w:rPr>
          <w:rFonts w:ascii="Arial" w:hAnsi="Arial" w:cs="Arial"/>
          <w:sz w:val="22"/>
          <w:szCs w:val="22"/>
        </w:rPr>
        <w:t>través</w:t>
      </w:r>
      <w:r w:rsidRPr="003E2FBB">
        <w:rPr>
          <w:rFonts w:ascii="Arial" w:hAnsi="Arial" w:cs="Arial"/>
          <w:spacing w:val="-16"/>
          <w:sz w:val="22"/>
          <w:szCs w:val="22"/>
        </w:rPr>
        <w:t xml:space="preserve"> </w:t>
      </w:r>
      <w:r w:rsidRPr="003E2FBB">
        <w:rPr>
          <w:rFonts w:ascii="Arial" w:hAnsi="Arial" w:cs="Arial"/>
          <w:sz w:val="22"/>
          <w:szCs w:val="22"/>
        </w:rPr>
        <w:t>de</w:t>
      </w:r>
      <w:r w:rsidRPr="003E2FBB">
        <w:rPr>
          <w:rFonts w:ascii="Arial" w:hAnsi="Arial" w:cs="Arial"/>
          <w:spacing w:val="-17"/>
          <w:sz w:val="22"/>
          <w:szCs w:val="22"/>
        </w:rPr>
        <w:t xml:space="preserve"> </w:t>
      </w:r>
      <w:r w:rsidRPr="003E2FBB">
        <w:rPr>
          <w:rFonts w:ascii="Arial" w:hAnsi="Arial" w:cs="Arial"/>
          <w:sz w:val="22"/>
          <w:szCs w:val="22"/>
        </w:rPr>
        <w:t>una</w:t>
      </w:r>
      <w:r w:rsidRPr="003E2FBB">
        <w:rPr>
          <w:rFonts w:ascii="Arial" w:hAnsi="Arial" w:cs="Arial"/>
          <w:spacing w:val="-17"/>
          <w:sz w:val="22"/>
          <w:szCs w:val="22"/>
        </w:rPr>
        <w:t xml:space="preserve"> </w:t>
      </w:r>
      <w:r w:rsidRPr="003E2FBB">
        <w:rPr>
          <w:rFonts w:ascii="Arial" w:hAnsi="Arial" w:cs="Arial"/>
          <w:sz w:val="22"/>
          <w:szCs w:val="22"/>
        </w:rPr>
        <w:t>solución</w:t>
      </w:r>
      <w:r w:rsidRPr="003E2FBB">
        <w:rPr>
          <w:rFonts w:ascii="Arial" w:hAnsi="Arial" w:cs="Arial"/>
          <w:spacing w:val="-16"/>
          <w:sz w:val="22"/>
          <w:szCs w:val="22"/>
        </w:rPr>
        <w:t xml:space="preserve"> </w:t>
      </w:r>
      <w:r w:rsidRPr="003E2FBB">
        <w:rPr>
          <w:rFonts w:ascii="Arial" w:hAnsi="Arial" w:cs="Arial"/>
          <w:sz w:val="22"/>
          <w:szCs w:val="22"/>
        </w:rPr>
        <w:t>tecnológica</w:t>
      </w:r>
      <w:r w:rsidRPr="003E2FBB">
        <w:rPr>
          <w:rFonts w:ascii="Arial" w:hAnsi="Arial" w:cs="Arial"/>
          <w:spacing w:val="-17"/>
          <w:sz w:val="22"/>
          <w:szCs w:val="22"/>
        </w:rPr>
        <w:t xml:space="preserve"> </w:t>
      </w:r>
      <w:r w:rsidRPr="003E2FBB">
        <w:rPr>
          <w:rFonts w:ascii="Arial" w:hAnsi="Arial" w:cs="Arial"/>
          <w:sz w:val="22"/>
          <w:szCs w:val="22"/>
        </w:rPr>
        <w:t>que</w:t>
      </w:r>
      <w:r w:rsidRPr="003E2FBB">
        <w:rPr>
          <w:rFonts w:ascii="Arial" w:hAnsi="Arial" w:cs="Arial"/>
          <w:spacing w:val="-17"/>
          <w:sz w:val="22"/>
          <w:szCs w:val="22"/>
        </w:rPr>
        <w:t xml:space="preserve"> </w:t>
      </w:r>
      <w:r w:rsidRPr="003E2FBB">
        <w:rPr>
          <w:rFonts w:ascii="Arial" w:hAnsi="Arial" w:cs="Arial"/>
          <w:sz w:val="22"/>
          <w:szCs w:val="22"/>
        </w:rPr>
        <w:t>supere las limitaciones de los sistemas manuales.</w:t>
      </w:r>
    </w:p>
    <w:p w14:paraId="115B124D" w14:textId="77777777" w:rsidR="00B76042" w:rsidRDefault="00B76042" w:rsidP="00B76042">
      <w:pPr>
        <w:pStyle w:val="Textoindependiente"/>
        <w:spacing w:line="360" w:lineRule="auto"/>
        <w:ind w:right="424"/>
        <w:jc w:val="both"/>
      </w:pPr>
    </w:p>
    <w:p w14:paraId="6B4D7CE8" w14:textId="77777777" w:rsidR="00530424" w:rsidRDefault="00EB5E06" w:rsidP="00B76042">
      <w:pPr>
        <w:pStyle w:val="Ttulo1"/>
      </w:pPr>
      <w:bookmarkStart w:id="8" w:name="_bookmark1"/>
      <w:bookmarkStart w:id="9" w:name="_Toc228138340"/>
      <w:bookmarkStart w:id="10" w:name="_Toc228158396"/>
      <w:bookmarkEnd w:id="8"/>
      <w:r>
        <w:t>Contexto</w:t>
      </w:r>
      <w:r>
        <w:rPr>
          <w:spacing w:val="-5"/>
        </w:rPr>
        <w:t xml:space="preserve"> </w:t>
      </w:r>
      <w:r>
        <w:rPr>
          <w:spacing w:val="-2"/>
        </w:rPr>
        <w:t>Actual</w:t>
      </w:r>
      <w:bookmarkEnd w:id="9"/>
      <w:bookmarkEnd w:id="10"/>
    </w:p>
    <w:p w14:paraId="57CAECAE" w14:textId="77777777" w:rsidR="00B76042" w:rsidRDefault="00B76042" w:rsidP="00B76042">
      <w:pPr>
        <w:pStyle w:val="Textoindependiente"/>
        <w:spacing w:before="1" w:line="360" w:lineRule="auto"/>
        <w:ind w:right="425"/>
        <w:jc w:val="both"/>
        <w:rPr>
          <w:rFonts w:ascii="Arial"/>
          <w:b/>
        </w:rPr>
      </w:pPr>
    </w:p>
    <w:p w14:paraId="080B7838" w14:textId="6DD9CE44" w:rsidR="00530424" w:rsidRPr="003E2FBB" w:rsidRDefault="00EB5E06" w:rsidP="003E2FBB">
      <w:pPr>
        <w:pStyle w:val="Textoindependiente"/>
        <w:spacing w:before="1" w:line="360" w:lineRule="auto"/>
        <w:ind w:right="425"/>
        <w:jc w:val="both"/>
        <w:rPr>
          <w:rFonts w:ascii="Arial" w:hAnsi="Arial" w:cs="Arial"/>
          <w:sz w:val="22"/>
          <w:szCs w:val="22"/>
        </w:rPr>
      </w:pPr>
      <w:r w:rsidRPr="003E2FBB">
        <w:rPr>
          <w:rFonts w:ascii="Arial" w:hAnsi="Arial" w:cs="Arial"/>
          <w:sz w:val="22"/>
          <w:szCs w:val="22"/>
        </w:rPr>
        <w:t>En</w:t>
      </w:r>
      <w:r w:rsidRPr="003E2FBB">
        <w:rPr>
          <w:rFonts w:ascii="Arial" w:hAnsi="Arial" w:cs="Arial"/>
          <w:spacing w:val="-12"/>
          <w:sz w:val="22"/>
          <w:szCs w:val="22"/>
        </w:rPr>
        <w:t xml:space="preserve"> </w:t>
      </w:r>
      <w:r w:rsidRPr="003E2FBB">
        <w:rPr>
          <w:rFonts w:ascii="Arial" w:hAnsi="Arial" w:cs="Arial"/>
          <w:sz w:val="22"/>
          <w:szCs w:val="22"/>
        </w:rPr>
        <w:t>el</w:t>
      </w:r>
      <w:r w:rsidRPr="003E2FBB">
        <w:rPr>
          <w:rFonts w:ascii="Arial" w:hAnsi="Arial" w:cs="Arial"/>
          <w:spacing w:val="-12"/>
          <w:sz w:val="22"/>
          <w:szCs w:val="22"/>
        </w:rPr>
        <w:t xml:space="preserve"> </w:t>
      </w:r>
      <w:r w:rsidRPr="003E2FBB">
        <w:rPr>
          <w:rFonts w:ascii="Arial" w:hAnsi="Arial" w:cs="Arial"/>
          <w:sz w:val="22"/>
          <w:szCs w:val="22"/>
        </w:rPr>
        <w:t>Perú,</w:t>
      </w:r>
      <w:r w:rsidRPr="003E2FBB">
        <w:rPr>
          <w:rFonts w:ascii="Arial" w:hAnsi="Arial" w:cs="Arial"/>
          <w:spacing w:val="-12"/>
          <w:sz w:val="22"/>
          <w:szCs w:val="22"/>
        </w:rPr>
        <w:t xml:space="preserve"> </w:t>
      </w:r>
      <w:r w:rsidRPr="003E2FBB">
        <w:rPr>
          <w:rFonts w:ascii="Arial" w:hAnsi="Arial" w:cs="Arial"/>
          <w:sz w:val="22"/>
          <w:szCs w:val="22"/>
        </w:rPr>
        <w:t>el</w:t>
      </w:r>
      <w:r w:rsidRPr="003E2FBB">
        <w:rPr>
          <w:rFonts w:ascii="Arial" w:hAnsi="Arial" w:cs="Arial"/>
          <w:spacing w:val="-12"/>
          <w:sz w:val="22"/>
          <w:szCs w:val="22"/>
        </w:rPr>
        <w:t xml:space="preserve"> </w:t>
      </w:r>
      <w:r w:rsidRPr="003E2FBB">
        <w:rPr>
          <w:rFonts w:ascii="Arial" w:hAnsi="Arial" w:cs="Arial"/>
          <w:sz w:val="22"/>
          <w:szCs w:val="22"/>
        </w:rPr>
        <w:t>acceso</w:t>
      </w:r>
      <w:r w:rsidRPr="003E2FBB">
        <w:rPr>
          <w:rFonts w:ascii="Arial" w:hAnsi="Arial" w:cs="Arial"/>
          <w:spacing w:val="-12"/>
          <w:sz w:val="22"/>
          <w:szCs w:val="22"/>
        </w:rPr>
        <w:t xml:space="preserve"> </w:t>
      </w:r>
      <w:r w:rsidRPr="003E2FBB">
        <w:rPr>
          <w:rFonts w:ascii="Arial" w:hAnsi="Arial" w:cs="Arial"/>
          <w:sz w:val="22"/>
          <w:szCs w:val="22"/>
        </w:rPr>
        <w:t>a</w:t>
      </w:r>
      <w:r w:rsidRPr="003E2FBB">
        <w:rPr>
          <w:rFonts w:ascii="Arial" w:hAnsi="Arial" w:cs="Arial"/>
          <w:spacing w:val="-12"/>
          <w:sz w:val="22"/>
          <w:szCs w:val="22"/>
        </w:rPr>
        <w:t xml:space="preserve"> </w:t>
      </w:r>
      <w:r w:rsidRPr="003E2FBB">
        <w:rPr>
          <w:rFonts w:ascii="Arial" w:hAnsi="Arial" w:cs="Arial"/>
          <w:sz w:val="22"/>
          <w:szCs w:val="22"/>
        </w:rPr>
        <w:t>los</w:t>
      </w:r>
      <w:r w:rsidRPr="003E2FBB">
        <w:rPr>
          <w:rFonts w:ascii="Arial" w:hAnsi="Arial" w:cs="Arial"/>
          <w:spacing w:val="-12"/>
          <w:sz w:val="22"/>
          <w:szCs w:val="22"/>
        </w:rPr>
        <w:t xml:space="preserve"> </w:t>
      </w:r>
      <w:r w:rsidRPr="003E2FBB">
        <w:rPr>
          <w:rFonts w:ascii="Arial" w:hAnsi="Arial" w:cs="Arial"/>
          <w:sz w:val="22"/>
          <w:szCs w:val="22"/>
        </w:rPr>
        <w:t>servicios</w:t>
      </w:r>
      <w:r w:rsidRPr="003E2FBB">
        <w:rPr>
          <w:rFonts w:ascii="Arial" w:hAnsi="Arial" w:cs="Arial"/>
          <w:spacing w:val="-12"/>
          <w:sz w:val="22"/>
          <w:szCs w:val="22"/>
        </w:rPr>
        <w:t xml:space="preserve"> </w:t>
      </w:r>
      <w:r w:rsidRPr="003E2FBB">
        <w:rPr>
          <w:rFonts w:ascii="Arial" w:hAnsi="Arial" w:cs="Arial"/>
          <w:sz w:val="22"/>
          <w:szCs w:val="22"/>
        </w:rPr>
        <w:t>de</w:t>
      </w:r>
      <w:r w:rsidRPr="003E2FBB">
        <w:rPr>
          <w:rFonts w:ascii="Arial" w:hAnsi="Arial" w:cs="Arial"/>
          <w:spacing w:val="-12"/>
          <w:sz w:val="22"/>
          <w:szCs w:val="22"/>
        </w:rPr>
        <w:t xml:space="preserve"> </w:t>
      </w:r>
      <w:r w:rsidRPr="003E2FBB">
        <w:rPr>
          <w:rFonts w:ascii="Arial" w:hAnsi="Arial" w:cs="Arial"/>
          <w:sz w:val="22"/>
          <w:szCs w:val="22"/>
        </w:rPr>
        <w:t>salud</w:t>
      </w:r>
      <w:r w:rsidRPr="003E2FBB">
        <w:rPr>
          <w:rFonts w:ascii="Arial" w:hAnsi="Arial" w:cs="Arial"/>
          <w:spacing w:val="-12"/>
          <w:sz w:val="22"/>
          <w:szCs w:val="22"/>
        </w:rPr>
        <w:t xml:space="preserve"> </w:t>
      </w:r>
      <w:r w:rsidRPr="003E2FBB">
        <w:rPr>
          <w:rFonts w:ascii="Arial" w:hAnsi="Arial" w:cs="Arial"/>
          <w:sz w:val="22"/>
          <w:szCs w:val="22"/>
        </w:rPr>
        <w:t>sigue</w:t>
      </w:r>
      <w:r w:rsidRPr="003E2FBB">
        <w:rPr>
          <w:rFonts w:ascii="Arial" w:hAnsi="Arial" w:cs="Arial"/>
          <w:spacing w:val="-12"/>
          <w:sz w:val="22"/>
          <w:szCs w:val="22"/>
        </w:rPr>
        <w:t xml:space="preserve"> </w:t>
      </w:r>
      <w:r w:rsidRPr="003E2FBB">
        <w:rPr>
          <w:rFonts w:ascii="Arial" w:hAnsi="Arial" w:cs="Arial"/>
          <w:sz w:val="22"/>
          <w:szCs w:val="22"/>
        </w:rPr>
        <w:t>evidenciando</w:t>
      </w:r>
      <w:r w:rsidRPr="003E2FBB">
        <w:rPr>
          <w:rFonts w:ascii="Arial" w:hAnsi="Arial" w:cs="Arial"/>
          <w:spacing w:val="-12"/>
          <w:sz w:val="22"/>
          <w:szCs w:val="22"/>
        </w:rPr>
        <w:t xml:space="preserve"> </w:t>
      </w:r>
      <w:r w:rsidRPr="003E2FBB">
        <w:rPr>
          <w:rFonts w:ascii="Arial" w:hAnsi="Arial" w:cs="Arial"/>
          <w:sz w:val="22"/>
          <w:szCs w:val="22"/>
        </w:rPr>
        <w:t>barreras significativas, especialmente para quienes habitan en zonas rurales y cuentan con menores recursos. Según el Instituto Nacional de Estadística e Informática (INEI, 2025, 23 de junio), durante el primer trimestre de 2025, solamente el</w:t>
      </w:r>
      <w:r w:rsidRPr="003E2FBB">
        <w:rPr>
          <w:rFonts w:ascii="Arial" w:hAnsi="Arial" w:cs="Arial"/>
          <w:spacing w:val="40"/>
          <w:sz w:val="22"/>
          <w:szCs w:val="22"/>
        </w:rPr>
        <w:t xml:space="preserve"> </w:t>
      </w:r>
      <w:r w:rsidRPr="003E2FBB">
        <w:rPr>
          <w:rFonts w:ascii="Arial" w:hAnsi="Arial" w:cs="Arial"/>
          <w:b/>
          <w:sz w:val="22"/>
          <w:szCs w:val="22"/>
        </w:rPr>
        <w:t xml:space="preserve">38,1 % </w:t>
      </w:r>
      <w:r w:rsidRPr="003E2FBB">
        <w:rPr>
          <w:rFonts w:ascii="Arial" w:hAnsi="Arial" w:cs="Arial"/>
          <w:sz w:val="22"/>
          <w:szCs w:val="22"/>
        </w:rPr>
        <w:t>de las personas que presentaron algún problema de salud acudieron a un establecimiento en busca de atención. Esto indica que más de seis de cada diez personas optaron por otras modalidades (automedicación, farmacias, terapias</w:t>
      </w:r>
      <w:r w:rsidRPr="003E2FBB">
        <w:rPr>
          <w:rFonts w:ascii="Arial" w:hAnsi="Arial" w:cs="Arial"/>
          <w:spacing w:val="-1"/>
          <w:sz w:val="22"/>
          <w:szCs w:val="22"/>
        </w:rPr>
        <w:t xml:space="preserve"> </w:t>
      </w:r>
      <w:r w:rsidRPr="003E2FBB">
        <w:rPr>
          <w:rFonts w:ascii="Arial" w:hAnsi="Arial" w:cs="Arial"/>
          <w:sz w:val="22"/>
          <w:szCs w:val="22"/>
        </w:rPr>
        <w:t>alternativas</w:t>
      </w:r>
      <w:r w:rsidRPr="003E2FBB">
        <w:rPr>
          <w:rFonts w:ascii="Arial" w:hAnsi="Arial" w:cs="Arial"/>
          <w:spacing w:val="-1"/>
          <w:sz w:val="22"/>
          <w:szCs w:val="22"/>
        </w:rPr>
        <w:t xml:space="preserve"> </w:t>
      </w:r>
      <w:r w:rsidRPr="003E2FBB">
        <w:rPr>
          <w:rFonts w:ascii="Arial" w:hAnsi="Arial" w:cs="Arial"/>
          <w:sz w:val="22"/>
          <w:szCs w:val="22"/>
        </w:rPr>
        <w:t>u</w:t>
      </w:r>
      <w:r w:rsidRPr="003E2FBB">
        <w:rPr>
          <w:rFonts w:ascii="Arial" w:hAnsi="Arial" w:cs="Arial"/>
          <w:spacing w:val="-1"/>
          <w:sz w:val="22"/>
          <w:szCs w:val="22"/>
        </w:rPr>
        <w:t xml:space="preserve"> </w:t>
      </w:r>
      <w:r w:rsidRPr="003E2FBB">
        <w:rPr>
          <w:rFonts w:ascii="Arial" w:hAnsi="Arial" w:cs="Arial"/>
          <w:sz w:val="22"/>
          <w:szCs w:val="22"/>
        </w:rPr>
        <w:t>omisión</w:t>
      </w:r>
      <w:r w:rsidRPr="003E2FBB">
        <w:rPr>
          <w:rFonts w:ascii="Arial" w:hAnsi="Arial" w:cs="Arial"/>
          <w:spacing w:val="-1"/>
          <w:sz w:val="22"/>
          <w:szCs w:val="22"/>
        </w:rPr>
        <w:t xml:space="preserve"> </w:t>
      </w:r>
      <w:r w:rsidRPr="003E2FBB">
        <w:rPr>
          <w:rFonts w:ascii="Arial" w:hAnsi="Arial" w:cs="Arial"/>
          <w:sz w:val="22"/>
          <w:szCs w:val="22"/>
        </w:rPr>
        <w:t>de</w:t>
      </w:r>
      <w:r w:rsidRPr="003E2FBB">
        <w:rPr>
          <w:rFonts w:ascii="Arial" w:hAnsi="Arial" w:cs="Arial"/>
          <w:spacing w:val="-1"/>
          <w:sz w:val="22"/>
          <w:szCs w:val="22"/>
        </w:rPr>
        <w:t xml:space="preserve"> </w:t>
      </w:r>
      <w:r w:rsidRPr="003E2FBB">
        <w:rPr>
          <w:rFonts w:ascii="Arial" w:hAnsi="Arial" w:cs="Arial"/>
          <w:sz w:val="22"/>
          <w:szCs w:val="22"/>
        </w:rPr>
        <w:t>atención),</w:t>
      </w:r>
      <w:r w:rsidRPr="003E2FBB">
        <w:rPr>
          <w:rFonts w:ascii="Arial" w:hAnsi="Arial" w:cs="Arial"/>
          <w:spacing w:val="-1"/>
          <w:sz w:val="22"/>
          <w:szCs w:val="22"/>
        </w:rPr>
        <w:t xml:space="preserve"> </w:t>
      </w:r>
      <w:r w:rsidRPr="003E2FBB">
        <w:rPr>
          <w:rFonts w:ascii="Arial" w:hAnsi="Arial" w:cs="Arial"/>
          <w:sz w:val="22"/>
          <w:szCs w:val="22"/>
        </w:rPr>
        <w:t>lo</w:t>
      </w:r>
      <w:r w:rsidRPr="003E2FBB">
        <w:rPr>
          <w:rFonts w:ascii="Arial" w:hAnsi="Arial" w:cs="Arial"/>
          <w:spacing w:val="-1"/>
          <w:sz w:val="22"/>
          <w:szCs w:val="22"/>
        </w:rPr>
        <w:t xml:space="preserve"> </w:t>
      </w:r>
      <w:r w:rsidRPr="003E2FBB">
        <w:rPr>
          <w:rFonts w:ascii="Arial" w:hAnsi="Arial" w:cs="Arial"/>
          <w:sz w:val="22"/>
          <w:szCs w:val="22"/>
        </w:rPr>
        <w:t>cual</w:t>
      </w:r>
      <w:r w:rsidRPr="003E2FBB">
        <w:rPr>
          <w:rFonts w:ascii="Arial" w:hAnsi="Arial" w:cs="Arial"/>
          <w:spacing w:val="-1"/>
          <w:sz w:val="22"/>
          <w:szCs w:val="22"/>
        </w:rPr>
        <w:t xml:space="preserve"> </w:t>
      </w:r>
      <w:r w:rsidRPr="003E2FBB">
        <w:rPr>
          <w:rFonts w:ascii="Arial" w:hAnsi="Arial" w:cs="Arial"/>
          <w:sz w:val="22"/>
          <w:szCs w:val="22"/>
        </w:rPr>
        <w:t>refleja</w:t>
      </w:r>
      <w:r w:rsidRPr="003E2FBB">
        <w:rPr>
          <w:rFonts w:ascii="Arial" w:hAnsi="Arial" w:cs="Arial"/>
          <w:spacing w:val="-1"/>
          <w:sz w:val="22"/>
          <w:szCs w:val="22"/>
        </w:rPr>
        <w:t xml:space="preserve"> </w:t>
      </w:r>
      <w:r w:rsidRPr="003E2FBB">
        <w:rPr>
          <w:rFonts w:ascii="Arial" w:hAnsi="Arial" w:cs="Arial"/>
          <w:sz w:val="22"/>
          <w:szCs w:val="22"/>
        </w:rPr>
        <w:t>tanto</w:t>
      </w:r>
      <w:r w:rsidRPr="003E2FBB">
        <w:rPr>
          <w:rFonts w:ascii="Arial" w:hAnsi="Arial" w:cs="Arial"/>
          <w:spacing w:val="-1"/>
          <w:sz w:val="22"/>
          <w:szCs w:val="22"/>
        </w:rPr>
        <w:t xml:space="preserve"> </w:t>
      </w:r>
      <w:r w:rsidRPr="003E2FBB">
        <w:rPr>
          <w:rFonts w:ascii="Arial" w:hAnsi="Arial" w:cs="Arial"/>
          <w:sz w:val="22"/>
          <w:szCs w:val="22"/>
        </w:rPr>
        <w:t>las</w:t>
      </w:r>
      <w:r w:rsidRPr="003E2FBB">
        <w:rPr>
          <w:rFonts w:ascii="Arial" w:hAnsi="Arial" w:cs="Arial"/>
          <w:spacing w:val="-1"/>
          <w:sz w:val="22"/>
          <w:szCs w:val="22"/>
        </w:rPr>
        <w:t xml:space="preserve"> </w:t>
      </w:r>
      <w:r w:rsidRPr="003E2FBB">
        <w:rPr>
          <w:rFonts w:ascii="Arial" w:hAnsi="Arial" w:cs="Arial"/>
          <w:sz w:val="22"/>
          <w:szCs w:val="22"/>
        </w:rPr>
        <w:t>limitaciones estructurales del sistema sanitario como posibles sesgos de percepción o confianza</w:t>
      </w:r>
      <w:r w:rsidRPr="003E2FBB">
        <w:rPr>
          <w:rFonts w:ascii="Arial" w:hAnsi="Arial" w:cs="Arial"/>
          <w:spacing w:val="-13"/>
          <w:sz w:val="22"/>
          <w:szCs w:val="22"/>
        </w:rPr>
        <w:t xml:space="preserve"> </w:t>
      </w:r>
      <w:r w:rsidRPr="003E2FBB">
        <w:rPr>
          <w:rFonts w:ascii="Arial" w:hAnsi="Arial" w:cs="Arial"/>
          <w:sz w:val="22"/>
          <w:szCs w:val="22"/>
        </w:rPr>
        <w:t>hacia</w:t>
      </w:r>
      <w:r w:rsidRPr="003E2FBB">
        <w:rPr>
          <w:rFonts w:ascii="Arial" w:hAnsi="Arial" w:cs="Arial"/>
          <w:spacing w:val="-13"/>
          <w:sz w:val="22"/>
          <w:szCs w:val="22"/>
        </w:rPr>
        <w:t xml:space="preserve"> </w:t>
      </w:r>
      <w:r w:rsidRPr="003E2FBB">
        <w:rPr>
          <w:rFonts w:ascii="Arial" w:hAnsi="Arial" w:cs="Arial"/>
          <w:sz w:val="22"/>
          <w:szCs w:val="22"/>
        </w:rPr>
        <w:t>los</w:t>
      </w:r>
      <w:r w:rsidRPr="003E2FBB">
        <w:rPr>
          <w:rFonts w:ascii="Arial" w:hAnsi="Arial" w:cs="Arial"/>
          <w:spacing w:val="-13"/>
          <w:sz w:val="22"/>
          <w:szCs w:val="22"/>
        </w:rPr>
        <w:t xml:space="preserve"> </w:t>
      </w:r>
      <w:r w:rsidRPr="003E2FBB">
        <w:rPr>
          <w:rFonts w:ascii="Arial" w:hAnsi="Arial" w:cs="Arial"/>
          <w:sz w:val="22"/>
          <w:szCs w:val="22"/>
        </w:rPr>
        <w:t>servicios</w:t>
      </w:r>
      <w:r w:rsidRPr="003E2FBB">
        <w:rPr>
          <w:rFonts w:ascii="Arial" w:hAnsi="Arial" w:cs="Arial"/>
          <w:spacing w:val="-13"/>
          <w:sz w:val="22"/>
          <w:szCs w:val="22"/>
        </w:rPr>
        <w:t xml:space="preserve"> </w:t>
      </w:r>
      <w:r w:rsidRPr="003E2FBB">
        <w:rPr>
          <w:rFonts w:ascii="Arial" w:hAnsi="Arial" w:cs="Arial"/>
          <w:sz w:val="22"/>
          <w:szCs w:val="22"/>
        </w:rPr>
        <w:t>institucionales.</w:t>
      </w:r>
      <w:r w:rsidRPr="003E2FBB">
        <w:rPr>
          <w:rFonts w:ascii="Arial" w:hAnsi="Arial" w:cs="Arial"/>
          <w:spacing w:val="-13"/>
          <w:sz w:val="22"/>
          <w:szCs w:val="22"/>
        </w:rPr>
        <w:t xml:space="preserve"> </w:t>
      </w:r>
      <w:r w:rsidRPr="003E2FBB">
        <w:rPr>
          <w:rFonts w:ascii="Arial" w:hAnsi="Arial" w:cs="Arial"/>
          <w:sz w:val="22"/>
          <w:szCs w:val="22"/>
        </w:rPr>
        <w:t>Del</w:t>
      </w:r>
      <w:r w:rsidRPr="003E2FBB">
        <w:rPr>
          <w:rFonts w:ascii="Arial" w:hAnsi="Arial" w:cs="Arial"/>
          <w:spacing w:val="-13"/>
          <w:sz w:val="22"/>
          <w:szCs w:val="22"/>
        </w:rPr>
        <w:t xml:space="preserve"> </w:t>
      </w:r>
      <w:r w:rsidRPr="003E2FBB">
        <w:rPr>
          <w:rFonts w:ascii="Arial" w:hAnsi="Arial" w:cs="Arial"/>
          <w:sz w:val="22"/>
          <w:szCs w:val="22"/>
        </w:rPr>
        <w:t>38,1</w:t>
      </w:r>
      <w:r w:rsidRPr="003E2FBB">
        <w:rPr>
          <w:rFonts w:ascii="Arial" w:hAnsi="Arial" w:cs="Arial"/>
          <w:spacing w:val="-13"/>
          <w:sz w:val="22"/>
          <w:szCs w:val="22"/>
        </w:rPr>
        <w:t xml:space="preserve"> </w:t>
      </w:r>
      <w:r w:rsidRPr="003E2FBB">
        <w:rPr>
          <w:rFonts w:ascii="Arial" w:hAnsi="Arial" w:cs="Arial"/>
          <w:sz w:val="22"/>
          <w:szCs w:val="22"/>
        </w:rPr>
        <w:t>%</w:t>
      </w:r>
      <w:r w:rsidRPr="003E2FBB">
        <w:rPr>
          <w:rFonts w:ascii="Arial" w:hAnsi="Arial" w:cs="Arial"/>
          <w:spacing w:val="-13"/>
          <w:sz w:val="22"/>
          <w:szCs w:val="22"/>
        </w:rPr>
        <w:t xml:space="preserve"> </w:t>
      </w:r>
      <w:r w:rsidRPr="003E2FBB">
        <w:rPr>
          <w:rFonts w:ascii="Arial" w:hAnsi="Arial" w:cs="Arial"/>
          <w:sz w:val="22"/>
          <w:szCs w:val="22"/>
        </w:rPr>
        <w:t>que</w:t>
      </w:r>
      <w:r w:rsidRPr="003E2FBB">
        <w:rPr>
          <w:rFonts w:ascii="Arial" w:hAnsi="Arial" w:cs="Arial"/>
          <w:spacing w:val="-13"/>
          <w:sz w:val="22"/>
          <w:szCs w:val="22"/>
        </w:rPr>
        <w:t xml:space="preserve"> </w:t>
      </w:r>
      <w:r w:rsidRPr="003E2FBB">
        <w:rPr>
          <w:rFonts w:ascii="Arial" w:hAnsi="Arial" w:cs="Arial"/>
          <w:sz w:val="22"/>
          <w:szCs w:val="22"/>
        </w:rPr>
        <w:t>sí</w:t>
      </w:r>
      <w:r w:rsidRPr="003E2FBB">
        <w:rPr>
          <w:rFonts w:ascii="Arial" w:hAnsi="Arial" w:cs="Arial"/>
          <w:spacing w:val="-13"/>
          <w:sz w:val="22"/>
          <w:szCs w:val="22"/>
        </w:rPr>
        <w:t xml:space="preserve"> </w:t>
      </w:r>
      <w:r w:rsidRPr="003E2FBB">
        <w:rPr>
          <w:rFonts w:ascii="Arial" w:hAnsi="Arial" w:cs="Arial"/>
          <w:sz w:val="22"/>
          <w:szCs w:val="22"/>
        </w:rPr>
        <w:t>acudió</w:t>
      </w:r>
      <w:r w:rsidRPr="003E2FBB">
        <w:rPr>
          <w:rFonts w:ascii="Arial" w:hAnsi="Arial" w:cs="Arial"/>
          <w:spacing w:val="-13"/>
          <w:sz w:val="22"/>
          <w:szCs w:val="22"/>
        </w:rPr>
        <w:t xml:space="preserve"> </w:t>
      </w:r>
      <w:r w:rsidRPr="003E2FBB">
        <w:rPr>
          <w:rFonts w:ascii="Arial" w:hAnsi="Arial" w:cs="Arial"/>
          <w:sz w:val="22"/>
          <w:szCs w:val="22"/>
        </w:rPr>
        <w:t>a</w:t>
      </w:r>
      <w:r w:rsidRPr="003E2FBB">
        <w:rPr>
          <w:rFonts w:ascii="Arial" w:hAnsi="Arial" w:cs="Arial"/>
          <w:spacing w:val="-13"/>
          <w:sz w:val="22"/>
          <w:szCs w:val="22"/>
        </w:rPr>
        <w:t xml:space="preserve"> </w:t>
      </w:r>
      <w:r w:rsidRPr="003E2FBB">
        <w:rPr>
          <w:rFonts w:ascii="Arial" w:hAnsi="Arial" w:cs="Arial"/>
          <w:sz w:val="22"/>
          <w:szCs w:val="22"/>
        </w:rPr>
        <w:t>servicios institucionales, la distribución según tipo de establecimiento revela desigualdades y preferencias diversas:</w:t>
      </w:r>
    </w:p>
    <w:p w14:paraId="3B0FA88D" w14:textId="77777777" w:rsidR="00530424" w:rsidRPr="003E2FBB" w:rsidRDefault="00EB5E06" w:rsidP="003E2FBB">
      <w:pPr>
        <w:pStyle w:val="Prrafodelista"/>
        <w:numPr>
          <w:ilvl w:val="0"/>
          <w:numId w:val="13"/>
        </w:numPr>
        <w:tabs>
          <w:tab w:val="left" w:pos="720"/>
        </w:tabs>
        <w:spacing w:before="240"/>
        <w:ind w:left="720"/>
        <w:jc w:val="both"/>
        <w:rPr>
          <w:rFonts w:ascii="Arial" w:hAnsi="Arial" w:cs="Arial"/>
        </w:rPr>
      </w:pPr>
      <w:r w:rsidRPr="003E2FBB">
        <w:rPr>
          <w:rFonts w:ascii="Arial" w:hAnsi="Arial" w:cs="Arial"/>
        </w:rPr>
        <w:t>El</w:t>
      </w:r>
      <w:r w:rsidRPr="003E2FBB">
        <w:rPr>
          <w:rFonts w:ascii="Arial" w:hAnsi="Arial" w:cs="Arial"/>
          <w:spacing w:val="-3"/>
        </w:rPr>
        <w:t xml:space="preserve"> </w:t>
      </w:r>
      <w:r w:rsidRPr="003E2FBB">
        <w:rPr>
          <w:rFonts w:ascii="Arial" w:hAnsi="Arial" w:cs="Arial"/>
        </w:rPr>
        <w:t>14,7</w:t>
      </w:r>
      <w:r w:rsidRPr="003E2FBB">
        <w:rPr>
          <w:rFonts w:ascii="Arial" w:hAnsi="Arial" w:cs="Arial"/>
          <w:spacing w:val="-2"/>
        </w:rPr>
        <w:t xml:space="preserve"> </w:t>
      </w:r>
      <w:r w:rsidRPr="003E2FBB">
        <w:rPr>
          <w:rFonts w:ascii="Arial" w:hAnsi="Arial" w:cs="Arial"/>
        </w:rPr>
        <w:t>%</w:t>
      </w:r>
      <w:r w:rsidRPr="003E2FBB">
        <w:rPr>
          <w:rFonts w:ascii="Arial" w:hAnsi="Arial" w:cs="Arial"/>
          <w:spacing w:val="-3"/>
        </w:rPr>
        <w:t xml:space="preserve"> </w:t>
      </w:r>
      <w:r w:rsidRPr="003E2FBB">
        <w:rPr>
          <w:rFonts w:ascii="Arial" w:hAnsi="Arial" w:cs="Arial"/>
        </w:rPr>
        <w:t>consultó</w:t>
      </w:r>
      <w:r w:rsidRPr="003E2FBB">
        <w:rPr>
          <w:rFonts w:ascii="Arial" w:hAnsi="Arial" w:cs="Arial"/>
          <w:spacing w:val="-2"/>
        </w:rPr>
        <w:t xml:space="preserve"> </w:t>
      </w:r>
      <w:r w:rsidRPr="003E2FBB">
        <w:rPr>
          <w:rFonts w:ascii="Arial" w:hAnsi="Arial" w:cs="Arial"/>
        </w:rPr>
        <w:t>en</w:t>
      </w:r>
      <w:r w:rsidRPr="003E2FBB">
        <w:rPr>
          <w:rFonts w:ascii="Arial" w:hAnsi="Arial" w:cs="Arial"/>
          <w:spacing w:val="-3"/>
        </w:rPr>
        <w:t xml:space="preserve"> </w:t>
      </w:r>
      <w:r w:rsidRPr="003E2FBB">
        <w:rPr>
          <w:rFonts w:ascii="Arial" w:hAnsi="Arial" w:cs="Arial"/>
        </w:rPr>
        <w:t>una</w:t>
      </w:r>
      <w:r w:rsidRPr="003E2FBB">
        <w:rPr>
          <w:rFonts w:ascii="Arial" w:hAnsi="Arial" w:cs="Arial"/>
          <w:spacing w:val="-2"/>
        </w:rPr>
        <w:t xml:space="preserve"> </w:t>
      </w:r>
      <w:r w:rsidRPr="003E2FBB">
        <w:rPr>
          <w:rFonts w:ascii="Arial" w:hAnsi="Arial" w:cs="Arial"/>
          <w:b/>
        </w:rPr>
        <w:t>farmacia</w:t>
      </w:r>
      <w:r w:rsidRPr="003E2FBB">
        <w:rPr>
          <w:rFonts w:ascii="Arial" w:hAnsi="Arial" w:cs="Arial"/>
          <w:b/>
          <w:spacing w:val="-3"/>
        </w:rPr>
        <w:t xml:space="preserve"> </w:t>
      </w:r>
      <w:r w:rsidRPr="003E2FBB">
        <w:rPr>
          <w:rFonts w:ascii="Arial" w:hAnsi="Arial" w:cs="Arial"/>
          <w:b/>
        </w:rPr>
        <w:t>o</w:t>
      </w:r>
      <w:r w:rsidRPr="003E2FBB">
        <w:rPr>
          <w:rFonts w:ascii="Arial" w:hAnsi="Arial" w:cs="Arial"/>
          <w:b/>
          <w:spacing w:val="-2"/>
        </w:rPr>
        <w:t xml:space="preserve"> botica</w:t>
      </w:r>
      <w:r w:rsidRPr="003E2FBB">
        <w:rPr>
          <w:rFonts w:ascii="Arial" w:hAnsi="Arial" w:cs="Arial"/>
          <w:spacing w:val="-2"/>
        </w:rPr>
        <w:t>,</w:t>
      </w:r>
    </w:p>
    <w:p w14:paraId="62C20981" w14:textId="77777777" w:rsidR="00530424" w:rsidRPr="003E2FBB" w:rsidRDefault="00530424" w:rsidP="003E2FBB">
      <w:pPr>
        <w:pStyle w:val="Prrafodelista"/>
        <w:jc w:val="both"/>
        <w:rPr>
          <w:rFonts w:ascii="Arial" w:hAnsi="Arial" w:cs="Arial"/>
        </w:rPr>
        <w:sectPr w:rsidR="00530424" w:rsidRPr="003E2FBB">
          <w:pgSz w:w="11910" w:h="16840"/>
          <w:pgMar w:top="1320" w:right="1275" w:bottom="280" w:left="1700" w:header="720" w:footer="720" w:gutter="0"/>
          <w:cols w:space="720"/>
        </w:sectPr>
      </w:pPr>
    </w:p>
    <w:p w14:paraId="48F3835D" w14:textId="77777777" w:rsidR="00530424" w:rsidRPr="003E2FBB" w:rsidRDefault="00EB5E06" w:rsidP="003E2FBB">
      <w:pPr>
        <w:pStyle w:val="Prrafodelista"/>
        <w:numPr>
          <w:ilvl w:val="0"/>
          <w:numId w:val="13"/>
        </w:numPr>
        <w:tabs>
          <w:tab w:val="left" w:pos="720"/>
        </w:tabs>
        <w:spacing w:before="79"/>
        <w:ind w:left="720"/>
        <w:jc w:val="both"/>
        <w:rPr>
          <w:rFonts w:ascii="Arial" w:hAnsi="Arial" w:cs="Arial"/>
        </w:rPr>
      </w:pPr>
      <w:r w:rsidRPr="003E2FBB">
        <w:rPr>
          <w:rFonts w:ascii="Arial" w:hAnsi="Arial" w:cs="Arial"/>
        </w:rPr>
        <w:lastRenderedPageBreak/>
        <w:t>El</w:t>
      </w:r>
      <w:r w:rsidRPr="003E2FBB">
        <w:rPr>
          <w:rFonts w:ascii="Arial" w:hAnsi="Arial" w:cs="Arial"/>
          <w:spacing w:val="-4"/>
        </w:rPr>
        <w:t xml:space="preserve"> </w:t>
      </w:r>
      <w:r w:rsidRPr="003E2FBB">
        <w:rPr>
          <w:rFonts w:ascii="Arial" w:hAnsi="Arial" w:cs="Arial"/>
        </w:rPr>
        <w:t>13,3</w:t>
      </w:r>
      <w:r w:rsidRPr="003E2FBB">
        <w:rPr>
          <w:rFonts w:ascii="Arial" w:hAnsi="Arial" w:cs="Arial"/>
          <w:spacing w:val="-3"/>
        </w:rPr>
        <w:t xml:space="preserve"> </w:t>
      </w:r>
      <w:r w:rsidRPr="003E2FBB">
        <w:rPr>
          <w:rFonts w:ascii="Arial" w:hAnsi="Arial" w:cs="Arial"/>
        </w:rPr>
        <w:t>%</w:t>
      </w:r>
      <w:r w:rsidRPr="003E2FBB">
        <w:rPr>
          <w:rFonts w:ascii="Arial" w:hAnsi="Arial" w:cs="Arial"/>
          <w:spacing w:val="-3"/>
        </w:rPr>
        <w:t xml:space="preserve"> </w:t>
      </w:r>
      <w:r w:rsidRPr="003E2FBB">
        <w:rPr>
          <w:rFonts w:ascii="Arial" w:hAnsi="Arial" w:cs="Arial"/>
        </w:rPr>
        <w:t>lo</w:t>
      </w:r>
      <w:r w:rsidRPr="003E2FBB">
        <w:rPr>
          <w:rFonts w:ascii="Arial" w:hAnsi="Arial" w:cs="Arial"/>
          <w:spacing w:val="-3"/>
        </w:rPr>
        <w:t xml:space="preserve"> </w:t>
      </w:r>
      <w:r w:rsidRPr="003E2FBB">
        <w:rPr>
          <w:rFonts w:ascii="Arial" w:hAnsi="Arial" w:cs="Arial"/>
        </w:rPr>
        <w:t>hizo</w:t>
      </w:r>
      <w:r w:rsidRPr="003E2FBB">
        <w:rPr>
          <w:rFonts w:ascii="Arial" w:hAnsi="Arial" w:cs="Arial"/>
          <w:spacing w:val="-3"/>
        </w:rPr>
        <w:t xml:space="preserve"> </w:t>
      </w:r>
      <w:r w:rsidRPr="003E2FBB">
        <w:rPr>
          <w:rFonts w:ascii="Arial" w:hAnsi="Arial" w:cs="Arial"/>
        </w:rPr>
        <w:t>en</w:t>
      </w:r>
      <w:r w:rsidRPr="003E2FBB">
        <w:rPr>
          <w:rFonts w:ascii="Arial" w:hAnsi="Arial" w:cs="Arial"/>
          <w:spacing w:val="-3"/>
        </w:rPr>
        <w:t xml:space="preserve"> </w:t>
      </w:r>
      <w:r w:rsidRPr="003E2FBB">
        <w:rPr>
          <w:rFonts w:ascii="Arial" w:hAnsi="Arial" w:cs="Arial"/>
        </w:rPr>
        <w:t>un</w:t>
      </w:r>
      <w:r w:rsidRPr="003E2FBB">
        <w:rPr>
          <w:rFonts w:ascii="Arial" w:hAnsi="Arial" w:cs="Arial"/>
          <w:spacing w:val="-4"/>
        </w:rPr>
        <w:t xml:space="preserve"> </w:t>
      </w:r>
      <w:r w:rsidRPr="003E2FBB">
        <w:rPr>
          <w:rFonts w:ascii="Arial" w:hAnsi="Arial" w:cs="Arial"/>
        </w:rPr>
        <w:t>establecimiento</w:t>
      </w:r>
      <w:r w:rsidRPr="003E2FBB">
        <w:rPr>
          <w:rFonts w:ascii="Arial" w:hAnsi="Arial" w:cs="Arial"/>
          <w:spacing w:val="-3"/>
        </w:rPr>
        <w:t xml:space="preserve"> </w:t>
      </w:r>
      <w:r w:rsidRPr="003E2FBB">
        <w:rPr>
          <w:rFonts w:ascii="Arial" w:hAnsi="Arial" w:cs="Arial"/>
        </w:rPr>
        <w:t>del</w:t>
      </w:r>
      <w:r w:rsidRPr="003E2FBB">
        <w:rPr>
          <w:rFonts w:ascii="Arial" w:hAnsi="Arial" w:cs="Arial"/>
          <w:spacing w:val="-3"/>
        </w:rPr>
        <w:t xml:space="preserve"> </w:t>
      </w:r>
      <w:r w:rsidRPr="003E2FBB">
        <w:rPr>
          <w:rFonts w:ascii="Arial" w:hAnsi="Arial" w:cs="Arial"/>
        </w:rPr>
        <w:t>Ministerio</w:t>
      </w:r>
      <w:r w:rsidRPr="003E2FBB">
        <w:rPr>
          <w:rFonts w:ascii="Arial" w:hAnsi="Arial" w:cs="Arial"/>
          <w:spacing w:val="-3"/>
        </w:rPr>
        <w:t xml:space="preserve"> </w:t>
      </w:r>
      <w:r w:rsidRPr="003E2FBB">
        <w:rPr>
          <w:rFonts w:ascii="Arial" w:hAnsi="Arial" w:cs="Arial"/>
        </w:rPr>
        <w:t>de</w:t>
      </w:r>
      <w:r w:rsidRPr="003E2FBB">
        <w:rPr>
          <w:rFonts w:ascii="Arial" w:hAnsi="Arial" w:cs="Arial"/>
          <w:spacing w:val="-3"/>
        </w:rPr>
        <w:t xml:space="preserve"> </w:t>
      </w:r>
      <w:r w:rsidRPr="003E2FBB">
        <w:rPr>
          <w:rFonts w:ascii="Arial" w:hAnsi="Arial" w:cs="Arial"/>
        </w:rPr>
        <w:t>Salud</w:t>
      </w:r>
      <w:r w:rsidRPr="003E2FBB">
        <w:rPr>
          <w:rFonts w:ascii="Arial" w:hAnsi="Arial" w:cs="Arial"/>
          <w:spacing w:val="-3"/>
        </w:rPr>
        <w:t xml:space="preserve"> </w:t>
      </w:r>
      <w:r w:rsidRPr="003E2FBB">
        <w:rPr>
          <w:rFonts w:ascii="Arial" w:hAnsi="Arial" w:cs="Arial"/>
          <w:spacing w:val="-2"/>
        </w:rPr>
        <w:t>(MINSA),</w:t>
      </w:r>
    </w:p>
    <w:p w14:paraId="41035709" w14:textId="77777777" w:rsidR="00530424" w:rsidRPr="003E2FBB" w:rsidRDefault="00530424" w:rsidP="003E2FBB">
      <w:pPr>
        <w:pStyle w:val="Textoindependiente"/>
        <w:spacing w:before="102"/>
        <w:jc w:val="both"/>
        <w:rPr>
          <w:rFonts w:ascii="Arial" w:hAnsi="Arial" w:cs="Arial"/>
          <w:sz w:val="22"/>
          <w:szCs w:val="22"/>
        </w:rPr>
      </w:pPr>
    </w:p>
    <w:p w14:paraId="382EBC5A" w14:textId="77777777" w:rsidR="00530424" w:rsidRPr="003E2FBB" w:rsidRDefault="00EB5E06" w:rsidP="003E2FBB">
      <w:pPr>
        <w:pStyle w:val="Prrafodelista"/>
        <w:numPr>
          <w:ilvl w:val="0"/>
          <w:numId w:val="13"/>
        </w:numPr>
        <w:tabs>
          <w:tab w:val="left" w:pos="720"/>
        </w:tabs>
        <w:ind w:left="720"/>
        <w:jc w:val="both"/>
        <w:rPr>
          <w:rFonts w:ascii="Arial" w:hAnsi="Arial" w:cs="Arial"/>
        </w:rPr>
      </w:pPr>
      <w:r w:rsidRPr="003E2FBB">
        <w:rPr>
          <w:rFonts w:ascii="Arial" w:hAnsi="Arial" w:cs="Arial"/>
        </w:rPr>
        <w:t>El</w:t>
      </w:r>
      <w:r w:rsidRPr="003E2FBB">
        <w:rPr>
          <w:rFonts w:ascii="Arial" w:hAnsi="Arial" w:cs="Arial"/>
          <w:spacing w:val="-1"/>
        </w:rPr>
        <w:t xml:space="preserve"> </w:t>
      </w:r>
      <w:r w:rsidRPr="003E2FBB">
        <w:rPr>
          <w:rFonts w:ascii="Arial" w:hAnsi="Arial" w:cs="Arial"/>
        </w:rPr>
        <w:t>5,3</w:t>
      </w:r>
      <w:r w:rsidRPr="003E2FBB">
        <w:rPr>
          <w:rFonts w:ascii="Arial" w:hAnsi="Arial" w:cs="Arial"/>
          <w:spacing w:val="-1"/>
        </w:rPr>
        <w:t xml:space="preserve"> </w:t>
      </w:r>
      <w:r w:rsidRPr="003E2FBB">
        <w:rPr>
          <w:rFonts w:ascii="Arial" w:hAnsi="Arial" w:cs="Arial"/>
        </w:rPr>
        <w:t>% en</w:t>
      </w:r>
      <w:r w:rsidRPr="003E2FBB">
        <w:rPr>
          <w:rFonts w:ascii="Arial" w:hAnsi="Arial" w:cs="Arial"/>
          <w:spacing w:val="-1"/>
        </w:rPr>
        <w:t xml:space="preserve"> </w:t>
      </w:r>
      <w:r w:rsidRPr="003E2FBB">
        <w:rPr>
          <w:rFonts w:ascii="Arial" w:hAnsi="Arial" w:cs="Arial"/>
        </w:rPr>
        <w:t>centros</w:t>
      </w:r>
      <w:r w:rsidRPr="003E2FBB">
        <w:rPr>
          <w:rFonts w:ascii="Arial" w:hAnsi="Arial" w:cs="Arial"/>
          <w:spacing w:val="-1"/>
        </w:rPr>
        <w:t xml:space="preserve"> </w:t>
      </w:r>
      <w:r w:rsidRPr="003E2FBB">
        <w:rPr>
          <w:rFonts w:ascii="Arial" w:hAnsi="Arial" w:cs="Arial"/>
        </w:rPr>
        <w:t xml:space="preserve">de </w:t>
      </w:r>
      <w:r w:rsidRPr="003E2FBB">
        <w:rPr>
          <w:rFonts w:ascii="Arial" w:hAnsi="Arial" w:cs="Arial"/>
          <w:spacing w:val="-2"/>
        </w:rPr>
        <w:t>EsSalud,</w:t>
      </w:r>
    </w:p>
    <w:p w14:paraId="73FC987E" w14:textId="77777777" w:rsidR="00530424" w:rsidRPr="003E2FBB" w:rsidRDefault="00530424" w:rsidP="003E2FBB">
      <w:pPr>
        <w:pStyle w:val="Textoindependiente"/>
        <w:spacing w:before="102"/>
        <w:jc w:val="both"/>
        <w:rPr>
          <w:rFonts w:ascii="Arial" w:hAnsi="Arial" w:cs="Arial"/>
          <w:sz w:val="22"/>
          <w:szCs w:val="22"/>
        </w:rPr>
      </w:pPr>
    </w:p>
    <w:p w14:paraId="3C7304C6" w14:textId="77777777" w:rsidR="00530424" w:rsidRPr="003E2FBB" w:rsidRDefault="00EB5E06" w:rsidP="003E2FBB">
      <w:pPr>
        <w:pStyle w:val="Prrafodelista"/>
        <w:numPr>
          <w:ilvl w:val="0"/>
          <w:numId w:val="13"/>
        </w:numPr>
        <w:tabs>
          <w:tab w:val="left" w:pos="720"/>
        </w:tabs>
        <w:ind w:left="720"/>
        <w:jc w:val="both"/>
        <w:rPr>
          <w:rFonts w:ascii="Arial" w:hAnsi="Arial" w:cs="Arial"/>
        </w:rPr>
      </w:pPr>
      <w:r w:rsidRPr="003E2FBB">
        <w:rPr>
          <w:rFonts w:ascii="Arial" w:hAnsi="Arial" w:cs="Arial"/>
        </w:rPr>
        <w:t>Y</w:t>
      </w:r>
      <w:r w:rsidRPr="003E2FBB">
        <w:rPr>
          <w:rFonts w:ascii="Arial" w:hAnsi="Arial" w:cs="Arial"/>
          <w:spacing w:val="-3"/>
        </w:rPr>
        <w:t xml:space="preserve"> </w:t>
      </w:r>
      <w:r w:rsidRPr="003E2FBB">
        <w:rPr>
          <w:rFonts w:ascii="Arial" w:hAnsi="Arial" w:cs="Arial"/>
        </w:rPr>
        <w:t>el</w:t>
      </w:r>
      <w:r w:rsidRPr="003E2FBB">
        <w:rPr>
          <w:rFonts w:ascii="Arial" w:hAnsi="Arial" w:cs="Arial"/>
          <w:spacing w:val="-1"/>
        </w:rPr>
        <w:t xml:space="preserve"> </w:t>
      </w:r>
      <w:r w:rsidRPr="003E2FBB">
        <w:rPr>
          <w:rFonts w:ascii="Arial" w:hAnsi="Arial" w:cs="Arial"/>
        </w:rPr>
        <w:t>4,2</w:t>
      </w:r>
      <w:r w:rsidRPr="003E2FBB">
        <w:rPr>
          <w:rFonts w:ascii="Arial" w:hAnsi="Arial" w:cs="Arial"/>
          <w:spacing w:val="-1"/>
        </w:rPr>
        <w:t xml:space="preserve"> </w:t>
      </w:r>
      <w:r w:rsidRPr="003E2FBB">
        <w:rPr>
          <w:rFonts w:ascii="Arial" w:hAnsi="Arial" w:cs="Arial"/>
        </w:rPr>
        <w:t>%</w:t>
      </w:r>
      <w:r w:rsidRPr="003E2FBB">
        <w:rPr>
          <w:rFonts w:ascii="Arial" w:hAnsi="Arial" w:cs="Arial"/>
          <w:spacing w:val="-1"/>
        </w:rPr>
        <w:t xml:space="preserve"> </w:t>
      </w:r>
      <w:r w:rsidRPr="003E2FBB">
        <w:rPr>
          <w:rFonts w:ascii="Arial" w:hAnsi="Arial" w:cs="Arial"/>
        </w:rPr>
        <w:t>optó</w:t>
      </w:r>
      <w:r w:rsidRPr="003E2FBB">
        <w:rPr>
          <w:rFonts w:ascii="Arial" w:hAnsi="Arial" w:cs="Arial"/>
          <w:spacing w:val="-1"/>
        </w:rPr>
        <w:t xml:space="preserve"> </w:t>
      </w:r>
      <w:r w:rsidRPr="003E2FBB">
        <w:rPr>
          <w:rFonts w:ascii="Arial" w:hAnsi="Arial" w:cs="Arial"/>
        </w:rPr>
        <w:t>por</w:t>
      </w:r>
      <w:r w:rsidRPr="003E2FBB">
        <w:rPr>
          <w:rFonts w:ascii="Arial" w:hAnsi="Arial" w:cs="Arial"/>
          <w:spacing w:val="-1"/>
        </w:rPr>
        <w:t xml:space="preserve"> </w:t>
      </w:r>
      <w:r w:rsidRPr="003E2FBB">
        <w:rPr>
          <w:rFonts w:ascii="Arial" w:hAnsi="Arial" w:cs="Arial"/>
        </w:rPr>
        <w:t xml:space="preserve">consultorios </w:t>
      </w:r>
      <w:r w:rsidRPr="003E2FBB">
        <w:rPr>
          <w:rFonts w:ascii="Arial" w:hAnsi="Arial" w:cs="Arial"/>
          <w:spacing w:val="-2"/>
        </w:rPr>
        <w:t>particulares.</w:t>
      </w:r>
    </w:p>
    <w:p w14:paraId="238AE218" w14:textId="77777777" w:rsidR="00530424" w:rsidRPr="003E2FBB" w:rsidRDefault="00530424" w:rsidP="003E2FBB">
      <w:pPr>
        <w:pStyle w:val="Textoindependiente"/>
        <w:spacing w:before="102"/>
        <w:jc w:val="both"/>
        <w:rPr>
          <w:rFonts w:ascii="Arial" w:hAnsi="Arial" w:cs="Arial"/>
          <w:sz w:val="22"/>
          <w:szCs w:val="22"/>
        </w:rPr>
      </w:pPr>
    </w:p>
    <w:p w14:paraId="2210751B" w14:textId="77777777" w:rsidR="00530424" w:rsidRPr="003E2FBB" w:rsidRDefault="00EB5E06" w:rsidP="003E2FBB">
      <w:pPr>
        <w:pStyle w:val="Textoindependiente"/>
        <w:ind w:right="1006"/>
        <w:jc w:val="both"/>
        <w:rPr>
          <w:rFonts w:ascii="Arial" w:hAnsi="Arial" w:cs="Arial"/>
          <w:sz w:val="22"/>
          <w:szCs w:val="22"/>
        </w:rPr>
      </w:pPr>
      <w:r w:rsidRPr="003E2FBB">
        <w:rPr>
          <w:rFonts w:ascii="Arial" w:hAnsi="Arial" w:cs="Arial"/>
          <w:sz w:val="22"/>
          <w:szCs w:val="22"/>
        </w:rPr>
        <w:t>Cuando</w:t>
      </w:r>
      <w:r w:rsidRPr="003E2FBB">
        <w:rPr>
          <w:rFonts w:ascii="Arial" w:hAnsi="Arial" w:cs="Arial"/>
          <w:spacing w:val="-3"/>
          <w:sz w:val="22"/>
          <w:szCs w:val="22"/>
        </w:rPr>
        <w:t xml:space="preserve"> </w:t>
      </w:r>
      <w:r w:rsidRPr="003E2FBB">
        <w:rPr>
          <w:rFonts w:ascii="Arial" w:hAnsi="Arial" w:cs="Arial"/>
          <w:sz w:val="22"/>
          <w:szCs w:val="22"/>
        </w:rPr>
        <w:t>se</w:t>
      </w:r>
      <w:r w:rsidRPr="003E2FBB">
        <w:rPr>
          <w:rFonts w:ascii="Arial" w:hAnsi="Arial" w:cs="Arial"/>
          <w:spacing w:val="-3"/>
          <w:sz w:val="22"/>
          <w:szCs w:val="22"/>
        </w:rPr>
        <w:t xml:space="preserve"> </w:t>
      </w:r>
      <w:r w:rsidRPr="003E2FBB">
        <w:rPr>
          <w:rFonts w:ascii="Arial" w:hAnsi="Arial" w:cs="Arial"/>
          <w:sz w:val="22"/>
          <w:szCs w:val="22"/>
        </w:rPr>
        <w:t>desagrega</w:t>
      </w:r>
      <w:r w:rsidRPr="003E2FBB">
        <w:rPr>
          <w:rFonts w:ascii="Arial" w:hAnsi="Arial" w:cs="Arial"/>
          <w:spacing w:val="-3"/>
          <w:sz w:val="22"/>
          <w:szCs w:val="22"/>
        </w:rPr>
        <w:t xml:space="preserve"> </w:t>
      </w:r>
      <w:r w:rsidRPr="003E2FBB">
        <w:rPr>
          <w:rFonts w:ascii="Arial" w:hAnsi="Arial" w:cs="Arial"/>
          <w:sz w:val="22"/>
          <w:szCs w:val="22"/>
        </w:rPr>
        <w:t>por</w:t>
      </w:r>
      <w:r w:rsidRPr="003E2FBB">
        <w:rPr>
          <w:rFonts w:ascii="Arial" w:hAnsi="Arial" w:cs="Arial"/>
          <w:spacing w:val="-3"/>
          <w:sz w:val="22"/>
          <w:szCs w:val="22"/>
        </w:rPr>
        <w:t xml:space="preserve"> </w:t>
      </w:r>
      <w:r w:rsidRPr="003E2FBB">
        <w:rPr>
          <w:rFonts w:ascii="Arial" w:hAnsi="Arial" w:cs="Arial"/>
          <w:sz w:val="22"/>
          <w:szCs w:val="22"/>
        </w:rPr>
        <w:t>área</w:t>
      </w:r>
      <w:r w:rsidRPr="003E2FBB">
        <w:rPr>
          <w:rFonts w:ascii="Arial" w:hAnsi="Arial" w:cs="Arial"/>
          <w:spacing w:val="-3"/>
          <w:sz w:val="22"/>
          <w:szCs w:val="22"/>
        </w:rPr>
        <w:t xml:space="preserve"> </w:t>
      </w:r>
      <w:r w:rsidRPr="003E2FBB">
        <w:rPr>
          <w:rFonts w:ascii="Arial" w:hAnsi="Arial" w:cs="Arial"/>
          <w:sz w:val="22"/>
          <w:szCs w:val="22"/>
        </w:rPr>
        <w:t>de</w:t>
      </w:r>
      <w:r w:rsidRPr="003E2FBB">
        <w:rPr>
          <w:rFonts w:ascii="Arial" w:hAnsi="Arial" w:cs="Arial"/>
          <w:spacing w:val="-3"/>
          <w:sz w:val="22"/>
          <w:szCs w:val="22"/>
        </w:rPr>
        <w:t xml:space="preserve"> </w:t>
      </w:r>
      <w:r w:rsidRPr="003E2FBB">
        <w:rPr>
          <w:rFonts w:ascii="Arial" w:hAnsi="Arial" w:cs="Arial"/>
          <w:sz w:val="22"/>
          <w:szCs w:val="22"/>
        </w:rPr>
        <w:t>residencia,</w:t>
      </w:r>
      <w:r w:rsidRPr="003E2FBB">
        <w:rPr>
          <w:rFonts w:ascii="Arial" w:hAnsi="Arial" w:cs="Arial"/>
          <w:spacing w:val="-3"/>
          <w:sz w:val="22"/>
          <w:szCs w:val="22"/>
        </w:rPr>
        <w:t xml:space="preserve"> </w:t>
      </w:r>
      <w:r w:rsidRPr="003E2FBB">
        <w:rPr>
          <w:rFonts w:ascii="Arial" w:hAnsi="Arial" w:cs="Arial"/>
          <w:sz w:val="22"/>
          <w:szCs w:val="22"/>
        </w:rPr>
        <w:t>las</w:t>
      </w:r>
      <w:r w:rsidRPr="003E2FBB">
        <w:rPr>
          <w:rFonts w:ascii="Arial" w:hAnsi="Arial" w:cs="Arial"/>
          <w:spacing w:val="-3"/>
          <w:sz w:val="22"/>
          <w:szCs w:val="22"/>
        </w:rPr>
        <w:t xml:space="preserve"> </w:t>
      </w:r>
      <w:r w:rsidRPr="003E2FBB">
        <w:rPr>
          <w:rFonts w:ascii="Arial" w:hAnsi="Arial" w:cs="Arial"/>
          <w:sz w:val="22"/>
          <w:szCs w:val="22"/>
        </w:rPr>
        <w:t>diferencias</w:t>
      </w:r>
      <w:r w:rsidRPr="003E2FBB">
        <w:rPr>
          <w:rFonts w:ascii="Arial" w:hAnsi="Arial" w:cs="Arial"/>
          <w:spacing w:val="-3"/>
          <w:sz w:val="22"/>
          <w:szCs w:val="22"/>
        </w:rPr>
        <w:t xml:space="preserve"> </w:t>
      </w:r>
      <w:r w:rsidRPr="003E2FBB">
        <w:rPr>
          <w:rFonts w:ascii="Arial" w:hAnsi="Arial" w:cs="Arial"/>
          <w:sz w:val="22"/>
          <w:szCs w:val="22"/>
        </w:rPr>
        <w:t>se</w:t>
      </w:r>
      <w:r w:rsidRPr="003E2FBB">
        <w:rPr>
          <w:rFonts w:ascii="Arial" w:hAnsi="Arial" w:cs="Arial"/>
          <w:spacing w:val="-2"/>
          <w:sz w:val="22"/>
          <w:szCs w:val="22"/>
        </w:rPr>
        <w:t xml:space="preserve"> acentúan:</w:t>
      </w:r>
    </w:p>
    <w:p w14:paraId="6C696419" w14:textId="77777777" w:rsidR="00530424" w:rsidRPr="003E2FBB" w:rsidRDefault="00530424" w:rsidP="003E2FBB">
      <w:pPr>
        <w:pStyle w:val="Textoindependiente"/>
        <w:spacing w:before="102"/>
        <w:jc w:val="both"/>
        <w:rPr>
          <w:rFonts w:ascii="Arial" w:hAnsi="Arial" w:cs="Arial"/>
          <w:sz w:val="22"/>
          <w:szCs w:val="22"/>
        </w:rPr>
      </w:pPr>
    </w:p>
    <w:p w14:paraId="22320460" w14:textId="77777777" w:rsidR="00530424" w:rsidRPr="003E2FBB" w:rsidRDefault="00EB5E06" w:rsidP="003E2FBB">
      <w:pPr>
        <w:pStyle w:val="Prrafodelista"/>
        <w:numPr>
          <w:ilvl w:val="0"/>
          <w:numId w:val="13"/>
        </w:numPr>
        <w:tabs>
          <w:tab w:val="left" w:pos="721"/>
        </w:tabs>
        <w:spacing w:line="360" w:lineRule="auto"/>
        <w:ind w:right="425"/>
        <w:jc w:val="both"/>
        <w:rPr>
          <w:rFonts w:ascii="Arial" w:hAnsi="Arial" w:cs="Arial"/>
        </w:rPr>
      </w:pPr>
      <w:r w:rsidRPr="003E2FBB">
        <w:rPr>
          <w:rFonts w:ascii="Arial" w:hAnsi="Arial" w:cs="Arial"/>
        </w:rPr>
        <w:t>En</w:t>
      </w:r>
      <w:r w:rsidRPr="003E2FBB">
        <w:rPr>
          <w:rFonts w:ascii="Arial" w:hAnsi="Arial" w:cs="Arial"/>
          <w:spacing w:val="-1"/>
        </w:rPr>
        <w:t xml:space="preserve"> </w:t>
      </w:r>
      <w:r w:rsidRPr="003E2FBB">
        <w:rPr>
          <w:rFonts w:ascii="Arial" w:hAnsi="Arial" w:cs="Arial"/>
        </w:rPr>
        <w:t>zonas</w:t>
      </w:r>
      <w:r w:rsidRPr="003E2FBB">
        <w:rPr>
          <w:rFonts w:ascii="Arial" w:hAnsi="Arial" w:cs="Arial"/>
          <w:spacing w:val="-1"/>
        </w:rPr>
        <w:t xml:space="preserve"> </w:t>
      </w:r>
      <w:r w:rsidRPr="003E2FBB">
        <w:rPr>
          <w:rFonts w:ascii="Arial" w:hAnsi="Arial" w:cs="Arial"/>
          <w:b/>
        </w:rPr>
        <w:t>urbanas</w:t>
      </w:r>
      <w:r w:rsidRPr="003E2FBB">
        <w:rPr>
          <w:rFonts w:ascii="Arial" w:hAnsi="Arial" w:cs="Arial"/>
        </w:rPr>
        <w:t>,</w:t>
      </w:r>
      <w:r w:rsidRPr="003E2FBB">
        <w:rPr>
          <w:rFonts w:ascii="Arial" w:hAnsi="Arial" w:cs="Arial"/>
          <w:spacing w:val="-1"/>
        </w:rPr>
        <w:t xml:space="preserve"> </w:t>
      </w:r>
      <w:r w:rsidRPr="003E2FBB">
        <w:rPr>
          <w:rFonts w:ascii="Arial" w:hAnsi="Arial" w:cs="Arial"/>
        </w:rPr>
        <w:t>el</w:t>
      </w:r>
      <w:r w:rsidRPr="003E2FBB">
        <w:rPr>
          <w:rFonts w:ascii="Arial" w:hAnsi="Arial" w:cs="Arial"/>
          <w:spacing w:val="-1"/>
        </w:rPr>
        <w:t xml:space="preserve"> </w:t>
      </w:r>
      <w:r w:rsidRPr="003E2FBB">
        <w:rPr>
          <w:rFonts w:ascii="Arial" w:hAnsi="Arial" w:cs="Arial"/>
        </w:rPr>
        <w:t>establecimiento</w:t>
      </w:r>
      <w:r w:rsidRPr="003E2FBB">
        <w:rPr>
          <w:rFonts w:ascii="Arial" w:hAnsi="Arial" w:cs="Arial"/>
          <w:spacing w:val="-1"/>
        </w:rPr>
        <w:t xml:space="preserve"> </w:t>
      </w:r>
      <w:r w:rsidRPr="003E2FBB">
        <w:rPr>
          <w:rFonts w:ascii="Arial" w:hAnsi="Arial" w:cs="Arial"/>
        </w:rPr>
        <w:t>más</w:t>
      </w:r>
      <w:r w:rsidRPr="003E2FBB">
        <w:rPr>
          <w:rFonts w:ascii="Arial" w:hAnsi="Arial" w:cs="Arial"/>
          <w:spacing w:val="-1"/>
        </w:rPr>
        <w:t xml:space="preserve"> </w:t>
      </w:r>
      <w:r w:rsidRPr="003E2FBB">
        <w:rPr>
          <w:rFonts w:ascii="Arial" w:hAnsi="Arial" w:cs="Arial"/>
        </w:rPr>
        <w:t>frecuentado</w:t>
      </w:r>
      <w:r w:rsidRPr="003E2FBB">
        <w:rPr>
          <w:rFonts w:ascii="Arial" w:hAnsi="Arial" w:cs="Arial"/>
          <w:spacing w:val="-1"/>
        </w:rPr>
        <w:t xml:space="preserve"> </w:t>
      </w:r>
      <w:r w:rsidRPr="003E2FBB">
        <w:rPr>
          <w:rFonts w:ascii="Arial" w:hAnsi="Arial" w:cs="Arial"/>
        </w:rPr>
        <w:t>fue</w:t>
      </w:r>
      <w:r w:rsidRPr="003E2FBB">
        <w:rPr>
          <w:rFonts w:ascii="Arial" w:hAnsi="Arial" w:cs="Arial"/>
          <w:spacing w:val="-1"/>
        </w:rPr>
        <w:t xml:space="preserve"> </w:t>
      </w:r>
      <w:r w:rsidRPr="003E2FBB">
        <w:rPr>
          <w:rFonts w:ascii="Arial" w:hAnsi="Arial" w:cs="Arial"/>
        </w:rPr>
        <w:t>la</w:t>
      </w:r>
      <w:r w:rsidRPr="003E2FBB">
        <w:rPr>
          <w:rFonts w:ascii="Arial" w:hAnsi="Arial" w:cs="Arial"/>
          <w:spacing w:val="-1"/>
        </w:rPr>
        <w:t xml:space="preserve"> </w:t>
      </w:r>
      <w:r w:rsidRPr="003E2FBB">
        <w:rPr>
          <w:rFonts w:ascii="Arial" w:hAnsi="Arial" w:cs="Arial"/>
        </w:rPr>
        <w:t>farmacia</w:t>
      </w:r>
      <w:r w:rsidRPr="003E2FBB">
        <w:rPr>
          <w:rFonts w:ascii="Arial" w:hAnsi="Arial" w:cs="Arial"/>
          <w:spacing w:val="-1"/>
        </w:rPr>
        <w:t xml:space="preserve"> </w:t>
      </w:r>
      <w:r w:rsidRPr="003E2FBB">
        <w:rPr>
          <w:rFonts w:ascii="Arial" w:hAnsi="Arial" w:cs="Arial"/>
        </w:rPr>
        <w:t>o botica (15,3 %), seguido de los servicios del MINSA (11,4 %).</w:t>
      </w:r>
    </w:p>
    <w:p w14:paraId="73DEA2ED" w14:textId="77777777" w:rsidR="00530424" w:rsidRPr="003E2FBB" w:rsidRDefault="00EB5E06" w:rsidP="003E2FBB">
      <w:pPr>
        <w:pStyle w:val="Prrafodelista"/>
        <w:numPr>
          <w:ilvl w:val="0"/>
          <w:numId w:val="13"/>
        </w:numPr>
        <w:tabs>
          <w:tab w:val="left" w:pos="721"/>
        </w:tabs>
        <w:spacing w:before="240" w:line="360" w:lineRule="auto"/>
        <w:ind w:right="425"/>
        <w:jc w:val="both"/>
        <w:rPr>
          <w:rFonts w:ascii="Arial" w:hAnsi="Arial" w:cs="Arial"/>
        </w:rPr>
      </w:pPr>
      <w:r w:rsidRPr="003E2FBB">
        <w:rPr>
          <w:rFonts w:ascii="Arial" w:hAnsi="Arial" w:cs="Arial"/>
        </w:rPr>
        <w:t xml:space="preserve">En las </w:t>
      </w:r>
      <w:r w:rsidRPr="003E2FBB">
        <w:rPr>
          <w:rFonts w:ascii="Arial" w:hAnsi="Arial" w:cs="Arial"/>
          <w:b/>
        </w:rPr>
        <w:t>zonas rurales</w:t>
      </w:r>
      <w:r w:rsidRPr="003E2FBB">
        <w:rPr>
          <w:rFonts w:ascii="Arial" w:hAnsi="Arial" w:cs="Arial"/>
        </w:rPr>
        <w:t>, el patrón es distinto: el 21,2 % acudió a establecimientos del MINSA, mientras que el 11,8 % prefirió la farmacia o botica.</w:t>
      </w:r>
    </w:p>
    <w:p w14:paraId="3F1D45F3" w14:textId="77777777" w:rsidR="00530424" w:rsidRPr="003E2FBB" w:rsidRDefault="00EB5E06" w:rsidP="003E2FBB">
      <w:pPr>
        <w:pStyle w:val="Textoindependiente"/>
        <w:spacing w:before="240" w:line="360" w:lineRule="auto"/>
        <w:ind w:left="1" w:right="425"/>
        <w:jc w:val="both"/>
        <w:rPr>
          <w:rFonts w:ascii="Arial" w:hAnsi="Arial" w:cs="Arial"/>
          <w:sz w:val="22"/>
          <w:szCs w:val="22"/>
        </w:rPr>
      </w:pPr>
      <w:r w:rsidRPr="003E2FBB">
        <w:rPr>
          <w:rFonts w:ascii="Arial" w:hAnsi="Arial" w:cs="Arial"/>
          <w:sz w:val="22"/>
          <w:szCs w:val="22"/>
        </w:rPr>
        <w:t>Estas cifras sugieren que, en el contexto rural, los establecimientos del Estado tienden a ser el recurso institucional principal al que acuden quienes logran acceder, mientras que en áreas urbanas las farmacias tienen un rol predominante como punto primario de atención o consulta.</w:t>
      </w:r>
    </w:p>
    <w:p w14:paraId="61114BD3" w14:textId="77777777" w:rsidR="00530424" w:rsidRPr="003E2FBB" w:rsidRDefault="00EB5E06" w:rsidP="003E2FBB">
      <w:pPr>
        <w:pStyle w:val="Textoindependiente"/>
        <w:spacing w:before="240" w:line="360" w:lineRule="auto"/>
        <w:ind w:left="1" w:right="425"/>
        <w:jc w:val="both"/>
        <w:rPr>
          <w:rFonts w:ascii="Arial" w:hAnsi="Arial" w:cs="Arial"/>
          <w:sz w:val="22"/>
          <w:szCs w:val="22"/>
        </w:rPr>
      </w:pPr>
      <w:r w:rsidRPr="003E2FBB">
        <w:rPr>
          <w:rFonts w:ascii="Arial" w:hAnsi="Arial" w:cs="Arial"/>
          <w:sz w:val="22"/>
          <w:szCs w:val="22"/>
        </w:rPr>
        <w:t>En</w:t>
      </w:r>
      <w:r w:rsidRPr="003E2FBB">
        <w:rPr>
          <w:rFonts w:ascii="Arial" w:hAnsi="Arial" w:cs="Arial"/>
          <w:spacing w:val="-8"/>
          <w:sz w:val="22"/>
          <w:szCs w:val="22"/>
        </w:rPr>
        <w:t xml:space="preserve"> </w:t>
      </w:r>
      <w:r w:rsidRPr="003E2FBB">
        <w:rPr>
          <w:rFonts w:ascii="Arial" w:hAnsi="Arial" w:cs="Arial"/>
          <w:sz w:val="22"/>
          <w:szCs w:val="22"/>
        </w:rPr>
        <w:t>cuanto</w:t>
      </w:r>
      <w:r w:rsidRPr="003E2FBB">
        <w:rPr>
          <w:rFonts w:ascii="Arial" w:hAnsi="Arial" w:cs="Arial"/>
          <w:spacing w:val="-8"/>
          <w:sz w:val="22"/>
          <w:szCs w:val="22"/>
        </w:rPr>
        <w:t xml:space="preserve"> </w:t>
      </w:r>
      <w:r w:rsidRPr="003E2FBB">
        <w:rPr>
          <w:rFonts w:ascii="Arial" w:hAnsi="Arial" w:cs="Arial"/>
          <w:sz w:val="22"/>
          <w:szCs w:val="22"/>
        </w:rPr>
        <w:t>al</w:t>
      </w:r>
      <w:r w:rsidRPr="003E2FBB">
        <w:rPr>
          <w:rFonts w:ascii="Arial" w:hAnsi="Arial" w:cs="Arial"/>
          <w:spacing w:val="-8"/>
          <w:sz w:val="22"/>
          <w:szCs w:val="22"/>
        </w:rPr>
        <w:t xml:space="preserve"> </w:t>
      </w:r>
      <w:r w:rsidRPr="003E2FBB">
        <w:rPr>
          <w:rFonts w:ascii="Arial" w:hAnsi="Arial" w:cs="Arial"/>
          <w:sz w:val="22"/>
          <w:szCs w:val="22"/>
        </w:rPr>
        <w:t>aseguramiento</w:t>
      </w:r>
      <w:r w:rsidRPr="003E2FBB">
        <w:rPr>
          <w:rFonts w:ascii="Arial" w:hAnsi="Arial" w:cs="Arial"/>
          <w:spacing w:val="-8"/>
          <w:sz w:val="22"/>
          <w:szCs w:val="22"/>
        </w:rPr>
        <w:t xml:space="preserve"> </w:t>
      </w:r>
      <w:r w:rsidRPr="003E2FBB">
        <w:rPr>
          <w:rFonts w:ascii="Arial" w:hAnsi="Arial" w:cs="Arial"/>
          <w:sz w:val="22"/>
          <w:szCs w:val="22"/>
        </w:rPr>
        <w:t>en</w:t>
      </w:r>
      <w:r w:rsidRPr="003E2FBB">
        <w:rPr>
          <w:rFonts w:ascii="Arial" w:hAnsi="Arial" w:cs="Arial"/>
          <w:spacing w:val="-8"/>
          <w:sz w:val="22"/>
          <w:szCs w:val="22"/>
        </w:rPr>
        <w:t xml:space="preserve"> </w:t>
      </w:r>
      <w:r w:rsidRPr="003E2FBB">
        <w:rPr>
          <w:rFonts w:ascii="Arial" w:hAnsi="Arial" w:cs="Arial"/>
          <w:sz w:val="22"/>
          <w:szCs w:val="22"/>
        </w:rPr>
        <w:t>salud,</w:t>
      </w:r>
      <w:r w:rsidRPr="003E2FBB">
        <w:rPr>
          <w:rFonts w:ascii="Arial" w:hAnsi="Arial" w:cs="Arial"/>
          <w:spacing w:val="-8"/>
          <w:sz w:val="22"/>
          <w:szCs w:val="22"/>
        </w:rPr>
        <w:t xml:space="preserve"> </w:t>
      </w:r>
      <w:r w:rsidRPr="003E2FBB">
        <w:rPr>
          <w:rFonts w:ascii="Arial" w:hAnsi="Arial" w:cs="Arial"/>
          <w:sz w:val="22"/>
          <w:szCs w:val="22"/>
        </w:rPr>
        <w:t>la</w:t>
      </w:r>
      <w:r w:rsidRPr="003E2FBB">
        <w:rPr>
          <w:rFonts w:ascii="Arial" w:hAnsi="Arial" w:cs="Arial"/>
          <w:spacing w:val="-8"/>
          <w:sz w:val="22"/>
          <w:szCs w:val="22"/>
        </w:rPr>
        <w:t xml:space="preserve"> </w:t>
      </w:r>
      <w:r w:rsidRPr="003E2FBB">
        <w:rPr>
          <w:rFonts w:ascii="Arial" w:hAnsi="Arial" w:cs="Arial"/>
          <w:sz w:val="22"/>
          <w:szCs w:val="22"/>
        </w:rPr>
        <w:t>nota</w:t>
      </w:r>
      <w:r w:rsidRPr="003E2FBB">
        <w:rPr>
          <w:rFonts w:ascii="Arial" w:hAnsi="Arial" w:cs="Arial"/>
          <w:spacing w:val="-8"/>
          <w:sz w:val="22"/>
          <w:szCs w:val="22"/>
        </w:rPr>
        <w:t xml:space="preserve"> </w:t>
      </w:r>
      <w:r w:rsidRPr="003E2FBB">
        <w:rPr>
          <w:rFonts w:ascii="Arial" w:hAnsi="Arial" w:cs="Arial"/>
          <w:sz w:val="22"/>
          <w:szCs w:val="22"/>
        </w:rPr>
        <w:t>también</w:t>
      </w:r>
      <w:r w:rsidRPr="003E2FBB">
        <w:rPr>
          <w:rFonts w:ascii="Arial" w:hAnsi="Arial" w:cs="Arial"/>
          <w:spacing w:val="-8"/>
          <w:sz w:val="22"/>
          <w:szCs w:val="22"/>
        </w:rPr>
        <w:t xml:space="preserve"> </w:t>
      </w:r>
      <w:r w:rsidRPr="003E2FBB">
        <w:rPr>
          <w:rFonts w:ascii="Arial" w:hAnsi="Arial" w:cs="Arial"/>
          <w:sz w:val="22"/>
          <w:szCs w:val="22"/>
        </w:rPr>
        <w:t>reporta</w:t>
      </w:r>
      <w:r w:rsidRPr="003E2FBB">
        <w:rPr>
          <w:rFonts w:ascii="Arial" w:hAnsi="Arial" w:cs="Arial"/>
          <w:spacing w:val="-8"/>
          <w:sz w:val="22"/>
          <w:szCs w:val="22"/>
        </w:rPr>
        <w:t xml:space="preserve"> </w:t>
      </w:r>
      <w:r w:rsidRPr="003E2FBB">
        <w:rPr>
          <w:rFonts w:ascii="Arial" w:hAnsi="Arial" w:cs="Arial"/>
          <w:sz w:val="22"/>
          <w:szCs w:val="22"/>
        </w:rPr>
        <w:t>avances:</w:t>
      </w:r>
      <w:r w:rsidRPr="003E2FBB">
        <w:rPr>
          <w:rFonts w:ascii="Arial" w:hAnsi="Arial" w:cs="Arial"/>
          <w:spacing w:val="-8"/>
          <w:sz w:val="22"/>
          <w:szCs w:val="22"/>
        </w:rPr>
        <w:t xml:space="preserve"> </w:t>
      </w:r>
      <w:r w:rsidRPr="003E2FBB">
        <w:rPr>
          <w:rFonts w:ascii="Arial" w:hAnsi="Arial" w:cs="Arial"/>
          <w:sz w:val="22"/>
          <w:szCs w:val="22"/>
        </w:rPr>
        <w:t xml:space="preserve">el </w:t>
      </w:r>
      <w:r w:rsidRPr="003E2FBB">
        <w:rPr>
          <w:rFonts w:ascii="Arial" w:hAnsi="Arial" w:cs="Arial"/>
          <w:b/>
          <w:sz w:val="22"/>
          <w:szCs w:val="22"/>
        </w:rPr>
        <w:t xml:space="preserve">91,1 % </w:t>
      </w:r>
      <w:r w:rsidRPr="003E2FBB">
        <w:rPr>
          <w:rFonts w:ascii="Arial" w:hAnsi="Arial" w:cs="Arial"/>
          <w:sz w:val="22"/>
          <w:szCs w:val="22"/>
        </w:rPr>
        <w:t>de la población afirmó tener algún tipo de seguro de salud (público o privado) durante ese trimestre.</w:t>
      </w:r>
    </w:p>
    <w:p w14:paraId="6F96C19B" w14:textId="77777777" w:rsidR="00530424" w:rsidRPr="003E2FBB" w:rsidRDefault="00EB5E06" w:rsidP="003E2FBB">
      <w:pPr>
        <w:pStyle w:val="Textoindependiente"/>
        <w:spacing w:before="240" w:line="360" w:lineRule="auto"/>
        <w:ind w:right="424"/>
        <w:jc w:val="both"/>
        <w:rPr>
          <w:rFonts w:ascii="Arial" w:hAnsi="Arial" w:cs="Arial"/>
          <w:sz w:val="22"/>
          <w:szCs w:val="22"/>
        </w:rPr>
      </w:pPr>
      <w:r w:rsidRPr="003E2FBB">
        <w:rPr>
          <w:rFonts w:ascii="Arial" w:hAnsi="Arial" w:cs="Arial"/>
          <w:sz w:val="22"/>
          <w:szCs w:val="22"/>
        </w:rPr>
        <w:t xml:space="preserve">Entre quienes estaban asegurados, el </w:t>
      </w:r>
      <w:r w:rsidRPr="003E2FBB">
        <w:rPr>
          <w:rFonts w:ascii="Arial" w:hAnsi="Arial" w:cs="Arial"/>
          <w:b/>
          <w:sz w:val="22"/>
          <w:szCs w:val="22"/>
        </w:rPr>
        <w:t xml:space="preserve">63,1 % </w:t>
      </w:r>
      <w:r w:rsidRPr="003E2FBB">
        <w:rPr>
          <w:rFonts w:ascii="Arial" w:hAnsi="Arial" w:cs="Arial"/>
          <w:sz w:val="22"/>
          <w:szCs w:val="22"/>
        </w:rPr>
        <w:t xml:space="preserve">manifestó estar afiliado al </w:t>
      </w:r>
      <w:r w:rsidRPr="003E2FBB">
        <w:rPr>
          <w:rFonts w:ascii="Arial" w:hAnsi="Arial" w:cs="Arial"/>
          <w:b/>
          <w:sz w:val="22"/>
          <w:szCs w:val="22"/>
        </w:rPr>
        <w:t>Seguro Integral de Salud (SIS)</w:t>
      </w:r>
      <w:r w:rsidRPr="003E2FBB">
        <w:rPr>
          <w:rFonts w:ascii="Arial" w:hAnsi="Arial" w:cs="Arial"/>
          <w:sz w:val="22"/>
          <w:szCs w:val="22"/>
        </w:rPr>
        <w:t>, con una cobertura particularmente elevada en zonas rurales (87,6 %) comparada con la urbana (57,3 %).</w:t>
      </w:r>
    </w:p>
    <w:p w14:paraId="058E3CFD" w14:textId="77777777" w:rsidR="00530424" w:rsidRPr="003E2FBB" w:rsidRDefault="00EB5E06" w:rsidP="003E2FBB">
      <w:pPr>
        <w:pStyle w:val="Textoindependiente"/>
        <w:spacing w:before="240" w:line="360" w:lineRule="auto"/>
        <w:ind w:right="425"/>
        <w:jc w:val="both"/>
        <w:rPr>
          <w:rFonts w:ascii="Arial" w:hAnsi="Arial" w:cs="Arial"/>
          <w:sz w:val="22"/>
          <w:szCs w:val="22"/>
        </w:rPr>
      </w:pPr>
      <w:r w:rsidRPr="003E2FBB">
        <w:rPr>
          <w:rFonts w:ascii="Arial" w:hAnsi="Arial" w:cs="Arial"/>
          <w:sz w:val="22"/>
          <w:szCs w:val="22"/>
        </w:rPr>
        <w:t>Estos datos amplían el panorama: aunque la gran mayoría de las personas tiene seguro, esto no garantiza que accedan a atención efectiva. La brecha entre afiliación y uso real de servicios es una señal clara de que tener cobertura no equivale a poder usarla cuando es necesario.</w:t>
      </w:r>
    </w:p>
    <w:p w14:paraId="3CC67C1E" w14:textId="77777777" w:rsidR="00530424" w:rsidRPr="003E2FBB" w:rsidRDefault="00EB5E06" w:rsidP="003E2FBB">
      <w:pPr>
        <w:pStyle w:val="Textoindependiente"/>
        <w:spacing w:before="240"/>
        <w:ind w:right="1029"/>
        <w:jc w:val="both"/>
        <w:rPr>
          <w:rFonts w:ascii="Arial" w:hAnsi="Arial" w:cs="Arial"/>
          <w:sz w:val="22"/>
          <w:szCs w:val="22"/>
        </w:rPr>
      </w:pPr>
      <w:r w:rsidRPr="003E2FBB">
        <w:rPr>
          <w:rFonts w:ascii="Arial" w:hAnsi="Arial" w:cs="Arial"/>
          <w:sz w:val="22"/>
          <w:szCs w:val="22"/>
        </w:rPr>
        <w:t>Otros</w:t>
      </w:r>
      <w:r w:rsidRPr="003E2FBB">
        <w:rPr>
          <w:rFonts w:ascii="Arial" w:hAnsi="Arial" w:cs="Arial"/>
          <w:spacing w:val="-3"/>
          <w:sz w:val="22"/>
          <w:szCs w:val="22"/>
        </w:rPr>
        <w:t xml:space="preserve"> </w:t>
      </w:r>
      <w:r w:rsidRPr="003E2FBB">
        <w:rPr>
          <w:rFonts w:ascii="Arial" w:hAnsi="Arial" w:cs="Arial"/>
          <w:sz w:val="22"/>
          <w:szCs w:val="22"/>
        </w:rPr>
        <w:t>detalles</w:t>
      </w:r>
      <w:r w:rsidRPr="003E2FBB">
        <w:rPr>
          <w:rFonts w:ascii="Arial" w:hAnsi="Arial" w:cs="Arial"/>
          <w:spacing w:val="-2"/>
          <w:sz w:val="22"/>
          <w:szCs w:val="22"/>
        </w:rPr>
        <w:t xml:space="preserve"> </w:t>
      </w:r>
      <w:r w:rsidRPr="003E2FBB">
        <w:rPr>
          <w:rFonts w:ascii="Arial" w:hAnsi="Arial" w:cs="Arial"/>
          <w:sz w:val="22"/>
          <w:szCs w:val="22"/>
        </w:rPr>
        <w:t>relevantes</w:t>
      </w:r>
      <w:r w:rsidRPr="003E2FBB">
        <w:rPr>
          <w:rFonts w:ascii="Arial" w:hAnsi="Arial" w:cs="Arial"/>
          <w:spacing w:val="-2"/>
          <w:sz w:val="22"/>
          <w:szCs w:val="22"/>
        </w:rPr>
        <w:t xml:space="preserve"> </w:t>
      </w:r>
      <w:r w:rsidRPr="003E2FBB">
        <w:rPr>
          <w:rFonts w:ascii="Arial" w:hAnsi="Arial" w:cs="Arial"/>
          <w:sz w:val="22"/>
          <w:szCs w:val="22"/>
        </w:rPr>
        <w:t>que</w:t>
      </w:r>
      <w:r w:rsidRPr="003E2FBB">
        <w:rPr>
          <w:rFonts w:ascii="Arial" w:hAnsi="Arial" w:cs="Arial"/>
          <w:spacing w:val="-2"/>
          <w:sz w:val="22"/>
          <w:szCs w:val="22"/>
        </w:rPr>
        <w:t xml:space="preserve"> </w:t>
      </w:r>
      <w:r w:rsidRPr="003E2FBB">
        <w:rPr>
          <w:rFonts w:ascii="Arial" w:hAnsi="Arial" w:cs="Arial"/>
          <w:sz w:val="22"/>
          <w:szCs w:val="22"/>
        </w:rPr>
        <w:t>la</w:t>
      </w:r>
      <w:r w:rsidRPr="003E2FBB">
        <w:rPr>
          <w:rFonts w:ascii="Arial" w:hAnsi="Arial" w:cs="Arial"/>
          <w:spacing w:val="-2"/>
          <w:sz w:val="22"/>
          <w:szCs w:val="22"/>
        </w:rPr>
        <w:t xml:space="preserve"> </w:t>
      </w:r>
      <w:r w:rsidRPr="003E2FBB">
        <w:rPr>
          <w:rFonts w:ascii="Arial" w:hAnsi="Arial" w:cs="Arial"/>
          <w:sz w:val="22"/>
          <w:szCs w:val="22"/>
        </w:rPr>
        <w:t>publicación</w:t>
      </w:r>
      <w:r w:rsidRPr="003E2FBB">
        <w:rPr>
          <w:rFonts w:ascii="Arial" w:hAnsi="Arial" w:cs="Arial"/>
          <w:spacing w:val="-2"/>
          <w:sz w:val="22"/>
          <w:szCs w:val="22"/>
        </w:rPr>
        <w:t xml:space="preserve"> </w:t>
      </w:r>
      <w:r w:rsidRPr="003E2FBB">
        <w:rPr>
          <w:rFonts w:ascii="Arial" w:hAnsi="Arial" w:cs="Arial"/>
          <w:sz w:val="22"/>
          <w:szCs w:val="22"/>
        </w:rPr>
        <w:t>del</w:t>
      </w:r>
      <w:r w:rsidRPr="003E2FBB">
        <w:rPr>
          <w:rFonts w:ascii="Arial" w:hAnsi="Arial" w:cs="Arial"/>
          <w:spacing w:val="-2"/>
          <w:sz w:val="22"/>
          <w:szCs w:val="22"/>
        </w:rPr>
        <w:t xml:space="preserve"> </w:t>
      </w:r>
      <w:r w:rsidRPr="003E2FBB">
        <w:rPr>
          <w:rFonts w:ascii="Arial" w:hAnsi="Arial" w:cs="Arial"/>
          <w:sz w:val="22"/>
          <w:szCs w:val="22"/>
        </w:rPr>
        <w:t>INEI</w:t>
      </w:r>
      <w:r w:rsidRPr="003E2FBB">
        <w:rPr>
          <w:rFonts w:ascii="Arial" w:hAnsi="Arial" w:cs="Arial"/>
          <w:spacing w:val="-2"/>
          <w:sz w:val="22"/>
          <w:szCs w:val="22"/>
        </w:rPr>
        <w:t xml:space="preserve"> expone:</w:t>
      </w:r>
    </w:p>
    <w:p w14:paraId="25946C4F" w14:textId="77777777" w:rsidR="00530424" w:rsidRPr="003E2FBB" w:rsidRDefault="00530424" w:rsidP="003E2FBB">
      <w:pPr>
        <w:pStyle w:val="Textoindependiente"/>
        <w:spacing w:before="102"/>
        <w:jc w:val="both"/>
        <w:rPr>
          <w:rFonts w:ascii="Arial" w:hAnsi="Arial" w:cs="Arial"/>
          <w:sz w:val="22"/>
          <w:szCs w:val="22"/>
        </w:rPr>
      </w:pPr>
    </w:p>
    <w:p w14:paraId="4A0BCB45" w14:textId="77777777" w:rsidR="00530424" w:rsidRPr="003E2FBB" w:rsidRDefault="00EB5E06" w:rsidP="003E2FBB">
      <w:pPr>
        <w:pStyle w:val="Prrafodelista"/>
        <w:numPr>
          <w:ilvl w:val="0"/>
          <w:numId w:val="13"/>
        </w:numPr>
        <w:tabs>
          <w:tab w:val="left" w:pos="720"/>
        </w:tabs>
        <w:spacing w:line="360" w:lineRule="auto"/>
        <w:ind w:left="720" w:right="426"/>
        <w:jc w:val="both"/>
        <w:rPr>
          <w:rFonts w:ascii="Arial" w:hAnsi="Arial" w:cs="Arial"/>
        </w:rPr>
      </w:pPr>
      <w:r w:rsidRPr="003E2FBB">
        <w:rPr>
          <w:rFonts w:ascii="Arial" w:hAnsi="Arial" w:cs="Arial"/>
        </w:rPr>
        <w:t>En</w:t>
      </w:r>
      <w:r w:rsidRPr="003E2FBB">
        <w:rPr>
          <w:rFonts w:ascii="Arial" w:hAnsi="Arial" w:cs="Arial"/>
          <w:spacing w:val="-5"/>
        </w:rPr>
        <w:t xml:space="preserve"> </w:t>
      </w:r>
      <w:r w:rsidRPr="003E2FBB">
        <w:rPr>
          <w:rFonts w:ascii="Arial" w:hAnsi="Arial" w:cs="Arial"/>
        </w:rPr>
        <w:t>comparación</w:t>
      </w:r>
      <w:r w:rsidRPr="003E2FBB">
        <w:rPr>
          <w:rFonts w:ascii="Arial" w:hAnsi="Arial" w:cs="Arial"/>
          <w:spacing w:val="-5"/>
        </w:rPr>
        <w:t xml:space="preserve"> </w:t>
      </w:r>
      <w:r w:rsidRPr="003E2FBB">
        <w:rPr>
          <w:rFonts w:ascii="Arial" w:hAnsi="Arial" w:cs="Arial"/>
        </w:rPr>
        <w:t>con</w:t>
      </w:r>
      <w:r w:rsidRPr="003E2FBB">
        <w:rPr>
          <w:rFonts w:ascii="Arial" w:hAnsi="Arial" w:cs="Arial"/>
          <w:spacing w:val="-5"/>
        </w:rPr>
        <w:t xml:space="preserve"> </w:t>
      </w:r>
      <w:r w:rsidRPr="003E2FBB">
        <w:rPr>
          <w:rFonts w:ascii="Arial" w:hAnsi="Arial" w:cs="Arial"/>
        </w:rPr>
        <w:t>el</w:t>
      </w:r>
      <w:r w:rsidRPr="003E2FBB">
        <w:rPr>
          <w:rFonts w:ascii="Arial" w:hAnsi="Arial" w:cs="Arial"/>
          <w:spacing w:val="-5"/>
        </w:rPr>
        <w:t xml:space="preserve"> </w:t>
      </w:r>
      <w:r w:rsidRPr="003E2FBB">
        <w:rPr>
          <w:rFonts w:ascii="Arial" w:hAnsi="Arial" w:cs="Arial"/>
        </w:rPr>
        <w:t>mismo</w:t>
      </w:r>
      <w:r w:rsidRPr="003E2FBB">
        <w:rPr>
          <w:rFonts w:ascii="Arial" w:hAnsi="Arial" w:cs="Arial"/>
          <w:spacing w:val="-5"/>
        </w:rPr>
        <w:t xml:space="preserve"> </w:t>
      </w:r>
      <w:r w:rsidRPr="003E2FBB">
        <w:rPr>
          <w:rFonts w:ascii="Arial" w:hAnsi="Arial" w:cs="Arial"/>
        </w:rPr>
        <w:t>trimestre</w:t>
      </w:r>
      <w:r w:rsidRPr="003E2FBB">
        <w:rPr>
          <w:rFonts w:ascii="Arial" w:hAnsi="Arial" w:cs="Arial"/>
          <w:spacing w:val="-5"/>
        </w:rPr>
        <w:t xml:space="preserve"> </w:t>
      </w:r>
      <w:r w:rsidRPr="003E2FBB">
        <w:rPr>
          <w:rFonts w:ascii="Arial" w:hAnsi="Arial" w:cs="Arial"/>
        </w:rPr>
        <w:t>del</w:t>
      </w:r>
      <w:r w:rsidRPr="003E2FBB">
        <w:rPr>
          <w:rFonts w:ascii="Arial" w:hAnsi="Arial" w:cs="Arial"/>
          <w:spacing w:val="-5"/>
        </w:rPr>
        <w:t xml:space="preserve"> </w:t>
      </w:r>
      <w:r w:rsidRPr="003E2FBB">
        <w:rPr>
          <w:rFonts w:ascii="Arial" w:hAnsi="Arial" w:cs="Arial"/>
        </w:rPr>
        <w:t>año</w:t>
      </w:r>
      <w:r w:rsidRPr="003E2FBB">
        <w:rPr>
          <w:rFonts w:ascii="Arial" w:hAnsi="Arial" w:cs="Arial"/>
          <w:spacing w:val="-5"/>
        </w:rPr>
        <w:t xml:space="preserve"> </w:t>
      </w:r>
      <w:r w:rsidRPr="003E2FBB">
        <w:rPr>
          <w:rFonts w:ascii="Arial" w:hAnsi="Arial" w:cs="Arial"/>
        </w:rPr>
        <w:t>anterior,</w:t>
      </w:r>
      <w:r w:rsidRPr="003E2FBB">
        <w:rPr>
          <w:rFonts w:ascii="Arial" w:hAnsi="Arial" w:cs="Arial"/>
          <w:spacing w:val="-5"/>
        </w:rPr>
        <w:t xml:space="preserve"> </w:t>
      </w:r>
      <w:r w:rsidRPr="003E2FBB">
        <w:rPr>
          <w:rFonts w:ascii="Arial" w:hAnsi="Arial" w:cs="Arial"/>
        </w:rPr>
        <w:t>la</w:t>
      </w:r>
      <w:r w:rsidRPr="003E2FBB">
        <w:rPr>
          <w:rFonts w:ascii="Arial" w:hAnsi="Arial" w:cs="Arial"/>
          <w:spacing w:val="-5"/>
        </w:rPr>
        <w:t xml:space="preserve"> </w:t>
      </w:r>
      <w:r w:rsidRPr="003E2FBB">
        <w:rPr>
          <w:rFonts w:ascii="Arial" w:hAnsi="Arial" w:cs="Arial"/>
        </w:rPr>
        <w:t>proporción</w:t>
      </w:r>
      <w:r w:rsidRPr="003E2FBB">
        <w:rPr>
          <w:rFonts w:ascii="Arial" w:hAnsi="Arial" w:cs="Arial"/>
          <w:spacing w:val="-5"/>
        </w:rPr>
        <w:t xml:space="preserve"> </w:t>
      </w:r>
      <w:r w:rsidRPr="003E2FBB">
        <w:rPr>
          <w:rFonts w:ascii="Arial" w:hAnsi="Arial" w:cs="Arial"/>
        </w:rPr>
        <w:t>de personas</w:t>
      </w:r>
      <w:r w:rsidRPr="003E2FBB">
        <w:rPr>
          <w:rFonts w:ascii="Arial" w:hAnsi="Arial" w:cs="Arial"/>
          <w:spacing w:val="-10"/>
        </w:rPr>
        <w:t xml:space="preserve"> </w:t>
      </w:r>
      <w:r w:rsidRPr="003E2FBB">
        <w:rPr>
          <w:rFonts w:ascii="Arial" w:hAnsi="Arial" w:cs="Arial"/>
        </w:rPr>
        <w:t>que</w:t>
      </w:r>
      <w:r w:rsidRPr="003E2FBB">
        <w:rPr>
          <w:rFonts w:ascii="Arial" w:hAnsi="Arial" w:cs="Arial"/>
          <w:spacing w:val="-10"/>
        </w:rPr>
        <w:t xml:space="preserve"> </w:t>
      </w:r>
      <w:r w:rsidRPr="003E2FBB">
        <w:rPr>
          <w:rFonts w:ascii="Arial" w:hAnsi="Arial" w:cs="Arial"/>
        </w:rPr>
        <w:t>acudieron</w:t>
      </w:r>
      <w:r w:rsidRPr="003E2FBB">
        <w:rPr>
          <w:rFonts w:ascii="Arial" w:hAnsi="Arial" w:cs="Arial"/>
          <w:spacing w:val="-10"/>
        </w:rPr>
        <w:t xml:space="preserve"> </w:t>
      </w:r>
      <w:r w:rsidRPr="003E2FBB">
        <w:rPr>
          <w:rFonts w:ascii="Arial" w:hAnsi="Arial" w:cs="Arial"/>
        </w:rPr>
        <w:t>a</w:t>
      </w:r>
      <w:r w:rsidRPr="003E2FBB">
        <w:rPr>
          <w:rFonts w:ascii="Arial" w:hAnsi="Arial" w:cs="Arial"/>
          <w:spacing w:val="-10"/>
        </w:rPr>
        <w:t xml:space="preserve"> </w:t>
      </w:r>
      <w:r w:rsidRPr="003E2FBB">
        <w:rPr>
          <w:rFonts w:ascii="Arial" w:hAnsi="Arial" w:cs="Arial"/>
        </w:rPr>
        <w:t>farmacias</w:t>
      </w:r>
      <w:r w:rsidRPr="003E2FBB">
        <w:rPr>
          <w:rFonts w:ascii="Arial" w:hAnsi="Arial" w:cs="Arial"/>
          <w:spacing w:val="-10"/>
        </w:rPr>
        <w:t xml:space="preserve"> </w:t>
      </w:r>
      <w:r w:rsidRPr="003E2FBB">
        <w:rPr>
          <w:rFonts w:ascii="Arial" w:hAnsi="Arial" w:cs="Arial"/>
        </w:rPr>
        <w:t>o</w:t>
      </w:r>
      <w:r w:rsidRPr="003E2FBB">
        <w:rPr>
          <w:rFonts w:ascii="Arial" w:hAnsi="Arial" w:cs="Arial"/>
          <w:spacing w:val="-10"/>
        </w:rPr>
        <w:t xml:space="preserve"> </w:t>
      </w:r>
      <w:r w:rsidRPr="003E2FBB">
        <w:rPr>
          <w:rFonts w:ascii="Arial" w:hAnsi="Arial" w:cs="Arial"/>
        </w:rPr>
        <w:t>boticas</w:t>
      </w:r>
      <w:r w:rsidRPr="003E2FBB">
        <w:rPr>
          <w:rFonts w:ascii="Arial" w:hAnsi="Arial" w:cs="Arial"/>
          <w:spacing w:val="-10"/>
        </w:rPr>
        <w:t xml:space="preserve"> </w:t>
      </w:r>
      <w:r w:rsidRPr="003E2FBB">
        <w:rPr>
          <w:rFonts w:ascii="Arial" w:hAnsi="Arial" w:cs="Arial"/>
        </w:rPr>
        <w:t>disminuyó:</w:t>
      </w:r>
      <w:r w:rsidRPr="003E2FBB">
        <w:rPr>
          <w:rFonts w:ascii="Arial" w:hAnsi="Arial" w:cs="Arial"/>
          <w:spacing w:val="-10"/>
        </w:rPr>
        <w:t xml:space="preserve"> </w:t>
      </w:r>
      <w:r w:rsidRPr="003E2FBB">
        <w:rPr>
          <w:rFonts w:ascii="Arial" w:hAnsi="Arial" w:cs="Arial"/>
        </w:rPr>
        <w:t>a</w:t>
      </w:r>
      <w:r w:rsidRPr="003E2FBB">
        <w:rPr>
          <w:rFonts w:ascii="Arial" w:hAnsi="Arial" w:cs="Arial"/>
          <w:spacing w:val="-10"/>
        </w:rPr>
        <w:t xml:space="preserve"> </w:t>
      </w:r>
      <w:r w:rsidRPr="003E2FBB">
        <w:rPr>
          <w:rFonts w:ascii="Arial" w:hAnsi="Arial" w:cs="Arial"/>
        </w:rPr>
        <w:t>nivel</w:t>
      </w:r>
      <w:r w:rsidRPr="003E2FBB">
        <w:rPr>
          <w:rFonts w:ascii="Arial" w:hAnsi="Arial" w:cs="Arial"/>
          <w:spacing w:val="-10"/>
        </w:rPr>
        <w:t xml:space="preserve"> </w:t>
      </w:r>
      <w:r w:rsidRPr="003E2FBB">
        <w:rPr>
          <w:rFonts w:ascii="Arial" w:hAnsi="Arial" w:cs="Arial"/>
        </w:rPr>
        <w:t>nacional</w:t>
      </w:r>
    </w:p>
    <w:p w14:paraId="4181F53A" w14:textId="77777777" w:rsidR="00530424" w:rsidRPr="003E2FBB" w:rsidRDefault="00530424" w:rsidP="003E2FBB">
      <w:pPr>
        <w:pStyle w:val="Prrafodelista"/>
        <w:spacing w:line="360" w:lineRule="auto"/>
        <w:jc w:val="both"/>
        <w:rPr>
          <w:rFonts w:ascii="Arial" w:hAnsi="Arial" w:cs="Arial"/>
        </w:rPr>
        <w:sectPr w:rsidR="00530424" w:rsidRPr="003E2FBB">
          <w:pgSz w:w="11910" w:h="16840"/>
          <w:pgMar w:top="1320" w:right="1275" w:bottom="280" w:left="1700" w:header="720" w:footer="720" w:gutter="0"/>
          <w:cols w:space="720"/>
        </w:sectPr>
      </w:pPr>
    </w:p>
    <w:p w14:paraId="31A97FC6" w14:textId="77777777" w:rsidR="00530424" w:rsidRPr="003E2FBB" w:rsidRDefault="00EB5E06" w:rsidP="003E2FBB">
      <w:pPr>
        <w:pStyle w:val="Textoindependiente"/>
        <w:spacing w:before="79" w:line="360" w:lineRule="auto"/>
        <w:ind w:left="721" w:right="430"/>
        <w:jc w:val="both"/>
        <w:rPr>
          <w:rFonts w:ascii="Arial" w:hAnsi="Arial" w:cs="Arial"/>
          <w:sz w:val="22"/>
          <w:szCs w:val="22"/>
        </w:rPr>
      </w:pPr>
      <w:r w:rsidRPr="003E2FBB">
        <w:rPr>
          <w:rFonts w:ascii="Arial" w:hAnsi="Arial" w:cs="Arial"/>
          <w:sz w:val="22"/>
          <w:szCs w:val="22"/>
        </w:rPr>
        <w:lastRenderedPageBreak/>
        <w:t>bajó</w:t>
      </w:r>
      <w:r w:rsidRPr="003E2FBB">
        <w:rPr>
          <w:rFonts w:ascii="Arial" w:hAnsi="Arial" w:cs="Arial"/>
          <w:spacing w:val="21"/>
          <w:sz w:val="22"/>
          <w:szCs w:val="22"/>
        </w:rPr>
        <w:t xml:space="preserve"> </w:t>
      </w:r>
      <w:r w:rsidRPr="003E2FBB">
        <w:rPr>
          <w:rFonts w:ascii="Arial" w:hAnsi="Arial" w:cs="Arial"/>
          <w:sz w:val="22"/>
          <w:szCs w:val="22"/>
        </w:rPr>
        <w:t>de</w:t>
      </w:r>
      <w:r w:rsidRPr="003E2FBB">
        <w:rPr>
          <w:rFonts w:ascii="Arial" w:hAnsi="Arial" w:cs="Arial"/>
          <w:spacing w:val="21"/>
          <w:sz w:val="22"/>
          <w:szCs w:val="22"/>
        </w:rPr>
        <w:t xml:space="preserve"> </w:t>
      </w:r>
      <w:r w:rsidRPr="003E2FBB">
        <w:rPr>
          <w:rFonts w:ascii="Arial" w:hAnsi="Arial" w:cs="Arial"/>
          <w:sz w:val="22"/>
          <w:szCs w:val="22"/>
        </w:rPr>
        <w:t>18,0</w:t>
      </w:r>
      <w:r w:rsidRPr="003E2FBB">
        <w:rPr>
          <w:rFonts w:ascii="Arial" w:hAnsi="Arial" w:cs="Arial"/>
          <w:spacing w:val="21"/>
          <w:sz w:val="22"/>
          <w:szCs w:val="22"/>
        </w:rPr>
        <w:t xml:space="preserve"> </w:t>
      </w:r>
      <w:r w:rsidRPr="003E2FBB">
        <w:rPr>
          <w:rFonts w:ascii="Arial" w:hAnsi="Arial" w:cs="Arial"/>
          <w:sz w:val="22"/>
          <w:szCs w:val="22"/>
        </w:rPr>
        <w:t>%</w:t>
      </w:r>
      <w:r w:rsidRPr="003E2FBB">
        <w:rPr>
          <w:rFonts w:ascii="Arial" w:hAnsi="Arial" w:cs="Arial"/>
          <w:spacing w:val="21"/>
          <w:sz w:val="22"/>
          <w:szCs w:val="22"/>
        </w:rPr>
        <w:t xml:space="preserve"> </w:t>
      </w:r>
      <w:r w:rsidRPr="003E2FBB">
        <w:rPr>
          <w:rFonts w:ascii="Arial" w:hAnsi="Arial" w:cs="Arial"/>
          <w:sz w:val="22"/>
          <w:szCs w:val="22"/>
        </w:rPr>
        <w:t>a</w:t>
      </w:r>
      <w:r w:rsidRPr="003E2FBB">
        <w:rPr>
          <w:rFonts w:ascii="Arial" w:hAnsi="Arial" w:cs="Arial"/>
          <w:spacing w:val="21"/>
          <w:sz w:val="22"/>
          <w:szCs w:val="22"/>
        </w:rPr>
        <w:t xml:space="preserve"> </w:t>
      </w:r>
      <w:r w:rsidRPr="003E2FBB">
        <w:rPr>
          <w:rFonts w:ascii="Arial" w:hAnsi="Arial" w:cs="Arial"/>
          <w:sz w:val="22"/>
          <w:szCs w:val="22"/>
        </w:rPr>
        <w:t>14,7</w:t>
      </w:r>
      <w:r w:rsidRPr="003E2FBB">
        <w:rPr>
          <w:rFonts w:ascii="Arial" w:hAnsi="Arial" w:cs="Arial"/>
          <w:spacing w:val="21"/>
          <w:sz w:val="22"/>
          <w:szCs w:val="22"/>
        </w:rPr>
        <w:t xml:space="preserve"> </w:t>
      </w:r>
      <w:r w:rsidRPr="003E2FBB">
        <w:rPr>
          <w:rFonts w:ascii="Arial" w:hAnsi="Arial" w:cs="Arial"/>
          <w:sz w:val="22"/>
          <w:szCs w:val="22"/>
        </w:rPr>
        <w:t>%.</w:t>
      </w:r>
      <w:r w:rsidRPr="003E2FBB">
        <w:rPr>
          <w:rFonts w:ascii="Arial" w:hAnsi="Arial" w:cs="Arial"/>
          <w:spacing w:val="21"/>
          <w:sz w:val="22"/>
          <w:szCs w:val="22"/>
        </w:rPr>
        <w:t xml:space="preserve"> </w:t>
      </w:r>
      <w:r w:rsidRPr="003E2FBB">
        <w:rPr>
          <w:rFonts w:ascii="Arial" w:hAnsi="Arial" w:cs="Arial"/>
          <w:sz w:val="22"/>
          <w:szCs w:val="22"/>
        </w:rPr>
        <w:t>En</w:t>
      </w:r>
      <w:r w:rsidRPr="003E2FBB">
        <w:rPr>
          <w:rFonts w:ascii="Arial" w:hAnsi="Arial" w:cs="Arial"/>
          <w:spacing w:val="21"/>
          <w:sz w:val="22"/>
          <w:szCs w:val="22"/>
        </w:rPr>
        <w:t xml:space="preserve"> </w:t>
      </w:r>
      <w:r w:rsidRPr="003E2FBB">
        <w:rPr>
          <w:rFonts w:ascii="Arial" w:hAnsi="Arial" w:cs="Arial"/>
          <w:sz w:val="22"/>
          <w:szCs w:val="22"/>
        </w:rPr>
        <w:t>zonas</w:t>
      </w:r>
      <w:r w:rsidRPr="003E2FBB">
        <w:rPr>
          <w:rFonts w:ascii="Arial" w:hAnsi="Arial" w:cs="Arial"/>
          <w:spacing w:val="21"/>
          <w:sz w:val="22"/>
          <w:szCs w:val="22"/>
        </w:rPr>
        <w:t xml:space="preserve"> </w:t>
      </w:r>
      <w:r w:rsidRPr="003E2FBB">
        <w:rPr>
          <w:rFonts w:ascii="Arial" w:hAnsi="Arial" w:cs="Arial"/>
          <w:sz w:val="22"/>
          <w:szCs w:val="22"/>
        </w:rPr>
        <w:t>urbanas,</w:t>
      </w:r>
      <w:r w:rsidRPr="003E2FBB">
        <w:rPr>
          <w:rFonts w:ascii="Arial" w:hAnsi="Arial" w:cs="Arial"/>
          <w:spacing w:val="21"/>
          <w:sz w:val="22"/>
          <w:szCs w:val="22"/>
        </w:rPr>
        <w:t xml:space="preserve"> </w:t>
      </w:r>
      <w:r w:rsidRPr="003E2FBB">
        <w:rPr>
          <w:rFonts w:ascii="Arial" w:hAnsi="Arial" w:cs="Arial"/>
          <w:sz w:val="22"/>
          <w:szCs w:val="22"/>
        </w:rPr>
        <w:t>la</w:t>
      </w:r>
      <w:r w:rsidRPr="003E2FBB">
        <w:rPr>
          <w:rFonts w:ascii="Arial" w:hAnsi="Arial" w:cs="Arial"/>
          <w:spacing w:val="21"/>
          <w:sz w:val="22"/>
          <w:szCs w:val="22"/>
        </w:rPr>
        <w:t xml:space="preserve"> </w:t>
      </w:r>
      <w:r w:rsidRPr="003E2FBB">
        <w:rPr>
          <w:rFonts w:ascii="Arial" w:hAnsi="Arial" w:cs="Arial"/>
          <w:sz w:val="22"/>
          <w:szCs w:val="22"/>
        </w:rPr>
        <w:t>caída</w:t>
      </w:r>
      <w:r w:rsidRPr="003E2FBB">
        <w:rPr>
          <w:rFonts w:ascii="Arial" w:hAnsi="Arial" w:cs="Arial"/>
          <w:spacing w:val="21"/>
          <w:sz w:val="22"/>
          <w:szCs w:val="22"/>
        </w:rPr>
        <w:t xml:space="preserve"> </w:t>
      </w:r>
      <w:r w:rsidRPr="003E2FBB">
        <w:rPr>
          <w:rFonts w:ascii="Arial" w:hAnsi="Arial" w:cs="Arial"/>
          <w:sz w:val="22"/>
          <w:szCs w:val="22"/>
        </w:rPr>
        <w:t>fue</w:t>
      </w:r>
      <w:r w:rsidRPr="003E2FBB">
        <w:rPr>
          <w:rFonts w:ascii="Arial" w:hAnsi="Arial" w:cs="Arial"/>
          <w:spacing w:val="21"/>
          <w:sz w:val="22"/>
          <w:szCs w:val="22"/>
        </w:rPr>
        <w:t xml:space="preserve"> </w:t>
      </w:r>
      <w:r w:rsidRPr="003E2FBB">
        <w:rPr>
          <w:rFonts w:ascii="Arial" w:hAnsi="Arial" w:cs="Arial"/>
          <w:sz w:val="22"/>
          <w:szCs w:val="22"/>
        </w:rPr>
        <w:t>de</w:t>
      </w:r>
      <w:r w:rsidRPr="003E2FBB">
        <w:rPr>
          <w:rFonts w:ascii="Arial" w:hAnsi="Arial" w:cs="Arial"/>
          <w:spacing w:val="21"/>
          <w:sz w:val="22"/>
          <w:szCs w:val="22"/>
        </w:rPr>
        <w:t xml:space="preserve"> </w:t>
      </w:r>
      <w:r w:rsidRPr="003E2FBB">
        <w:rPr>
          <w:rFonts w:ascii="Arial" w:hAnsi="Arial" w:cs="Arial"/>
          <w:sz w:val="22"/>
          <w:szCs w:val="22"/>
        </w:rPr>
        <w:t>18,9</w:t>
      </w:r>
      <w:r w:rsidRPr="003E2FBB">
        <w:rPr>
          <w:rFonts w:ascii="Arial" w:hAnsi="Arial" w:cs="Arial"/>
          <w:spacing w:val="21"/>
          <w:sz w:val="22"/>
          <w:szCs w:val="22"/>
        </w:rPr>
        <w:t xml:space="preserve"> </w:t>
      </w:r>
      <w:r w:rsidRPr="003E2FBB">
        <w:rPr>
          <w:rFonts w:ascii="Arial" w:hAnsi="Arial" w:cs="Arial"/>
          <w:sz w:val="22"/>
          <w:szCs w:val="22"/>
        </w:rPr>
        <w:t>%</w:t>
      </w:r>
      <w:r w:rsidRPr="003E2FBB">
        <w:rPr>
          <w:rFonts w:ascii="Arial" w:hAnsi="Arial" w:cs="Arial"/>
          <w:spacing w:val="21"/>
          <w:sz w:val="22"/>
          <w:szCs w:val="22"/>
        </w:rPr>
        <w:t xml:space="preserve"> </w:t>
      </w:r>
      <w:r w:rsidRPr="003E2FBB">
        <w:rPr>
          <w:rFonts w:ascii="Arial" w:hAnsi="Arial" w:cs="Arial"/>
          <w:sz w:val="22"/>
          <w:szCs w:val="22"/>
        </w:rPr>
        <w:t>a 15,3 %, y en las rurales de 13,8 % a 11,8 %.</w:t>
      </w:r>
    </w:p>
    <w:p w14:paraId="4E979044" w14:textId="1EE6B14B" w:rsidR="00530424" w:rsidRPr="003E2FBB" w:rsidRDefault="00EB5E06" w:rsidP="003E2FBB">
      <w:pPr>
        <w:pStyle w:val="Prrafodelista"/>
        <w:numPr>
          <w:ilvl w:val="0"/>
          <w:numId w:val="13"/>
        </w:numPr>
        <w:tabs>
          <w:tab w:val="left" w:pos="721"/>
        </w:tabs>
        <w:spacing w:before="240" w:line="360" w:lineRule="auto"/>
        <w:ind w:right="425"/>
        <w:jc w:val="both"/>
        <w:rPr>
          <w:rFonts w:ascii="Arial" w:hAnsi="Arial" w:cs="Arial"/>
        </w:rPr>
      </w:pPr>
      <w:r w:rsidRPr="003E2FBB">
        <w:rPr>
          <w:rFonts w:ascii="Arial" w:hAnsi="Arial" w:cs="Arial"/>
        </w:rPr>
        <w:t>En términos de infraestructura o proximidad, aunque no se menciona explícitamente</w:t>
      </w:r>
      <w:r w:rsidRPr="003E2FBB">
        <w:rPr>
          <w:rFonts w:ascii="Arial" w:hAnsi="Arial" w:cs="Arial"/>
          <w:spacing w:val="-13"/>
        </w:rPr>
        <w:t xml:space="preserve"> </w:t>
      </w:r>
      <w:r w:rsidRPr="003E2FBB">
        <w:rPr>
          <w:rFonts w:ascii="Arial" w:hAnsi="Arial" w:cs="Arial"/>
        </w:rPr>
        <w:t>en</w:t>
      </w:r>
      <w:r w:rsidRPr="003E2FBB">
        <w:rPr>
          <w:rFonts w:ascii="Arial" w:hAnsi="Arial" w:cs="Arial"/>
          <w:spacing w:val="-13"/>
        </w:rPr>
        <w:t xml:space="preserve"> </w:t>
      </w:r>
      <w:r w:rsidRPr="003E2FBB">
        <w:rPr>
          <w:rFonts w:ascii="Arial" w:hAnsi="Arial" w:cs="Arial"/>
        </w:rPr>
        <w:t>la</w:t>
      </w:r>
      <w:r w:rsidRPr="003E2FBB">
        <w:rPr>
          <w:rFonts w:ascii="Arial" w:hAnsi="Arial" w:cs="Arial"/>
          <w:spacing w:val="-13"/>
        </w:rPr>
        <w:t xml:space="preserve"> </w:t>
      </w:r>
      <w:r w:rsidRPr="003E2FBB">
        <w:rPr>
          <w:rFonts w:ascii="Arial" w:hAnsi="Arial" w:cs="Arial"/>
        </w:rPr>
        <w:t>nota</w:t>
      </w:r>
      <w:r w:rsidRPr="003E2FBB">
        <w:rPr>
          <w:rFonts w:ascii="Arial" w:hAnsi="Arial" w:cs="Arial"/>
          <w:spacing w:val="-13"/>
        </w:rPr>
        <w:t xml:space="preserve"> </w:t>
      </w:r>
      <w:r w:rsidRPr="003E2FBB">
        <w:rPr>
          <w:rFonts w:ascii="Arial" w:hAnsi="Arial" w:cs="Arial"/>
        </w:rPr>
        <w:t>principal,</w:t>
      </w:r>
      <w:r w:rsidRPr="003E2FBB">
        <w:rPr>
          <w:rFonts w:ascii="Arial" w:hAnsi="Arial" w:cs="Arial"/>
          <w:spacing w:val="-13"/>
        </w:rPr>
        <w:t xml:space="preserve"> </w:t>
      </w:r>
      <w:r w:rsidRPr="003E2FBB">
        <w:rPr>
          <w:rFonts w:ascii="Arial" w:hAnsi="Arial" w:cs="Arial"/>
        </w:rPr>
        <w:t>esas</w:t>
      </w:r>
      <w:r w:rsidRPr="003E2FBB">
        <w:rPr>
          <w:rFonts w:ascii="Arial" w:hAnsi="Arial" w:cs="Arial"/>
          <w:spacing w:val="-13"/>
        </w:rPr>
        <w:t xml:space="preserve"> </w:t>
      </w:r>
      <w:r w:rsidRPr="003E2FBB">
        <w:rPr>
          <w:rFonts w:ascii="Arial" w:hAnsi="Arial" w:cs="Arial"/>
        </w:rPr>
        <w:t>diferencias</w:t>
      </w:r>
      <w:r w:rsidRPr="003E2FBB">
        <w:rPr>
          <w:rFonts w:ascii="Arial" w:hAnsi="Arial" w:cs="Arial"/>
          <w:spacing w:val="-13"/>
        </w:rPr>
        <w:t xml:space="preserve"> </w:t>
      </w:r>
      <w:r w:rsidRPr="003E2FBB">
        <w:rPr>
          <w:rFonts w:ascii="Arial" w:hAnsi="Arial" w:cs="Arial"/>
        </w:rPr>
        <w:t>por</w:t>
      </w:r>
      <w:r w:rsidRPr="003E2FBB">
        <w:rPr>
          <w:rFonts w:ascii="Arial" w:hAnsi="Arial" w:cs="Arial"/>
          <w:spacing w:val="-13"/>
        </w:rPr>
        <w:t xml:space="preserve"> </w:t>
      </w:r>
      <w:r w:rsidRPr="003E2FBB">
        <w:rPr>
          <w:rFonts w:ascii="Arial" w:hAnsi="Arial" w:cs="Arial"/>
        </w:rPr>
        <w:t>zona</w:t>
      </w:r>
      <w:r w:rsidRPr="003E2FBB">
        <w:rPr>
          <w:rFonts w:ascii="Arial" w:hAnsi="Arial" w:cs="Arial"/>
          <w:spacing w:val="-13"/>
        </w:rPr>
        <w:t xml:space="preserve"> </w:t>
      </w:r>
      <w:r w:rsidRPr="003E2FBB">
        <w:rPr>
          <w:rFonts w:ascii="Arial" w:hAnsi="Arial" w:cs="Arial"/>
        </w:rPr>
        <w:t>urbana/rural y por tipo de establecimiento sugieren que la accesibilidad geográfica, la disponibilidad</w:t>
      </w:r>
      <w:r w:rsidRPr="003E2FBB">
        <w:rPr>
          <w:rFonts w:ascii="Arial" w:hAnsi="Arial" w:cs="Arial"/>
          <w:spacing w:val="-5"/>
        </w:rPr>
        <w:t xml:space="preserve"> </w:t>
      </w:r>
      <w:r w:rsidRPr="003E2FBB">
        <w:rPr>
          <w:rFonts w:ascii="Arial" w:hAnsi="Arial" w:cs="Arial"/>
        </w:rPr>
        <w:t>de</w:t>
      </w:r>
      <w:r w:rsidRPr="003E2FBB">
        <w:rPr>
          <w:rFonts w:ascii="Arial" w:hAnsi="Arial" w:cs="Arial"/>
          <w:spacing w:val="-5"/>
        </w:rPr>
        <w:t xml:space="preserve"> </w:t>
      </w:r>
      <w:r w:rsidRPr="003E2FBB">
        <w:rPr>
          <w:rFonts w:ascii="Arial" w:hAnsi="Arial" w:cs="Arial"/>
        </w:rPr>
        <w:t>puestos</w:t>
      </w:r>
      <w:r w:rsidRPr="003E2FBB">
        <w:rPr>
          <w:rFonts w:ascii="Arial" w:hAnsi="Arial" w:cs="Arial"/>
          <w:spacing w:val="-5"/>
        </w:rPr>
        <w:t xml:space="preserve"> </w:t>
      </w:r>
      <w:r w:rsidRPr="003E2FBB">
        <w:rPr>
          <w:rFonts w:ascii="Arial" w:hAnsi="Arial" w:cs="Arial"/>
        </w:rPr>
        <w:t>de</w:t>
      </w:r>
      <w:r w:rsidRPr="003E2FBB">
        <w:rPr>
          <w:rFonts w:ascii="Arial" w:hAnsi="Arial" w:cs="Arial"/>
          <w:spacing w:val="-5"/>
        </w:rPr>
        <w:t xml:space="preserve"> </w:t>
      </w:r>
      <w:r w:rsidRPr="003E2FBB">
        <w:rPr>
          <w:rFonts w:ascii="Arial" w:hAnsi="Arial" w:cs="Arial"/>
        </w:rPr>
        <w:t>salud</w:t>
      </w:r>
      <w:r w:rsidRPr="003E2FBB">
        <w:rPr>
          <w:rFonts w:ascii="Arial" w:hAnsi="Arial" w:cs="Arial"/>
          <w:spacing w:val="-5"/>
        </w:rPr>
        <w:t xml:space="preserve"> </w:t>
      </w:r>
      <w:r w:rsidRPr="003E2FBB">
        <w:rPr>
          <w:rFonts w:ascii="Arial" w:hAnsi="Arial" w:cs="Arial"/>
        </w:rPr>
        <w:t>o</w:t>
      </w:r>
      <w:r w:rsidRPr="003E2FBB">
        <w:rPr>
          <w:rFonts w:ascii="Arial" w:hAnsi="Arial" w:cs="Arial"/>
          <w:spacing w:val="-5"/>
        </w:rPr>
        <w:t xml:space="preserve"> </w:t>
      </w:r>
      <w:r w:rsidRPr="003E2FBB">
        <w:rPr>
          <w:rFonts w:ascii="Arial" w:hAnsi="Arial" w:cs="Arial"/>
        </w:rPr>
        <w:t>la</w:t>
      </w:r>
      <w:r w:rsidRPr="003E2FBB">
        <w:rPr>
          <w:rFonts w:ascii="Arial" w:hAnsi="Arial" w:cs="Arial"/>
          <w:spacing w:val="-5"/>
        </w:rPr>
        <w:t xml:space="preserve"> </w:t>
      </w:r>
      <w:r w:rsidRPr="003E2FBB">
        <w:rPr>
          <w:rFonts w:ascii="Arial" w:hAnsi="Arial" w:cs="Arial"/>
        </w:rPr>
        <w:t>presencia</w:t>
      </w:r>
      <w:r w:rsidRPr="003E2FBB">
        <w:rPr>
          <w:rFonts w:ascii="Arial" w:hAnsi="Arial" w:cs="Arial"/>
          <w:spacing w:val="-5"/>
        </w:rPr>
        <w:t xml:space="preserve"> </w:t>
      </w:r>
      <w:r w:rsidRPr="003E2FBB">
        <w:rPr>
          <w:rFonts w:ascii="Arial" w:hAnsi="Arial" w:cs="Arial"/>
        </w:rPr>
        <w:t>de</w:t>
      </w:r>
      <w:r w:rsidRPr="003E2FBB">
        <w:rPr>
          <w:rFonts w:ascii="Arial" w:hAnsi="Arial" w:cs="Arial"/>
          <w:spacing w:val="-5"/>
        </w:rPr>
        <w:t xml:space="preserve"> </w:t>
      </w:r>
      <w:r w:rsidRPr="003E2FBB">
        <w:rPr>
          <w:rFonts w:ascii="Arial" w:hAnsi="Arial" w:cs="Arial"/>
        </w:rPr>
        <w:t>profesionales</w:t>
      </w:r>
      <w:r w:rsidRPr="003E2FBB">
        <w:rPr>
          <w:rFonts w:ascii="Arial" w:hAnsi="Arial" w:cs="Arial"/>
          <w:spacing w:val="-5"/>
        </w:rPr>
        <w:t xml:space="preserve"> </w:t>
      </w:r>
      <w:r w:rsidRPr="003E2FBB">
        <w:rPr>
          <w:rFonts w:ascii="Arial" w:hAnsi="Arial" w:cs="Arial"/>
        </w:rPr>
        <w:t>puede condicionar fuertemente las decisiones de dónde acudir.</w:t>
      </w:r>
    </w:p>
    <w:p w14:paraId="132C5B2C" w14:textId="105E77E4" w:rsidR="00B76042" w:rsidRDefault="00B76042" w:rsidP="00A36CB4">
      <w:pPr>
        <w:pStyle w:val="Prrafodelista"/>
        <w:tabs>
          <w:tab w:val="left" w:pos="721"/>
        </w:tabs>
        <w:spacing w:before="240" w:line="360" w:lineRule="auto"/>
        <w:ind w:right="425" w:firstLine="0"/>
        <w:jc w:val="both"/>
        <w:rPr>
          <w:sz w:val="24"/>
        </w:rPr>
      </w:pPr>
    </w:p>
    <w:p w14:paraId="132A243F" w14:textId="77777777" w:rsidR="00A36CB4" w:rsidRDefault="00A36CB4" w:rsidP="00A36CB4">
      <w:pPr>
        <w:pStyle w:val="Prrafodelista"/>
        <w:tabs>
          <w:tab w:val="left" w:pos="721"/>
        </w:tabs>
        <w:spacing w:before="240" w:line="360" w:lineRule="auto"/>
        <w:ind w:right="425" w:firstLine="0"/>
        <w:jc w:val="both"/>
        <w:rPr>
          <w:sz w:val="24"/>
        </w:rPr>
      </w:pPr>
    </w:p>
    <w:p w14:paraId="27866988" w14:textId="77777777" w:rsidR="00530424" w:rsidRDefault="00EB5E06" w:rsidP="00B76042">
      <w:pPr>
        <w:pStyle w:val="Ttulo1"/>
      </w:pPr>
      <w:bookmarkStart w:id="11" w:name="_bookmark2"/>
      <w:bookmarkStart w:id="12" w:name="_Toc228138341"/>
      <w:bookmarkStart w:id="13" w:name="_Toc228158397"/>
      <w:bookmarkEnd w:id="11"/>
      <w:r>
        <w:t>Problemática</w:t>
      </w:r>
      <w:bookmarkEnd w:id="12"/>
      <w:bookmarkEnd w:id="13"/>
    </w:p>
    <w:p w14:paraId="0142272A" w14:textId="77777777" w:rsidR="00B76042" w:rsidRDefault="00B76042" w:rsidP="00B76042">
      <w:pPr>
        <w:pStyle w:val="Textoindependiente"/>
        <w:spacing w:line="360" w:lineRule="auto"/>
        <w:ind w:right="425"/>
        <w:jc w:val="both"/>
        <w:rPr>
          <w:rFonts w:ascii="Arial"/>
          <w:b/>
        </w:rPr>
      </w:pPr>
    </w:p>
    <w:p w14:paraId="7AE1FD24" w14:textId="27B2610E" w:rsidR="00530424" w:rsidRPr="003E2FBB" w:rsidRDefault="00EB5E06" w:rsidP="00B76042">
      <w:pPr>
        <w:pStyle w:val="Textoindependiente"/>
        <w:spacing w:line="360" w:lineRule="auto"/>
        <w:ind w:right="425"/>
        <w:jc w:val="both"/>
        <w:rPr>
          <w:rFonts w:ascii="Arial" w:hAnsi="Arial" w:cs="Arial"/>
          <w:sz w:val="22"/>
          <w:szCs w:val="22"/>
        </w:rPr>
      </w:pPr>
      <w:r w:rsidRPr="003E2FBB">
        <w:rPr>
          <w:rFonts w:ascii="Arial" w:hAnsi="Arial" w:cs="Arial"/>
          <w:sz w:val="22"/>
          <w:szCs w:val="22"/>
        </w:rPr>
        <w:t>El</w:t>
      </w:r>
      <w:r w:rsidRPr="003E2FBB">
        <w:rPr>
          <w:rFonts w:ascii="Arial" w:hAnsi="Arial" w:cs="Arial"/>
          <w:spacing w:val="-4"/>
          <w:sz w:val="22"/>
          <w:szCs w:val="22"/>
        </w:rPr>
        <w:t xml:space="preserve"> </w:t>
      </w:r>
      <w:r w:rsidRPr="003E2FBB">
        <w:rPr>
          <w:rFonts w:ascii="Arial" w:hAnsi="Arial" w:cs="Arial"/>
          <w:sz w:val="22"/>
          <w:szCs w:val="22"/>
        </w:rPr>
        <w:t>sistema</w:t>
      </w:r>
      <w:r w:rsidRPr="003E2FBB">
        <w:rPr>
          <w:rFonts w:ascii="Arial" w:hAnsi="Arial" w:cs="Arial"/>
          <w:spacing w:val="-4"/>
          <w:sz w:val="22"/>
          <w:szCs w:val="22"/>
        </w:rPr>
        <w:t xml:space="preserve"> </w:t>
      </w:r>
      <w:r w:rsidRPr="003E2FBB">
        <w:rPr>
          <w:rFonts w:ascii="Arial" w:hAnsi="Arial" w:cs="Arial"/>
          <w:sz w:val="22"/>
          <w:szCs w:val="22"/>
        </w:rPr>
        <w:t>de</w:t>
      </w:r>
      <w:r w:rsidRPr="003E2FBB">
        <w:rPr>
          <w:rFonts w:ascii="Arial" w:hAnsi="Arial" w:cs="Arial"/>
          <w:spacing w:val="-4"/>
          <w:sz w:val="22"/>
          <w:szCs w:val="22"/>
        </w:rPr>
        <w:t xml:space="preserve"> </w:t>
      </w:r>
      <w:r w:rsidRPr="003E2FBB">
        <w:rPr>
          <w:rFonts w:ascii="Arial" w:hAnsi="Arial" w:cs="Arial"/>
          <w:sz w:val="22"/>
          <w:szCs w:val="22"/>
        </w:rPr>
        <w:t>salud</w:t>
      </w:r>
      <w:r w:rsidRPr="003E2FBB">
        <w:rPr>
          <w:rFonts w:ascii="Arial" w:hAnsi="Arial" w:cs="Arial"/>
          <w:spacing w:val="-4"/>
          <w:sz w:val="22"/>
          <w:szCs w:val="22"/>
        </w:rPr>
        <w:t xml:space="preserve"> </w:t>
      </w:r>
      <w:r w:rsidRPr="003E2FBB">
        <w:rPr>
          <w:rFonts w:ascii="Arial" w:hAnsi="Arial" w:cs="Arial"/>
          <w:sz w:val="22"/>
          <w:szCs w:val="22"/>
        </w:rPr>
        <w:t>en</w:t>
      </w:r>
      <w:r w:rsidRPr="003E2FBB">
        <w:rPr>
          <w:rFonts w:ascii="Arial" w:hAnsi="Arial" w:cs="Arial"/>
          <w:spacing w:val="-4"/>
          <w:sz w:val="22"/>
          <w:szCs w:val="22"/>
        </w:rPr>
        <w:t xml:space="preserve"> </w:t>
      </w:r>
      <w:r w:rsidRPr="003E2FBB">
        <w:rPr>
          <w:rFonts w:ascii="Arial" w:hAnsi="Arial" w:cs="Arial"/>
          <w:sz w:val="22"/>
          <w:szCs w:val="22"/>
        </w:rPr>
        <w:t>el</w:t>
      </w:r>
      <w:r w:rsidRPr="003E2FBB">
        <w:rPr>
          <w:rFonts w:ascii="Arial" w:hAnsi="Arial" w:cs="Arial"/>
          <w:spacing w:val="-4"/>
          <w:sz w:val="22"/>
          <w:szCs w:val="22"/>
        </w:rPr>
        <w:t xml:space="preserve"> </w:t>
      </w:r>
      <w:r w:rsidRPr="003E2FBB">
        <w:rPr>
          <w:rFonts w:ascii="Arial" w:hAnsi="Arial" w:cs="Arial"/>
          <w:sz w:val="22"/>
          <w:szCs w:val="22"/>
        </w:rPr>
        <w:t>Perú</w:t>
      </w:r>
      <w:r w:rsidRPr="003E2FBB">
        <w:rPr>
          <w:rFonts w:ascii="Arial" w:hAnsi="Arial" w:cs="Arial"/>
          <w:spacing w:val="-4"/>
          <w:sz w:val="22"/>
          <w:szCs w:val="22"/>
        </w:rPr>
        <w:t xml:space="preserve"> </w:t>
      </w:r>
      <w:r w:rsidRPr="003E2FBB">
        <w:rPr>
          <w:rFonts w:ascii="Arial" w:hAnsi="Arial" w:cs="Arial"/>
          <w:sz w:val="22"/>
          <w:szCs w:val="22"/>
        </w:rPr>
        <w:t>enfrenta</w:t>
      </w:r>
      <w:r w:rsidRPr="003E2FBB">
        <w:rPr>
          <w:rFonts w:ascii="Arial" w:hAnsi="Arial" w:cs="Arial"/>
          <w:spacing w:val="-4"/>
          <w:sz w:val="22"/>
          <w:szCs w:val="22"/>
        </w:rPr>
        <w:t xml:space="preserve"> </w:t>
      </w:r>
      <w:r w:rsidRPr="003E2FBB">
        <w:rPr>
          <w:rFonts w:ascii="Arial" w:hAnsi="Arial" w:cs="Arial"/>
          <w:sz w:val="22"/>
          <w:szCs w:val="22"/>
        </w:rPr>
        <w:t>un</w:t>
      </w:r>
      <w:r w:rsidRPr="003E2FBB">
        <w:rPr>
          <w:rFonts w:ascii="Arial" w:hAnsi="Arial" w:cs="Arial"/>
          <w:spacing w:val="-4"/>
          <w:sz w:val="22"/>
          <w:szCs w:val="22"/>
        </w:rPr>
        <w:t xml:space="preserve"> </w:t>
      </w:r>
      <w:r w:rsidRPr="003E2FBB">
        <w:rPr>
          <w:rFonts w:ascii="Arial" w:hAnsi="Arial" w:cs="Arial"/>
          <w:sz w:val="22"/>
          <w:szCs w:val="22"/>
        </w:rPr>
        <w:t>serio</w:t>
      </w:r>
      <w:r w:rsidRPr="003E2FBB">
        <w:rPr>
          <w:rFonts w:ascii="Arial" w:hAnsi="Arial" w:cs="Arial"/>
          <w:spacing w:val="-4"/>
          <w:sz w:val="22"/>
          <w:szCs w:val="22"/>
        </w:rPr>
        <w:t xml:space="preserve"> </w:t>
      </w:r>
      <w:r w:rsidRPr="003E2FBB">
        <w:rPr>
          <w:rFonts w:ascii="Arial" w:hAnsi="Arial" w:cs="Arial"/>
          <w:sz w:val="22"/>
          <w:szCs w:val="22"/>
        </w:rPr>
        <w:t>desafío</w:t>
      </w:r>
      <w:r w:rsidRPr="003E2FBB">
        <w:rPr>
          <w:rFonts w:ascii="Arial" w:hAnsi="Arial" w:cs="Arial"/>
          <w:spacing w:val="-4"/>
          <w:sz w:val="22"/>
          <w:szCs w:val="22"/>
        </w:rPr>
        <w:t xml:space="preserve"> </w:t>
      </w:r>
      <w:r w:rsidRPr="003E2FBB">
        <w:rPr>
          <w:rFonts w:ascii="Arial" w:hAnsi="Arial" w:cs="Arial"/>
          <w:sz w:val="22"/>
          <w:szCs w:val="22"/>
        </w:rPr>
        <w:t>de</w:t>
      </w:r>
      <w:r w:rsidRPr="003E2FBB">
        <w:rPr>
          <w:rFonts w:ascii="Arial" w:hAnsi="Arial" w:cs="Arial"/>
          <w:spacing w:val="-4"/>
          <w:sz w:val="22"/>
          <w:szCs w:val="22"/>
        </w:rPr>
        <w:t xml:space="preserve"> </w:t>
      </w:r>
      <w:r w:rsidRPr="003E2FBB">
        <w:rPr>
          <w:rFonts w:ascii="Arial" w:hAnsi="Arial" w:cs="Arial"/>
          <w:sz w:val="22"/>
          <w:szCs w:val="22"/>
        </w:rPr>
        <w:t>equidad</w:t>
      </w:r>
      <w:r w:rsidRPr="003E2FBB">
        <w:rPr>
          <w:rFonts w:ascii="Arial" w:hAnsi="Arial" w:cs="Arial"/>
          <w:spacing w:val="-4"/>
          <w:sz w:val="22"/>
          <w:szCs w:val="22"/>
        </w:rPr>
        <w:t xml:space="preserve"> </w:t>
      </w:r>
      <w:r w:rsidRPr="003E2FBB">
        <w:rPr>
          <w:rFonts w:ascii="Arial" w:hAnsi="Arial" w:cs="Arial"/>
          <w:sz w:val="22"/>
          <w:szCs w:val="22"/>
        </w:rPr>
        <w:t>en</w:t>
      </w:r>
      <w:r w:rsidRPr="003E2FBB">
        <w:rPr>
          <w:rFonts w:ascii="Arial" w:hAnsi="Arial" w:cs="Arial"/>
          <w:spacing w:val="-4"/>
          <w:sz w:val="22"/>
          <w:szCs w:val="22"/>
        </w:rPr>
        <w:t xml:space="preserve"> </w:t>
      </w:r>
      <w:r w:rsidRPr="003E2FBB">
        <w:rPr>
          <w:rFonts w:ascii="Arial" w:hAnsi="Arial" w:cs="Arial"/>
          <w:sz w:val="22"/>
          <w:szCs w:val="22"/>
        </w:rPr>
        <w:t>la atención,</w:t>
      </w:r>
      <w:r w:rsidRPr="003E2FBB">
        <w:rPr>
          <w:rFonts w:ascii="Arial" w:hAnsi="Arial" w:cs="Arial"/>
          <w:spacing w:val="-11"/>
          <w:sz w:val="22"/>
          <w:szCs w:val="22"/>
        </w:rPr>
        <w:t xml:space="preserve"> </w:t>
      </w:r>
      <w:r w:rsidRPr="003E2FBB">
        <w:rPr>
          <w:rFonts w:ascii="Arial" w:hAnsi="Arial" w:cs="Arial"/>
          <w:sz w:val="22"/>
          <w:szCs w:val="22"/>
        </w:rPr>
        <w:t>que</w:t>
      </w:r>
      <w:r w:rsidRPr="003E2FBB">
        <w:rPr>
          <w:rFonts w:ascii="Arial" w:hAnsi="Arial" w:cs="Arial"/>
          <w:spacing w:val="-11"/>
          <w:sz w:val="22"/>
          <w:szCs w:val="22"/>
        </w:rPr>
        <w:t xml:space="preserve"> </w:t>
      </w:r>
      <w:r w:rsidRPr="003E2FBB">
        <w:rPr>
          <w:rFonts w:ascii="Arial" w:hAnsi="Arial" w:cs="Arial"/>
          <w:sz w:val="22"/>
          <w:szCs w:val="22"/>
        </w:rPr>
        <w:t>afecta</w:t>
      </w:r>
      <w:r w:rsidRPr="003E2FBB">
        <w:rPr>
          <w:rFonts w:ascii="Arial" w:hAnsi="Arial" w:cs="Arial"/>
          <w:spacing w:val="-11"/>
          <w:sz w:val="22"/>
          <w:szCs w:val="22"/>
        </w:rPr>
        <w:t xml:space="preserve"> </w:t>
      </w:r>
      <w:r w:rsidRPr="003E2FBB">
        <w:rPr>
          <w:rFonts w:ascii="Arial" w:hAnsi="Arial" w:cs="Arial"/>
          <w:sz w:val="22"/>
          <w:szCs w:val="22"/>
        </w:rPr>
        <w:t>principalmente</w:t>
      </w:r>
      <w:r w:rsidRPr="003E2FBB">
        <w:rPr>
          <w:rFonts w:ascii="Arial" w:hAnsi="Arial" w:cs="Arial"/>
          <w:spacing w:val="-11"/>
          <w:sz w:val="22"/>
          <w:szCs w:val="22"/>
        </w:rPr>
        <w:t xml:space="preserve"> </w:t>
      </w:r>
      <w:r w:rsidRPr="003E2FBB">
        <w:rPr>
          <w:rFonts w:ascii="Arial" w:hAnsi="Arial" w:cs="Arial"/>
          <w:sz w:val="22"/>
          <w:szCs w:val="22"/>
        </w:rPr>
        <w:t>a</w:t>
      </w:r>
      <w:r w:rsidRPr="003E2FBB">
        <w:rPr>
          <w:rFonts w:ascii="Arial" w:hAnsi="Arial" w:cs="Arial"/>
          <w:spacing w:val="-11"/>
          <w:sz w:val="22"/>
          <w:szCs w:val="22"/>
        </w:rPr>
        <w:t xml:space="preserve"> </w:t>
      </w:r>
      <w:r w:rsidRPr="003E2FBB">
        <w:rPr>
          <w:rFonts w:ascii="Arial" w:hAnsi="Arial" w:cs="Arial"/>
          <w:sz w:val="22"/>
          <w:szCs w:val="22"/>
        </w:rPr>
        <w:t>la</w:t>
      </w:r>
      <w:r w:rsidRPr="003E2FBB">
        <w:rPr>
          <w:rFonts w:ascii="Arial" w:hAnsi="Arial" w:cs="Arial"/>
          <w:spacing w:val="-11"/>
          <w:sz w:val="22"/>
          <w:szCs w:val="22"/>
        </w:rPr>
        <w:t xml:space="preserve"> </w:t>
      </w:r>
      <w:r w:rsidRPr="003E2FBB">
        <w:rPr>
          <w:rFonts w:ascii="Arial" w:hAnsi="Arial" w:cs="Arial"/>
          <w:sz w:val="22"/>
          <w:szCs w:val="22"/>
        </w:rPr>
        <w:t>población</w:t>
      </w:r>
      <w:r w:rsidRPr="003E2FBB">
        <w:rPr>
          <w:rFonts w:ascii="Arial" w:hAnsi="Arial" w:cs="Arial"/>
          <w:spacing w:val="-11"/>
          <w:sz w:val="22"/>
          <w:szCs w:val="22"/>
        </w:rPr>
        <w:t xml:space="preserve"> </w:t>
      </w:r>
      <w:r w:rsidRPr="003E2FBB">
        <w:rPr>
          <w:rFonts w:ascii="Arial" w:hAnsi="Arial" w:cs="Arial"/>
          <w:sz w:val="22"/>
          <w:szCs w:val="22"/>
        </w:rPr>
        <w:t>de</w:t>
      </w:r>
      <w:r w:rsidRPr="003E2FBB">
        <w:rPr>
          <w:rFonts w:ascii="Arial" w:hAnsi="Arial" w:cs="Arial"/>
          <w:spacing w:val="-11"/>
          <w:sz w:val="22"/>
          <w:szCs w:val="22"/>
        </w:rPr>
        <w:t xml:space="preserve"> </w:t>
      </w:r>
      <w:r w:rsidRPr="003E2FBB">
        <w:rPr>
          <w:rFonts w:ascii="Arial" w:hAnsi="Arial" w:cs="Arial"/>
          <w:sz w:val="22"/>
          <w:szCs w:val="22"/>
        </w:rPr>
        <w:t>bajos</w:t>
      </w:r>
      <w:r w:rsidRPr="003E2FBB">
        <w:rPr>
          <w:rFonts w:ascii="Arial" w:hAnsi="Arial" w:cs="Arial"/>
          <w:spacing w:val="-11"/>
          <w:sz w:val="22"/>
          <w:szCs w:val="22"/>
        </w:rPr>
        <w:t xml:space="preserve"> </w:t>
      </w:r>
      <w:r w:rsidRPr="003E2FBB">
        <w:rPr>
          <w:rFonts w:ascii="Arial" w:hAnsi="Arial" w:cs="Arial"/>
          <w:sz w:val="22"/>
          <w:szCs w:val="22"/>
        </w:rPr>
        <w:t>recursos</w:t>
      </w:r>
      <w:r w:rsidRPr="003E2FBB">
        <w:rPr>
          <w:rFonts w:ascii="Arial" w:hAnsi="Arial" w:cs="Arial"/>
          <w:spacing w:val="-11"/>
          <w:sz w:val="22"/>
          <w:szCs w:val="22"/>
        </w:rPr>
        <w:t xml:space="preserve"> </w:t>
      </w:r>
      <w:r w:rsidRPr="003E2FBB">
        <w:rPr>
          <w:rFonts w:ascii="Arial" w:hAnsi="Arial" w:cs="Arial"/>
          <w:sz w:val="22"/>
          <w:szCs w:val="22"/>
        </w:rPr>
        <w:t>y</w:t>
      </w:r>
      <w:r w:rsidRPr="003E2FBB">
        <w:rPr>
          <w:rFonts w:ascii="Arial" w:hAnsi="Arial" w:cs="Arial"/>
          <w:spacing w:val="-11"/>
          <w:sz w:val="22"/>
          <w:szCs w:val="22"/>
        </w:rPr>
        <w:t xml:space="preserve"> </w:t>
      </w:r>
      <w:r w:rsidRPr="003E2FBB">
        <w:rPr>
          <w:rFonts w:ascii="Arial" w:hAnsi="Arial" w:cs="Arial"/>
          <w:sz w:val="22"/>
          <w:szCs w:val="22"/>
        </w:rPr>
        <w:t>a</w:t>
      </w:r>
      <w:r w:rsidRPr="003E2FBB">
        <w:rPr>
          <w:rFonts w:ascii="Arial" w:hAnsi="Arial" w:cs="Arial"/>
          <w:spacing w:val="-11"/>
          <w:sz w:val="22"/>
          <w:szCs w:val="22"/>
        </w:rPr>
        <w:t xml:space="preserve"> </w:t>
      </w:r>
      <w:r w:rsidRPr="003E2FBB">
        <w:rPr>
          <w:rFonts w:ascii="Arial" w:hAnsi="Arial" w:cs="Arial"/>
          <w:sz w:val="22"/>
          <w:szCs w:val="22"/>
        </w:rPr>
        <w:t>quienes residen en zonas rurales. De acuerdo con el Instituto Nacional de Estadística e Informática</w:t>
      </w:r>
      <w:r w:rsidRPr="003E2FBB">
        <w:rPr>
          <w:rFonts w:ascii="Arial" w:hAnsi="Arial" w:cs="Arial"/>
          <w:spacing w:val="-14"/>
          <w:sz w:val="22"/>
          <w:szCs w:val="22"/>
        </w:rPr>
        <w:t xml:space="preserve"> </w:t>
      </w:r>
      <w:r w:rsidRPr="003E2FBB">
        <w:rPr>
          <w:rFonts w:ascii="Arial" w:hAnsi="Arial" w:cs="Arial"/>
          <w:sz w:val="22"/>
          <w:szCs w:val="22"/>
        </w:rPr>
        <w:t>(INEI),</w:t>
      </w:r>
      <w:r w:rsidRPr="003E2FBB">
        <w:rPr>
          <w:rFonts w:ascii="Arial" w:hAnsi="Arial" w:cs="Arial"/>
          <w:spacing w:val="-14"/>
          <w:sz w:val="22"/>
          <w:szCs w:val="22"/>
        </w:rPr>
        <w:t xml:space="preserve"> </w:t>
      </w:r>
      <w:r w:rsidRPr="003E2FBB">
        <w:rPr>
          <w:rFonts w:ascii="Arial" w:hAnsi="Arial" w:cs="Arial"/>
          <w:sz w:val="22"/>
          <w:szCs w:val="22"/>
        </w:rPr>
        <w:t>en</w:t>
      </w:r>
      <w:r w:rsidRPr="003E2FBB">
        <w:rPr>
          <w:rFonts w:ascii="Arial" w:hAnsi="Arial" w:cs="Arial"/>
          <w:spacing w:val="-14"/>
          <w:sz w:val="22"/>
          <w:szCs w:val="22"/>
        </w:rPr>
        <w:t xml:space="preserve"> </w:t>
      </w:r>
      <w:r w:rsidRPr="003E2FBB">
        <w:rPr>
          <w:rFonts w:ascii="Arial" w:hAnsi="Arial" w:cs="Arial"/>
          <w:sz w:val="22"/>
          <w:szCs w:val="22"/>
        </w:rPr>
        <w:t>el</w:t>
      </w:r>
      <w:r w:rsidRPr="003E2FBB">
        <w:rPr>
          <w:rFonts w:ascii="Arial" w:hAnsi="Arial" w:cs="Arial"/>
          <w:spacing w:val="-14"/>
          <w:sz w:val="22"/>
          <w:szCs w:val="22"/>
        </w:rPr>
        <w:t xml:space="preserve"> </w:t>
      </w:r>
      <w:r w:rsidRPr="003E2FBB">
        <w:rPr>
          <w:rFonts w:ascii="Arial" w:hAnsi="Arial" w:cs="Arial"/>
          <w:sz w:val="22"/>
          <w:szCs w:val="22"/>
        </w:rPr>
        <w:t>cuarto</w:t>
      </w:r>
      <w:r w:rsidRPr="003E2FBB">
        <w:rPr>
          <w:rFonts w:ascii="Arial" w:hAnsi="Arial" w:cs="Arial"/>
          <w:spacing w:val="-14"/>
          <w:sz w:val="22"/>
          <w:szCs w:val="22"/>
        </w:rPr>
        <w:t xml:space="preserve"> </w:t>
      </w:r>
      <w:r w:rsidRPr="003E2FBB">
        <w:rPr>
          <w:rFonts w:ascii="Arial" w:hAnsi="Arial" w:cs="Arial"/>
          <w:sz w:val="22"/>
          <w:szCs w:val="22"/>
        </w:rPr>
        <w:t>trimestre</w:t>
      </w:r>
      <w:r w:rsidRPr="003E2FBB">
        <w:rPr>
          <w:rFonts w:ascii="Arial" w:hAnsi="Arial" w:cs="Arial"/>
          <w:spacing w:val="-14"/>
          <w:sz w:val="22"/>
          <w:szCs w:val="22"/>
        </w:rPr>
        <w:t xml:space="preserve"> </w:t>
      </w:r>
      <w:r w:rsidRPr="003E2FBB">
        <w:rPr>
          <w:rFonts w:ascii="Arial" w:hAnsi="Arial" w:cs="Arial"/>
          <w:sz w:val="22"/>
          <w:szCs w:val="22"/>
        </w:rPr>
        <w:t>del</w:t>
      </w:r>
      <w:r w:rsidRPr="003E2FBB">
        <w:rPr>
          <w:rFonts w:ascii="Arial" w:hAnsi="Arial" w:cs="Arial"/>
          <w:spacing w:val="-14"/>
          <w:sz w:val="22"/>
          <w:szCs w:val="22"/>
        </w:rPr>
        <w:t xml:space="preserve"> </w:t>
      </w:r>
      <w:r w:rsidRPr="003E2FBB">
        <w:rPr>
          <w:rFonts w:ascii="Arial" w:hAnsi="Arial" w:cs="Arial"/>
          <w:sz w:val="22"/>
          <w:szCs w:val="22"/>
        </w:rPr>
        <w:t>2023,</w:t>
      </w:r>
      <w:r w:rsidRPr="003E2FBB">
        <w:rPr>
          <w:rFonts w:ascii="Arial" w:hAnsi="Arial" w:cs="Arial"/>
          <w:spacing w:val="-14"/>
          <w:sz w:val="22"/>
          <w:szCs w:val="22"/>
        </w:rPr>
        <w:t xml:space="preserve"> </w:t>
      </w:r>
      <w:r w:rsidRPr="003E2FBB">
        <w:rPr>
          <w:rFonts w:ascii="Arial" w:hAnsi="Arial" w:cs="Arial"/>
          <w:sz w:val="22"/>
          <w:szCs w:val="22"/>
        </w:rPr>
        <w:t>solo</w:t>
      </w:r>
      <w:r w:rsidRPr="003E2FBB">
        <w:rPr>
          <w:rFonts w:ascii="Arial" w:hAnsi="Arial" w:cs="Arial"/>
          <w:spacing w:val="-14"/>
          <w:sz w:val="22"/>
          <w:szCs w:val="22"/>
        </w:rPr>
        <w:t xml:space="preserve"> </w:t>
      </w:r>
      <w:r w:rsidRPr="003E2FBB">
        <w:rPr>
          <w:rFonts w:ascii="Arial" w:hAnsi="Arial" w:cs="Arial"/>
          <w:sz w:val="22"/>
          <w:szCs w:val="22"/>
        </w:rPr>
        <w:t>el</w:t>
      </w:r>
      <w:r w:rsidRPr="003E2FBB">
        <w:rPr>
          <w:rFonts w:ascii="Arial" w:hAnsi="Arial" w:cs="Arial"/>
          <w:spacing w:val="-14"/>
          <w:sz w:val="22"/>
          <w:szCs w:val="22"/>
        </w:rPr>
        <w:t xml:space="preserve"> </w:t>
      </w:r>
      <w:r w:rsidRPr="003E2FBB">
        <w:rPr>
          <w:rFonts w:ascii="Arial" w:hAnsi="Arial" w:cs="Arial"/>
          <w:sz w:val="22"/>
          <w:szCs w:val="22"/>
        </w:rPr>
        <w:t>47,0</w:t>
      </w:r>
      <w:r w:rsidRPr="003E2FBB">
        <w:rPr>
          <w:rFonts w:ascii="Arial" w:hAnsi="Arial" w:cs="Arial"/>
          <w:spacing w:val="-14"/>
          <w:sz w:val="22"/>
          <w:szCs w:val="22"/>
        </w:rPr>
        <w:t xml:space="preserve"> </w:t>
      </w:r>
      <w:r w:rsidRPr="003E2FBB">
        <w:rPr>
          <w:rFonts w:ascii="Arial" w:hAnsi="Arial" w:cs="Arial"/>
          <w:sz w:val="22"/>
          <w:szCs w:val="22"/>
        </w:rPr>
        <w:t>%</w:t>
      </w:r>
      <w:r w:rsidRPr="003E2FBB">
        <w:rPr>
          <w:rFonts w:ascii="Arial" w:hAnsi="Arial" w:cs="Arial"/>
          <w:spacing w:val="-14"/>
          <w:sz w:val="22"/>
          <w:szCs w:val="22"/>
        </w:rPr>
        <w:t xml:space="preserve"> </w:t>
      </w:r>
      <w:r w:rsidRPr="003E2FBB">
        <w:rPr>
          <w:rFonts w:ascii="Arial" w:hAnsi="Arial" w:cs="Arial"/>
          <w:sz w:val="22"/>
          <w:szCs w:val="22"/>
        </w:rPr>
        <w:t>de</w:t>
      </w:r>
      <w:r w:rsidRPr="003E2FBB">
        <w:rPr>
          <w:rFonts w:ascii="Arial" w:hAnsi="Arial" w:cs="Arial"/>
          <w:spacing w:val="-14"/>
          <w:sz w:val="22"/>
          <w:szCs w:val="22"/>
        </w:rPr>
        <w:t xml:space="preserve"> </w:t>
      </w:r>
      <w:r w:rsidRPr="003E2FBB">
        <w:rPr>
          <w:rFonts w:ascii="Arial" w:hAnsi="Arial" w:cs="Arial"/>
          <w:sz w:val="22"/>
          <w:szCs w:val="22"/>
        </w:rPr>
        <w:t>las</w:t>
      </w:r>
      <w:r w:rsidRPr="003E2FBB">
        <w:rPr>
          <w:rFonts w:ascii="Arial" w:hAnsi="Arial" w:cs="Arial"/>
          <w:spacing w:val="-14"/>
          <w:sz w:val="22"/>
          <w:szCs w:val="22"/>
        </w:rPr>
        <w:t xml:space="preserve"> </w:t>
      </w:r>
      <w:r w:rsidRPr="003E2FBB">
        <w:rPr>
          <w:rFonts w:ascii="Arial" w:hAnsi="Arial" w:cs="Arial"/>
          <w:sz w:val="22"/>
          <w:szCs w:val="22"/>
        </w:rPr>
        <w:t>personas que manifestaron algún problema de salud accedieron a un servicio médico, mientras</w:t>
      </w:r>
      <w:r w:rsidRPr="003E2FBB">
        <w:rPr>
          <w:rFonts w:ascii="Arial" w:hAnsi="Arial" w:cs="Arial"/>
          <w:spacing w:val="-17"/>
          <w:sz w:val="22"/>
          <w:szCs w:val="22"/>
        </w:rPr>
        <w:t xml:space="preserve"> </w:t>
      </w:r>
      <w:r w:rsidRPr="003E2FBB">
        <w:rPr>
          <w:rFonts w:ascii="Arial" w:hAnsi="Arial" w:cs="Arial"/>
          <w:sz w:val="22"/>
          <w:szCs w:val="22"/>
        </w:rPr>
        <w:t>que</w:t>
      </w:r>
      <w:r w:rsidRPr="003E2FBB">
        <w:rPr>
          <w:rFonts w:ascii="Arial" w:hAnsi="Arial" w:cs="Arial"/>
          <w:spacing w:val="-17"/>
          <w:sz w:val="22"/>
          <w:szCs w:val="22"/>
        </w:rPr>
        <w:t xml:space="preserve"> </w:t>
      </w:r>
      <w:r w:rsidRPr="003E2FBB">
        <w:rPr>
          <w:rFonts w:ascii="Arial" w:hAnsi="Arial" w:cs="Arial"/>
          <w:sz w:val="22"/>
          <w:szCs w:val="22"/>
        </w:rPr>
        <w:t>el</w:t>
      </w:r>
      <w:r w:rsidRPr="003E2FBB">
        <w:rPr>
          <w:rFonts w:ascii="Arial" w:hAnsi="Arial" w:cs="Arial"/>
          <w:spacing w:val="-16"/>
          <w:sz w:val="22"/>
          <w:szCs w:val="22"/>
        </w:rPr>
        <w:t xml:space="preserve"> </w:t>
      </w:r>
      <w:r w:rsidRPr="003E2FBB">
        <w:rPr>
          <w:rFonts w:ascii="Arial" w:hAnsi="Arial" w:cs="Arial"/>
          <w:sz w:val="22"/>
          <w:szCs w:val="22"/>
        </w:rPr>
        <w:t>53,0</w:t>
      </w:r>
      <w:r w:rsidRPr="003E2FBB">
        <w:rPr>
          <w:rFonts w:ascii="Arial" w:hAnsi="Arial" w:cs="Arial"/>
          <w:spacing w:val="-17"/>
          <w:sz w:val="22"/>
          <w:szCs w:val="22"/>
        </w:rPr>
        <w:t xml:space="preserve"> </w:t>
      </w:r>
      <w:r w:rsidRPr="003E2FBB">
        <w:rPr>
          <w:rFonts w:ascii="Arial" w:hAnsi="Arial" w:cs="Arial"/>
          <w:sz w:val="22"/>
          <w:szCs w:val="22"/>
        </w:rPr>
        <w:t>%</w:t>
      </w:r>
      <w:r w:rsidRPr="003E2FBB">
        <w:rPr>
          <w:rFonts w:ascii="Arial" w:hAnsi="Arial" w:cs="Arial"/>
          <w:spacing w:val="-17"/>
          <w:sz w:val="22"/>
          <w:szCs w:val="22"/>
        </w:rPr>
        <w:t xml:space="preserve"> </w:t>
      </w:r>
      <w:r w:rsidRPr="003E2FBB">
        <w:rPr>
          <w:rFonts w:ascii="Arial" w:hAnsi="Arial" w:cs="Arial"/>
          <w:sz w:val="22"/>
          <w:szCs w:val="22"/>
        </w:rPr>
        <w:t>no</w:t>
      </w:r>
      <w:r w:rsidRPr="003E2FBB">
        <w:rPr>
          <w:rFonts w:ascii="Arial" w:hAnsi="Arial" w:cs="Arial"/>
          <w:spacing w:val="-16"/>
          <w:sz w:val="22"/>
          <w:szCs w:val="22"/>
        </w:rPr>
        <w:t xml:space="preserve"> </w:t>
      </w:r>
      <w:r w:rsidRPr="003E2FBB">
        <w:rPr>
          <w:rFonts w:ascii="Arial" w:hAnsi="Arial" w:cs="Arial"/>
          <w:sz w:val="22"/>
          <w:szCs w:val="22"/>
        </w:rPr>
        <w:t>buscó</w:t>
      </w:r>
      <w:r w:rsidRPr="003E2FBB">
        <w:rPr>
          <w:rFonts w:ascii="Arial" w:hAnsi="Arial" w:cs="Arial"/>
          <w:spacing w:val="-17"/>
          <w:sz w:val="22"/>
          <w:szCs w:val="22"/>
        </w:rPr>
        <w:t xml:space="preserve"> </w:t>
      </w:r>
      <w:r w:rsidRPr="003E2FBB">
        <w:rPr>
          <w:rFonts w:ascii="Arial" w:hAnsi="Arial" w:cs="Arial"/>
          <w:sz w:val="22"/>
          <w:szCs w:val="22"/>
        </w:rPr>
        <w:t>atención.</w:t>
      </w:r>
      <w:r w:rsidRPr="003E2FBB">
        <w:rPr>
          <w:rFonts w:ascii="Arial" w:hAnsi="Arial" w:cs="Arial"/>
          <w:spacing w:val="-17"/>
          <w:sz w:val="22"/>
          <w:szCs w:val="22"/>
        </w:rPr>
        <w:t xml:space="preserve"> </w:t>
      </w:r>
      <w:r w:rsidRPr="003E2FBB">
        <w:rPr>
          <w:rFonts w:ascii="Arial" w:hAnsi="Arial" w:cs="Arial"/>
          <w:sz w:val="22"/>
          <w:szCs w:val="22"/>
        </w:rPr>
        <w:t>La</w:t>
      </w:r>
      <w:r w:rsidRPr="003E2FBB">
        <w:rPr>
          <w:rFonts w:ascii="Arial" w:hAnsi="Arial" w:cs="Arial"/>
          <w:spacing w:val="-16"/>
          <w:sz w:val="22"/>
          <w:szCs w:val="22"/>
        </w:rPr>
        <w:t xml:space="preserve"> </w:t>
      </w:r>
      <w:r w:rsidRPr="003E2FBB">
        <w:rPr>
          <w:rFonts w:ascii="Arial" w:hAnsi="Arial" w:cs="Arial"/>
          <w:sz w:val="22"/>
          <w:szCs w:val="22"/>
        </w:rPr>
        <w:t>diferencia</w:t>
      </w:r>
      <w:r w:rsidRPr="003E2FBB">
        <w:rPr>
          <w:rFonts w:ascii="Arial" w:hAnsi="Arial" w:cs="Arial"/>
          <w:spacing w:val="-17"/>
          <w:sz w:val="22"/>
          <w:szCs w:val="22"/>
        </w:rPr>
        <w:t xml:space="preserve"> </w:t>
      </w:r>
      <w:r w:rsidRPr="003E2FBB">
        <w:rPr>
          <w:rFonts w:ascii="Arial" w:hAnsi="Arial" w:cs="Arial"/>
          <w:sz w:val="22"/>
          <w:szCs w:val="22"/>
        </w:rPr>
        <w:t>entre</w:t>
      </w:r>
      <w:r w:rsidRPr="003E2FBB">
        <w:rPr>
          <w:rFonts w:ascii="Arial" w:hAnsi="Arial" w:cs="Arial"/>
          <w:spacing w:val="-17"/>
          <w:sz w:val="22"/>
          <w:szCs w:val="22"/>
        </w:rPr>
        <w:t xml:space="preserve"> </w:t>
      </w:r>
      <w:r w:rsidRPr="003E2FBB">
        <w:rPr>
          <w:rFonts w:ascii="Arial" w:hAnsi="Arial" w:cs="Arial"/>
          <w:sz w:val="22"/>
          <w:szCs w:val="22"/>
        </w:rPr>
        <w:t>ámbitos</w:t>
      </w:r>
      <w:r w:rsidRPr="003E2FBB">
        <w:rPr>
          <w:rFonts w:ascii="Arial" w:hAnsi="Arial" w:cs="Arial"/>
          <w:spacing w:val="-16"/>
          <w:sz w:val="22"/>
          <w:szCs w:val="22"/>
        </w:rPr>
        <w:t xml:space="preserve"> </w:t>
      </w:r>
      <w:r w:rsidRPr="003E2FBB">
        <w:rPr>
          <w:rFonts w:ascii="Arial" w:hAnsi="Arial" w:cs="Arial"/>
          <w:sz w:val="22"/>
          <w:szCs w:val="22"/>
        </w:rPr>
        <w:t>es</w:t>
      </w:r>
      <w:r w:rsidRPr="003E2FBB">
        <w:rPr>
          <w:rFonts w:ascii="Arial" w:hAnsi="Arial" w:cs="Arial"/>
          <w:spacing w:val="-17"/>
          <w:sz w:val="22"/>
          <w:szCs w:val="22"/>
        </w:rPr>
        <w:t xml:space="preserve"> </w:t>
      </w:r>
      <w:r w:rsidRPr="003E2FBB">
        <w:rPr>
          <w:rFonts w:ascii="Arial" w:hAnsi="Arial" w:cs="Arial"/>
          <w:sz w:val="22"/>
          <w:szCs w:val="22"/>
        </w:rPr>
        <w:t>notoria: en</w:t>
      </w:r>
      <w:r w:rsidRPr="003E2FBB">
        <w:rPr>
          <w:rFonts w:ascii="Arial" w:hAnsi="Arial" w:cs="Arial"/>
          <w:spacing w:val="-17"/>
          <w:sz w:val="22"/>
          <w:szCs w:val="22"/>
        </w:rPr>
        <w:t xml:space="preserve"> </w:t>
      </w:r>
      <w:r w:rsidRPr="003E2FBB">
        <w:rPr>
          <w:rFonts w:ascii="Arial" w:hAnsi="Arial" w:cs="Arial"/>
          <w:sz w:val="22"/>
          <w:szCs w:val="22"/>
        </w:rPr>
        <w:t>áreas</w:t>
      </w:r>
      <w:r w:rsidRPr="003E2FBB">
        <w:rPr>
          <w:rFonts w:ascii="Arial" w:hAnsi="Arial" w:cs="Arial"/>
          <w:spacing w:val="-17"/>
          <w:sz w:val="22"/>
          <w:szCs w:val="22"/>
        </w:rPr>
        <w:t xml:space="preserve"> </w:t>
      </w:r>
      <w:r w:rsidRPr="003E2FBB">
        <w:rPr>
          <w:rFonts w:ascii="Arial" w:hAnsi="Arial" w:cs="Arial"/>
          <w:sz w:val="22"/>
          <w:szCs w:val="22"/>
        </w:rPr>
        <w:t>rurales</w:t>
      </w:r>
      <w:r w:rsidRPr="003E2FBB">
        <w:rPr>
          <w:rFonts w:ascii="Arial" w:hAnsi="Arial" w:cs="Arial"/>
          <w:spacing w:val="-16"/>
          <w:sz w:val="22"/>
          <w:szCs w:val="22"/>
        </w:rPr>
        <w:t xml:space="preserve"> </w:t>
      </w:r>
      <w:r w:rsidRPr="003E2FBB">
        <w:rPr>
          <w:rFonts w:ascii="Arial" w:hAnsi="Arial" w:cs="Arial"/>
          <w:sz w:val="22"/>
          <w:szCs w:val="22"/>
        </w:rPr>
        <w:t>la</w:t>
      </w:r>
      <w:r w:rsidRPr="003E2FBB">
        <w:rPr>
          <w:rFonts w:ascii="Arial" w:hAnsi="Arial" w:cs="Arial"/>
          <w:spacing w:val="-17"/>
          <w:sz w:val="22"/>
          <w:szCs w:val="22"/>
        </w:rPr>
        <w:t xml:space="preserve"> </w:t>
      </w:r>
      <w:r w:rsidRPr="003E2FBB">
        <w:rPr>
          <w:rFonts w:ascii="Arial" w:hAnsi="Arial" w:cs="Arial"/>
          <w:sz w:val="22"/>
          <w:szCs w:val="22"/>
        </w:rPr>
        <w:t>cifra</w:t>
      </w:r>
      <w:r w:rsidRPr="003E2FBB">
        <w:rPr>
          <w:rFonts w:ascii="Arial" w:hAnsi="Arial" w:cs="Arial"/>
          <w:spacing w:val="-17"/>
          <w:sz w:val="22"/>
          <w:szCs w:val="22"/>
        </w:rPr>
        <w:t xml:space="preserve"> </w:t>
      </w:r>
      <w:r w:rsidRPr="003E2FBB">
        <w:rPr>
          <w:rFonts w:ascii="Arial" w:hAnsi="Arial" w:cs="Arial"/>
          <w:sz w:val="22"/>
          <w:szCs w:val="22"/>
        </w:rPr>
        <w:t>fue</w:t>
      </w:r>
      <w:r w:rsidRPr="003E2FBB">
        <w:rPr>
          <w:rFonts w:ascii="Arial" w:hAnsi="Arial" w:cs="Arial"/>
          <w:spacing w:val="-17"/>
          <w:sz w:val="22"/>
          <w:szCs w:val="22"/>
        </w:rPr>
        <w:t xml:space="preserve"> </w:t>
      </w:r>
      <w:r w:rsidRPr="003E2FBB">
        <w:rPr>
          <w:rFonts w:ascii="Arial" w:hAnsi="Arial" w:cs="Arial"/>
          <w:sz w:val="22"/>
          <w:szCs w:val="22"/>
        </w:rPr>
        <w:t>de</w:t>
      </w:r>
      <w:r w:rsidRPr="003E2FBB">
        <w:rPr>
          <w:rFonts w:ascii="Arial" w:hAnsi="Arial" w:cs="Arial"/>
          <w:spacing w:val="-16"/>
          <w:sz w:val="22"/>
          <w:szCs w:val="22"/>
        </w:rPr>
        <w:t xml:space="preserve"> </w:t>
      </w:r>
      <w:r w:rsidRPr="003E2FBB">
        <w:rPr>
          <w:rFonts w:ascii="Arial" w:hAnsi="Arial" w:cs="Arial"/>
          <w:sz w:val="22"/>
          <w:szCs w:val="22"/>
        </w:rPr>
        <w:t>apenas</w:t>
      </w:r>
      <w:r w:rsidRPr="003E2FBB">
        <w:rPr>
          <w:rFonts w:ascii="Arial" w:hAnsi="Arial" w:cs="Arial"/>
          <w:spacing w:val="-17"/>
          <w:sz w:val="22"/>
          <w:szCs w:val="22"/>
        </w:rPr>
        <w:t xml:space="preserve"> </w:t>
      </w:r>
      <w:r w:rsidRPr="003E2FBB">
        <w:rPr>
          <w:rFonts w:ascii="Arial" w:hAnsi="Arial" w:cs="Arial"/>
          <w:sz w:val="22"/>
          <w:szCs w:val="22"/>
        </w:rPr>
        <w:t>42,5</w:t>
      </w:r>
      <w:r w:rsidRPr="003E2FBB">
        <w:rPr>
          <w:rFonts w:ascii="Arial" w:hAnsi="Arial" w:cs="Arial"/>
          <w:spacing w:val="-17"/>
          <w:sz w:val="22"/>
          <w:szCs w:val="22"/>
        </w:rPr>
        <w:t xml:space="preserve"> </w:t>
      </w:r>
      <w:r w:rsidRPr="003E2FBB">
        <w:rPr>
          <w:rFonts w:ascii="Arial" w:hAnsi="Arial" w:cs="Arial"/>
          <w:sz w:val="22"/>
          <w:szCs w:val="22"/>
        </w:rPr>
        <w:t>%,</w:t>
      </w:r>
      <w:r w:rsidRPr="003E2FBB">
        <w:rPr>
          <w:rFonts w:ascii="Arial" w:hAnsi="Arial" w:cs="Arial"/>
          <w:spacing w:val="-16"/>
          <w:sz w:val="22"/>
          <w:szCs w:val="22"/>
        </w:rPr>
        <w:t xml:space="preserve"> </w:t>
      </w:r>
      <w:r w:rsidRPr="003E2FBB">
        <w:rPr>
          <w:rFonts w:ascii="Arial" w:hAnsi="Arial" w:cs="Arial"/>
          <w:sz w:val="22"/>
          <w:szCs w:val="22"/>
        </w:rPr>
        <w:t>frente</w:t>
      </w:r>
      <w:r w:rsidRPr="003E2FBB">
        <w:rPr>
          <w:rFonts w:ascii="Arial" w:hAnsi="Arial" w:cs="Arial"/>
          <w:spacing w:val="-17"/>
          <w:sz w:val="22"/>
          <w:szCs w:val="22"/>
        </w:rPr>
        <w:t xml:space="preserve"> </w:t>
      </w:r>
      <w:r w:rsidRPr="003E2FBB">
        <w:rPr>
          <w:rFonts w:ascii="Arial" w:hAnsi="Arial" w:cs="Arial"/>
          <w:sz w:val="22"/>
          <w:szCs w:val="22"/>
        </w:rPr>
        <w:t>al</w:t>
      </w:r>
      <w:r w:rsidRPr="003E2FBB">
        <w:rPr>
          <w:rFonts w:ascii="Arial" w:hAnsi="Arial" w:cs="Arial"/>
          <w:spacing w:val="-17"/>
          <w:sz w:val="22"/>
          <w:szCs w:val="22"/>
        </w:rPr>
        <w:t xml:space="preserve"> </w:t>
      </w:r>
      <w:r w:rsidRPr="003E2FBB">
        <w:rPr>
          <w:rFonts w:ascii="Arial" w:hAnsi="Arial" w:cs="Arial"/>
          <w:sz w:val="22"/>
          <w:szCs w:val="22"/>
        </w:rPr>
        <w:t>48,6</w:t>
      </w:r>
      <w:r w:rsidRPr="003E2FBB">
        <w:rPr>
          <w:rFonts w:ascii="Arial" w:hAnsi="Arial" w:cs="Arial"/>
          <w:spacing w:val="-16"/>
          <w:sz w:val="22"/>
          <w:szCs w:val="22"/>
        </w:rPr>
        <w:t xml:space="preserve"> </w:t>
      </w:r>
      <w:r w:rsidRPr="003E2FBB">
        <w:rPr>
          <w:rFonts w:ascii="Arial" w:hAnsi="Arial" w:cs="Arial"/>
          <w:sz w:val="22"/>
          <w:szCs w:val="22"/>
        </w:rPr>
        <w:t>%</w:t>
      </w:r>
      <w:r w:rsidRPr="003E2FBB">
        <w:rPr>
          <w:rFonts w:ascii="Arial" w:hAnsi="Arial" w:cs="Arial"/>
          <w:spacing w:val="-17"/>
          <w:sz w:val="22"/>
          <w:szCs w:val="22"/>
        </w:rPr>
        <w:t xml:space="preserve"> </w:t>
      </w:r>
      <w:r w:rsidRPr="003E2FBB">
        <w:rPr>
          <w:rFonts w:ascii="Arial" w:hAnsi="Arial" w:cs="Arial"/>
          <w:sz w:val="22"/>
          <w:szCs w:val="22"/>
        </w:rPr>
        <w:t>en</w:t>
      </w:r>
      <w:r w:rsidRPr="003E2FBB">
        <w:rPr>
          <w:rFonts w:ascii="Arial" w:hAnsi="Arial" w:cs="Arial"/>
          <w:spacing w:val="-17"/>
          <w:sz w:val="22"/>
          <w:szCs w:val="22"/>
        </w:rPr>
        <w:t xml:space="preserve"> </w:t>
      </w:r>
      <w:r w:rsidRPr="003E2FBB">
        <w:rPr>
          <w:rFonts w:ascii="Arial" w:hAnsi="Arial" w:cs="Arial"/>
          <w:sz w:val="22"/>
          <w:szCs w:val="22"/>
        </w:rPr>
        <w:t>zonas</w:t>
      </w:r>
      <w:r w:rsidRPr="003E2FBB">
        <w:rPr>
          <w:rFonts w:ascii="Arial" w:hAnsi="Arial" w:cs="Arial"/>
          <w:spacing w:val="-16"/>
          <w:sz w:val="22"/>
          <w:szCs w:val="22"/>
        </w:rPr>
        <w:t xml:space="preserve"> </w:t>
      </w:r>
      <w:r w:rsidRPr="003E2FBB">
        <w:rPr>
          <w:rFonts w:ascii="Arial" w:hAnsi="Arial" w:cs="Arial"/>
          <w:sz w:val="22"/>
          <w:szCs w:val="22"/>
        </w:rPr>
        <w:t>urbanas, lo cual evidencia una profunda desigualdad territorial (INEI, 2024, párr. 2).</w:t>
      </w:r>
    </w:p>
    <w:p w14:paraId="4AB940DE" w14:textId="77777777" w:rsidR="00530424" w:rsidRPr="003E2FBB" w:rsidRDefault="00EB5E06" w:rsidP="00B76042">
      <w:pPr>
        <w:pStyle w:val="Textoindependiente"/>
        <w:spacing w:before="240" w:line="360" w:lineRule="auto"/>
        <w:ind w:right="424"/>
        <w:jc w:val="both"/>
        <w:rPr>
          <w:rFonts w:ascii="Arial" w:hAnsi="Arial" w:cs="Arial"/>
          <w:sz w:val="22"/>
          <w:szCs w:val="22"/>
        </w:rPr>
      </w:pPr>
      <w:r w:rsidRPr="003E2FBB">
        <w:rPr>
          <w:rFonts w:ascii="Arial" w:hAnsi="Arial" w:cs="Arial"/>
          <w:sz w:val="22"/>
          <w:szCs w:val="22"/>
        </w:rPr>
        <w:t>Esta</w:t>
      </w:r>
      <w:r w:rsidRPr="003E2FBB">
        <w:rPr>
          <w:rFonts w:ascii="Arial" w:hAnsi="Arial" w:cs="Arial"/>
          <w:spacing w:val="-6"/>
          <w:sz w:val="22"/>
          <w:szCs w:val="22"/>
        </w:rPr>
        <w:t xml:space="preserve"> </w:t>
      </w:r>
      <w:r w:rsidRPr="003E2FBB">
        <w:rPr>
          <w:rFonts w:ascii="Arial" w:hAnsi="Arial" w:cs="Arial"/>
          <w:sz w:val="22"/>
          <w:szCs w:val="22"/>
        </w:rPr>
        <w:t>situación</w:t>
      </w:r>
      <w:r w:rsidRPr="003E2FBB">
        <w:rPr>
          <w:rFonts w:ascii="Arial" w:hAnsi="Arial" w:cs="Arial"/>
          <w:spacing w:val="-6"/>
          <w:sz w:val="22"/>
          <w:szCs w:val="22"/>
        </w:rPr>
        <w:t xml:space="preserve"> </w:t>
      </w:r>
      <w:r w:rsidRPr="003E2FBB">
        <w:rPr>
          <w:rFonts w:ascii="Arial" w:hAnsi="Arial" w:cs="Arial"/>
          <w:sz w:val="22"/>
          <w:szCs w:val="22"/>
        </w:rPr>
        <w:t>no</w:t>
      </w:r>
      <w:r w:rsidRPr="003E2FBB">
        <w:rPr>
          <w:rFonts w:ascii="Arial" w:hAnsi="Arial" w:cs="Arial"/>
          <w:spacing w:val="-6"/>
          <w:sz w:val="22"/>
          <w:szCs w:val="22"/>
        </w:rPr>
        <w:t xml:space="preserve"> </w:t>
      </w:r>
      <w:r w:rsidRPr="003E2FBB">
        <w:rPr>
          <w:rFonts w:ascii="Arial" w:hAnsi="Arial" w:cs="Arial"/>
          <w:sz w:val="22"/>
          <w:szCs w:val="22"/>
        </w:rPr>
        <w:t>solo</w:t>
      </w:r>
      <w:r w:rsidRPr="003E2FBB">
        <w:rPr>
          <w:rFonts w:ascii="Arial" w:hAnsi="Arial" w:cs="Arial"/>
          <w:spacing w:val="-6"/>
          <w:sz w:val="22"/>
          <w:szCs w:val="22"/>
        </w:rPr>
        <w:t xml:space="preserve"> </w:t>
      </w:r>
      <w:r w:rsidRPr="003E2FBB">
        <w:rPr>
          <w:rFonts w:ascii="Arial" w:hAnsi="Arial" w:cs="Arial"/>
          <w:sz w:val="22"/>
          <w:szCs w:val="22"/>
        </w:rPr>
        <w:t>limita</w:t>
      </w:r>
      <w:r w:rsidRPr="003E2FBB">
        <w:rPr>
          <w:rFonts w:ascii="Arial" w:hAnsi="Arial" w:cs="Arial"/>
          <w:spacing w:val="-6"/>
          <w:sz w:val="22"/>
          <w:szCs w:val="22"/>
        </w:rPr>
        <w:t xml:space="preserve"> </w:t>
      </w:r>
      <w:r w:rsidRPr="003E2FBB">
        <w:rPr>
          <w:rFonts w:ascii="Arial" w:hAnsi="Arial" w:cs="Arial"/>
          <w:sz w:val="22"/>
          <w:szCs w:val="22"/>
        </w:rPr>
        <w:t>la</w:t>
      </w:r>
      <w:r w:rsidRPr="003E2FBB">
        <w:rPr>
          <w:rFonts w:ascii="Arial" w:hAnsi="Arial" w:cs="Arial"/>
          <w:spacing w:val="-6"/>
          <w:sz w:val="22"/>
          <w:szCs w:val="22"/>
        </w:rPr>
        <w:t xml:space="preserve"> </w:t>
      </w:r>
      <w:r w:rsidRPr="003E2FBB">
        <w:rPr>
          <w:rFonts w:ascii="Arial" w:hAnsi="Arial" w:cs="Arial"/>
          <w:sz w:val="22"/>
          <w:szCs w:val="22"/>
        </w:rPr>
        <w:t>oportunidad</w:t>
      </w:r>
      <w:r w:rsidRPr="003E2FBB">
        <w:rPr>
          <w:rFonts w:ascii="Arial" w:hAnsi="Arial" w:cs="Arial"/>
          <w:spacing w:val="-6"/>
          <w:sz w:val="22"/>
          <w:szCs w:val="22"/>
        </w:rPr>
        <w:t xml:space="preserve"> </w:t>
      </w:r>
      <w:r w:rsidRPr="003E2FBB">
        <w:rPr>
          <w:rFonts w:ascii="Arial" w:hAnsi="Arial" w:cs="Arial"/>
          <w:sz w:val="22"/>
          <w:szCs w:val="22"/>
        </w:rPr>
        <w:t>de</w:t>
      </w:r>
      <w:r w:rsidRPr="003E2FBB">
        <w:rPr>
          <w:rFonts w:ascii="Arial" w:hAnsi="Arial" w:cs="Arial"/>
          <w:spacing w:val="-6"/>
          <w:sz w:val="22"/>
          <w:szCs w:val="22"/>
        </w:rPr>
        <w:t xml:space="preserve"> </w:t>
      </w:r>
      <w:r w:rsidRPr="003E2FBB">
        <w:rPr>
          <w:rFonts w:ascii="Arial" w:hAnsi="Arial" w:cs="Arial"/>
          <w:sz w:val="22"/>
          <w:szCs w:val="22"/>
        </w:rPr>
        <w:t>atención,</w:t>
      </w:r>
      <w:r w:rsidRPr="003E2FBB">
        <w:rPr>
          <w:rFonts w:ascii="Arial" w:hAnsi="Arial" w:cs="Arial"/>
          <w:spacing w:val="-6"/>
          <w:sz w:val="22"/>
          <w:szCs w:val="22"/>
        </w:rPr>
        <w:t xml:space="preserve"> </w:t>
      </w:r>
      <w:r w:rsidRPr="003E2FBB">
        <w:rPr>
          <w:rFonts w:ascii="Arial" w:hAnsi="Arial" w:cs="Arial"/>
          <w:sz w:val="22"/>
          <w:szCs w:val="22"/>
        </w:rPr>
        <w:t>sino</w:t>
      </w:r>
      <w:r w:rsidRPr="003E2FBB">
        <w:rPr>
          <w:rFonts w:ascii="Arial" w:hAnsi="Arial" w:cs="Arial"/>
          <w:spacing w:val="-6"/>
          <w:sz w:val="22"/>
          <w:szCs w:val="22"/>
        </w:rPr>
        <w:t xml:space="preserve"> </w:t>
      </w:r>
      <w:r w:rsidRPr="003E2FBB">
        <w:rPr>
          <w:rFonts w:ascii="Arial" w:hAnsi="Arial" w:cs="Arial"/>
          <w:sz w:val="22"/>
          <w:szCs w:val="22"/>
        </w:rPr>
        <w:t>que</w:t>
      </w:r>
      <w:r w:rsidRPr="003E2FBB">
        <w:rPr>
          <w:rFonts w:ascii="Arial" w:hAnsi="Arial" w:cs="Arial"/>
          <w:spacing w:val="-6"/>
          <w:sz w:val="22"/>
          <w:szCs w:val="22"/>
        </w:rPr>
        <w:t xml:space="preserve"> </w:t>
      </w:r>
      <w:r w:rsidRPr="003E2FBB">
        <w:rPr>
          <w:rFonts w:ascii="Arial" w:hAnsi="Arial" w:cs="Arial"/>
          <w:sz w:val="22"/>
          <w:szCs w:val="22"/>
        </w:rPr>
        <w:t>también ocasiona efectos graves, como diagnósticos que llegan tarde, interrupción de tratamientos</w:t>
      </w:r>
      <w:r w:rsidRPr="003E2FBB">
        <w:rPr>
          <w:rFonts w:ascii="Arial" w:hAnsi="Arial" w:cs="Arial"/>
          <w:spacing w:val="-5"/>
          <w:sz w:val="22"/>
          <w:szCs w:val="22"/>
        </w:rPr>
        <w:t xml:space="preserve"> </w:t>
      </w:r>
      <w:r w:rsidRPr="003E2FBB">
        <w:rPr>
          <w:rFonts w:ascii="Arial" w:hAnsi="Arial" w:cs="Arial"/>
          <w:sz w:val="22"/>
          <w:szCs w:val="22"/>
        </w:rPr>
        <w:t>y</w:t>
      </w:r>
      <w:r w:rsidRPr="003E2FBB">
        <w:rPr>
          <w:rFonts w:ascii="Arial" w:hAnsi="Arial" w:cs="Arial"/>
          <w:spacing w:val="-5"/>
          <w:sz w:val="22"/>
          <w:szCs w:val="22"/>
        </w:rPr>
        <w:t xml:space="preserve"> </w:t>
      </w:r>
      <w:r w:rsidRPr="003E2FBB">
        <w:rPr>
          <w:rFonts w:ascii="Arial" w:hAnsi="Arial" w:cs="Arial"/>
          <w:sz w:val="22"/>
          <w:szCs w:val="22"/>
        </w:rPr>
        <w:t>una</w:t>
      </w:r>
      <w:r w:rsidRPr="003E2FBB">
        <w:rPr>
          <w:rFonts w:ascii="Arial" w:hAnsi="Arial" w:cs="Arial"/>
          <w:spacing w:val="-5"/>
          <w:sz w:val="22"/>
          <w:szCs w:val="22"/>
        </w:rPr>
        <w:t xml:space="preserve"> </w:t>
      </w:r>
      <w:r w:rsidRPr="003E2FBB">
        <w:rPr>
          <w:rFonts w:ascii="Arial" w:hAnsi="Arial" w:cs="Arial"/>
          <w:sz w:val="22"/>
          <w:szCs w:val="22"/>
        </w:rPr>
        <w:t>menor</w:t>
      </w:r>
      <w:r w:rsidRPr="003E2FBB">
        <w:rPr>
          <w:rFonts w:ascii="Arial" w:hAnsi="Arial" w:cs="Arial"/>
          <w:spacing w:val="-5"/>
          <w:sz w:val="22"/>
          <w:szCs w:val="22"/>
        </w:rPr>
        <w:t xml:space="preserve"> </w:t>
      </w:r>
      <w:r w:rsidRPr="003E2FBB">
        <w:rPr>
          <w:rFonts w:ascii="Arial" w:hAnsi="Arial" w:cs="Arial"/>
          <w:sz w:val="22"/>
          <w:szCs w:val="22"/>
        </w:rPr>
        <w:t>capacidad</w:t>
      </w:r>
      <w:r w:rsidRPr="003E2FBB">
        <w:rPr>
          <w:rFonts w:ascii="Arial" w:hAnsi="Arial" w:cs="Arial"/>
          <w:spacing w:val="-5"/>
          <w:sz w:val="22"/>
          <w:szCs w:val="22"/>
        </w:rPr>
        <w:t xml:space="preserve"> </w:t>
      </w:r>
      <w:r w:rsidRPr="003E2FBB">
        <w:rPr>
          <w:rFonts w:ascii="Arial" w:hAnsi="Arial" w:cs="Arial"/>
          <w:sz w:val="22"/>
          <w:szCs w:val="22"/>
        </w:rPr>
        <w:t>de</w:t>
      </w:r>
      <w:r w:rsidRPr="003E2FBB">
        <w:rPr>
          <w:rFonts w:ascii="Arial" w:hAnsi="Arial" w:cs="Arial"/>
          <w:spacing w:val="-5"/>
          <w:sz w:val="22"/>
          <w:szCs w:val="22"/>
        </w:rPr>
        <w:t xml:space="preserve"> </w:t>
      </w:r>
      <w:r w:rsidRPr="003E2FBB">
        <w:rPr>
          <w:rFonts w:ascii="Arial" w:hAnsi="Arial" w:cs="Arial"/>
          <w:sz w:val="22"/>
          <w:szCs w:val="22"/>
        </w:rPr>
        <w:t>controlar</w:t>
      </w:r>
      <w:r w:rsidRPr="003E2FBB">
        <w:rPr>
          <w:rFonts w:ascii="Arial" w:hAnsi="Arial" w:cs="Arial"/>
          <w:spacing w:val="-5"/>
          <w:sz w:val="22"/>
          <w:szCs w:val="22"/>
        </w:rPr>
        <w:t xml:space="preserve"> </w:t>
      </w:r>
      <w:r w:rsidRPr="003E2FBB">
        <w:rPr>
          <w:rFonts w:ascii="Arial" w:hAnsi="Arial" w:cs="Arial"/>
          <w:sz w:val="22"/>
          <w:szCs w:val="22"/>
        </w:rPr>
        <w:t>enfermedades</w:t>
      </w:r>
      <w:r w:rsidRPr="003E2FBB">
        <w:rPr>
          <w:rFonts w:ascii="Arial" w:hAnsi="Arial" w:cs="Arial"/>
          <w:spacing w:val="-5"/>
          <w:sz w:val="22"/>
          <w:szCs w:val="22"/>
        </w:rPr>
        <w:t xml:space="preserve"> </w:t>
      </w:r>
      <w:r w:rsidRPr="003E2FBB">
        <w:rPr>
          <w:rFonts w:ascii="Arial" w:hAnsi="Arial" w:cs="Arial"/>
          <w:sz w:val="22"/>
          <w:szCs w:val="22"/>
        </w:rPr>
        <w:t>crónicas.</w:t>
      </w:r>
      <w:r w:rsidRPr="003E2FBB">
        <w:rPr>
          <w:rFonts w:ascii="Arial" w:hAnsi="Arial" w:cs="Arial"/>
          <w:spacing w:val="-5"/>
          <w:sz w:val="22"/>
          <w:szCs w:val="22"/>
        </w:rPr>
        <w:t xml:space="preserve"> </w:t>
      </w:r>
      <w:r w:rsidRPr="003E2FBB">
        <w:rPr>
          <w:rFonts w:ascii="Arial" w:hAnsi="Arial" w:cs="Arial"/>
          <w:sz w:val="22"/>
          <w:szCs w:val="22"/>
        </w:rPr>
        <w:t>A</w:t>
      </w:r>
      <w:r w:rsidRPr="003E2FBB">
        <w:rPr>
          <w:rFonts w:ascii="Arial" w:hAnsi="Arial" w:cs="Arial"/>
          <w:spacing w:val="-5"/>
          <w:sz w:val="22"/>
          <w:szCs w:val="22"/>
        </w:rPr>
        <w:t xml:space="preserve"> </w:t>
      </w:r>
      <w:r w:rsidRPr="003E2FBB">
        <w:rPr>
          <w:rFonts w:ascii="Arial" w:hAnsi="Arial" w:cs="Arial"/>
          <w:sz w:val="22"/>
          <w:szCs w:val="22"/>
        </w:rPr>
        <w:t>ello se suma la concentración de profesionales de la salud en las principales ciudades, lo que intensifica la saturación de los hospitales urbanos y deja a muchas provincias sin especialistas suficientes.</w:t>
      </w:r>
    </w:p>
    <w:p w14:paraId="3FFA68FA" w14:textId="77777777" w:rsidR="00530424" w:rsidRPr="003E2FBB" w:rsidRDefault="00EB5E06" w:rsidP="00B76042">
      <w:pPr>
        <w:pStyle w:val="Textoindependiente"/>
        <w:spacing w:before="240" w:line="360" w:lineRule="auto"/>
        <w:ind w:right="426"/>
        <w:jc w:val="both"/>
        <w:rPr>
          <w:rFonts w:ascii="Arial" w:hAnsi="Arial" w:cs="Arial"/>
          <w:sz w:val="22"/>
          <w:szCs w:val="22"/>
        </w:rPr>
      </w:pPr>
      <w:r w:rsidRPr="003E2FBB">
        <w:rPr>
          <w:rFonts w:ascii="Arial" w:hAnsi="Arial" w:cs="Arial"/>
          <w:sz w:val="22"/>
          <w:szCs w:val="22"/>
        </w:rPr>
        <w:t>Ante</w:t>
      </w:r>
      <w:r w:rsidRPr="003E2FBB">
        <w:rPr>
          <w:rFonts w:ascii="Arial" w:hAnsi="Arial" w:cs="Arial"/>
          <w:spacing w:val="-17"/>
          <w:sz w:val="22"/>
          <w:szCs w:val="22"/>
        </w:rPr>
        <w:t xml:space="preserve"> </w:t>
      </w:r>
      <w:r w:rsidRPr="003E2FBB">
        <w:rPr>
          <w:rFonts w:ascii="Arial" w:hAnsi="Arial" w:cs="Arial"/>
          <w:sz w:val="22"/>
          <w:szCs w:val="22"/>
        </w:rPr>
        <w:t>esta</w:t>
      </w:r>
      <w:r w:rsidRPr="003E2FBB">
        <w:rPr>
          <w:rFonts w:ascii="Arial" w:hAnsi="Arial" w:cs="Arial"/>
          <w:spacing w:val="-17"/>
          <w:sz w:val="22"/>
          <w:szCs w:val="22"/>
        </w:rPr>
        <w:t xml:space="preserve"> </w:t>
      </w:r>
      <w:r w:rsidRPr="003E2FBB">
        <w:rPr>
          <w:rFonts w:ascii="Arial" w:hAnsi="Arial" w:cs="Arial"/>
          <w:sz w:val="22"/>
          <w:szCs w:val="22"/>
        </w:rPr>
        <w:t>realidad,</w:t>
      </w:r>
      <w:r w:rsidRPr="003E2FBB">
        <w:rPr>
          <w:rFonts w:ascii="Arial" w:hAnsi="Arial" w:cs="Arial"/>
          <w:spacing w:val="-16"/>
          <w:sz w:val="22"/>
          <w:szCs w:val="22"/>
        </w:rPr>
        <w:t xml:space="preserve"> </w:t>
      </w:r>
      <w:r w:rsidRPr="003E2FBB">
        <w:rPr>
          <w:rFonts w:ascii="Arial" w:hAnsi="Arial" w:cs="Arial"/>
          <w:sz w:val="22"/>
          <w:szCs w:val="22"/>
        </w:rPr>
        <w:t>surge</w:t>
      </w:r>
      <w:r w:rsidRPr="003E2FBB">
        <w:rPr>
          <w:rFonts w:ascii="Arial" w:hAnsi="Arial" w:cs="Arial"/>
          <w:spacing w:val="-17"/>
          <w:sz w:val="22"/>
          <w:szCs w:val="22"/>
        </w:rPr>
        <w:t xml:space="preserve"> </w:t>
      </w:r>
      <w:r w:rsidRPr="003E2FBB">
        <w:rPr>
          <w:rFonts w:ascii="Arial" w:hAnsi="Arial" w:cs="Arial"/>
          <w:sz w:val="22"/>
          <w:szCs w:val="22"/>
        </w:rPr>
        <w:t>la</w:t>
      </w:r>
      <w:r w:rsidRPr="003E2FBB">
        <w:rPr>
          <w:rFonts w:ascii="Arial" w:hAnsi="Arial" w:cs="Arial"/>
          <w:spacing w:val="-17"/>
          <w:sz w:val="22"/>
          <w:szCs w:val="22"/>
        </w:rPr>
        <w:t xml:space="preserve"> </w:t>
      </w:r>
      <w:r w:rsidRPr="003E2FBB">
        <w:rPr>
          <w:rFonts w:ascii="Arial" w:hAnsi="Arial" w:cs="Arial"/>
          <w:sz w:val="22"/>
          <w:szCs w:val="22"/>
        </w:rPr>
        <w:t>necesidad</w:t>
      </w:r>
      <w:r w:rsidRPr="003E2FBB">
        <w:rPr>
          <w:rFonts w:ascii="Arial" w:hAnsi="Arial" w:cs="Arial"/>
          <w:spacing w:val="-17"/>
          <w:sz w:val="22"/>
          <w:szCs w:val="22"/>
        </w:rPr>
        <w:t xml:space="preserve"> </w:t>
      </w:r>
      <w:r w:rsidRPr="003E2FBB">
        <w:rPr>
          <w:rFonts w:ascii="Arial" w:hAnsi="Arial" w:cs="Arial"/>
          <w:sz w:val="22"/>
          <w:szCs w:val="22"/>
        </w:rPr>
        <w:t>de</w:t>
      </w:r>
      <w:r w:rsidRPr="003E2FBB">
        <w:rPr>
          <w:rFonts w:ascii="Arial" w:hAnsi="Arial" w:cs="Arial"/>
          <w:spacing w:val="-16"/>
          <w:sz w:val="22"/>
          <w:szCs w:val="22"/>
        </w:rPr>
        <w:t xml:space="preserve"> </w:t>
      </w:r>
      <w:r w:rsidRPr="003E2FBB">
        <w:rPr>
          <w:rFonts w:ascii="Arial" w:hAnsi="Arial" w:cs="Arial"/>
          <w:sz w:val="22"/>
          <w:szCs w:val="22"/>
        </w:rPr>
        <w:t>explorar</w:t>
      </w:r>
      <w:r w:rsidRPr="003E2FBB">
        <w:rPr>
          <w:rFonts w:ascii="Arial" w:hAnsi="Arial" w:cs="Arial"/>
          <w:spacing w:val="-17"/>
          <w:sz w:val="22"/>
          <w:szCs w:val="22"/>
        </w:rPr>
        <w:t xml:space="preserve"> </w:t>
      </w:r>
      <w:r w:rsidRPr="003E2FBB">
        <w:rPr>
          <w:rFonts w:ascii="Arial" w:hAnsi="Arial" w:cs="Arial"/>
          <w:sz w:val="22"/>
          <w:szCs w:val="22"/>
        </w:rPr>
        <w:t>soluciones</w:t>
      </w:r>
      <w:r w:rsidRPr="003E2FBB">
        <w:rPr>
          <w:rFonts w:ascii="Arial" w:hAnsi="Arial" w:cs="Arial"/>
          <w:spacing w:val="-17"/>
          <w:sz w:val="22"/>
          <w:szCs w:val="22"/>
        </w:rPr>
        <w:t xml:space="preserve"> </w:t>
      </w:r>
      <w:r w:rsidRPr="003E2FBB">
        <w:rPr>
          <w:rFonts w:ascii="Arial" w:hAnsi="Arial" w:cs="Arial"/>
          <w:sz w:val="22"/>
          <w:szCs w:val="22"/>
        </w:rPr>
        <w:t>innovadoras que trasciendan las limitaciones físicas del sistema sanitario. Una alternativa viable</w:t>
      </w:r>
      <w:r w:rsidRPr="003E2FBB">
        <w:rPr>
          <w:rFonts w:ascii="Arial" w:hAnsi="Arial" w:cs="Arial"/>
          <w:spacing w:val="-17"/>
          <w:sz w:val="22"/>
          <w:szCs w:val="22"/>
        </w:rPr>
        <w:t xml:space="preserve"> </w:t>
      </w:r>
      <w:r w:rsidRPr="003E2FBB">
        <w:rPr>
          <w:rFonts w:ascii="Arial" w:hAnsi="Arial" w:cs="Arial"/>
          <w:sz w:val="22"/>
          <w:szCs w:val="22"/>
        </w:rPr>
        <w:t>es</w:t>
      </w:r>
      <w:r w:rsidRPr="003E2FBB">
        <w:rPr>
          <w:rFonts w:ascii="Arial" w:hAnsi="Arial" w:cs="Arial"/>
          <w:spacing w:val="-17"/>
          <w:sz w:val="22"/>
          <w:szCs w:val="22"/>
        </w:rPr>
        <w:t xml:space="preserve"> </w:t>
      </w:r>
      <w:proofErr w:type="spellStart"/>
      <w:r w:rsidRPr="003E2FBB">
        <w:rPr>
          <w:rFonts w:ascii="Arial" w:hAnsi="Arial" w:cs="Arial"/>
          <w:sz w:val="22"/>
          <w:szCs w:val="22"/>
        </w:rPr>
        <w:t>MediLink</w:t>
      </w:r>
      <w:proofErr w:type="spellEnd"/>
      <w:r w:rsidRPr="003E2FBB">
        <w:rPr>
          <w:rFonts w:ascii="Arial" w:hAnsi="Arial" w:cs="Arial"/>
          <w:sz w:val="22"/>
          <w:szCs w:val="22"/>
        </w:rPr>
        <w:t>,</w:t>
      </w:r>
      <w:r w:rsidRPr="003E2FBB">
        <w:rPr>
          <w:rFonts w:ascii="Arial" w:hAnsi="Arial" w:cs="Arial"/>
          <w:spacing w:val="-16"/>
          <w:sz w:val="22"/>
          <w:szCs w:val="22"/>
        </w:rPr>
        <w:t xml:space="preserve"> </w:t>
      </w:r>
      <w:r w:rsidRPr="003E2FBB">
        <w:rPr>
          <w:rFonts w:ascii="Arial" w:hAnsi="Arial" w:cs="Arial"/>
          <w:sz w:val="22"/>
          <w:szCs w:val="22"/>
        </w:rPr>
        <w:t>una</w:t>
      </w:r>
      <w:r w:rsidRPr="003E2FBB">
        <w:rPr>
          <w:rFonts w:ascii="Arial" w:hAnsi="Arial" w:cs="Arial"/>
          <w:spacing w:val="-17"/>
          <w:sz w:val="22"/>
          <w:szCs w:val="22"/>
        </w:rPr>
        <w:t xml:space="preserve"> </w:t>
      </w:r>
      <w:r w:rsidRPr="003E2FBB">
        <w:rPr>
          <w:rFonts w:ascii="Arial" w:hAnsi="Arial" w:cs="Arial"/>
          <w:sz w:val="22"/>
          <w:szCs w:val="22"/>
        </w:rPr>
        <w:t>plataforma</w:t>
      </w:r>
      <w:r w:rsidRPr="003E2FBB">
        <w:rPr>
          <w:rFonts w:ascii="Arial" w:hAnsi="Arial" w:cs="Arial"/>
          <w:spacing w:val="-17"/>
          <w:sz w:val="22"/>
          <w:szCs w:val="22"/>
        </w:rPr>
        <w:t xml:space="preserve"> </w:t>
      </w:r>
      <w:r w:rsidRPr="003E2FBB">
        <w:rPr>
          <w:rFonts w:ascii="Arial" w:hAnsi="Arial" w:cs="Arial"/>
          <w:sz w:val="22"/>
          <w:szCs w:val="22"/>
        </w:rPr>
        <w:t>de</w:t>
      </w:r>
      <w:r w:rsidRPr="003E2FBB">
        <w:rPr>
          <w:rFonts w:ascii="Arial" w:hAnsi="Arial" w:cs="Arial"/>
          <w:spacing w:val="-17"/>
          <w:sz w:val="22"/>
          <w:szCs w:val="22"/>
        </w:rPr>
        <w:t xml:space="preserve"> </w:t>
      </w:r>
      <w:r w:rsidRPr="003E2FBB">
        <w:rPr>
          <w:rFonts w:ascii="Arial" w:hAnsi="Arial" w:cs="Arial"/>
          <w:sz w:val="22"/>
          <w:szCs w:val="22"/>
        </w:rPr>
        <w:t>telemedicina</w:t>
      </w:r>
      <w:r w:rsidRPr="003E2FBB">
        <w:rPr>
          <w:rFonts w:ascii="Arial" w:hAnsi="Arial" w:cs="Arial"/>
          <w:spacing w:val="-16"/>
          <w:sz w:val="22"/>
          <w:szCs w:val="22"/>
        </w:rPr>
        <w:t xml:space="preserve"> </w:t>
      </w:r>
      <w:r w:rsidRPr="003E2FBB">
        <w:rPr>
          <w:rFonts w:ascii="Arial" w:hAnsi="Arial" w:cs="Arial"/>
          <w:sz w:val="22"/>
          <w:szCs w:val="22"/>
        </w:rPr>
        <w:t>orientada</w:t>
      </w:r>
      <w:r w:rsidRPr="003E2FBB">
        <w:rPr>
          <w:rFonts w:ascii="Arial" w:hAnsi="Arial" w:cs="Arial"/>
          <w:spacing w:val="-17"/>
          <w:sz w:val="22"/>
          <w:szCs w:val="22"/>
        </w:rPr>
        <w:t xml:space="preserve"> </w:t>
      </w:r>
      <w:r w:rsidRPr="003E2FBB">
        <w:rPr>
          <w:rFonts w:ascii="Arial" w:hAnsi="Arial" w:cs="Arial"/>
          <w:sz w:val="22"/>
          <w:szCs w:val="22"/>
        </w:rPr>
        <w:t>a</w:t>
      </w:r>
      <w:r w:rsidRPr="003E2FBB">
        <w:rPr>
          <w:rFonts w:ascii="Arial" w:hAnsi="Arial" w:cs="Arial"/>
          <w:spacing w:val="-17"/>
          <w:sz w:val="22"/>
          <w:szCs w:val="22"/>
        </w:rPr>
        <w:t xml:space="preserve"> </w:t>
      </w:r>
      <w:r w:rsidRPr="003E2FBB">
        <w:rPr>
          <w:rFonts w:ascii="Arial" w:hAnsi="Arial" w:cs="Arial"/>
          <w:sz w:val="22"/>
          <w:szCs w:val="22"/>
        </w:rPr>
        <w:t>ampliar</w:t>
      </w:r>
      <w:r w:rsidRPr="003E2FBB">
        <w:rPr>
          <w:rFonts w:ascii="Arial" w:hAnsi="Arial" w:cs="Arial"/>
          <w:spacing w:val="-16"/>
          <w:sz w:val="22"/>
          <w:szCs w:val="22"/>
        </w:rPr>
        <w:t xml:space="preserve"> </w:t>
      </w:r>
      <w:r w:rsidRPr="003E2FBB">
        <w:rPr>
          <w:rFonts w:ascii="Arial" w:hAnsi="Arial" w:cs="Arial"/>
          <w:sz w:val="22"/>
          <w:szCs w:val="22"/>
        </w:rPr>
        <w:t>el</w:t>
      </w:r>
      <w:r w:rsidRPr="003E2FBB">
        <w:rPr>
          <w:rFonts w:ascii="Arial" w:hAnsi="Arial" w:cs="Arial"/>
          <w:spacing w:val="-17"/>
          <w:sz w:val="22"/>
          <w:szCs w:val="22"/>
        </w:rPr>
        <w:t xml:space="preserve"> </w:t>
      </w:r>
      <w:r w:rsidRPr="003E2FBB">
        <w:rPr>
          <w:rFonts w:ascii="Arial" w:hAnsi="Arial" w:cs="Arial"/>
          <w:sz w:val="22"/>
          <w:szCs w:val="22"/>
        </w:rPr>
        <w:t>acceso a</w:t>
      </w:r>
      <w:r w:rsidRPr="003E2FBB">
        <w:rPr>
          <w:rFonts w:ascii="Arial" w:hAnsi="Arial" w:cs="Arial"/>
          <w:spacing w:val="-14"/>
          <w:sz w:val="22"/>
          <w:szCs w:val="22"/>
        </w:rPr>
        <w:t xml:space="preserve"> </w:t>
      </w:r>
      <w:r w:rsidRPr="003E2FBB">
        <w:rPr>
          <w:rFonts w:ascii="Arial" w:hAnsi="Arial" w:cs="Arial"/>
          <w:sz w:val="22"/>
          <w:szCs w:val="22"/>
        </w:rPr>
        <w:t>consultas</w:t>
      </w:r>
      <w:r w:rsidRPr="003E2FBB">
        <w:rPr>
          <w:rFonts w:ascii="Arial" w:hAnsi="Arial" w:cs="Arial"/>
          <w:spacing w:val="-14"/>
          <w:sz w:val="22"/>
          <w:szCs w:val="22"/>
        </w:rPr>
        <w:t xml:space="preserve"> </w:t>
      </w:r>
      <w:r w:rsidRPr="003E2FBB">
        <w:rPr>
          <w:rFonts w:ascii="Arial" w:hAnsi="Arial" w:cs="Arial"/>
          <w:sz w:val="22"/>
          <w:szCs w:val="22"/>
        </w:rPr>
        <w:t>médicas</w:t>
      </w:r>
      <w:r w:rsidRPr="003E2FBB">
        <w:rPr>
          <w:rFonts w:ascii="Arial" w:hAnsi="Arial" w:cs="Arial"/>
          <w:spacing w:val="-14"/>
          <w:sz w:val="22"/>
          <w:szCs w:val="22"/>
        </w:rPr>
        <w:t xml:space="preserve"> </w:t>
      </w:r>
      <w:r w:rsidRPr="003E2FBB">
        <w:rPr>
          <w:rFonts w:ascii="Arial" w:hAnsi="Arial" w:cs="Arial"/>
          <w:sz w:val="22"/>
          <w:szCs w:val="22"/>
        </w:rPr>
        <w:t>seguras</w:t>
      </w:r>
      <w:r w:rsidRPr="003E2FBB">
        <w:rPr>
          <w:rFonts w:ascii="Arial" w:hAnsi="Arial" w:cs="Arial"/>
          <w:spacing w:val="-14"/>
          <w:sz w:val="22"/>
          <w:szCs w:val="22"/>
        </w:rPr>
        <w:t xml:space="preserve"> </w:t>
      </w:r>
      <w:r w:rsidRPr="003E2FBB">
        <w:rPr>
          <w:rFonts w:ascii="Arial" w:hAnsi="Arial" w:cs="Arial"/>
          <w:sz w:val="22"/>
          <w:szCs w:val="22"/>
        </w:rPr>
        <w:t>y</w:t>
      </w:r>
      <w:r w:rsidRPr="003E2FBB">
        <w:rPr>
          <w:rFonts w:ascii="Arial" w:hAnsi="Arial" w:cs="Arial"/>
          <w:spacing w:val="-14"/>
          <w:sz w:val="22"/>
          <w:szCs w:val="22"/>
        </w:rPr>
        <w:t xml:space="preserve"> </w:t>
      </w:r>
      <w:r w:rsidRPr="003E2FBB">
        <w:rPr>
          <w:rFonts w:ascii="Arial" w:hAnsi="Arial" w:cs="Arial"/>
          <w:sz w:val="22"/>
          <w:szCs w:val="22"/>
        </w:rPr>
        <w:t>oportunas,</w:t>
      </w:r>
      <w:r w:rsidRPr="003E2FBB">
        <w:rPr>
          <w:rFonts w:ascii="Arial" w:hAnsi="Arial" w:cs="Arial"/>
          <w:spacing w:val="-14"/>
          <w:sz w:val="22"/>
          <w:szCs w:val="22"/>
        </w:rPr>
        <w:t xml:space="preserve"> </w:t>
      </w:r>
      <w:r w:rsidRPr="003E2FBB">
        <w:rPr>
          <w:rFonts w:ascii="Arial" w:hAnsi="Arial" w:cs="Arial"/>
          <w:sz w:val="22"/>
          <w:szCs w:val="22"/>
        </w:rPr>
        <w:t>contribuyendo</w:t>
      </w:r>
      <w:r w:rsidRPr="003E2FBB">
        <w:rPr>
          <w:rFonts w:ascii="Arial" w:hAnsi="Arial" w:cs="Arial"/>
          <w:spacing w:val="-14"/>
          <w:sz w:val="22"/>
          <w:szCs w:val="22"/>
        </w:rPr>
        <w:t xml:space="preserve"> </w:t>
      </w:r>
      <w:r w:rsidRPr="003E2FBB">
        <w:rPr>
          <w:rFonts w:ascii="Arial" w:hAnsi="Arial" w:cs="Arial"/>
          <w:sz w:val="22"/>
          <w:szCs w:val="22"/>
        </w:rPr>
        <w:t>a</w:t>
      </w:r>
      <w:r w:rsidRPr="003E2FBB">
        <w:rPr>
          <w:rFonts w:ascii="Arial" w:hAnsi="Arial" w:cs="Arial"/>
          <w:spacing w:val="-14"/>
          <w:sz w:val="22"/>
          <w:szCs w:val="22"/>
        </w:rPr>
        <w:t xml:space="preserve"> </w:t>
      </w:r>
      <w:r w:rsidRPr="003E2FBB">
        <w:rPr>
          <w:rFonts w:ascii="Arial" w:hAnsi="Arial" w:cs="Arial"/>
          <w:sz w:val="22"/>
          <w:szCs w:val="22"/>
        </w:rPr>
        <w:t>cerrar</w:t>
      </w:r>
      <w:r w:rsidRPr="003E2FBB">
        <w:rPr>
          <w:rFonts w:ascii="Arial" w:hAnsi="Arial" w:cs="Arial"/>
          <w:spacing w:val="-14"/>
          <w:sz w:val="22"/>
          <w:szCs w:val="22"/>
        </w:rPr>
        <w:t xml:space="preserve"> </w:t>
      </w:r>
      <w:r w:rsidRPr="003E2FBB">
        <w:rPr>
          <w:rFonts w:ascii="Arial" w:hAnsi="Arial" w:cs="Arial"/>
          <w:sz w:val="22"/>
          <w:szCs w:val="22"/>
        </w:rPr>
        <w:t>la</w:t>
      </w:r>
      <w:r w:rsidRPr="003E2FBB">
        <w:rPr>
          <w:rFonts w:ascii="Arial" w:hAnsi="Arial" w:cs="Arial"/>
          <w:spacing w:val="-14"/>
          <w:sz w:val="22"/>
          <w:szCs w:val="22"/>
        </w:rPr>
        <w:t xml:space="preserve"> </w:t>
      </w:r>
      <w:r w:rsidRPr="003E2FBB">
        <w:rPr>
          <w:rFonts w:ascii="Arial" w:hAnsi="Arial" w:cs="Arial"/>
          <w:sz w:val="22"/>
          <w:szCs w:val="22"/>
        </w:rPr>
        <w:t>brecha</w:t>
      </w:r>
      <w:r w:rsidRPr="003E2FBB">
        <w:rPr>
          <w:rFonts w:ascii="Arial" w:hAnsi="Arial" w:cs="Arial"/>
          <w:spacing w:val="-14"/>
          <w:sz w:val="22"/>
          <w:szCs w:val="22"/>
        </w:rPr>
        <w:t xml:space="preserve"> </w:t>
      </w:r>
      <w:r w:rsidRPr="003E2FBB">
        <w:rPr>
          <w:rFonts w:ascii="Arial" w:hAnsi="Arial" w:cs="Arial"/>
          <w:sz w:val="22"/>
          <w:szCs w:val="22"/>
        </w:rPr>
        <w:t>entre el ámbito urbano y rural.</w:t>
      </w:r>
    </w:p>
    <w:p w14:paraId="049A20FB" w14:textId="77777777" w:rsidR="00530424" w:rsidRDefault="00530424">
      <w:pPr>
        <w:pStyle w:val="Textoindependiente"/>
        <w:spacing w:line="360" w:lineRule="auto"/>
        <w:jc w:val="both"/>
        <w:sectPr w:rsidR="00530424">
          <w:pgSz w:w="11910" w:h="16840"/>
          <w:pgMar w:top="1320" w:right="1275" w:bottom="280" w:left="1700" w:header="720" w:footer="720" w:gutter="0"/>
          <w:cols w:space="720"/>
        </w:sectPr>
      </w:pPr>
    </w:p>
    <w:p w14:paraId="27EFEEB7" w14:textId="77777777" w:rsidR="00530424" w:rsidRDefault="00EB5E06" w:rsidP="00B76042">
      <w:pPr>
        <w:pStyle w:val="Ttulo1"/>
      </w:pPr>
      <w:bookmarkStart w:id="14" w:name="_bookmark3"/>
      <w:bookmarkStart w:id="15" w:name="_Toc228138342"/>
      <w:bookmarkStart w:id="16" w:name="_Toc228158398"/>
      <w:bookmarkEnd w:id="14"/>
      <w:r>
        <w:lastRenderedPageBreak/>
        <w:t>Problema</w:t>
      </w:r>
      <w:r>
        <w:rPr>
          <w:spacing w:val="-4"/>
        </w:rPr>
        <w:t xml:space="preserve"> </w:t>
      </w:r>
      <w:r>
        <w:rPr>
          <w:spacing w:val="-2"/>
        </w:rPr>
        <w:t>general</w:t>
      </w:r>
      <w:bookmarkEnd w:id="15"/>
      <w:bookmarkEnd w:id="16"/>
    </w:p>
    <w:p w14:paraId="3AA5986E" w14:textId="77777777" w:rsidR="00530424" w:rsidRDefault="00530424">
      <w:pPr>
        <w:pStyle w:val="Textoindependiente"/>
        <w:spacing w:before="102"/>
        <w:rPr>
          <w:rFonts w:ascii="Arial"/>
          <w:b/>
        </w:rPr>
      </w:pPr>
    </w:p>
    <w:p w14:paraId="7DD58568" w14:textId="2C5FB6F9" w:rsidR="00530424" w:rsidRPr="003E2FBB" w:rsidRDefault="00EB5E06" w:rsidP="00B76042">
      <w:pPr>
        <w:pStyle w:val="Textoindependiente"/>
        <w:spacing w:line="360" w:lineRule="auto"/>
        <w:ind w:right="424"/>
        <w:jc w:val="both"/>
        <w:rPr>
          <w:rFonts w:ascii="Arial" w:hAnsi="Arial" w:cs="Arial"/>
          <w:sz w:val="22"/>
          <w:szCs w:val="22"/>
        </w:rPr>
      </w:pPr>
      <w:proofErr w:type="spellStart"/>
      <w:r w:rsidRPr="003E2FBB">
        <w:rPr>
          <w:rFonts w:ascii="Arial" w:hAnsi="Arial" w:cs="Arial"/>
          <w:sz w:val="22"/>
          <w:szCs w:val="22"/>
        </w:rPr>
        <w:t>PG</w:t>
      </w:r>
      <w:proofErr w:type="spellEnd"/>
      <w:r w:rsidRPr="003E2FBB">
        <w:rPr>
          <w:rFonts w:ascii="Arial" w:hAnsi="Arial" w:cs="Arial"/>
          <w:sz w:val="22"/>
          <w:szCs w:val="22"/>
        </w:rPr>
        <w:t xml:space="preserve">: ¿Cómo puede la clínica </w:t>
      </w:r>
      <w:proofErr w:type="spellStart"/>
      <w:r w:rsidRPr="003E2FBB">
        <w:rPr>
          <w:rFonts w:ascii="Arial" w:hAnsi="Arial" w:cs="Arial"/>
          <w:sz w:val="22"/>
          <w:szCs w:val="22"/>
        </w:rPr>
        <w:t>MediLink</w:t>
      </w:r>
      <w:proofErr w:type="spellEnd"/>
      <w:r w:rsidRPr="003E2FBB">
        <w:rPr>
          <w:rFonts w:ascii="Arial" w:hAnsi="Arial" w:cs="Arial"/>
          <w:sz w:val="22"/>
          <w:szCs w:val="22"/>
        </w:rPr>
        <w:t xml:space="preserve"> desarrollar e implementar una plataforma web moderna y funcional que permita ofrecer consultas y atención médica eficiente en línea?</w:t>
      </w:r>
    </w:p>
    <w:p w14:paraId="6EFB2839" w14:textId="77777777" w:rsidR="00B76042" w:rsidRDefault="00B76042" w:rsidP="00B76042">
      <w:pPr>
        <w:pStyle w:val="Textoindependiente"/>
        <w:spacing w:line="360" w:lineRule="auto"/>
        <w:ind w:right="424"/>
        <w:jc w:val="both"/>
      </w:pPr>
    </w:p>
    <w:p w14:paraId="036BD1A2" w14:textId="77777777" w:rsidR="00530424" w:rsidRDefault="00EB5E06" w:rsidP="00B76042">
      <w:pPr>
        <w:pStyle w:val="Ttulo1"/>
      </w:pPr>
      <w:bookmarkStart w:id="17" w:name="_bookmark4"/>
      <w:bookmarkStart w:id="18" w:name="_Toc228138343"/>
      <w:bookmarkStart w:id="19" w:name="_Toc228158399"/>
      <w:bookmarkEnd w:id="17"/>
      <w:r>
        <w:t>Problemas</w:t>
      </w:r>
      <w:r>
        <w:rPr>
          <w:spacing w:val="-5"/>
        </w:rPr>
        <w:t xml:space="preserve"> </w:t>
      </w:r>
      <w:r>
        <w:t>específicos</w:t>
      </w:r>
      <w:bookmarkEnd w:id="18"/>
      <w:bookmarkEnd w:id="19"/>
    </w:p>
    <w:p w14:paraId="5A55E83A" w14:textId="77777777" w:rsidR="00530424" w:rsidRPr="003E2FBB" w:rsidRDefault="00530424">
      <w:pPr>
        <w:pStyle w:val="Textoindependiente"/>
        <w:spacing w:before="102"/>
        <w:rPr>
          <w:rFonts w:ascii="Arial" w:hAnsi="Arial" w:cs="Arial"/>
          <w:b/>
          <w:sz w:val="22"/>
          <w:szCs w:val="22"/>
        </w:rPr>
      </w:pPr>
    </w:p>
    <w:p w14:paraId="2CBAD1A3" w14:textId="77777777" w:rsidR="00530424" w:rsidRPr="003E2FBB" w:rsidRDefault="00EB5E06">
      <w:pPr>
        <w:pStyle w:val="Prrafodelista"/>
        <w:numPr>
          <w:ilvl w:val="0"/>
          <w:numId w:val="13"/>
        </w:numPr>
        <w:tabs>
          <w:tab w:val="left" w:pos="721"/>
        </w:tabs>
        <w:spacing w:line="360" w:lineRule="auto"/>
        <w:ind w:right="425"/>
        <w:jc w:val="both"/>
        <w:rPr>
          <w:rFonts w:ascii="Arial" w:hAnsi="Arial" w:cs="Arial"/>
          <w:szCs w:val="20"/>
        </w:rPr>
      </w:pPr>
      <w:proofErr w:type="spellStart"/>
      <w:r w:rsidRPr="003E2FBB">
        <w:rPr>
          <w:rFonts w:ascii="Arial" w:hAnsi="Arial" w:cs="Arial"/>
          <w:szCs w:val="20"/>
        </w:rPr>
        <w:t>PE1</w:t>
      </w:r>
      <w:proofErr w:type="spellEnd"/>
      <w:r w:rsidRPr="003E2FBB">
        <w:rPr>
          <w:rFonts w:ascii="Arial" w:hAnsi="Arial" w:cs="Arial"/>
          <w:szCs w:val="20"/>
        </w:rPr>
        <w:t xml:space="preserve">: ¿Qué arquitectura de backend (utilizando tecnologías como Spring </w:t>
      </w:r>
      <w:proofErr w:type="spellStart"/>
      <w:r w:rsidRPr="003E2FBB">
        <w:rPr>
          <w:rFonts w:ascii="Arial" w:hAnsi="Arial" w:cs="Arial"/>
          <w:szCs w:val="20"/>
        </w:rPr>
        <w:t>Boot</w:t>
      </w:r>
      <w:proofErr w:type="spellEnd"/>
      <w:r w:rsidRPr="003E2FBB">
        <w:rPr>
          <w:rFonts w:ascii="Arial" w:hAnsi="Arial" w:cs="Arial"/>
          <w:szCs w:val="20"/>
        </w:rPr>
        <w:t>) es la más adecuada para asegurar la escalabilidad, el alto rendimiento</w:t>
      </w:r>
      <w:r w:rsidRPr="003E2FBB">
        <w:rPr>
          <w:rFonts w:ascii="Arial" w:hAnsi="Arial" w:cs="Arial"/>
          <w:spacing w:val="-11"/>
          <w:szCs w:val="20"/>
        </w:rPr>
        <w:t xml:space="preserve"> </w:t>
      </w:r>
      <w:r w:rsidRPr="003E2FBB">
        <w:rPr>
          <w:rFonts w:ascii="Arial" w:hAnsi="Arial" w:cs="Arial"/>
          <w:szCs w:val="20"/>
        </w:rPr>
        <w:t>y</w:t>
      </w:r>
      <w:r w:rsidRPr="003E2FBB">
        <w:rPr>
          <w:rFonts w:ascii="Arial" w:hAnsi="Arial" w:cs="Arial"/>
          <w:spacing w:val="-11"/>
          <w:szCs w:val="20"/>
        </w:rPr>
        <w:t xml:space="preserve"> </w:t>
      </w:r>
      <w:r w:rsidRPr="003E2FBB">
        <w:rPr>
          <w:rFonts w:ascii="Arial" w:hAnsi="Arial" w:cs="Arial"/>
          <w:szCs w:val="20"/>
        </w:rPr>
        <w:t>el</w:t>
      </w:r>
      <w:r w:rsidRPr="003E2FBB">
        <w:rPr>
          <w:rFonts w:ascii="Arial" w:hAnsi="Arial" w:cs="Arial"/>
          <w:spacing w:val="-11"/>
          <w:szCs w:val="20"/>
        </w:rPr>
        <w:t xml:space="preserve"> </w:t>
      </w:r>
      <w:r w:rsidRPr="003E2FBB">
        <w:rPr>
          <w:rFonts w:ascii="Arial" w:hAnsi="Arial" w:cs="Arial"/>
          <w:szCs w:val="20"/>
        </w:rPr>
        <w:t>soporte</w:t>
      </w:r>
      <w:r w:rsidRPr="003E2FBB">
        <w:rPr>
          <w:rFonts w:ascii="Arial" w:hAnsi="Arial" w:cs="Arial"/>
          <w:spacing w:val="-11"/>
          <w:szCs w:val="20"/>
        </w:rPr>
        <w:t xml:space="preserve"> </w:t>
      </w:r>
      <w:r w:rsidRPr="003E2FBB">
        <w:rPr>
          <w:rFonts w:ascii="Arial" w:hAnsi="Arial" w:cs="Arial"/>
          <w:szCs w:val="20"/>
        </w:rPr>
        <w:t>de</w:t>
      </w:r>
      <w:r w:rsidRPr="003E2FBB">
        <w:rPr>
          <w:rFonts w:ascii="Arial" w:hAnsi="Arial" w:cs="Arial"/>
          <w:spacing w:val="-11"/>
          <w:szCs w:val="20"/>
        </w:rPr>
        <w:t xml:space="preserve"> </w:t>
      </w:r>
      <w:r w:rsidRPr="003E2FBB">
        <w:rPr>
          <w:rFonts w:ascii="Arial" w:hAnsi="Arial" w:cs="Arial"/>
          <w:szCs w:val="20"/>
        </w:rPr>
        <w:t>una</w:t>
      </w:r>
      <w:r w:rsidRPr="003E2FBB">
        <w:rPr>
          <w:rFonts w:ascii="Arial" w:hAnsi="Arial" w:cs="Arial"/>
          <w:spacing w:val="-11"/>
          <w:szCs w:val="20"/>
        </w:rPr>
        <w:t xml:space="preserve"> </w:t>
      </w:r>
      <w:r w:rsidRPr="003E2FBB">
        <w:rPr>
          <w:rFonts w:ascii="Arial" w:hAnsi="Arial" w:cs="Arial"/>
          <w:szCs w:val="20"/>
        </w:rPr>
        <w:t>alta</w:t>
      </w:r>
      <w:r w:rsidRPr="003E2FBB">
        <w:rPr>
          <w:rFonts w:ascii="Arial" w:hAnsi="Arial" w:cs="Arial"/>
          <w:spacing w:val="-11"/>
          <w:szCs w:val="20"/>
        </w:rPr>
        <w:t xml:space="preserve"> </w:t>
      </w:r>
      <w:r w:rsidRPr="003E2FBB">
        <w:rPr>
          <w:rFonts w:ascii="Arial" w:hAnsi="Arial" w:cs="Arial"/>
          <w:szCs w:val="20"/>
        </w:rPr>
        <w:t>concurrencia</w:t>
      </w:r>
      <w:r w:rsidRPr="003E2FBB">
        <w:rPr>
          <w:rFonts w:ascii="Arial" w:hAnsi="Arial" w:cs="Arial"/>
          <w:spacing w:val="-11"/>
          <w:szCs w:val="20"/>
        </w:rPr>
        <w:t xml:space="preserve"> </w:t>
      </w:r>
      <w:r w:rsidRPr="003E2FBB">
        <w:rPr>
          <w:rFonts w:ascii="Arial" w:hAnsi="Arial" w:cs="Arial"/>
          <w:szCs w:val="20"/>
        </w:rPr>
        <w:t>de</w:t>
      </w:r>
      <w:r w:rsidRPr="003E2FBB">
        <w:rPr>
          <w:rFonts w:ascii="Arial" w:hAnsi="Arial" w:cs="Arial"/>
          <w:spacing w:val="-11"/>
          <w:szCs w:val="20"/>
        </w:rPr>
        <w:t xml:space="preserve"> </w:t>
      </w:r>
      <w:r w:rsidRPr="003E2FBB">
        <w:rPr>
          <w:rFonts w:ascii="Arial" w:hAnsi="Arial" w:cs="Arial"/>
          <w:szCs w:val="20"/>
        </w:rPr>
        <w:t>usuarios</w:t>
      </w:r>
      <w:r w:rsidRPr="003E2FBB">
        <w:rPr>
          <w:rFonts w:ascii="Arial" w:hAnsi="Arial" w:cs="Arial"/>
          <w:spacing w:val="-11"/>
          <w:szCs w:val="20"/>
        </w:rPr>
        <w:t xml:space="preserve"> </w:t>
      </w:r>
      <w:r w:rsidRPr="003E2FBB">
        <w:rPr>
          <w:rFonts w:ascii="Arial" w:hAnsi="Arial" w:cs="Arial"/>
          <w:szCs w:val="20"/>
        </w:rPr>
        <w:t>en</w:t>
      </w:r>
      <w:r w:rsidRPr="003E2FBB">
        <w:rPr>
          <w:rFonts w:ascii="Arial" w:hAnsi="Arial" w:cs="Arial"/>
          <w:spacing w:val="-11"/>
          <w:szCs w:val="20"/>
        </w:rPr>
        <w:t xml:space="preserve"> </w:t>
      </w:r>
      <w:r w:rsidRPr="003E2FBB">
        <w:rPr>
          <w:rFonts w:ascii="Arial" w:hAnsi="Arial" w:cs="Arial"/>
          <w:szCs w:val="20"/>
        </w:rPr>
        <w:t>la</w:t>
      </w:r>
      <w:r w:rsidRPr="003E2FBB">
        <w:rPr>
          <w:rFonts w:ascii="Arial" w:hAnsi="Arial" w:cs="Arial"/>
          <w:spacing w:val="-11"/>
          <w:szCs w:val="20"/>
        </w:rPr>
        <w:t xml:space="preserve"> </w:t>
      </w:r>
      <w:r w:rsidRPr="003E2FBB">
        <w:rPr>
          <w:rFonts w:ascii="Arial" w:hAnsi="Arial" w:cs="Arial"/>
          <w:szCs w:val="20"/>
        </w:rPr>
        <w:t>nueva plataforma de telemedicina?</w:t>
      </w:r>
    </w:p>
    <w:p w14:paraId="16092885" w14:textId="77777777" w:rsidR="00530424" w:rsidRPr="003E2FBB" w:rsidRDefault="00EB5E06">
      <w:pPr>
        <w:pStyle w:val="Prrafodelista"/>
        <w:numPr>
          <w:ilvl w:val="0"/>
          <w:numId w:val="13"/>
        </w:numPr>
        <w:tabs>
          <w:tab w:val="left" w:pos="721"/>
        </w:tabs>
        <w:spacing w:line="360" w:lineRule="auto"/>
        <w:ind w:right="425"/>
        <w:jc w:val="both"/>
        <w:rPr>
          <w:rFonts w:ascii="Arial" w:hAnsi="Arial" w:cs="Arial"/>
          <w:szCs w:val="20"/>
        </w:rPr>
      </w:pPr>
      <w:proofErr w:type="spellStart"/>
      <w:r w:rsidRPr="003E2FBB">
        <w:rPr>
          <w:rFonts w:ascii="Arial" w:hAnsi="Arial" w:cs="Arial"/>
          <w:szCs w:val="20"/>
        </w:rPr>
        <w:t>PE2</w:t>
      </w:r>
      <w:proofErr w:type="spellEnd"/>
      <w:r w:rsidRPr="003E2FBB">
        <w:rPr>
          <w:rFonts w:ascii="Arial" w:hAnsi="Arial" w:cs="Arial"/>
          <w:szCs w:val="20"/>
        </w:rPr>
        <w:t xml:space="preserve">: ¿Cómo se debe diseñar e integrar un canal de comunicación de telemedicina dedicado (basado en </w:t>
      </w:r>
      <w:proofErr w:type="spellStart"/>
      <w:r w:rsidRPr="003E2FBB">
        <w:rPr>
          <w:rFonts w:ascii="Arial" w:hAnsi="Arial" w:cs="Arial"/>
          <w:szCs w:val="20"/>
        </w:rPr>
        <w:t>WebRTC</w:t>
      </w:r>
      <w:proofErr w:type="spellEnd"/>
      <w:r w:rsidRPr="003E2FBB">
        <w:rPr>
          <w:rFonts w:ascii="Arial" w:hAnsi="Arial" w:cs="Arial"/>
          <w:szCs w:val="20"/>
        </w:rPr>
        <w:t>) que garantice la calidad de la videollamada y la interacción fluida necesaria para el diagnóstico y el seguimiento médico remoto?</w:t>
      </w:r>
    </w:p>
    <w:p w14:paraId="786422AC" w14:textId="1CD75A37" w:rsidR="00530424" w:rsidRPr="003E2FBB" w:rsidRDefault="00EB5E06">
      <w:pPr>
        <w:pStyle w:val="Prrafodelista"/>
        <w:numPr>
          <w:ilvl w:val="0"/>
          <w:numId w:val="13"/>
        </w:numPr>
        <w:tabs>
          <w:tab w:val="left" w:pos="721"/>
        </w:tabs>
        <w:spacing w:line="360" w:lineRule="auto"/>
        <w:ind w:right="425"/>
        <w:jc w:val="both"/>
        <w:rPr>
          <w:rFonts w:ascii="Arial" w:hAnsi="Arial" w:cs="Arial"/>
          <w:szCs w:val="20"/>
        </w:rPr>
      </w:pPr>
      <w:proofErr w:type="spellStart"/>
      <w:r w:rsidRPr="003E2FBB">
        <w:rPr>
          <w:rFonts w:ascii="Arial" w:hAnsi="Arial" w:cs="Arial"/>
          <w:szCs w:val="20"/>
        </w:rPr>
        <w:t>PE3</w:t>
      </w:r>
      <w:proofErr w:type="spellEnd"/>
      <w:r w:rsidRPr="003E2FBB">
        <w:rPr>
          <w:rFonts w:ascii="Arial" w:hAnsi="Arial" w:cs="Arial"/>
          <w:szCs w:val="20"/>
        </w:rPr>
        <w:t xml:space="preserve">: ¿Qué mecanismos robustos de seguridad digital deben implementarse para mitigar el alto riesgo de vulnerabilidad y asegurar la confidencialidad, integridad y protección de los datos clínicos de los </w:t>
      </w:r>
      <w:r w:rsidRPr="003E2FBB">
        <w:rPr>
          <w:rFonts w:ascii="Arial" w:hAnsi="Arial" w:cs="Arial"/>
          <w:spacing w:val="-2"/>
          <w:szCs w:val="20"/>
        </w:rPr>
        <w:t>pacientes?</w:t>
      </w:r>
    </w:p>
    <w:p w14:paraId="0CACAC4D" w14:textId="10D7A0E7" w:rsidR="00A36CB4" w:rsidRDefault="00A36CB4" w:rsidP="00A36CB4">
      <w:pPr>
        <w:tabs>
          <w:tab w:val="left" w:pos="721"/>
        </w:tabs>
        <w:spacing w:line="360" w:lineRule="auto"/>
        <w:ind w:right="425"/>
        <w:jc w:val="both"/>
        <w:rPr>
          <w:sz w:val="24"/>
        </w:rPr>
      </w:pPr>
    </w:p>
    <w:p w14:paraId="3B4465EE" w14:textId="30BD6B8D" w:rsidR="00A36CB4" w:rsidRDefault="00A36CB4" w:rsidP="00A36CB4">
      <w:pPr>
        <w:tabs>
          <w:tab w:val="left" w:pos="721"/>
        </w:tabs>
        <w:spacing w:line="360" w:lineRule="auto"/>
        <w:ind w:right="425"/>
        <w:jc w:val="both"/>
        <w:rPr>
          <w:sz w:val="24"/>
        </w:rPr>
      </w:pPr>
    </w:p>
    <w:p w14:paraId="6DD3CDB2" w14:textId="58B02C67" w:rsidR="00A36CB4" w:rsidRDefault="00A36CB4" w:rsidP="00A36CB4">
      <w:pPr>
        <w:tabs>
          <w:tab w:val="left" w:pos="721"/>
        </w:tabs>
        <w:spacing w:line="360" w:lineRule="auto"/>
        <w:ind w:right="425"/>
        <w:jc w:val="both"/>
        <w:rPr>
          <w:sz w:val="24"/>
        </w:rPr>
      </w:pPr>
    </w:p>
    <w:p w14:paraId="79A43FA2" w14:textId="428B868D" w:rsidR="00A36CB4" w:rsidRDefault="00A36CB4" w:rsidP="00A36CB4">
      <w:pPr>
        <w:tabs>
          <w:tab w:val="left" w:pos="721"/>
        </w:tabs>
        <w:spacing w:line="360" w:lineRule="auto"/>
        <w:ind w:right="425"/>
        <w:jc w:val="both"/>
        <w:rPr>
          <w:sz w:val="24"/>
        </w:rPr>
      </w:pPr>
    </w:p>
    <w:p w14:paraId="7DB5B8CB" w14:textId="0397D37F" w:rsidR="00A36CB4" w:rsidRDefault="00A36CB4" w:rsidP="00A36CB4">
      <w:pPr>
        <w:tabs>
          <w:tab w:val="left" w:pos="721"/>
        </w:tabs>
        <w:spacing w:line="360" w:lineRule="auto"/>
        <w:ind w:right="425"/>
        <w:jc w:val="both"/>
        <w:rPr>
          <w:sz w:val="24"/>
        </w:rPr>
      </w:pPr>
    </w:p>
    <w:p w14:paraId="7299703F" w14:textId="63DED591" w:rsidR="00A36CB4" w:rsidRDefault="00A36CB4" w:rsidP="00A36CB4">
      <w:pPr>
        <w:tabs>
          <w:tab w:val="left" w:pos="721"/>
        </w:tabs>
        <w:spacing w:line="360" w:lineRule="auto"/>
        <w:ind w:right="425"/>
        <w:jc w:val="both"/>
        <w:rPr>
          <w:sz w:val="24"/>
        </w:rPr>
      </w:pPr>
    </w:p>
    <w:p w14:paraId="76B41907" w14:textId="6698A75D" w:rsidR="00A36CB4" w:rsidRDefault="00A36CB4" w:rsidP="00A36CB4">
      <w:pPr>
        <w:tabs>
          <w:tab w:val="left" w:pos="721"/>
        </w:tabs>
        <w:spacing w:line="360" w:lineRule="auto"/>
        <w:ind w:right="425"/>
        <w:jc w:val="both"/>
        <w:rPr>
          <w:sz w:val="24"/>
        </w:rPr>
      </w:pPr>
    </w:p>
    <w:p w14:paraId="0959803E" w14:textId="071E1228" w:rsidR="00A36CB4" w:rsidRDefault="00A36CB4" w:rsidP="00A36CB4">
      <w:pPr>
        <w:tabs>
          <w:tab w:val="left" w:pos="721"/>
        </w:tabs>
        <w:spacing w:line="360" w:lineRule="auto"/>
        <w:ind w:right="425"/>
        <w:jc w:val="both"/>
        <w:rPr>
          <w:sz w:val="24"/>
        </w:rPr>
      </w:pPr>
    </w:p>
    <w:p w14:paraId="27AB4B85" w14:textId="1BC1D19D" w:rsidR="00A36CB4" w:rsidRDefault="00A36CB4" w:rsidP="00A36CB4">
      <w:pPr>
        <w:tabs>
          <w:tab w:val="left" w:pos="721"/>
        </w:tabs>
        <w:spacing w:line="360" w:lineRule="auto"/>
        <w:ind w:right="425"/>
        <w:jc w:val="both"/>
        <w:rPr>
          <w:sz w:val="24"/>
        </w:rPr>
      </w:pPr>
    </w:p>
    <w:p w14:paraId="75933FB6" w14:textId="77306A85" w:rsidR="00A36CB4" w:rsidRDefault="00A36CB4" w:rsidP="00A36CB4">
      <w:pPr>
        <w:tabs>
          <w:tab w:val="left" w:pos="721"/>
        </w:tabs>
        <w:spacing w:line="360" w:lineRule="auto"/>
        <w:ind w:right="425"/>
        <w:jc w:val="both"/>
        <w:rPr>
          <w:sz w:val="24"/>
        </w:rPr>
      </w:pPr>
    </w:p>
    <w:p w14:paraId="17736BBA" w14:textId="1027B31D" w:rsidR="00A36CB4" w:rsidRDefault="00A36CB4" w:rsidP="00A36CB4">
      <w:pPr>
        <w:tabs>
          <w:tab w:val="left" w:pos="721"/>
        </w:tabs>
        <w:spacing w:line="360" w:lineRule="auto"/>
        <w:ind w:right="425"/>
        <w:jc w:val="both"/>
        <w:rPr>
          <w:sz w:val="24"/>
        </w:rPr>
      </w:pPr>
    </w:p>
    <w:p w14:paraId="5E0F26F1" w14:textId="30174899" w:rsidR="00A36CB4" w:rsidRDefault="00A36CB4" w:rsidP="00A36CB4">
      <w:pPr>
        <w:tabs>
          <w:tab w:val="left" w:pos="721"/>
        </w:tabs>
        <w:spacing w:line="360" w:lineRule="auto"/>
        <w:ind w:right="425"/>
        <w:jc w:val="both"/>
        <w:rPr>
          <w:sz w:val="24"/>
        </w:rPr>
      </w:pPr>
    </w:p>
    <w:p w14:paraId="0848D14E" w14:textId="32D45746" w:rsidR="00A36CB4" w:rsidRDefault="00A36CB4" w:rsidP="00A36CB4">
      <w:pPr>
        <w:tabs>
          <w:tab w:val="left" w:pos="721"/>
        </w:tabs>
        <w:spacing w:line="360" w:lineRule="auto"/>
        <w:ind w:right="425"/>
        <w:jc w:val="both"/>
        <w:rPr>
          <w:sz w:val="24"/>
        </w:rPr>
      </w:pPr>
    </w:p>
    <w:p w14:paraId="1724E768" w14:textId="33D1718C" w:rsidR="00A36CB4" w:rsidRDefault="00A36CB4" w:rsidP="00A36CB4">
      <w:pPr>
        <w:tabs>
          <w:tab w:val="left" w:pos="721"/>
        </w:tabs>
        <w:spacing w:line="360" w:lineRule="auto"/>
        <w:ind w:right="425"/>
        <w:jc w:val="both"/>
        <w:rPr>
          <w:sz w:val="24"/>
        </w:rPr>
      </w:pPr>
    </w:p>
    <w:p w14:paraId="04FDDF9B" w14:textId="55A6B66B" w:rsidR="00A36CB4" w:rsidRDefault="00A36CB4" w:rsidP="00A36CB4">
      <w:pPr>
        <w:tabs>
          <w:tab w:val="left" w:pos="721"/>
        </w:tabs>
        <w:spacing w:line="360" w:lineRule="auto"/>
        <w:ind w:right="425"/>
        <w:jc w:val="both"/>
        <w:rPr>
          <w:sz w:val="24"/>
        </w:rPr>
      </w:pPr>
    </w:p>
    <w:p w14:paraId="77B10880" w14:textId="6A38C3FB" w:rsidR="00A36CB4" w:rsidRDefault="00A36CB4" w:rsidP="00A36CB4">
      <w:pPr>
        <w:tabs>
          <w:tab w:val="left" w:pos="721"/>
        </w:tabs>
        <w:spacing w:line="360" w:lineRule="auto"/>
        <w:ind w:right="425"/>
        <w:jc w:val="both"/>
        <w:rPr>
          <w:sz w:val="24"/>
        </w:rPr>
      </w:pPr>
    </w:p>
    <w:p w14:paraId="1EC36F71" w14:textId="77777777" w:rsidR="00A36CB4" w:rsidRPr="00A36CB4" w:rsidRDefault="00A36CB4" w:rsidP="00A36CB4">
      <w:pPr>
        <w:tabs>
          <w:tab w:val="left" w:pos="721"/>
        </w:tabs>
        <w:spacing w:line="360" w:lineRule="auto"/>
        <w:ind w:right="425"/>
        <w:jc w:val="both"/>
        <w:rPr>
          <w:sz w:val="24"/>
        </w:rPr>
      </w:pPr>
    </w:p>
    <w:p w14:paraId="08A7F0BA" w14:textId="4DFB96C6" w:rsidR="00530424" w:rsidRDefault="003E2FBB" w:rsidP="003E2FBB">
      <w:pPr>
        <w:pStyle w:val="Ttulo1"/>
      </w:pPr>
      <w:bookmarkStart w:id="20" w:name="_bookmark5"/>
      <w:bookmarkStart w:id="21" w:name="_Toc228158400"/>
      <w:bookmarkEnd w:id="20"/>
      <w:r>
        <w:t>Objetivos</w:t>
      </w:r>
      <w:bookmarkEnd w:id="21"/>
    </w:p>
    <w:p w14:paraId="47D401F8" w14:textId="77777777" w:rsidR="003E2FBB" w:rsidRDefault="003E2FBB">
      <w:pPr>
        <w:pStyle w:val="Textoindependiente"/>
        <w:spacing w:before="102"/>
        <w:rPr>
          <w:rFonts w:ascii="Arial"/>
          <w:b/>
        </w:rPr>
      </w:pPr>
    </w:p>
    <w:p w14:paraId="2DCAC12D" w14:textId="77777777" w:rsidR="00530424" w:rsidRPr="003E2FBB" w:rsidRDefault="00EB5E06" w:rsidP="003E2FBB">
      <w:pPr>
        <w:pStyle w:val="Ttulo2"/>
      </w:pPr>
      <w:bookmarkStart w:id="22" w:name="_bookmark6"/>
      <w:bookmarkStart w:id="23" w:name="_Toc228138345"/>
      <w:bookmarkStart w:id="24" w:name="_Toc228158401"/>
      <w:bookmarkEnd w:id="22"/>
      <w:r w:rsidRPr="003E2FBB">
        <w:lastRenderedPageBreak/>
        <w:t>Objetivos generales</w:t>
      </w:r>
      <w:bookmarkEnd w:id="23"/>
      <w:bookmarkEnd w:id="24"/>
    </w:p>
    <w:p w14:paraId="56619843" w14:textId="77777777" w:rsidR="00530424" w:rsidRDefault="00530424">
      <w:pPr>
        <w:pStyle w:val="Textoindependiente"/>
        <w:spacing w:before="102"/>
        <w:rPr>
          <w:rFonts w:ascii="Arial"/>
          <w:b/>
        </w:rPr>
      </w:pPr>
    </w:p>
    <w:p w14:paraId="791B3607" w14:textId="2B5C7158" w:rsidR="00530424" w:rsidRDefault="00EB5E06" w:rsidP="00A36CB4">
      <w:pPr>
        <w:pStyle w:val="Textoindependiente"/>
        <w:spacing w:line="360" w:lineRule="auto"/>
        <w:ind w:right="425"/>
        <w:jc w:val="both"/>
        <w:rPr>
          <w:rFonts w:ascii="Arial" w:hAnsi="Arial" w:cs="Arial"/>
          <w:sz w:val="22"/>
          <w:szCs w:val="22"/>
        </w:rPr>
      </w:pPr>
      <w:r w:rsidRPr="003E2FBB">
        <w:rPr>
          <w:rFonts w:ascii="Arial" w:hAnsi="Arial" w:cs="Arial"/>
          <w:sz w:val="22"/>
          <w:szCs w:val="22"/>
        </w:rPr>
        <w:t>OG:</w:t>
      </w:r>
      <w:r w:rsidRPr="003E2FBB">
        <w:rPr>
          <w:rFonts w:ascii="Arial" w:hAnsi="Arial" w:cs="Arial"/>
          <w:spacing w:val="-11"/>
          <w:sz w:val="22"/>
          <w:szCs w:val="22"/>
        </w:rPr>
        <w:t xml:space="preserve"> </w:t>
      </w:r>
      <w:r w:rsidRPr="003E2FBB">
        <w:rPr>
          <w:rFonts w:ascii="Arial" w:hAnsi="Arial" w:cs="Arial"/>
          <w:sz w:val="22"/>
          <w:szCs w:val="22"/>
        </w:rPr>
        <w:t>Desarrollar</w:t>
      </w:r>
      <w:r w:rsidRPr="003E2FBB">
        <w:rPr>
          <w:rFonts w:ascii="Arial" w:hAnsi="Arial" w:cs="Arial"/>
          <w:spacing w:val="-11"/>
          <w:sz w:val="22"/>
          <w:szCs w:val="22"/>
        </w:rPr>
        <w:t xml:space="preserve"> </w:t>
      </w:r>
      <w:r w:rsidRPr="003E2FBB">
        <w:rPr>
          <w:rFonts w:ascii="Arial" w:hAnsi="Arial" w:cs="Arial"/>
          <w:sz w:val="22"/>
          <w:szCs w:val="22"/>
        </w:rPr>
        <w:t>una</w:t>
      </w:r>
      <w:r w:rsidRPr="003E2FBB">
        <w:rPr>
          <w:rFonts w:ascii="Arial" w:hAnsi="Arial" w:cs="Arial"/>
          <w:spacing w:val="-11"/>
          <w:sz w:val="22"/>
          <w:szCs w:val="22"/>
        </w:rPr>
        <w:t xml:space="preserve"> </w:t>
      </w:r>
      <w:r w:rsidRPr="003E2FBB">
        <w:rPr>
          <w:rFonts w:ascii="Arial" w:hAnsi="Arial" w:cs="Arial"/>
          <w:sz w:val="22"/>
          <w:szCs w:val="22"/>
        </w:rPr>
        <w:t>plataforma</w:t>
      </w:r>
      <w:r w:rsidRPr="003E2FBB">
        <w:rPr>
          <w:rFonts w:ascii="Arial" w:hAnsi="Arial" w:cs="Arial"/>
          <w:spacing w:val="-11"/>
          <w:sz w:val="22"/>
          <w:szCs w:val="22"/>
        </w:rPr>
        <w:t xml:space="preserve"> </w:t>
      </w:r>
      <w:r w:rsidRPr="003E2FBB">
        <w:rPr>
          <w:rFonts w:ascii="Arial" w:hAnsi="Arial" w:cs="Arial"/>
          <w:sz w:val="22"/>
          <w:szCs w:val="22"/>
        </w:rPr>
        <w:t>web</w:t>
      </w:r>
      <w:r w:rsidRPr="003E2FBB">
        <w:rPr>
          <w:rFonts w:ascii="Arial" w:hAnsi="Arial" w:cs="Arial"/>
          <w:spacing w:val="-11"/>
          <w:sz w:val="22"/>
          <w:szCs w:val="22"/>
        </w:rPr>
        <w:t xml:space="preserve"> </w:t>
      </w:r>
      <w:r w:rsidRPr="003E2FBB">
        <w:rPr>
          <w:rFonts w:ascii="Arial" w:hAnsi="Arial" w:cs="Arial"/>
          <w:sz w:val="22"/>
          <w:szCs w:val="22"/>
        </w:rPr>
        <w:t>de</w:t>
      </w:r>
      <w:r w:rsidRPr="003E2FBB">
        <w:rPr>
          <w:rFonts w:ascii="Arial" w:hAnsi="Arial" w:cs="Arial"/>
          <w:spacing w:val="-11"/>
          <w:sz w:val="22"/>
          <w:szCs w:val="22"/>
        </w:rPr>
        <w:t xml:space="preserve"> </w:t>
      </w:r>
      <w:r w:rsidRPr="003E2FBB">
        <w:rPr>
          <w:rFonts w:ascii="Arial" w:hAnsi="Arial" w:cs="Arial"/>
          <w:sz w:val="22"/>
          <w:szCs w:val="22"/>
        </w:rPr>
        <w:t>telemedicina,</w:t>
      </w:r>
      <w:r w:rsidRPr="003E2FBB">
        <w:rPr>
          <w:rFonts w:ascii="Arial" w:hAnsi="Arial" w:cs="Arial"/>
          <w:spacing w:val="-11"/>
          <w:sz w:val="22"/>
          <w:szCs w:val="22"/>
        </w:rPr>
        <w:t xml:space="preserve"> </w:t>
      </w:r>
      <w:r w:rsidRPr="003E2FBB">
        <w:rPr>
          <w:rFonts w:ascii="Arial" w:hAnsi="Arial" w:cs="Arial"/>
          <w:sz w:val="22"/>
          <w:szCs w:val="22"/>
        </w:rPr>
        <w:t>que</w:t>
      </w:r>
      <w:r w:rsidRPr="003E2FBB">
        <w:rPr>
          <w:rFonts w:ascii="Arial" w:hAnsi="Arial" w:cs="Arial"/>
          <w:spacing w:val="-11"/>
          <w:sz w:val="22"/>
          <w:szCs w:val="22"/>
        </w:rPr>
        <w:t xml:space="preserve"> </w:t>
      </w:r>
      <w:r w:rsidRPr="003E2FBB">
        <w:rPr>
          <w:rFonts w:ascii="Arial" w:hAnsi="Arial" w:cs="Arial"/>
          <w:sz w:val="22"/>
          <w:szCs w:val="22"/>
        </w:rPr>
        <w:t>permita</w:t>
      </w:r>
      <w:r w:rsidRPr="003E2FBB">
        <w:rPr>
          <w:rFonts w:ascii="Arial" w:hAnsi="Arial" w:cs="Arial"/>
          <w:spacing w:val="-11"/>
          <w:sz w:val="22"/>
          <w:szCs w:val="22"/>
        </w:rPr>
        <w:t xml:space="preserve"> </w:t>
      </w:r>
      <w:r w:rsidRPr="003E2FBB">
        <w:rPr>
          <w:rFonts w:ascii="Arial" w:hAnsi="Arial" w:cs="Arial"/>
          <w:sz w:val="22"/>
          <w:szCs w:val="22"/>
        </w:rPr>
        <w:t>realizar consultas médicas en tiempo real, gestionar datos clínicos y garantizar la confidencialidad de la información.</w:t>
      </w:r>
    </w:p>
    <w:p w14:paraId="1475062D" w14:textId="77777777" w:rsidR="003E2FBB" w:rsidRPr="003E2FBB" w:rsidRDefault="003E2FBB" w:rsidP="00A36CB4">
      <w:pPr>
        <w:pStyle w:val="Textoindependiente"/>
        <w:spacing w:line="360" w:lineRule="auto"/>
        <w:ind w:right="425"/>
        <w:jc w:val="both"/>
        <w:rPr>
          <w:rFonts w:ascii="Arial" w:hAnsi="Arial" w:cs="Arial"/>
          <w:sz w:val="22"/>
          <w:szCs w:val="22"/>
        </w:rPr>
      </w:pPr>
    </w:p>
    <w:p w14:paraId="23F495C4" w14:textId="77777777" w:rsidR="00530424" w:rsidRPr="003E2FBB" w:rsidRDefault="00EB5E06" w:rsidP="003E2FBB">
      <w:pPr>
        <w:pStyle w:val="Ttulo2"/>
      </w:pPr>
      <w:bookmarkStart w:id="25" w:name="_bookmark7"/>
      <w:bookmarkStart w:id="26" w:name="_Toc228138346"/>
      <w:bookmarkStart w:id="27" w:name="_Toc228158402"/>
      <w:bookmarkEnd w:id="25"/>
      <w:r w:rsidRPr="003E2FBB">
        <w:t>Objetivos específicos</w:t>
      </w:r>
      <w:bookmarkEnd w:id="26"/>
      <w:bookmarkEnd w:id="27"/>
    </w:p>
    <w:p w14:paraId="79225757" w14:textId="77777777" w:rsidR="00530424" w:rsidRPr="003E2FBB" w:rsidRDefault="00530424">
      <w:pPr>
        <w:pStyle w:val="Textoindependiente"/>
        <w:spacing w:before="102"/>
        <w:rPr>
          <w:rFonts w:ascii="Arial" w:hAnsi="Arial" w:cs="Arial"/>
          <w:b/>
          <w:sz w:val="22"/>
          <w:szCs w:val="22"/>
        </w:rPr>
      </w:pPr>
    </w:p>
    <w:p w14:paraId="357DAE53" w14:textId="623B5995" w:rsidR="00530424" w:rsidRPr="003E2FBB" w:rsidRDefault="00EB5E06">
      <w:pPr>
        <w:pStyle w:val="Prrafodelista"/>
        <w:numPr>
          <w:ilvl w:val="0"/>
          <w:numId w:val="13"/>
        </w:numPr>
        <w:tabs>
          <w:tab w:val="left" w:pos="721"/>
        </w:tabs>
        <w:spacing w:line="360" w:lineRule="auto"/>
        <w:ind w:right="425"/>
        <w:jc w:val="both"/>
        <w:rPr>
          <w:rFonts w:ascii="Arial" w:hAnsi="Arial" w:cs="Arial"/>
        </w:rPr>
      </w:pPr>
      <w:r w:rsidRPr="003E2FBB">
        <w:rPr>
          <w:rFonts w:ascii="Arial" w:hAnsi="Arial" w:cs="Arial"/>
        </w:rPr>
        <w:t xml:space="preserve">OE1: Implementar una arquitectura web moderna utilizando Spring </w:t>
      </w:r>
      <w:proofErr w:type="spellStart"/>
      <w:r w:rsidRPr="003E2FBB">
        <w:rPr>
          <w:rFonts w:ascii="Arial" w:hAnsi="Arial" w:cs="Arial"/>
        </w:rPr>
        <w:t>Boot</w:t>
      </w:r>
      <w:proofErr w:type="spellEnd"/>
      <w:r w:rsidRPr="003E2FBB">
        <w:rPr>
          <w:rFonts w:ascii="Arial" w:hAnsi="Arial" w:cs="Arial"/>
        </w:rPr>
        <w:t>, Spring</w:t>
      </w:r>
      <w:r w:rsidRPr="003E2FBB">
        <w:rPr>
          <w:rFonts w:ascii="Arial" w:hAnsi="Arial" w:cs="Arial"/>
          <w:spacing w:val="-14"/>
        </w:rPr>
        <w:t xml:space="preserve"> </w:t>
      </w:r>
      <w:r w:rsidRPr="003E2FBB">
        <w:rPr>
          <w:rFonts w:ascii="Arial" w:hAnsi="Arial" w:cs="Arial"/>
        </w:rPr>
        <w:t>Web,</w:t>
      </w:r>
      <w:r w:rsidRPr="003E2FBB">
        <w:rPr>
          <w:rFonts w:ascii="Arial" w:hAnsi="Arial" w:cs="Arial"/>
          <w:spacing w:val="-14"/>
        </w:rPr>
        <w:t xml:space="preserve"> </w:t>
      </w:r>
      <w:r w:rsidRPr="003E2FBB">
        <w:rPr>
          <w:rFonts w:ascii="Arial" w:hAnsi="Arial" w:cs="Arial"/>
        </w:rPr>
        <w:t>optimización</w:t>
      </w:r>
      <w:r w:rsidRPr="003E2FBB">
        <w:rPr>
          <w:rFonts w:ascii="Arial" w:hAnsi="Arial" w:cs="Arial"/>
          <w:spacing w:val="-14"/>
        </w:rPr>
        <w:t xml:space="preserve"> </w:t>
      </w:r>
      <w:r w:rsidRPr="003E2FBB">
        <w:rPr>
          <w:rFonts w:ascii="Arial" w:hAnsi="Arial" w:cs="Arial"/>
        </w:rPr>
        <w:t>del</w:t>
      </w:r>
      <w:r w:rsidRPr="003E2FBB">
        <w:rPr>
          <w:rFonts w:ascii="Arial" w:hAnsi="Arial" w:cs="Arial"/>
          <w:spacing w:val="-14"/>
        </w:rPr>
        <w:t xml:space="preserve"> </w:t>
      </w:r>
      <w:r w:rsidRPr="003E2FBB">
        <w:rPr>
          <w:rFonts w:ascii="Arial" w:hAnsi="Arial" w:cs="Arial"/>
        </w:rPr>
        <w:t>código</w:t>
      </w:r>
      <w:r w:rsidRPr="003E2FBB">
        <w:rPr>
          <w:rFonts w:ascii="Arial" w:hAnsi="Arial" w:cs="Arial"/>
          <w:spacing w:val="-14"/>
        </w:rPr>
        <w:t xml:space="preserve"> </w:t>
      </w:r>
      <w:r w:rsidRPr="003E2FBB">
        <w:rPr>
          <w:rFonts w:ascii="Arial" w:hAnsi="Arial" w:cs="Arial"/>
        </w:rPr>
        <w:t>y</w:t>
      </w:r>
      <w:r w:rsidRPr="003E2FBB">
        <w:rPr>
          <w:rFonts w:ascii="Arial" w:hAnsi="Arial" w:cs="Arial"/>
          <w:spacing w:val="-14"/>
        </w:rPr>
        <w:t xml:space="preserve"> </w:t>
      </w:r>
      <w:r w:rsidRPr="003E2FBB">
        <w:rPr>
          <w:rFonts w:ascii="Arial" w:hAnsi="Arial" w:cs="Arial"/>
        </w:rPr>
        <w:t>automatización</w:t>
      </w:r>
      <w:r w:rsidRPr="003E2FBB">
        <w:rPr>
          <w:rFonts w:ascii="Arial" w:hAnsi="Arial" w:cs="Arial"/>
          <w:spacing w:val="-14"/>
        </w:rPr>
        <w:t xml:space="preserve"> </w:t>
      </w:r>
      <w:r w:rsidRPr="003E2FBB">
        <w:rPr>
          <w:rFonts w:ascii="Arial" w:hAnsi="Arial" w:cs="Arial"/>
        </w:rPr>
        <w:t>de</w:t>
      </w:r>
      <w:r w:rsidRPr="003E2FBB">
        <w:rPr>
          <w:rFonts w:ascii="Arial" w:hAnsi="Arial" w:cs="Arial"/>
          <w:spacing w:val="-14"/>
        </w:rPr>
        <w:t xml:space="preserve"> </w:t>
      </w:r>
      <w:r w:rsidRPr="003E2FBB">
        <w:rPr>
          <w:rFonts w:ascii="Arial" w:hAnsi="Arial" w:cs="Arial"/>
        </w:rPr>
        <w:t>procesos</w:t>
      </w:r>
      <w:r w:rsidRPr="003E2FBB">
        <w:rPr>
          <w:rFonts w:ascii="Arial" w:hAnsi="Arial" w:cs="Arial"/>
          <w:spacing w:val="-14"/>
        </w:rPr>
        <w:t xml:space="preserve"> </w:t>
      </w:r>
      <w:r w:rsidRPr="003E2FBB">
        <w:rPr>
          <w:rFonts w:ascii="Arial" w:hAnsi="Arial" w:cs="Arial"/>
        </w:rPr>
        <w:t>dentro del entorno backend, con el fin de asegurar un sistema escalable.</w:t>
      </w:r>
    </w:p>
    <w:p w14:paraId="19E89EC5" w14:textId="77777777" w:rsidR="00A36CB4" w:rsidRPr="003E2FBB" w:rsidRDefault="00A36CB4" w:rsidP="00A36CB4">
      <w:pPr>
        <w:pStyle w:val="Prrafodelista"/>
        <w:tabs>
          <w:tab w:val="left" w:pos="721"/>
        </w:tabs>
        <w:spacing w:line="360" w:lineRule="auto"/>
        <w:ind w:right="425" w:firstLine="0"/>
        <w:jc w:val="both"/>
        <w:rPr>
          <w:rFonts w:ascii="Arial" w:hAnsi="Arial" w:cs="Arial"/>
        </w:rPr>
      </w:pPr>
    </w:p>
    <w:p w14:paraId="19B8FE17" w14:textId="0C1FA5CA" w:rsidR="00A36CB4" w:rsidRPr="003E2FBB" w:rsidRDefault="00EB5E06" w:rsidP="00A36CB4">
      <w:pPr>
        <w:pStyle w:val="Textoindependiente"/>
        <w:numPr>
          <w:ilvl w:val="0"/>
          <w:numId w:val="13"/>
        </w:numPr>
        <w:spacing w:before="79" w:line="360" w:lineRule="auto"/>
        <w:ind w:right="426"/>
        <w:jc w:val="both"/>
        <w:rPr>
          <w:rFonts w:ascii="Arial" w:hAnsi="Arial" w:cs="Arial"/>
          <w:sz w:val="22"/>
          <w:szCs w:val="22"/>
        </w:rPr>
      </w:pPr>
      <w:proofErr w:type="spellStart"/>
      <w:r w:rsidRPr="003E2FBB">
        <w:rPr>
          <w:rFonts w:ascii="Arial" w:hAnsi="Arial" w:cs="Arial"/>
          <w:sz w:val="22"/>
          <w:szCs w:val="22"/>
        </w:rPr>
        <w:t>OE2</w:t>
      </w:r>
      <w:proofErr w:type="spellEnd"/>
      <w:r w:rsidRPr="003E2FBB">
        <w:rPr>
          <w:rFonts w:ascii="Arial" w:hAnsi="Arial" w:cs="Arial"/>
          <w:sz w:val="22"/>
          <w:szCs w:val="22"/>
        </w:rPr>
        <w:t>: Desarrollar el módulo de atención médica en tiempo real implementando</w:t>
      </w:r>
      <w:r w:rsidRPr="003E2FBB">
        <w:rPr>
          <w:rFonts w:ascii="Arial" w:hAnsi="Arial" w:cs="Arial"/>
          <w:spacing w:val="75"/>
          <w:sz w:val="22"/>
          <w:szCs w:val="22"/>
        </w:rPr>
        <w:t xml:space="preserve"> </w:t>
      </w:r>
      <w:proofErr w:type="spellStart"/>
      <w:r w:rsidRPr="003E2FBB">
        <w:rPr>
          <w:rFonts w:ascii="Arial" w:hAnsi="Arial" w:cs="Arial"/>
          <w:sz w:val="22"/>
          <w:szCs w:val="22"/>
        </w:rPr>
        <w:t>WebRTC</w:t>
      </w:r>
      <w:proofErr w:type="spellEnd"/>
      <w:r w:rsidRPr="003E2FBB">
        <w:rPr>
          <w:rFonts w:ascii="Arial" w:hAnsi="Arial" w:cs="Arial"/>
          <w:spacing w:val="75"/>
          <w:sz w:val="22"/>
          <w:szCs w:val="22"/>
        </w:rPr>
        <w:t xml:space="preserve"> </w:t>
      </w:r>
      <w:r w:rsidRPr="003E2FBB">
        <w:rPr>
          <w:rFonts w:ascii="Arial" w:hAnsi="Arial" w:cs="Arial"/>
          <w:sz w:val="22"/>
          <w:szCs w:val="22"/>
        </w:rPr>
        <w:t>para</w:t>
      </w:r>
      <w:r w:rsidRPr="003E2FBB">
        <w:rPr>
          <w:rFonts w:ascii="Arial" w:hAnsi="Arial" w:cs="Arial"/>
          <w:spacing w:val="75"/>
          <w:sz w:val="22"/>
          <w:szCs w:val="22"/>
        </w:rPr>
        <w:t xml:space="preserve"> </w:t>
      </w:r>
      <w:r w:rsidRPr="003E2FBB">
        <w:rPr>
          <w:rFonts w:ascii="Arial" w:hAnsi="Arial" w:cs="Arial"/>
          <w:sz w:val="22"/>
          <w:szCs w:val="22"/>
        </w:rPr>
        <w:t>videollamadas,</w:t>
      </w:r>
      <w:r w:rsidRPr="003E2FBB">
        <w:rPr>
          <w:rFonts w:ascii="Arial" w:hAnsi="Arial" w:cs="Arial"/>
          <w:spacing w:val="75"/>
          <w:sz w:val="22"/>
          <w:szCs w:val="22"/>
        </w:rPr>
        <w:t xml:space="preserve"> </w:t>
      </w:r>
      <w:r w:rsidRPr="003E2FBB">
        <w:rPr>
          <w:rFonts w:ascii="Arial" w:hAnsi="Arial" w:cs="Arial"/>
          <w:sz w:val="22"/>
          <w:szCs w:val="22"/>
        </w:rPr>
        <w:t>y</w:t>
      </w:r>
      <w:r w:rsidRPr="003E2FBB">
        <w:rPr>
          <w:rFonts w:ascii="Arial" w:hAnsi="Arial" w:cs="Arial"/>
          <w:spacing w:val="75"/>
          <w:sz w:val="22"/>
          <w:szCs w:val="22"/>
        </w:rPr>
        <w:t xml:space="preserve"> </w:t>
      </w:r>
      <w:r w:rsidRPr="003E2FBB">
        <w:rPr>
          <w:rFonts w:ascii="Arial" w:hAnsi="Arial" w:cs="Arial"/>
          <w:sz w:val="22"/>
          <w:szCs w:val="22"/>
        </w:rPr>
        <w:t>aplicando</w:t>
      </w:r>
      <w:r w:rsidRPr="003E2FBB">
        <w:rPr>
          <w:rFonts w:ascii="Arial" w:hAnsi="Arial" w:cs="Arial"/>
          <w:spacing w:val="75"/>
          <w:sz w:val="22"/>
          <w:szCs w:val="22"/>
        </w:rPr>
        <w:t xml:space="preserve"> </w:t>
      </w:r>
      <w:r w:rsidR="00A36CB4" w:rsidRPr="003E2FBB">
        <w:rPr>
          <w:rFonts w:ascii="Arial" w:hAnsi="Arial" w:cs="Arial"/>
          <w:sz w:val="22"/>
          <w:szCs w:val="22"/>
        </w:rPr>
        <w:t>interfaces dinámicas con HTML, CSS, Java Script, y componentes visuales como Bootstrap,</w:t>
      </w:r>
      <w:r w:rsidR="00A36CB4" w:rsidRPr="003E2FBB">
        <w:rPr>
          <w:rFonts w:ascii="Arial" w:hAnsi="Arial" w:cs="Arial"/>
          <w:spacing w:val="-3"/>
          <w:sz w:val="22"/>
          <w:szCs w:val="22"/>
        </w:rPr>
        <w:t xml:space="preserve"> </w:t>
      </w:r>
      <w:r w:rsidR="00A36CB4" w:rsidRPr="003E2FBB">
        <w:rPr>
          <w:rFonts w:ascii="Arial" w:hAnsi="Arial" w:cs="Arial"/>
          <w:sz w:val="22"/>
          <w:szCs w:val="22"/>
        </w:rPr>
        <w:t>permitiendo</w:t>
      </w:r>
      <w:r w:rsidR="00A36CB4" w:rsidRPr="003E2FBB">
        <w:rPr>
          <w:rFonts w:ascii="Arial" w:hAnsi="Arial" w:cs="Arial"/>
          <w:spacing w:val="-3"/>
          <w:sz w:val="22"/>
          <w:szCs w:val="22"/>
        </w:rPr>
        <w:t xml:space="preserve"> </w:t>
      </w:r>
      <w:r w:rsidR="00A36CB4" w:rsidRPr="003E2FBB">
        <w:rPr>
          <w:rFonts w:ascii="Arial" w:hAnsi="Arial" w:cs="Arial"/>
          <w:sz w:val="22"/>
          <w:szCs w:val="22"/>
        </w:rPr>
        <w:t>la</w:t>
      </w:r>
      <w:r w:rsidR="00A36CB4" w:rsidRPr="003E2FBB">
        <w:rPr>
          <w:rFonts w:ascii="Arial" w:hAnsi="Arial" w:cs="Arial"/>
          <w:spacing w:val="-3"/>
          <w:sz w:val="22"/>
          <w:szCs w:val="22"/>
        </w:rPr>
        <w:t xml:space="preserve"> </w:t>
      </w:r>
      <w:r w:rsidR="00A36CB4" w:rsidRPr="003E2FBB">
        <w:rPr>
          <w:rFonts w:ascii="Arial" w:hAnsi="Arial" w:cs="Arial"/>
          <w:sz w:val="22"/>
          <w:szCs w:val="22"/>
        </w:rPr>
        <w:t>comunicación</w:t>
      </w:r>
      <w:r w:rsidR="00A36CB4" w:rsidRPr="003E2FBB">
        <w:rPr>
          <w:rFonts w:ascii="Arial" w:hAnsi="Arial" w:cs="Arial"/>
          <w:spacing w:val="-3"/>
          <w:sz w:val="22"/>
          <w:szCs w:val="22"/>
        </w:rPr>
        <w:t xml:space="preserve"> </w:t>
      </w:r>
      <w:r w:rsidR="00A36CB4" w:rsidRPr="003E2FBB">
        <w:rPr>
          <w:rFonts w:ascii="Arial" w:hAnsi="Arial" w:cs="Arial"/>
          <w:sz w:val="22"/>
          <w:szCs w:val="22"/>
        </w:rPr>
        <w:t>fluida</w:t>
      </w:r>
      <w:r w:rsidR="00A36CB4" w:rsidRPr="003E2FBB">
        <w:rPr>
          <w:rFonts w:ascii="Arial" w:hAnsi="Arial" w:cs="Arial"/>
          <w:spacing w:val="-3"/>
          <w:sz w:val="22"/>
          <w:szCs w:val="22"/>
        </w:rPr>
        <w:t xml:space="preserve"> </w:t>
      </w:r>
      <w:r w:rsidR="00A36CB4" w:rsidRPr="003E2FBB">
        <w:rPr>
          <w:rFonts w:ascii="Arial" w:hAnsi="Arial" w:cs="Arial"/>
          <w:sz w:val="22"/>
          <w:szCs w:val="22"/>
        </w:rPr>
        <w:t>entre</w:t>
      </w:r>
      <w:r w:rsidR="00A36CB4" w:rsidRPr="003E2FBB">
        <w:rPr>
          <w:rFonts w:ascii="Arial" w:hAnsi="Arial" w:cs="Arial"/>
          <w:spacing w:val="-3"/>
          <w:sz w:val="22"/>
          <w:szCs w:val="22"/>
        </w:rPr>
        <w:t xml:space="preserve"> </w:t>
      </w:r>
      <w:r w:rsidR="00A36CB4" w:rsidRPr="003E2FBB">
        <w:rPr>
          <w:rFonts w:ascii="Arial" w:hAnsi="Arial" w:cs="Arial"/>
          <w:sz w:val="22"/>
          <w:szCs w:val="22"/>
        </w:rPr>
        <w:t>médicos</w:t>
      </w:r>
      <w:r w:rsidR="00A36CB4" w:rsidRPr="003E2FBB">
        <w:rPr>
          <w:rFonts w:ascii="Arial" w:hAnsi="Arial" w:cs="Arial"/>
          <w:spacing w:val="-3"/>
          <w:sz w:val="22"/>
          <w:szCs w:val="22"/>
        </w:rPr>
        <w:t xml:space="preserve"> </w:t>
      </w:r>
      <w:r w:rsidR="00A36CB4" w:rsidRPr="003E2FBB">
        <w:rPr>
          <w:rFonts w:ascii="Arial" w:hAnsi="Arial" w:cs="Arial"/>
          <w:sz w:val="22"/>
          <w:szCs w:val="22"/>
        </w:rPr>
        <w:t>y</w:t>
      </w:r>
      <w:r w:rsidR="00A36CB4" w:rsidRPr="003E2FBB">
        <w:rPr>
          <w:rFonts w:ascii="Arial" w:hAnsi="Arial" w:cs="Arial"/>
          <w:spacing w:val="-3"/>
          <w:sz w:val="22"/>
          <w:szCs w:val="22"/>
        </w:rPr>
        <w:t xml:space="preserve"> </w:t>
      </w:r>
      <w:r w:rsidR="00A36CB4" w:rsidRPr="003E2FBB">
        <w:rPr>
          <w:rFonts w:ascii="Arial" w:hAnsi="Arial" w:cs="Arial"/>
          <w:sz w:val="22"/>
          <w:szCs w:val="22"/>
        </w:rPr>
        <w:t>pacientes.</w:t>
      </w:r>
    </w:p>
    <w:p w14:paraId="5809C5AB" w14:textId="77777777" w:rsidR="00A36CB4" w:rsidRPr="003E2FBB" w:rsidRDefault="00A36CB4" w:rsidP="00A36CB4">
      <w:pPr>
        <w:pStyle w:val="Prrafodelista"/>
        <w:rPr>
          <w:rFonts w:ascii="Arial" w:hAnsi="Arial" w:cs="Arial"/>
        </w:rPr>
      </w:pPr>
    </w:p>
    <w:p w14:paraId="3527EF08" w14:textId="77777777" w:rsidR="00A36CB4" w:rsidRPr="003E2FBB" w:rsidRDefault="00A36CB4" w:rsidP="00A36CB4">
      <w:pPr>
        <w:pStyle w:val="Textoindependiente"/>
        <w:spacing w:before="79" w:line="360" w:lineRule="auto"/>
        <w:ind w:left="721" w:right="426"/>
        <w:jc w:val="both"/>
        <w:rPr>
          <w:rFonts w:ascii="Arial" w:hAnsi="Arial" w:cs="Arial"/>
          <w:sz w:val="22"/>
          <w:szCs w:val="22"/>
        </w:rPr>
      </w:pPr>
    </w:p>
    <w:p w14:paraId="68F87C2A" w14:textId="77777777" w:rsidR="00A36CB4" w:rsidRPr="003E2FBB" w:rsidRDefault="00A36CB4" w:rsidP="00A36CB4">
      <w:pPr>
        <w:pStyle w:val="Prrafodelista"/>
        <w:numPr>
          <w:ilvl w:val="0"/>
          <w:numId w:val="13"/>
        </w:numPr>
        <w:tabs>
          <w:tab w:val="left" w:pos="721"/>
        </w:tabs>
        <w:spacing w:line="360" w:lineRule="auto"/>
        <w:ind w:right="425"/>
        <w:jc w:val="both"/>
        <w:rPr>
          <w:rFonts w:ascii="Arial" w:hAnsi="Arial" w:cs="Arial"/>
        </w:rPr>
      </w:pPr>
      <w:proofErr w:type="spellStart"/>
      <w:r w:rsidRPr="003E2FBB">
        <w:rPr>
          <w:rFonts w:ascii="Arial" w:hAnsi="Arial" w:cs="Arial"/>
          <w:spacing w:val="-2"/>
        </w:rPr>
        <w:t>OE3</w:t>
      </w:r>
      <w:proofErr w:type="spellEnd"/>
      <w:r w:rsidRPr="003E2FBB">
        <w:rPr>
          <w:rFonts w:ascii="Arial" w:hAnsi="Arial" w:cs="Arial"/>
          <w:spacing w:val="-2"/>
        </w:rPr>
        <w:t>:</w:t>
      </w:r>
      <w:r w:rsidRPr="003E2FBB">
        <w:rPr>
          <w:rFonts w:ascii="Arial" w:hAnsi="Arial" w:cs="Arial"/>
          <w:spacing w:val="-4"/>
        </w:rPr>
        <w:t xml:space="preserve"> </w:t>
      </w:r>
      <w:r w:rsidRPr="003E2FBB">
        <w:rPr>
          <w:rFonts w:ascii="Arial" w:hAnsi="Arial" w:cs="Arial"/>
          <w:spacing w:val="-2"/>
        </w:rPr>
        <w:t>Operacionalizar</w:t>
      </w:r>
      <w:r w:rsidRPr="003E2FBB">
        <w:rPr>
          <w:rFonts w:ascii="Arial" w:hAnsi="Arial" w:cs="Arial"/>
          <w:spacing w:val="-4"/>
        </w:rPr>
        <w:t xml:space="preserve"> </w:t>
      </w:r>
      <w:r w:rsidRPr="003E2FBB">
        <w:rPr>
          <w:rFonts w:ascii="Arial" w:hAnsi="Arial" w:cs="Arial"/>
          <w:spacing w:val="-2"/>
        </w:rPr>
        <w:t>mecanismos</w:t>
      </w:r>
      <w:r w:rsidRPr="003E2FBB">
        <w:rPr>
          <w:rFonts w:ascii="Arial" w:hAnsi="Arial" w:cs="Arial"/>
          <w:spacing w:val="-4"/>
        </w:rPr>
        <w:t xml:space="preserve"> </w:t>
      </w:r>
      <w:r w:rsidRPr="003E2FBB">
        <w:rPr>
          <w:rFonts w:ascii="Arial" w:hAnsi="Arial" w:cs="Arial"/>
          <w:spacing w:val="-2"/>
        </w:rPr>
        <w:t>robustos</w:t>
      </w:r>
      <w:r w:rsidRPr="003E2FBB">
        <w:rPr>
          <w:rFonts w:ascii="Arial" w:hAnsi="Arial" w:cs="Arial"/>
          <w:spacing w:val="-4"/>
        </w:rPr>
        <w:t xml:space="preserve"> </w:t>
      </w:r>
      <w:r w:rsidRPr="003E2FBB">
        <w:rPr>
          <w:rFonts w:ascii="Arial" w:hAnsi="Arial" w:cs="Arial"/>
          <w:spacing w:val="-2"/>
        </w:rPr>
        <w:t>de</w:t>
      </w:r>
      <w:r w:rsidRPr="003E2FBB">
        <w:rPr>
          <w:rFonts w:ascii="Arial" w:hAnsi="Arial" w:cs="Arial"/>
          <w:spacing w:val="-4"/>
        </w:rPr>
        <w:t xml:space="preserve"> </w:t>
      </w:r>
      <w:r w:rsidRPr="003E2FBB">
        <w:rPr>
          <w:rFonts w:ascii="Arial" w:hAnsi="Arial" w:cs="Arial"/>
          <w:spacing w:val="-2"/>
        </w:rPr>
        <w:t>seguridad</w:t>
      </w:r>
      <w:r w:rsidRPr="003E2FBB">
        <w:rPr>
          <w:rFonts w:ascii="Arial" w:hAnsi="Arial" w:cs="Arial"/>
          <w:spacing w:val="-4"/>
        </w:rPr>
        <w:t xml:space="preserve"> </w:t>
      </w:r>
      <w:r w:rsidRPr="003E2FBB">
        <w:rPr>
          <w:rFonts w:ascii="Arial" w:hAnsi="Arial" w:cs="Arial"/>
          <w:spacing w:val="-2"/>
        </w:rPr>
        <w:t>digital</w:t>
      </w:r>
      <w:r w:rsidRPr="003E2FBB">
        <w:rPr>
          <w:rFonts w:ascii="Arial" w:hAnsi="Arial" w:cs="Arial"/>
          <w:spacing w:val="-4"/>
        </w:rPr>
        <w:t xml:space="preserve"> </w:t>
      </w:r>
      <w:r w:rsidRPr="003E2FBB">
        <w:rPr>
          <w:rFonts w:ascii="Arial" w:hAnsi="Arial" w:cs="Arial"/>
          <w:spacing w:val="-2"/>
        </w:rPr>
        <w:t xml:space="preserve">mediante </w:t>
      </w:r>
      <w:r w:rsidRPr="003E2FBB">
        <w:rPr>
          <w:rFonts w:ascii="Arial" w:hAnsi="Arial" w:cs="Arial"/>
        </w:rPr>
        <w:t xml:space="preserve">Spring Security, autenticación basada en </w:t>
      </w:r>
      <w:proofErr w:type="spellStart"/>
      <w:r w:rsidRPr="003E2FBB">
        <w:rPr>
          <w:rFonts w:ascii="Arial" w:hAnsi="Arial" w:cs="Arial"/>
        </w:rPr>
        <w:t>JWT</w:t>
      </w:r>
      <w:proofErr w:type="spellEnd"/>
      <w:r w:rsidRPr="003E2FBB">
        <w:rPr>
          <w:rFonts w:ascii="Arial" w:hAnsi="Arial" w:cs="Arial"/>
        </w:rPr>
        <w:t xml:space="preserve">, validaciones con </w:t>
      </w:r>
      <w:proofErr w:type="spellStart"/>
      <w:r w:rsidRPr="003E2FBB">
        <w:rPr>
          <w:rFonts w:ascii="Arial" w:hAnsi="Arial" w:cs="Arial"/>
        </w:rPr>
        <w:t>Hibernate</w:t>
      </w:r>
      <w:proofErr w:type="spellEnd"/>
      <w:r w:rsidRPr="003E2FBB">
        <w:rPr>
          <w:rFonts w:ascii="Arial" w:hAnsi="Arial" w:cs="Arial"/>
        </w:rPr>
        <w:t xml:space="preserve"> </w:t>
      </w:r>
      <w:proofErr w:type="spellStart"/>
      <w:r w:rsidRPr="003E2FBB">
        <w:rPr>
          <w:rFonts w:ascii="Arial" w:hAnsi="Arial" w:cs="Arial"/>
        </w:rPr>
        <w:t>Validator</w:t>
      </w:r>
      <w:proofErr w:type="spellEnd"/>
      <w:r w:rsidRPr="003E2FBB">
        <w:rPr>
          <w:rFonts w:ascii="Arial" w:hAnsi="Arial" w:cs="Arial"/>
        </w:rPr>
        <w:t xml:space="preserve"> y control de roles y permisos, garantizando la confidencialidad, integridad y protección de los datos clínicos almacenados en la plataforma.</w:t>
      </w:r>
    </w:p>
    <w:p w14:paraId="4E8D0E42" w14:textId="1FC03FDC" w:rsidR="00A36CB4" w:rsidRPr="00A36CB4" w:rsidRDefault="00A36CB4" w:rsidP="00A36CB4">
      <w:pPr>
        <w:pStyle w:val="Prrafodelista"/>
        <w:numPr>
          <w:ilvl w:val="0"/>
          <w:numId w:val="13"/>
        </w:numPr>
        <w:tabs>
          <w:tab w:val="left" w:pos="721"/>
        </w:tabs>
        <w:spacing w:line="360" w:lineRule="auto"/>
        <w:ind w:right="425"/>
        <w:jc w:val="both"/>
        <w:rPr>
          <w:sz w:val="24"/>
        </w:rPr>
        <w:sectPr w:rsidR="00A36CB4" w:rsidRPr="00A36CB4">
          <w:pgSz w:w="11910" w:h="16840"/>
          <w:pgMar w:top="1320" w:right="1275" w:bottom="280" w:left="1700" w:header="720" w:footer="720" w:gutter="0"/>
          <w:cols w:space="720"/>
        </w:sectPr>
      </w:pPr>
    </w:p>
    <w:p w14:paraId="33646C80" w14:textId="77777777" w:rsidR="00530424" w:rsidRDefault="00EB5E06" w:rsidP="003E2FBB">
      <w:pPr>
        <w:pStyle w:val="Ttulo1"/>
      </w:pPr>
      <w:bookmarkStart w:id="28" w:name="_bookmark8"/>
      <w:bookmarkStart w:id="29" w:name="_Toc228138347"/>
      <w:bookmarkStart w:id="30" w:name="_Toc228158403"/>
      <w:bookmarkEnd w:id="28"/>
      <w:r>
        <w:lastRenderedPageBreak/>
        <w:t>Justificación</w:t>
      </w:r>
      <w:bookmarkEnd w:id="29"/>
      <w:bookmarkEnd w:id="30"/>
    </w:p>
    <w:p w14:paraId="2EA329E4" w14:textId="77777777" w:rsidR="00530424" w:rsidRDefault="00530424">
      <w:pPr>
        <w:pStyle w:val="Textoindependiente"/>
        <w:spacing w:before="102"/>
        <w:rPr>
          <w:rFonts w:ascii="Arial"/>
          <w:b/>
        </w:rPr>
      </w:pPr>
    </w:p>
    <w:p w14:paraId="15CE7C10" w14:textId="469F8064" w:rsidR="00A93C1F" w:rsidRPr="003E2FBB" w:rsidRDefault="00EB5E06" w:rsidP="00A36CB4">
      <w:pPr>
        <w:pStyle w:val="Textoindependiente"/>
        <w:spacing w:line="360" w:lineRule="auto"/>
        <w:ind w:right="424"/>
        <w:jc w:val="both"/>
        <w:rPr>
          <w:rFonts w:ascii="Arial" w:hAnsi="Arial" w:cs="Arial"/>
          <w:sz w:val="22"/>
          <w:szCs w:val="22"/>
        </w:rPr>
      </w:pPr>
      <w:r w:rsidRPr="003E2FBB">
        <w:rPr>
          <w:rFonts w:ascii="Arial" w:hAnsi="Arial" w:cs="Arial"/>
          <w:sz w:val="22"/>
          <w:szCs w:val="22"/>
        </w:rPr>
        <w:t>La implementación de una Plataforma Web de Telemedicina es una respuesta estratégica e imperativa a las limitaciones tecnológicas y las demandas actuales del sector salud. La clínica enfrenta barreras significativas, incluyendo</w:t>
      </w:r>
      <w:r w:rsidRPr="003E2FBB">
        <w:rPr>
          <w:rFonts w:ascii="Arial" w:hAnsi="Arial" w:cs="Arial"/>
          <w:spacing w:val="-10"/>
          <w:sz w:val="22"/>
          <w:szCs w:val="22"/>
        </w:rPr>
        <w:t xml:space="preserve"> </w:t>
      </w:r>
      <w:r w:rsidRPr="003E2FBB">
        <w:rPr>
          <w:rFonts w:ascii="Arial" w:hAnsi="Arial" w:cs="Arial"/>
          <w:sz w:val="22"/>
          <w:szCs w:val="22"/>
        </w:rPr>
        <w:t>la</w:t>
      </w:r>
      <w:r w:rsidRPr="003E2FBB">
        <w:rPr>
          <w:rFonts w:ascii="Arial" w:hAnsi="Arial" w:cs="Arial"/>
          <w:spacing w:val="-10"/>
          <w:sz w:val="22"/>
          <w:szCs w:val="22"/>
        </w:rPr>
        <w:t xml:space="preserve"> </w:t>
      </w:r>
      <w:r w:rsidRPr="003E2FBB">
        <w:rPr>
          <w:rFonts w:ascii="Arial" w:hAnsi="Arial" w:cs="Arial"/>
          <w:sz w:val="22"/>
          <w:szCs w:val="22"/>
        </w:rPr>
        <w:t>discontinuidad</w:t>
      </w:r>
      <w:r w:rsidRPr="003E2FBB">
        <w:rPr>
          <w:rFonts w:ascii="Arial" w:hAnsi="Arial" w:cs="Arial"/>
          <w:spacing w:val="-10"/>
          <w:sz w:val="22"/>
          <w:szCs w:val="22"/>
        </w:rPr>
        <w:t xml:space="preserve"> </w:t>
      </w:r>
      <w:r w:rsidRPr="003E2FBB">
        <w:rPr>
          <w:rFonts w:ascii="Arial" w:hAnsi="Arial" w:cs="Arial"/>
          <w:sz w:val="22"/>
          <w:szCs w:val="22"/>
        </w:rPr>
        <w:t>del</w:t>
      </w:r>
      <w:r w:rsidRPr="003E2FBB">
        <w:rPr>
          <w:rFonts w:ascii="Arial" w:hAnsi="Arial" w:cs="Arial"/>
          <w:spacing w:val="-10"/>
          <w:sz w:val="22"/>
          <w:szCs w:val="22"/>
        </w:rPr>
        <w:t xml:space="preserve"> </w:t>
      </w:r>
      <w:r w:rsidRPr="003E2FBB">
        <w:rPr>
          <w:rFonts w:ascii="Arial" w:hAnsi="Arial" w:cs="Arial"/>
          <w:sz w:val="22"/>
          <w:szCs w:val="22"/>
        </w:rPr>
        <w:t>tratamiento,</w:t>
      </w:r>
      <w:r w:rsidRPr="003E2FBB">
        <w:rPr>
          <w:rFonts w:ascii="Arial" w:hAnsi="Arial" w:cs="Arial"/>
          <w:spacing w:val="-10"/>
          <w:sz w:val="22"/>
          <w:szCs w:val="22"/>
        </w:rPr>
        <w:t xml:space="preserve"> </w:t>
      </w:r>
      <w:r w:rsidRPr="003E2FBB">
        <w:rPr>
          <w:rFonts w:ascii="Arial" w:hAnsi="Arial" w:cs="Arial"/>
          <w:sz w:val="22"/>
          <w:szCs w:val="22"/>
        </w:rPr>
        <w:t>la</w:t>
      </w:r>
      <w:r w:rsidRPr="003E2FBB">
        <w:rPr>
          <w:rFonts w:ascii="Arial" w:hAnsi="Arial" w:cs="Arial"/>
          <w:spacing w:val="-10"/>
          <w:sz w:val="22"/>
          <w:szCs w:val="22"/>
        </w:rPr>
        <w:t xml:space="preserve"> </w:t>
      </w:r>
      <w:r w:rsidRPr="003E2FBB">
        <w:rPr>
          <w:rFonts w:ascii="Arial" w:hAnsi="Arial" w:cs="Arial"/>
          <w:sz w:val="22"/>
          <w:szCs w:val="22"/>
        </w:rPr>
        <w:t>vulnerabilidad</w:t>
      </w:r>
      <w:r w:rsidRPr="003E2FBB">
        <w:rPr>
          <w:rFonts w:ascii="Arial" w:hAnsi="Arial" w:cs="Arial"/>
          <w:spacing w:val="-10"/>
          <w:sz w:val="22"/>
          <w:szCs w:val="22"/>
        </w:rPr>
        <w:t xml:space="preserve"> </w:t>
      </w:r>
      <w:r w:rsidRPr="003E2FBB">
        <w:rPr>
          <w:rFonts w:ascii="Arial" w:hAnsi="Arial" w:cs="Arial"/>
          <w:sz w:val="22"/>
          <w:szCs w:val="22"/>
        </w:rPr>
        <w:t>en</w:t>
      </w:r>
      <w:r w:rsidRPr="003E2FBB">
        <w:rPr>
          <w:rFonts w:ascii="Arial" w:hAnsi="Arial" w:cs="Arial"/>
          <w:spacing w:val="-10"/>
          <w:sz w:val="22"/>
          <w:szCs w:val="22"/>
        </w:rPr>
        <w:t xml:space="preserve"> </w:t>
      </w:r>
      <w:r w:rsidRPr="003E2FBB">
        <w:rPr>
          <w:rFonts w:ascii="Arial" w:hAnsi="Arial" w:cs="Arial"/>
          <w:sz w:val="22"/>
          <w:szCs w:val="22"/>
        </w:rPr>
        <w:t>la</w:t>
      </w:r>
      <w:r w:rsidRPr="003E2FBB">
        <w:rPr>
          <w:rFonts w:ascii="Arial" w:hAnsi="Arial" w:cs="Arial"/>
          <w:spacing w:val="-10"/>
          <w:sz w:val="22"/>
          <w:szCs w:val="22"/>
        </w:rPr>
        <w:t xml:space="preserve"> </w:t>
      </w:r>
      <w:r w:rsidRPr="003E2FBB">
        <w:rPr>
          <w:rFonts w:ascii="Arial" w:hAnsi="Arial" w:cs="Arial"/>
          <w:sz w:val="22"/>
          <w:szCs w:val="22"/>
        </w:rPr>
        <w:t>seguridad</w:t>
      </w:r>
      <w:r w:rsidRPr="003E2FBB">
        <w:rPr>
          <w:rFonts w:ascii="Arial" w:hAnsi="Arial" w:cs="Arial"/>
          <w:spacing w:val="-10"/>
          <w:sz w:val="22"/>
          <w:szCs w:val="22"/>
        </w:rPr>
        <w:t xml:space="preserve"> </w:t>
      </w:r>
      <w:r w:rsidRPr="003E2FBB">
        <w:rPr>
          <w:rFonts w:ascii="Arial" w:hAnsi="Arial" w:cs="Arial"/>
          <w:sz w:val="22"/>
          <w:szCs w:val="22"/>
        </w:rPr>
        <w:t>de los</w:t>
      </w:r>
      <w:r w:rsidRPr="003E2FBB">
        <w:rPr>
          <w:rFonts w:ascii="Arial" w:hAnsi="Arial" w:cs="Arial"/>
          <w:spacing w:val="-17"/>
          <w:sz w:val="22"/>
          <w:szCs w:val="22"/>
        </w:rPr>
        <w:t xml:space="preserve"> </w:t>
      </w:r>
      <w:r w:rsidRPr="003E2FBB">
        <w:rPr>
          <w:rFonts w:ascii="Arial" w:hAnsi="Arial" w:cs="Arial"/>
          <w:sz w:val="22"/>
          <w:szCs w:val="22"/>
        </w:rPr>
        <w:t>datos</w:t>
      </w:r>
      <w:r w:rsidRPr="003E2FBB">
        <w:rPr>
          <w:rFonts w:ascii="Arial" w:hAnsi="Arial" w:cs="Arial"/>
          <w:spacing w:val="-17"/>
          <w:sz w:val="22"/>
          <w:szCs w:val="22"/>
        </w:rPr>
        <w:t xml:space="preserve"> </w:t>
      </w:r>
      <w:r w:rsidRPr="003E2FBB">
        <w:rPr>
          <w:rFonts w:ascii="Arial" w:hAnsi="Arial" w:cs="Arial"/>
          <w:sz w:val="22"/>
          <w:szCs w:val="22"/>
        </w:rPr>
        <w:t>clínicos</w:t>
      </w:r>
      <w:r w:rsidRPr="003E2FBB">
        <w:rPr>
          <w:rFonts w:ascii="Arial" w:hAnsi="Arial" w:cs="Arial"/>
          <w:spacing w:val="-16"/>
          <w:sz w:val="22"/>
          <w:szCs w:val="22"/>
        </w:rPr>
        <w:t xml:space="preserve"> </w:t>
      </w:r>
      <w:r w:rsidRPr="003E2FBB">
        <w:rPr>
          <w:rFonts w:ascii="Arial" w:hAnsi="Arial" w:cs="Arial"/>
          <w:sz w:val="22"/>
          <w:szCs w:val="22"/>
        </w:rPr>
        <w:t>y</w:t>
      </w:r>
      <w:r w:rsidRPr="003E2FBB">
        <w:rPr>
          <w:rFonts w:ascii="Arial" w:hAnsi="Arial" w:cs="Arial"/>
          <w:spacing w:val="-17"/>
          <w:sz w:val="22"/>
          <w:szCs w:val="22"/>
        </w:rPr>
        <w:t xml:space="preserve"> </w:t>
      </w:r>
      <w:r w:rsidRPr="003E2FBB">
        <w:rPr>
          <w:rFonts w:ascii="Arial" w:hAnsi="Arial" w:cs="Arial"/>
          <w:sz w:val="22"/>
          <w:szCs w:val="22"/>
        </w:rPr>
        <w:t>la</w:t>
      </w:r>
      <w:r w:rsidRPr="003E2FBB">
        <w:rPr>
          <w:rFonts w:ascii="Arial" w:hAnsi="Arial" w:cs="Arial"/>
          <w:spacing w:val="-17"/>
          <w:sz w:val="22"/>
          <w:szCs w:val="22"/>
        </w:rPr>
        <w:t xml:space="preserve"> </w:t>
      </w:r>
      <w:r w:rsidRPr="003E2FBB">
        <w:rPr>
          <w:rFonts w:ascii="Arial" w:hAnsi="Arial" w:cs="Arial"/>
          <w:sz w:val="22"/>
          <w:szCs w:val="22"/>
        </w:rPr>
        <w:t>lentitud</w:t>
      </w:r>
      <w:r w:rsidRPr="003E2FBB">
        <w:rPr>
          <w:rFonts w:ascii="Arial" w:hAnsi="Arial" w:cs="Arial"/>
          <w:spacing w:val="-17"/>
          <w:sz w:val="22"/>
          <w:szCs w:val="22"/>
        </w:rPr>
        <w:t xml:space="preserve"> </w:t>
      </w:r>
      <w:r w:rsidRPr="003E2FBB">
        <w:rPr>
          <w:rFonts w:ascii="Arial" w:hAnsi="Arial" w:cs="Arial"/>
          <w:sz w:val="22"/>
          <w:szCs w:val="22"/>
        </w:rPr>
        <w:t>en</w:t>
      </w:r>
      <w:r w:rsidRPr="003E2FBB">
        <w:rPr>
          <w:rFonts w:ascii="Arial" w:hAnsi="Arial" w:cs="Arial"/>
          <w:spacing w:val="-16"/>
          <w:sz w:val="22"/>
          <w:szCs w:val="22"/>
        </w:rPr>
        <w:t xml:space="preserve"> </w:t>
      </w:r>
      <w:r w:rsidRPr="003E2FBB">
        <w:rPr>
          <w:rFonts w:ascii="Arial" w:hAnsi="Arial" w:cs="Arial"/>
          <w:sz w:val="22"/>
          <w:szCs w:val="22"/>
        </w:rPr>
        <w:t>la</w:t>
      </w:r>
      <w:r w:rsidRPr="003E2FBB">
        <w:rPr>
          <w:rFonts w:ascii="Arial" w:hAnsi="Arial" w:cs="Arial"/>
          <w:spacing w:val="-17"/>
          <w:sz w:val="22"/>
          <w:szCs w:val="22"/>
        </w:rPr>
        <w:t xml:space="preserve"> </w:t>
      </w:r>
      <w:r w:rsidRPr="003E2FBB">
        <w:rPr>
          <w:rFonts w:ascii="Arial" w:hAnsi="Arial" w:cs="Arial"/>
          <w:sz w:val="22"/>
          <w:szCs w:val="22"/>
        </w:rPr>
        <w:t>comunicación</w:t>
      </w:r>
      <w:r w:rsidRPr="003E2FBB">
        <w:rPr>
          <w:rFonts w:ascii="Arial" w:hAnsi="Arial" w:cs="Arial"/>
          <w:spacing w:val="-17"/>
          <w:sz w:val="22"/>
          <w:szCs w:val="22"/>
        </w:rPr>
        <w:t xml:space="preserve"> </w:t>
      </w:r>
      <w:r w:rsidRPr="003E2FBB">
        <w:rPr>
          <w:rFonts w:ascii="Arial" w:hAnsi="Arial" w:cs="Arial"/>
          <w:sz w:val="22"/>
          <w:szCs w:val="22"/>
        </w:rPr>
        <w:t>médico-paciente.</w:t>
      </w:r>
      <w:r w:rsidRPr="003E2FBB">
        <w:rPr>
          <w:rFonts w:ascii="Arial" w:hAnsi="Arial" w:cs="Arial"/>
          <w:spacing w:val="-16"/>
          <w:sz w:val="22"/>
          <w:szCs w:val="22"/>
        </w:rPr>
        <w:t xml:space="preserve"> </w:t>
      </w:r>
      <w:r w:rsidRPr="003E2FBB">
        <w:rPr>
          <w:rFonts w:ascii="Arial" w:hAnsi="Arial" w:cs="Arial"/>
          <w:sz w:val="22"/>
          <w:szCs w:val="22"/>
        </w:rPr>
        <w:t>Este</w:t>
      </w:r>
      <w:r w:rsidRPr="003E2FBB">
        <w:rPr>
          <w:rFonts w:ascii="Arial" w:hAnsi="Arial" w:cs="Arial"/>
          <w:spacing w:val="-17"/>
          <w:sz w:val="22"/>
          <w:szCs w:val="22"/>
        </w:rPr>
        <w:t xml:space="preserve"> </w:t>
      </w:r>
      <w:r w:rsidRPr="003E2FBB">
        <w:rPr>
          <w:rFonts w:ascii="Arial" w:hAnsi="Arial" w:cs="Arial"/>
          <w:sz w:val="22"/>
          <w:szCs w:val="22"/>
        </w:rPr>
        <w:t>proyecto no</w:t>
      </w:r>
      <w:r w:rsidRPr="003E2FBB">
        <w:rPr>
          <w:rFonts w:ascii="Arial" w:hAnsi="Arial" w:cs="Arial"/>
          <w:spacing w:val="-6"/>
          <w:sz w:val="22"/>
          <w:szCs w:val="22"/>
        </w:rPr>
        <w:t xml:space="preserve"> </w:t>
      </w:r>
      <w:r w:rsidRPr="003E2FBB">
        <w:rPr>
          <w:rFonts w:ascii="Arial" w:hAnsi="Arial" w:cs="Arial"/>
          <w:sz w:val="22"/>
          <w:szCs w:val="22"/>
        </w:rPr>
        <w:t>solo</w:t>
      </w:r>
      <w:r w:rsidRPr="003E2FBB">
        <w:rPr>
          <w:rFonts w:ascii="Arial" w:hAnsi="Arial" w:cs="Arial"/>
          <w:spacing w:val="-6"/>
          <w:sz w:val="22"/>
          <w:szCs w:val="22"/>
        </w:rPr>
        <w:t xml:space="preserve"> </w:t>
      </w:r>
      <w:r w:rsidRPr="003E2FBB">
        <w:rPr>
          <w:rFonts w:ascii="Arial" w:hAnsi="Arial" w:cs="Arial"/>
          <w:sz w:val="22"/>
          <w:szCs w:val="22"/>
        </w:rPr>
        <w:t>resuelve</w:t>
      </w:r>
      <w:r w:rsidRPr="003E2FBB">
        <w:rPr>
          <w:rFonts w:ascii="Arial" w:hAnsi="Arial" w:cs="Arial"/>
          <w:spacing w:val="-6"/>
          <w:sz w:val="22"/>
          <w:szCs w:val="22"/>
        </w:rPr>
        <w:t xml:space="preserve"> </w:t>
      </w:r>
      <w:r w:rsidRPr="003E2FBB">
        <w:rPr>
          <w:rFonts w:ascii="Arial" w:hAnsi="Arial" w:cs="Arial"/>
          <w:sz w:val="22"/>
          <w:szCs w:val="22"/>
        </w:rPr>
        <w:t>estos</w:t>
      </w:r>
      <w:r w:rsidRPr="003E2FBB">
        <w:rPr>
          <w:rFonts w:ascii="Arial" w:hAnsi="Arial" w:cs="Arial"/>
          <w:spacing w:val="-6"/>
          <w:sz w:val="22"/>
          <w:szCs w:val="22"/>
        </w:rPr>
        <w:t xml:space="preserve"> </w:t>
      </w:r>
      <w:r w:rsidRPr="003E2FBB">
        <w:rPr>
          <w:rFonts w:ascii="Arial" w:hAnsi="Arial" w:cs="Arial"/>
          <w:sz w:val="22"/>
          <w:szCs w:val="22"/>
        </w:rPr>
        <w:t>problemas,</w:t>
      </w:r>
      <w:r w:rsidRPr="003E2FBB">
        <w:rPr>
          <w:rFonts w:ascii="Arial" w:hAnsi="Arial" w:cs="Arial"/>
          <w:spacing w:val="-6"/>
          <w:sz w:val="22"/>
          <w:szCs w:val="22"/>
        </w:rPr>
        <w:t xml:space="preserve"> </w:t>
      </w:r>
      <w:r w:rsidRPr="003E2FBB">
        <w:rPr>
          <w:rFonts w:ascii="Arial" w:hAnsi="Arial" w:cs="Arial"/>
          <w:sz w:val="22"/>
          <w:szCs w:val="22"/>
        </w:rPr>
        <w:t>sino</w:t>
      </w:r>
      <w:r w:rsidRPr="003E2FBB">
        <w:rPr>
          <w:rFonts w:ascii="Arial" w:hAnsi="Arial" w:cs="Arial"/>
          <w:spacing w:val="-6"/>
          <w:sz w:val="22"/>
          <w:szCs w:val="22"/>
        </w:rPr>
        <w:t xml:space="preserve"> </w:t>
      </w:r>
      <w:r w:rsidRPr="003E2FBB">
        <w:rPr>
          <w:rFonts w:ascii="Arial" w:hAnsi="Arial" w:cs="Arial"/>
          <w:sz w:val="22"/>
          <w:szCs w:val="22"/>
        </w:rPr>
        <w:t>que</w:t>
      </w:r>
      <w:r w:rsidRPr="003E2FBB">
        <w:rPr>
          <w:rFonts w:ascii="Arial" w:hAnsi="Arial" w:cs="Arial"/>
          <w:spacing w:val="-6"/>
          <w:sz w:val="22"/>
          <w:szCs w:val="22"/>
        </w:rPr>
        <w:t xml:space="preserve"> </w:t>
      </w:r>
      <w:r w:rsidRPr="003E2FBB">
        <w:rPr>
          <w:rFonts w:ascii="Arial" w:hAnsi="Arial" w:cs="Arial"/>
          <w:sz w:val="22"/>
          <w:szCs w:val="22"/>
        </w:rPr>
        <w:t>también</w:t>
      </w:r>
      <w:r w:rsidRPr="003E2FBB">
        <w:rPr>
          <w:rFonts w:ascii="Arial" w:hAnsi="Arial" w:cs="Arial"/>
          <w:spacing w:val="-6"/>
          <w:sz w:val="22"/>
          <w:szCs w:val="22"/>
        </w:rPr>
        <w:t xml:space="preserve"> </w:t>
      </w:r>
      <w:r w:rsidRPr="003E2FBB">
        <w:rPr>
          <w:rFonts w:ascii="Arial" w:hAnsi="Arial" w:cs="Arial"/>
          <w:sz w:val="22"/>
          <w:szCs w:val="22"/>
        </w:rPr>
        <w:t>posiciona</w:t>
      </w:r>
      <w:r w:rsidRPr="003E2FBB">
        <w:rPr>
          <w:rFonts w:ascii="Arial" w:hAnsi="Arial" w:cs="Arial"/>
          <w:spacing w:val="-6"/>
          <w:sz w:val="22"/>
          <w:szCs w:val="22"/>
        </w:rPr>
        <w:t xml:space="preserve"> </w:t>
      </w:r>
      <w:r w:rsidRPr="003E2FBB">
        <w:rPr>
          <w:rFonts w:ascii="Arial" w:hAnsi="Arial" w:cs="Arial"/>
          <w:sz w:val="22"/>
          <w:szCs w:val="22"/>
        </w:rPr>
        <w:t>a</w:t>
      </w:r>
      <w:r w:rsidRPr="003E2FBB">
        <w:rPr>
          <w:rFonts w:ascii="Arial" w:hAnsi="Arial" w:cs="Arial"/>
          <w:spacing w:val="-6"/>
          <w:sz w:val="22"/>
          <w:szCs w:val="22"/>
        </w:rPr>
        <w:t xml:space="preserve"> </w:t>
      </w:r>
      <w:r w:rsidRPr="003E2FBB">
        <w:rPr>
          <w:rFonts w:ascii="Arial" w:hAnsi="Arial" w:cs="Arial"/>
          <w:sz w:val="22"/>
          <w:szCs w:val="22"/>
        </w:rPr>
        <w:t>la</w:t>
      </w:r>
      <w:r w:rsidRPr="003E2FBB">
        <w:rPr>
          <w:rFonts w:ascii="Arial" w:hAnsi="Arial" w:cs="Arial"/>
          <w:spacing w:val="-6"/>
          <w:sz w:val="22"/>
          <w:szCs w:val="22"/>
        </w:rPr>
        <w:t xml:space="preserve"> </w:t>
      </w:r>
      <w:r w:rsidRPr="003E2FBB">
        <w:rPr>
          <w:rFonts w:ascii="Arial" w:hAnsi="Arial" w:cs="Arial"/>
          <w:sz w:val="22"/>
          <w:szCs w:val="22"/>
        </w:rPr>
        <w:t>institución</w:t>
      </w:r>
      <w:r w:rsidRPr="003E2FBB">
        <w:rPr>
          <w:rFonts w:ascii="Arial" w:hAnsi="Arial" w:cs="Arial"/>
          <w:spacing w:val="-6"/>
          <w:sz w:val="22"/>
          <w:szCs w:val="22"/>
        </w:rPr>
        <w:t xml:space="preserve"> </w:t>
      </w:r>
      <w:r w:rsidRPr="003E2FBB">
        <w:rPr>
          <w:rFonts w:ascii="Arial" w:hAnsi="Arial" w:cs="Arial"/>
          <w:sz w:val="22"/>
          <w:szCs w:val="22"/>
        </w:rPr>
        <w:t>en la vanguardia de la transformación digital sanitaria.</w:t>
      </w:r>
    </w:p>
    <w:p w14:paraId="1E4A6CC8" w14:textId="2D7A21FE" w:rsidR="00530424" w:rsidRPr="003E2FBB" w:rsidRDefault="00EB5E06" w:rsidP="00A36CB4">
      <w:pPr>
        <w:pStyle w:val="Textoindependiente"/>
        <w:spacing w:before="240" w:line="360" w:lineRule="auto"/>
        <w:ind w:right="426"/>
        <w:jc w:val="both"/>
        <w:rPr>
          <w:rFonts w:ascii="Arial" w:hAnsi="Arial" w:cs="Arial"/>
          <w:sz w:val="22"/>
          <w:szCs w:val="22"/>
        </w:rPr>
      </w:pPr>
      <w:r w:rsidRPr="003E2FBB">
        <w:rPr>
          <w:rFonts w:ascii="Arial" w:hAnsi="Arial" w:cs="Arial"/>
          <w:sz w:val="22"/>
          <w:szCs w:val="22"/>
        </w:rPr>
        <w:t>El</w:t>
      </w:r>
      <w:r w:rsidRPr="003E2FBB">
        <w:rPr>
          <w:rFonts w:ascii="Arial" w:hAnsi="Arial" w:cs="Arial"/>
          <w:spacing w:val="-9"/>
          <w:sz w:val="22"/>
          <w:szCs w:val="22"/>
        </w:rPr>
        <w:t xml:space="preserve"> </w:t>
      </w:r>
      <w:r w:rsidRPr="003E2FBB">
        <w:rPr>
          <w:rFonts w:ascii="Arial" w:hAnsi="Arial" w:cs="Arial"/>
          <w:sz w:val="22"/>
          <w:szCs w:val="22"/>
        </w:rPr>
        <w:t>proyecto</w:t>
      </w:r>
      <w:r w:rsidRPr="003E2FBB">
        <w:rPr>
          <w:rFonts w:ascii="Arial" w:hAnsi="Arial" w:cs="Arial"/>
          <w:spacing w:val="-9"/>
          <w:sz w:val="22"/>
          <w:szCs w:val="22"/>
        </w:rPr>
        <w:t xml:space="preserve"> </w:t>
      </w:r>
      <w:r w:rsidRPr="003E2FBB">
        <w:rPr>
          <w:rFonts w:ascii="Arial" w:hAnsi="Arial" w:cs="Arial"/>
          <w:sz w:val="22"/>
          <w:szCs w:val="22"/>
        </w:rPr>
        <w:t>se</w:t>
      </w:r>
      <w:r w:rsidRPr="003E2FBB">
        <w:rPr>
          <w:rFonts w:ascii="Arial" w:hAnsi="Arial" w:cs="Arial"/>
          <w:spacing w:val="-9"/>
          <w:sz w:val="22"/>
          <w:szCs w:val="22"/>
        </w:rPr>
        <w:t xml:space="preserve"> </w:t>
      </w:r>
      <w:r w:rsidRPr="003E2FBB">
        <w:rPr>
          <w:rFonts w:ascii="Arial" w:hAnsi="Arial" w:cs="Arial"/>
          <w:sz w:val="22"/>
          <w:szCs w:val="22"/>
        </w:rPr>
        <w:t>sustenta</w:t>
      </w:r>
      <w:r w:rsidRPr="003E2FBB">
        <w:rPr>
          <w:rFonts w:ascii="Arial" w:hAnsi="Arial" w:cs="Arial"/>
          <w:spacing w:val="-9"/>
          <w:sz w:val="22"/>
          <w:szCs w:val="22"/>
        </w:rPr>
        <w:t xml:space="preserve"> </w:t>
      </w:r>
      <w:r w:rsidRPr="003E2FBB">
        <w:rPr>
          <w:rFonts w:ascii="Arial" w:hAnsi="Arial" w:cs="Arial"/>
          <w:sz w:val="22"/>
          <w:szCs w:val="22"/>
        </w:rPr>
        <w:t>en</w:t>
      </w:r>
      <w:r w:rsidRPr="003E2FBB">
        <w:rPr>
          <w:rFonts w:ascii="Arial" w:hAnsi="Arial" w:cs="Arial"/>
          <w:spacing w:val="-9"/>
          <w:sz w:val="22"/>
          <w:szCs w:val="22"/>
        </w:rPr>
        <w:t xml:space="preserve"> </w:t>
      </w:r>
      <w:r w:rsidRPr="003E2FBB">
        <w:rPr>
          <w:rFonts w:ascii="Arial" w:hAnsi="Arial" w:cs="Arial"/>
          <w:sz w:val="22"/>
          <w:szCs w:val="22"/>
        </w:rPr>
        <w:t>una</w:t>
      </w:r>
      <w:r w:rsidRPr="003E2FBB">
        <w:rPr>
          <w:rFonts w:ascii="Arial" w:hAnsi="Arial" w:cs="Arial"/>
          <w:spacing w:val="-9"/>
          <w:sz w:val="22"/>
          <w:szCs w:val="22"/>
        </w:rPr>
        <w:t xml:space="preserve"> </w:t>
      </w:r>
      <w:r w:rsidRPr="003E2FBB">
        <w:rPr>
          <w:rFonts w:ascii="Arial" w:hAnsi="Arial" w:cs="Arial"/>
          <w:sz w:val="22"/>
          <w:szCs w:val="22"/>
        </w:rPr>
        <w:t>arquitectura</w:t>
      </w:r>
      <w:r w:rsidRPr="003E2FBB">
        <w:rPr>
          <w:rFonts w:ascii="Arial" w:hAnsi="Arial" w:cs="Arial"/>
          <w:spacing w:val="-9"/>
          <w:sz w:val="22"/>
          <w:szCs w:val="22"/>
        </w:rPr>
        <w:t xml:space="preserve"> </w:t>
      </w:r>
      <w:r w:rsidRPr="003E2FBB">
        <w:rPr>
          <w:rFonts w:ascii="Arial" w:hAnsi="Arial" w:cs="Arial"/>
          <w:sz w:val="22"/>
          <w:szCs w:val="22"/>
        </w:rPr>
        <w:t>robusta</w:t>
      </w:r>
      <w:r w:rsidRPr="003E2FBB">
        <w:rPr>
          <w:rFonts w:ascii="Arial" w:hAnsi="Arial" w:cs="Arial"/>
          <w:spacing w:val="-9"/>
          <w:sz w:val="22"/>
          <w:szCs w:val="22"/>
        </w:rPr>
        <w:t xml:space="preserve"> </w:t>
      </w:r>
      <w:r w:rsidRPr="003E2FBB">
        <w:rPr>
          <w:rFonts w:ascii="Arial" w:hAnsi="Arial" w:cs="Arial"/>
          <w:sz w:val="22"/>
          <w:szCs w:val="22"/>
        </w:rPr>
        <w:t>y</w:t>
      </w:r>
      <w:r w:rsidRPr="003E2FBB">
        <w:rPr>
          <w:rFonts w:ascii="Arial" w:hAnsi="Arial" w:cs="Arial"/>
          <w:spacing w:val="-9"/>
          <w:sz w:val="22"/>
          <w:szCs w:val="22"/>
        </w:rPr>
        <w:t xml:space="preserve"> </w:t>
      </w:r>
      <w:r w:rsidRPr="003E2FBB">
        <w:rPr>
          <w:rFonts w:ascii="Arial" w:hAnsi="Arial" w:cs="Arial"/>
          <w:sz w:val="22"/>
          <w:szCs w:val="22"/>
        </w:rPr>
        <w:t>moderna,</w:t>
      </w:r>
      <w:r w:rsidRPr="003E2FBB">
        <w:rPr>
          <w:rFonts w:ascii="Arial" w:hAnsi="Arial" w:cs="Arial"/>
          <w:spacing w:val="-9"/>
          <w:sz w:val="22"/>
          <w:szCs w:val="22"/>
        </w:rPr>
        <w:t xml:space="preserve"> </w:t>
      </w:r>
      <w:r w:rsidRPr="003E2FBB">
        <w:rPr>
          <w:rFonts w:ascii="Arial" w:hAnsi="Arial" w:cs="Arial"/>
          <w:sz w:val="22"/>
          <w:szCs w:val="22"/>
        </w:rPr>
        <w:t xml:space="preserve">utilizando Spring </w:t>
      </w:r>
      <w:proofErr w:type="spellStart"/>
      <w:r w:rsidRPr="003E2FBB">
        <w:rPr>
          <w:rFonts w:ascii="Arial" w:hAnsi="Arial" w:cs="Arial"/>
          <w:sz w:val="22"/>
          <w:szCs w:val="22"/>
        </w:rPr>
        <w:t>Boot</w:t>
      </w:r>
      <w:proofErr w:type="spellEnd"/>
      <w:r w:rsidRPr="003E2FBB">
        <w:rPr>
          <w:rFonts w:ascii="Arial" w:hAnsi="Arial" w:cs="Arial"/>
          <w:sz w:val="22"/>
          <w:szCs w:val="22"/>
        </w:rPr>
        <w:t xml:space="preserve"> para construir un backend modular, escalable y optimizado, que facilita el mantenimiento y la automatización de procesos. Las interfaces dinámicas,</w:t>
      </w:r>
      <w:r w:rsidRPr="003E2FBB">
        <w:rPr>
          <w:rFonts w:ascii="Arial" w:hAnsi="Arial" w:cs="Arial"/>
          <w:spacing w:val="-14"/>
          <w:sz w:val="22"/>
          <w:szCs w:val="22"/>
        </w:rPr>
        <w:t xml:space="preserve"> </w:t>
      </w:r>
      <w:r w:rsidRPr="003E2FBB">
        <w:rPr>
          <w:rFonts w:ascii="Arial" w:hAnsi="Arial" w:cs="Arial"/>
          <w:sz w:val="22"/>
          <w:szCs w:val="22"/>
        </w:rPr>
        <w:t>desarrolladas</w:t>
      </w:r>
      <w:r w:rsidRPr="003E2FBB">
        <w:rPr>
          <w:rFonts w:ascii="Arial" w:hAnsi="Arial" w:cs="Arial"/>
          <w:spacing w:val="-14"/>
          <w:sz w:val="22"/>
          <w:szCs w:val="22"/>
        </w:rPr>
        <w:t xml:space="preserve"> </w:t>
      </w:r>
      <w:r w:rsidRPr="003E2FBB">
        <w:rPr>
          <w:rFonts w:ascii="Arial" w:hAnsi="Arial" w:cs="Arial"/>
          <w:sz w:val="22"/>
          <w:szCs w:val="22"/>
        </w:rPr>
        <w:t>con</w:t>
      </w:r>
      <w:r w:rsidRPr="003E2FBB">
        <w:rPr>
          <w:rFonts w:ascii="Arial" w:hAnsi="Arial" w:cs="Arial"/>
          <w:spacing w:val="-14"/>
          <w:sz w:val="22"/>
          <w:szCs w:val="22"/>
        </w:rPr>
        <w:t xml:space="preserve"> </w:t>
      </w:r>
      <w:r w:rsidRPr="003E2FBB">
        <w:rPr>
          <w:rFonts w:ascii="Arial" w:hAnsi="Arial" w:cs="Arial"/>
          <w:sz w:val="22"/>
          <w:szCs w:val="22"/>
        </w:rPr>
        <w:t>HTML,</w:t>
      </w:r>
      <w:r w:rsidRPr="003E2FBB">
        <w:rPr>
          <w:rFonts w:ascii="Arial" w:hAnsi="Arial" w:cs="Arial"/>
          <w:spacing w:val="-14"/>
          <w:sz w:val="22"/>
          <w:szCs w:val="22"/>
        </w:rPr>
        <w:t xml:space="preserve"> </w:t>
      </w:r>
      <w:r w:rsidRPr="003E2FBB">
        <w:rPr>
          <w:rFonts w:ascii="Arial" w:hAnsi="Arial" w:cs="Arial"/>
          <w:sz w:val="22"/>
          <w:szCs w:val="22"/>
        </w:rPr>
        <w:t>CSS,</w:t>
      </w:r>
      <w:r w:rsidRPr="003E2FBB">
        <w:rPr>
          <w:rFonts w:ascii="Arial" w:hAnsi="Arial" w:cs="Arial"/>
          <w:spacing w:val="-14"/>
          <w:sz w:val="22"/>
          <w:szCs w:val="22"/>
        </w:rPr>
        <w:t xml:space="preserve"> </w:t>
      </w:r>
      <w:r w:rsidRPr="003E2FBB">
        <w:rPr>
          <w:rFonts w:ascii="Arial" w:hAnsi="Arial" w:cs="Arial"/>
          <w:sz w:val="22"/>
          <w:szCs w:val="22"/>
        </w:rPr>
        <w:t>JavaScript</w:t>
      </w:r>
      <w:r w:rsidRPr="003E2FBB">
        <w:rPr>
          <w:rFonts w:ascii="Arial" w:hAnsi="Arial" w:cs="Arial"/>
          <w:spacing w:val="-14"/>
          <w:sz w:val="22"/>
          <w:szCs w:val="22"/>
        </w:rPr>
        <w:t xml:space="preserve"> </w:t>
      </w:r>
      <w:r w:rsidRPr="003E2FBB">
        <w:rPr>
          <w:rFonts w:ascii="Arial" w:hAnsi="Arial" w:cs="Arial"/>
          <w:sz w:val="22"/>
          <w:szCs w:val="22"/>
        </w:rPr>
        <w:t>y</w:t>
      </w:r>
      <w:r w:rsidRPr="003E2FBB">
        <w:rPr>
          <w:rFonts w:ascii="Arial" w:hAnsi="Arial" w:cs="Arial"/>
          <w:spacing w:val="-14"/>
          <w:sz w:val="22"/>
          <w:szCs w:val="22"/>
        </w:rPr>
        <w:t xml:space="preserve"> </w:t>
      </w:r>
      <w:r w:rsidRPr="003E2FBB">
        <w:rPr>
          <w:rFonts w:ascii="Arial" w:hAnsi="Arial" w:cs="Arial"/>
          <w:sz w:val="22"/>
          <w:szCs w:val="22"/>
        </w:rPr>
        <w:t>Bootstrap,</w:t>
      </w:r>
      <w:r w:rsidRPr="003E2FBB">
        <w:rPr>
          <w:rFonts w:ascii="Arial" w:hAnsi="Arial" w:cs="Arial"/>
          <w:spacing w:val="-14"/>
          <w:sz w:val="22"/>
          <w:szCs w:val="22"/>
        </w:rPr>
        <w:t xml:space="preserve"> </w:t>
      </w:r>
      <w:r w:rsidRPr="003E2FBB">
        <w:rPr>
          <w:rFonts w:ascii="Arial" w:hAnsi="Arial" w:cs="Arial"/>
          <w:sz w:val="22"/>
          <w:szCs w:val="22"/>
        </w:rPr>
        <w:t>aseguran</w:t>
      </w:r>
      <w:r w:rsidRPr="003E2FBB">
        <w:rPr>
          <w:rFonts w:ascii="Arial" w:hAnsi="Arial" w:cs="Arial"/>
          <w:spacing w:val="-14"/>
          <w:sz w:val="22"/>
          <w:szCs w:val="22"/>
        </w:rPr>
        <w:t xml:space="preserve"> </w:t>
      </w:r>
      <w:r w:rsidRPr="003E2FBB">
        <w:rPr>
          <w:rFonts w:ascii="Arial" w:hAnsi="Arial" w:cs="Arial"/>
          <w:sz w:val="22"/>
          <w:szCs w:val="22"/>
        </w:rPr>
        <w:t>una experiencia</w:t>
      </w:r>
      <w:r w:rsidRPr="003E2FBB">
        <w:rPr>
          <w:rFonts w:ascii="Arial" w:hAnsi="Arial" w:cs="Arial"/>
          <w:spacing w:val="-9"/>
          <w:sz w:val="22"/>
          <w:szCs w:val="22"/>
        </w:rPr>
        <w:t xml:space="preserve"> </w:t>
      </w:r>
      <w:r w:rsidRPr="003E2FBB">
        <w:rPr>
          <w:rFonts w:ascii="Arial" w:hAnsi="Arial" w:cs="Arial"/>
          <w:sz w:val="22"/>
          <w:szCs w:val="22"/>
        </w:rPr>
        <w:t>de</w:t>
      </w:r>
      <w:r w:rsidRPr="003E2FBB">
        <w:rPr>
          <w:rFonts w:ascii="Arial" w:hAnsi="Arial" w:cs="Arial"/>
          <w:spacing w:val="-9"/>
          <w:sz w:val="22"/>
          <w:szCs w:val="22"/>
        </w:rPr>
        <w:t xml:space="preserve"> </w:t>
      </w:r>
      <w:r w:rsidRPr="003E2FBB">
        <w:rPr>
          <w:rFonts w:ascii="Arial" w:hAnsi="Arial" w:cs="Arial"/>
          <w:sz w:val="22"/>
          <w:szCs w:val="22"/>
        </w:rPr>
        <w:t>usuario</w:t>
      </w:r>
      <w:r w:rsidRPr="003E2FBB">
        <w:rPr>
          <w:rFonts w:ascii="Arial" w:hAnsi="Arial" w:cs="Arial"/>
          <w:spacing w:val="-9"/>
          <w:sz w:val="22"/>
          <w:szCs w:val="22"/>
        </w:rPr>
        <w:t xml:space="preserve"> </w:t>
      </w:r>
      <w:r w:rsidRPr="003E2FBB">
        <w:rPr>
          <w:rFonts w:ascii="Arial" w:hAnsi="Arial" w:cs="Arial"/>
          <w:sz w:val="22"/>
          <w:szCs w:val="22"/>
        </w:rPr>
        <w:t>(</w:t>
      </w:r>
      <w:proofErr w:type="spellStart"/>
      <w:r w:rsidRPr="003E2FBB">
        <w:rPr>
          <w:rFonts w:ascii="Arial" w:hAnsi="Arial" w:cs="Arial"/>
          <w:sz w:val="22"/>
          <w:szCs w:val="22"/>
        </w:rPr>
        <w:t>UX</w:t>
      </w:r>
      <w:proofErr w:type="spellEnd"/>
      <w:r w:rsidRPr="003E2FBB">
        <w:rPr>
          <w:rFonts w:ascii="Arial" w:hAnsi="Arial" w:cs="Arial"/>
          <w:sz w:val="22"/>
          <w:szCs w:val="22"/>
        </w:rPr>
        <w:t>)</w:t>
      </w:r>
      <w:r w:rsidRPr="003E2FBB">
        <w:rPr>
          <w:rFonts w:ascii="Arial" w:hAnsi="Arial" w:cs="Arial"/>
          <w:spacing w:val="-9"/>
          <w:sz w:val="22"/>
          <w:szCs w:val="22"/>
        </w:rPr>
        <w:t xml:space="preserve"> </w:t>
      </w:r>
      <w:r w:rsidRPr="003E2FBB">
        <w:rPr>
          <w:rFonts w:ascii="Arial" w:hAnsi="Arial" w:cs="Arial"/>
          <w:sz w:val="22"/>
          <w:szCs w:val="22"/>
        </w:rPr>
        <w:t>intuitiva</w:t>
      </w:r>
      <w:r w:rsidRPr="003E2FBB">
        <w:rPr>
          <w:rFonts w:ascii="Arial" w:hAnsi="Arial" w:cs="Arial"/>
          <w:spacing w:val="-9"/>
          <w:sz w:val="22"/>
          <w:szCs w:val="22"/>
        </w:rPr>
        <w:t xml:space="preserve"> </w:t>
      </w:r>
      <w:r w:rsidRPr="003E2FBB">
        <w:rPr>
          <w:rFonts w:ascii="Arial" w:hAnsi="Arial" w:cs="Arial"/>
          <w:sz w:val="22"/>
          <w:szCs w:val="22"/>
        </w:rPr>
        <w:t>y</w:t>
      </w:r>
      <w:r w:rsidRPr="003E2FBB">
        <w:rPr>
          <w:rFonts w:ascii="Arial" w:hAnsi="Arial" w:cs="Arial"/>
          <w:spacing w:val="-9"/>
          <w:sz w:val="22"/>
          <w:szCs w:val="22"/>
        </w:rPr>
        <w:t xml:space="preserve"> </w:t>
      </w:r>
      <w:r w:rsidRPr="003E2FBB">
        <w:rPr>
          <w:rFonts w:ascii="Arial" w:hAnsi="Arial" w:cs="Arial"/>
          <w:sz w:val="22"/>
          <w:szCs w:val="22"/>
        </w:rPr>
        <w:t>adaptable,</w:t>
      </w:r>
      <w:r w:rsidRPr="003E2FBB">
        <w:rPr>
          <w:rFonts w:ascii="Arial" w:hAnsi="Arial" w:cs="Arial"/>
          <w:spacing w:val="-9"/>
          <w:sz w:val="22"/>
          <w:szCs w:val="22"/>
        </w:rPr>
        <w:t xml:space="preserve"> </w:t>
      </w:r>
      <w:r w:rsidRPr="003E2FBB">
        <w:rPr>
          <w:rFonts w:ascii="Arial" w:hAnsi="Arial" w:cs="Arial"/>
          <w:sz w:val="22"/>
          <w:szCs w:val="22"/>
        </w:rPr>
        <w:t>crucial</w:t>
      </w:r>
      <w:r w:rsidRPr="003E2FBB">
        <w:rPr>
          <w:rFonts w:ascii="Arial" w:hAnsi="Arial" w:cs="Arial"/>
          <w:spacing w:val="-9"/>
          <w:sz w:val="22"/>
          <w:szCs w:val="22"/>
        </w:rPr>
        <w:t xml:space="preserve"> </w:t>
      </w:r>
      <w:r w:rsidRPr="003E2FBB">
        <w:rPr>
          <w:rFonts w:ascii="Arial" w:hAnsi="Arial" w:cs="Arial"/>
          <w:sz w:val="22"/>
          <w:szCs w:val="22"/>
        </w:rPr>
        <w:t>para</w:t>
      </w:r>
      <w:r w:rsidRPr="003E2FBB">
        <w:rPr>
          <w:rFonts w:ascii="Arial" w:hAnsi="Arial" w:cs="Arial"/>
          <w:spacing w:val="-9"/>
          <w:sz w:val="22"/>
          <w:szCs w:val="22"/>
        </w:rPr>
        <w:t xml:space="preserve"> </w:t>
      </w:r>
      <w:r w:rsidRPr="003E2FBB">
        <w:rPr>
          <w:rFonts w:ascii="Arial" w:hAnsi="Arial" w:cs="Arial"/>
          <w:sz w:val="22"/>
          <w:szCs w:val="22"/>
        </w:rPr>
        <w:t>la</w:t>
      </w:r>
      <w:r w:rsidRPr="003E2FBB">
        <w:rPr>
          <w:rFonts w:ascii="Arial" w:hAnsi="Arial" w:cs="Arial"/>
          <w:spacing w:val="-9"/>
          <w:sz w:val="22"/>
          <w:szCs w:val="22"/>
        </w:rPr>
        <w:t xml:space="preserve"> </w:t>
      </w:r>
      <w:r w:rsidRPr="003E2FBB">
        <w:rPr>
          <w:rFonts w:ascii="Arial" w:hAnsi="Arial" w:cs="Arial"/>
          <w:sz w:val="22"/>
          <w:szCs w:val="22"/>
        </w:rPr>
        <w:t>accesibilidad</w:t>
      </w:r>
      <w:r w:rsidRPr="003E2FBB">
        <w:rPr>
          <w:rFonts w:ascii="Arial" w:hAnsi="Arial" w:cs="Arial"/>
          <w:spacing w:val="-9"/>
          <w:sz w:val="22"/>
          <w:szCs w:val="22"/>
        </w:rPr>
        <w:t xml:space="preserve"> </w:t>
      </w:r>
      <w:r w:rsidRPr="003E2FBB">
        <w:rPr>
          <w:rFonts w:ascii="Arial" w:hAnsi="Arial" w:cs="Arial"/>
          <w:sz w:val="22"/>
          <w:szCs w:val="22"/>
        </w:rPr>
        <w:t>de pacientes y la eficiencia de los profesionales de la salud.</w:t>
      </w:r>
    </w:p>
    <w:p w14:paraId="283BF1B9" w14:textId="51CDD492" w:rsidR="00530424" w:rsidRPr="003E2FBB" w:rsidRDefault="00EB5E06" w:rsidP="00A36CB4">
      <w:pPr>
        <w:pStyle w:val="Textoindependiente"/>
        <w:spacing w:before="240" w:line="360" w:lineRule="auto"/>
        <w:ind w:right="424"/>
        <w:jc w:val="both"/>
        <w:rPr>
          <w:rFonts w:ascii="Arial" w:hAnsi="Arial" w:cs="Arial"/>
          <w:sz w:val="22"/>
          <w:szCs w:val="22"/>
        </w:rPr>
      </w:pPr>
      <w:r w:rsidRPr="003E2FBB">
        <w:rPr>
          <w:rFonts w:ascii="Arial" w:hAnsi="Arial" w:cs="Arial"/>
          <w:sz w:val="22"/>
          <w:szCs w:val="22"/>
        </w:rPr>
        <w:t>La</w:t>
      </w:r>
      <w:r w:rsidRPr="003E2FBB">
        <w:rPr>
          <w:rFonts w:ascii="Arial" w:hAnsi="Arial" w:cs="Arial"/>
          <w:spacing w:val="-4"/>
          <w:sz w:val="22"/>
          <w:szCs w:val="22"/>
        </w:rPr>
        <w:t xml:space="preserve"> </w:t>
      </w:r>
      <w:r w:rsidRPr="003E2FBB">
        <w:rPr>
          <w:rFonts w:ascii="Arial" w:hAnsi="Arial" w:cs="Arial"/>
          <w:sz w:val="22"/>
          <w:szCs w:val="22"/>
        </w:rPr>
        <w:t>seguridad</w:t>
      </w:r>
      <w:r w:rsidRPr="003E2FBB">
        <w:rPr>
          <w:rFonts w:ascii="Arial" w:hAnsi="Arial" w:cs="Arial"/>
          <w:spacing w:val="-4"/>
          <w:sz w:val="22"/>
          <w:szCs w:val="22"/>
        </w:rPr>
        <w:t xml:space="preserve"> </w:t>
      </w:r>
      <w:r w:rsidRPr="003E2FBB">
        <w:rPr>
          <w:rFonts w:ascii="Arial" w:hAnsi="Arial" w:cs="Arial"/>
          <w:sz w:val="22"/>
          <w:szCs w:val="22"/>
        </w:rPr>
        <w:t>digital</w:t>
      </w:r>
      <w:r w:rsidRPr="003E2FBB">
        <w:rPr>
          <w:rFonts w:ascii="Arial" w:hAnsi="Arial" w:cs="Arial"/>
          <w:spacing w:val="-4"/>
          <w:sz w:val="22"/>
          <w:szCs w:val="22"/>
        </w:rPr>
        <w:t xml:space="preserve"> </w:t>
      </w:r>
      <w:r w:rsidRPr="003E2FBB">
        <w:rPr>
          <w:rFonts w:ascii="Arial" w:hAnsi="Arial" w:cs="Arial"/>
          <w:sz w:val="22"/>
          <w:szCs w:val="22"/>
        </w:rPr>
        <w:t>es</w:t>
      </w:r>
      <w:r w:rsidRPr="003E2FBB">
        <w:rPr>
          <w:rFonts w:ascii="Arial" w:hAnsi="Arial" w:cs="Arial"/>
          <w:spacing w:val="-4"/>
          <w:sz w:val="22"/>
          <w:szCs w:val="22"/>
        </w:rPr>
        <w:t xml:space="preserve"> </w:t>
      </w:r>
      <w:r w:rsidRPr="003E2FBB">
        <w:rPr>
          <w:rFonts w:ascii="Arial" w:hAnsi="Arial" w:cs="Arial"/>
          <w:sz w:val="22"/>
          <w:szCs w:val="22"/>
        </w:rPr>
        <w:t>crítica</w:t>
      </w:r>
      <w:r w:rsidRPr="003E2FBB">
        <w:rPr>
          <w:rFonts w:ascii="Arial" w:hAnsi="Arial" w:cs="Arial"/>
          <w:spacing w:val="-4"/>
          <w:sz w:val="22"/>
          <w:szCs w:val="22"/>
        </w:rPr>
        <w:t xml:space="preserve"> </w:t>
      </w:r>
      <w:r w:rsidRPr="003E2FBB">
        <w:rPr>
          <w:rFonts w:ascii="Arial" w:hAnsi="Arial" w:cs="Arial"/>
          <w:sz w:val="22"/>
          <w:szCs w:val="22"/>
        </w:rPr>
        <w:t>y</w:t>
      </w:r>
      <w:r w:rsidRPr="003E2FBB">
        <w:rPr>
          <w:rFonts w:ascii="Arial" w:hAnsi="Arial" w:cs="Arial"/>
          <w:spacing w:val="-4"/>
          <w:sz w:val="22"/>
          <w:szCs w:val="22"/>
        </w:rPr>
        <w:t xml:space="preserve"> </w:t>
      </w:r>
      <w:r w:rsidRPr="003E2FBB">
        <w:rPr>
          <w:rFonts w:ascii="Arial" w:hAnsi="Arial" w:cs="Arial"/>
          <w:sz w:val="22"/>
          <w:szCs w:val="22"/>
        </w:rPr>
        <w:t>se</w:t>
      </w:r>
      <w:r w:rsidRPr="003E2FBB">
        <w:rPr>
          <w:rFonts w:ascii="Arial" w:hAnsi="Arial" w:cs="Arial"/>
          <w:spacing w:val="-4"/>
          <w:sz w:val="22"/>
          <w:szCs w:val="22"/>
        </w:rPr>
        <w:t xml:space="preserve"> </w:t>
      </w:r>
      <w:r w:rsidRPr="003E2FBB">
        <w:rPr>
          <w:rFonts w:ascii="Arial" w:hAnsi="Arial" w:cs="Arial"/>
          <w:sz w:val="22"/>
          <w:szCs w:val="22"/>
        </w:rPr>
        <w:t>aborda</w:t>
      </w:r>
      <w:r w:rsidRPr="003E2FBB">
        <w:rPr>
          <w:rFonts w:ascii="Arial" w:hAnsi="Arial" w:cs="Arial"/>
          <w:spacing w:val="-4"/>
          <w:sz w:val="22"/>
          <w:szCs w:val="22"/>
        </w:rPr>
        <w:t xml:space="preserve"> </w:t>
      </w:r>
      <w:r w:rsidRPr="003E2FBB">
        <w:rPr>
          <w:rFonts w:ascii="Arial" w:hAnsi="Arial" w:cs="Arial"/>
          <w:sz w:val="22"/>
          <w:szCs w:val="22"/>
        </w:rPr>
        <w:t>mediante</w:t>
      </w:r>
      <w:r w:rsidRPr="003E2FBB">
        <w:rPr>
          <w:rFonts w:ascii="Arial" w:hAnsi="Arial" w:cs="Arial"/>
          <w:spacing w:val="-4"/>
          <w:sz w:val="22"/>
          <w:szCs w:val="22"/>
        </w:rPr>
        <w:t xml:space="preserve"> </w:t>
      </w:r>
      <w:r w:rsidRPr="003E2FBB">
        <w:rPr>
          <w:rFonts w:ascii="Arial" w:hAnsi="Arial" w:cs="Arial"/>
          <w:sz w:val="22"/>
          <w:szCs w:val="22"/>
        </w:rPr>
        <w:t>Spring</w:t>
      </w:r>
      <w:r w:rsidRPr="003E2FBB">
        <w:rPr>
          <w:rFonts w:ascii="Arial" w:hAnsi="Arial" w:cs="Arial"/>
          <w:spacing w:val="-4"/>
          <w:sz w:val="22"/>
          <w:szCs w:val="22"/>
        </w:rPr>
        <w:t xml:space="preserve"> </w:t>
      </w:r>
      <w:r w:rsidRPr="003E2FBB">
        <w:rPr>
          <w:rFonts w:ascii="Arial" w:hAnsi="Arial" w:cs="Arial"/>
          <w:sz w:val="22"/>
          <w:szCs w:val="22"/>
        </w:rPr>
        <w:t>Security,</w:t>
      </w:r>
      <w:r w:rsidRPr="003E2FBB">
        <w:rPr>
          <w:rFonts w:ascii="Arial" w:hAnsi="Arial" w:cs="Arial"/>
          <w:spacing w:val="-4"/>
          <w:sz w:val="22"/>
          <w:szCs w:val="22"/>
        </w:rPr>
        <w:t xml:space="preserve"> </w:t>
      </w:r>
      <w:proofErr w:type="spellStart"/>
      <w:r w:rsidRPr="003E2FBB">
        <w:rPr>
          <w:rFonts w:ascii="Arial" w:hAnsi="Arial" w:cs="Arial"/>
          <w:sz w:val="22"/>
          <w:szCs w:val="22"/>
        </w:rPr>
        <w:t>JWT</w:t>
      </w:r>
      <w:proofErr w:type="spellEnd"/>
      <w:r w:rsidRPr="003E2FBB">
        <w:rPr>
          <w:rFonts w:ascii="Arial" w:hAnsi="Arial" w:cs="Arial"/>
          <w:sz w:val="22"/>
          <w:szCs w:val="22"/>
        </w:rPr>
        <w:t xml:space="preserve"> (JSON Web Tokens) </w:t>
      </w:r>
      <w:proofErr w:type="spellStart"/>
      <w:r w:rsidRPr="003E2FBB">
        <w:rPr>
          <w:rFonts w:ascii="Arial" w:hAnsi="Arial" w:cs="Arial"/>
          <w:sz w:val="22"/>
          <w:szCs w:val="22"/>
        </w:rPr>
        <w:t>y</w:t>
      </w:r>
      <w:proofErr w:type="spellEnd"/>
      <w:r w:rsidRPr="003E2FBB">
        <w:rPr>
          <w:rFonts w:ascii="Arial" w:hAnsi="Arial" w:cs="Arial"/>
          <w:sz w:val="22"/>
          <w:szCs w:val="22"/>
        </w:rPr>
        <w:t xml:space="preserve"> </w:t>
      </w:r>
      <w:proofErr w:type="spellStart"/>
      <w:r w:rsidRPr="003E2FBB">
        <w:rPr>
          <w:rFonts w:ascii="Arial" w:hAnsi="Arial" w:cs="Arial"/>
          <w:sz w:val="22"/>
          <w:szCs w:val="22"/>
        </w:rPr>
        <w:t>Hibernate</w:t>
      </w:r>
      <w:proofErr w:type="spellEnd"/>
      <w:r w:rsidRPr="003E2FBB">
        <w:rPr>
          <w:rFonts w:ascii="Arial" w:hAnsi="Arial" w:cs="Arial"/>
          <w:sz w:val="22"/>
          <w:szCs w:val="22"/>
        </w:rPr>
        <w:t xml:space="preserve"> </w:t>
      </w:r>
      <w:proofErr w:type="spellStart"/>
      <w:r w:rsidRPr="003E2FBB">
        <w:rPr>
          <w:rFonts w:ascii="Arial" w:hAnsi="Arial" w:cs="Arial"/>
          <w:sz w:val="22"/>
          <w:szCs w:val="22"/>
        </w:rPr>
        <w:t>Validator</w:t>
      </w:r>
      <w:proofErr w:type="spellEnd"/>
      <w:r w:rsidRPr="003E2FBB">
        <w:rPr>
          <w:rFonts w:ascii="Arial" w:hAnsi="Arial" w:cs="Arial"/>
          <w:sz w:val="22"/>
          <w:szCs w:val="22"/>
        </w:rPr>
        <w:t>. Esta combinación garantiza la protección de datos sensibles (cumpliendo con estrictas normas de confidencialidad), una autenticación segura y una gestión rigurosa de roles y permisos, asegurando la integridad y privacidad de la información clínica.</w:t>
      </w:r>
    </w:p>
    <w:p w14:paraId="6060D85A" w14:textId="7E58E370" w:rsidR="00A93C1F" w:rsidRDefault="00A93C1F">
      <w:pPr>
        <w:pStyle w:val="Textoindependiente"/>
        <w:spacing w:before="240" w:line="360" w:lineRule="auto"/>
        <w:ind w:right="424" w:firstLine="708"/>
        <w:jc w:val="both"/>
      </w:pPr>
    </w:p>
    <w:p w14:paraId="331A2B5C" w14:textId="0DFE4303" w:rsidR="00A93C1F" w:rsidRDefault="00A93C1F">
      <w:pPr>
        <w:pStyle w:val="Textoindependiente"/>
        <w:spacing w:before="240" w:line="360" w:lineRule="auto"/>
        <w:ind w:right="424" w:firstLine="708"/>
        <w:jc w:val="both"/>
      </w:pPr>
    </w:p>
    <w:p w14:paraId="2F951D45" w14:textId="6B549ED9" w:rsidR="00A93C1F" w:rsidRDefault="00A93C1F">
      <w:pPr>
        <w:pStyle w:val="Textoindependiente"/>
        <w:spacing w:before="228"/>
      </w:pPr>
      <w:bookmarkStart w:id="31" w:name="_bookmark9"/>
      <w:bookmarkEnd w:id="31"/>
    </w:p>
    <w:p w14:paraId="285EC952" w14:textId="77777777" w:rsidR="00A93C1F" w:rsidRDefault="00A93C1F">
      <w:pPr>
        <w:pStyle w:val="Textoindependiente"/>
        <w:spacing w:before="228"/>
      </w:pPr>
    </w:p>
    <w:p w14:paraId="1504A470" w14:textId="575E0436" w:rsidR="00A93C1F" w:rsidRDefault="00A93C1F" w:rsidP="00A93C1F">
      <w:pPr>
        <w:pStyle w:val="Ttulo1"/>
        <w:ind w:left="0"/>
        <w:sectPr w:rsidR="00A93C1F">
          <w:pgSz w:w="11910" w:h="16840"/>
          <w:pgMar w:top="1320" w:right="1275" w:bottom="280" w:left="1700" w:header="720" w:footer="720" w:gutter="0"/>
          <w:cols w:space="720"/>
        </w:sectPr>
      </w:pPr>
      <w:bookmarkStart w:id="32" w:name="_TOC_250000"/>
      <w:bookmarkEnd w:id="32"/>
    </w:p>
    <w:p w14:paraId="60948C33" w14:textId="3DA41E58" w:rsidR="00A93C1F" w:rsidRDefault="00A93C1F" w:rsidP="00EB5E06">
      <w:pPr>
        <w:pStyle w:val="Ttulo1"/>
      </w:pPr>
      <w:bookmarkStart w:id="33" w:name="_bookmark12"/>
      <w:bookmarkStart w:id="34" w:name="_Toc228138348"/>
      <w:bookmarkStart w:id="35" w:name="_Toc228158404"/>
      <w:bookmarkEnd w:id="33"/>
      <w:r>
        <w:lastRenderedPageBreak/>
        <w:t>diagramas</w:t>
      </w:r>
      <w:bookmarkEnd w:id="34"/>
      <w:bookmarkEnd w:id="35"/>
    </w:p>
    <w:p w14:paraId="6E251EFF" w14:textId="0E33496D" w:rsidR="00530424" w:rsidRDefault="00EB5E06" w:rsidP="00A93C1F">
      <w:pPr>
        <w:pStyle w:val="Ttulo2"/>
      </w:pPr>
      <w:bookmarkStart w:id="36" w:name="_Toc228138349"/>
      <w:bookmarkStart w:id="37" w:name="_Toc228158405"/>
      <w:r>
        <w:t>Diagrama</w:t>
      </w:r>
      <w:r>
        <w:rPr>
          <w:spacing w:val="-6"/>
        </w:rPr>
        <w:t xml:space="preserve"> </w:t>
      </w:r>
      <w:r>
        <w:t>conceptual</w:t>
      </w:r>
      <w:bookmarkEnd w:id="36"/>
      <w:bookmarkEnd w:id="37"/>
    </w:p>
    <w:p w14:paraId="21231353" w14:textId="2F2389E9" w:rsidR="00530424" w:rsidRDefault="00530424">
      <w:pPr>
        <w:pStyle w:val="Textoindependiente"/>
        <w:rPr>
          <w:rFonts w:ascii="Arial"/>
          <w:b/>
        </w:rPr>
      </w:pPr>
    </w:p>
    <w:p w14:paraId="59A92633" w14:textId="016E70C3" w:rsidR="00530424" w:rsidRDefault="00A93C1F">
      <w:pPr>
        <w:pStyle w:val="Textoindependiente"/>
        <w:rPr>
          <w:rFonts w:ascii="Arial"/>
          <w:b/>
        </w:rPr>
      </w:pPr>
      <w:r>
        <w:rPr>
          <w:noProof/>
        </w:rPr>
        <w:drawing>
          <wp:anchor distT="0" distB="0" distL="0" distR="0" simplePos="0" relativeHeight="251652096" behindDoc="0" locked="0" layoutInCell="1" allowOverlap="1" wp14:anchorId="465E2C7B" wp14:editId="4D5934E0">
            <wp:simplePos x="0" y="0"/>
            <wp:positionH relativeFrom="page">
              <wp:posOffset>1276350</wp:posOffset>
            </wp:positionH>
            <wp:positionV relativeFrom="paragraph">
              <wp:posOffset>46991</wp:posOffset>
            </wp:positionV>
            <wp:extent cx="5095875" cy="2324100"/>
            <wp:effectExtent l="0" t="0" r="9525"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095875" cy="2324100"/>
                    </a:xfrm>
                    <a:prstGeom prst="rect">
                      <a:avLst/>
                    </a:prstGeom>
                  </pic:spPr>
                </pic:pic>
              </a:graphicData>
            </a:graphic>
            <wp14:sizeRelH relativeFrom="margin">
              <wp14:pctWidth>0</wp14:pctWidth>
            </wp14:sizeRelH>
            <wp14:sizeRelV relativeFrom="margin">
              <wp14:pctHeight>0</wp14:pctHeight>
            </wp14:sizeRelV>
          </wp:anchor>
        </w:drawing>
      </w:r>
    </w:p>
    <w:p w14:paraId="492B6491" w14:textId="77777777" w:rsidR="00530424" w:rsidRDefault="00530424">
      <w:pPr>
        <w:pStyle w:val="Textoindependiente"/>
        <w:rPr>
          <w:rFonts w:ascii="Arial"/>
          <w:b/>
        </w:rPr>
      </w:pPr>
    </w:p>
    <w:p w14:paraId="20BDFA0D" w14:textId="77777777" w:rsidR="00530424" w:rsidRDefault="00530424">
      <w:pPr>
        <w:pStyle w:val="Textoindependiente"/>
        <w:rPr>
          <w:rFonts w:ascii="Arial"/>
          <w:b/>
        </w:rPr>
      </w:pPr>
    </w:p>
    <w:p w14:paraId="332E835D" w14:textId="77777777" w:rsidR="00530424" w:rsidRDefault="00530424">
      <w:pPr>
        <w:pStyle w:val="Textoindependiente"/>
        <w:rPr>
          <w:rFonts w:ascii="Arial"/>
          <w:b/>
        </w:rPr>
      </w:pPr>
    </w:p>
    <w:p w14:paraId="1A725AEF" w14:textId="77777777" w:rsidR="00530424" w:rsidRDefault="00530424">
      <w:pPr>
        <w:pStyle w:val="Textoindependiente"/>
        <w:rPr>
          <w:rFonts w:ascii="Arial"/>
          <w:b/>
        </w:rPr>
      </w:pPr>
    </w:p>
    <w:p w14:paraId="301735A0" w14:textId="77777777" w:rsidR="00530424" w:rsidRDefault="00530424">
      <w:pPr>
        <w:pStyle w:val="Textoindependiente"/>
        <w:rPr>
          <w:rFonts w:ascii="Arial"/>
          <w:b/>
        </w:rPr>
      </w:pPr>
    </w:p>
    <w:p w14:paraId="05711AD0" w14:textId="77777777" w:rsidR="00530424" w:rsidRDefault="00530424">
      <w:pPr>
        <w:pStyle w:val="Textoindependiente"/>
        <w:rPr>
          <w:rFonts w:ascii="Arial"/>
          <w:b/>
        </w:rPr>
      </w:pPr>
    </w:p>
    <w:p w14:paraId="5F1E4F50" w14:textId="77777777" w:rsidR="00530424" w:rsidRDefault="00530424">
      <w:pPr>
        <w:pStyle w:val="Textoindependiente"/>
        <w:rPr>
          <w:rFonts w:ascii="Arial"/>
          <w:b/>
        </w:rPr>
      </w:pPr>
    </w:p>
    <w:p w14:paraId="28D5A148" w14:textId="77777777" w:rsidR="00530424" w:rsidRDefault="00530424">
      <w:pPr>
        <w:pStyle w:val="Textoindependiente"/>
        <w:rPr>
          <w:rFonts w:ascii="Arial"/>
          <w:b/>
        </w:rPr>
      </w:pPr>
    </w:p>
    <w:p w14:paraId="26990C3E" w14:textId="77777777" w:rsidR="00530424" w:rsidRDefault="00530424">
      <w:pPr>
        <w:pStyle w:val="Textoindependiente"/>
        <w:rPr>
          <w:rFonts w:ascii="Arial"/>
          <w:b/>
        </w:rPr>
      </w:pPr>
    </w:p>
    <w:p w14:paraId="58776C21" w14:textId="77777777" w:rsidR="00530424" w:rsidRDefault="00530424">
      <w:pPr>
        <w:pStyle w:val="Textoindependiente"/>
        <w:rPr>
          <w:rFonts w:ascii="Arial"/>
          <w:b/>
        </w:rPr>
      </w:pPr>
    </w:p>
    <w:p w14:paraId="787C245F" w14:textId="77777777" w:rsidR="00530424" w:rsidRDefault="00530424">
      <w:pPr>
        <w:pStyle w:val="Textoindependiente"/>
        <w:rPr>
          <w:rFonts w:ascii="Arial"/>
          <w:b/>
        </w:rPr>
      </w:pPr>
    </w:p>
    <w:p w14:paraId="4D8C506A" w14:textId="77777777" w:rsidR="00530424" w:rsidRDefault="00530424">
      <w:pPr>
        <w:pStyle w:val="Textoindependiente"/>
        <w:rPr>
          <w:rFonts w:ascii="Arial"/>
          <w:b/>
        </w:rPr>
      </w:pPr>
    </w:p>
    <w:p w14:paraId="1AF5CEBF" w14:textId="77777777" w:rsidR="00530424" w:rsidRDefault="00530424">
      <w:pPr>
        <w:pStyle w:val="Textoindependiente"/>
        <w:rPr>
          <w:rFonts w:ascii="Arial"/>
          <w:b/>
        </w:rPr>
      </w:pPr>
    </w:p>
    <w:p w14:paraId="63093FDD" w14:textId="77777777" w:rsidR="00530424" w:rsidRDefault="00530424">
      <w:pPr>
        <w:pStyle w:val="Textoindependiente"/>
        <w:rPr>
          <w:rFonts w:ascii="Arial"/>
          <w:b/>
        </w:rPr>
      </w:pPr>
    </w:p>
    <w:p w14:paraId="74E3F040" w14:textId="77777777" w:rsidR="00530424" w:rsidRDefault="00530424">
      <w:pPr>
        <w:pStyle w:val="Textoindependiente"/>
        <w:spacing w:before="184"/>
        <w:rPr>
          <w:rFonts w:ascii="Arial"/>
          <w:b/>
        </w:rPr>
      </w:pPr>
    </w:p>
    <w:p w14:paraId="6784C7D3" w14:textId="77777777" w:rsidR="00530424" w:rsidRDefault="00EB5E06" w:rsidP="00A93C1F">
      <w:pPr>
        <w:pStyle w:val="Ttulo2"/>
      </w:pPr>
      <w:bookmarkStart w:id="38" w:name="_bookmark13"/>
      <w:bookmarkStart w:id="39" w:name="_Toc228138350"/>
      <w:bookmarkStart w:id="40" w:name="_Toc228158406"/>
      <w:bookmarkEnd w:id="38"/>
      <w:r>
        <w:t>Diagrama</w:t>
      </w:r>
      <w:r>
        <w:rPr>
          <w:spacing w:val="-7"/>
        </w:rPr>
        <w:t xml:space="preserve"> </w:t>
      </w:r>
      <w:r>
        <w:t>de</w:t>
      </w:r>
      <w:r>
        <w:rPr>
          <w:spacing w:val="-6"/>
        </w:rPr>
        <w:t xml:space="preserve"> </w:t>
      </w:r>
      <w:r>
        <w:t>relación-</w:t>
      </w:r>
      <w:r>
        <w:rPr>
          <w:spacing w:val="-2"/>
        </w:rPr>
        <w:t>entidad</w:t>
      </w:r>
      <w:bookmarkEnd w:id="39"/>
      <w:bookmarkEnd w:id="40"/>
    </w:p>
    <w:p w14:paraId="6BF2DE2A" w14:textId="77777777" w:rsidR="00530424" w:rsidRDefault="00EB5E06">
      <w:pPr>
        <w:pStyle w:val="Textoindependiente"/>
        <w:spacing w:before="22"/>
        <w:rPr>
          <w:rFonts w:ascii="Arial"/>
          <w:b/>
          <w:sz w:val="20"/>
        </w:rPr>
      </w:pPr>
      <w:r>
        <w:rPr>
          <w:rFonts w:ascii="Arial"/>
          <w:b/>
          <w:noProof/>
          <w:sz w:val="20"/>
        </w:rPr>
        <w:drawing>
          <wp:anchor distT="0" distB="0" distL="0" distR="0" simplePos="0" relativeHeight="251657216" behindDoc="1" locked="0" layoutInCell="1" allowOverlap="1" wp14:anchorId="35277404" wp14:editId="459A8CBA">
            <wp:simplePos x="0" y="0"/>
            <wp:positionH relativeFrom="page">
              <wp:posOffset>1080135</wp:posOffset>
            </wp:positionH>
            <wp:positionV relativeFrom="paragraph">
              <wp:posOffset>175424</wp:posOffset>
            </wp:positionV>
            <wp:extent cx="4324350" cy="4942617"/>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4324350" cy="4942617"/>
                    </a:xfrm>
                    <a:prstGeom prst="rect">
                      <a:avLst/>
                    </a:prstGeom>
                  </pic:spPr>
                </pic:pic>
              </a:graphicData>
            </a:graphic>
          </wp:anchor>
        </w:drawing>
      </w:r>
    </w:p>
    <w:p w14:paraId="5F41DC67" w14:textId="77777777" w:rsidR="00530424" w:rsidRDefault="00530424">
      <w:pPr>
        <w:pStyle w:val="Textoindependiente"/>
        <w:rPr>
          <w:rFonts w:ascii="Arial"/>
          <w:b/>
          <w:sz w:val="20"/>
        </w:rPr>
        <w:sectPr w:rsidR="00530424">
          <w:pgSz w:w="11910" w:h="16840"/>
          <w:pgMar w:top="1320" w:right="1275" w:bottom="280" w:left="1700" w:header="720" w:footer="720" w:gutter="0"/>
          <w:cols w:space="720"/>
        </w:sectPr>
      </w:pPr>
    </w:p>
    <w:p w14:paraId="7CB15207" w14:textId="77777777" w:rsidR="00530424" w:rsidRDefault="00EB5E06" w:rsidP="00EB5E06">
      <w:pPr>
        <w:pStyle w:val="Ttulo2"/>
      </w:pPr>
      <w:bookmarkStart w:id="41" w:name="_bookmark14"/>
      <w:bookmarkStart w:id="42" w:name="_Toc228138351"/>
      <w:bookmarkStart w:id="43" w:name="_Toc228158407"/>
      <w:bookmarkEnd w:id="41"/>
      <w:r>
        <w:lastRenderedPageBreak/>
        <w:t>Diagrama</w:t>
      </w:r>
      <w:r>
        <w:rPr>
          <w:spacing w:val="-4"/>
        </w:rPr>
        <w:t xml:space="preserve"> </w:t>
      </w:r>
      <w:r>
        <w:t>de</w:t>
      </w:r>
      <w:r>
        <w:rPr>
          <w:spacing w:val="-4"/>
        </w:rPr>
        <w:t xml:space="preserve"> </w:t>
      </w:r>
      <w:r>
        <w:rPr>
          <w:spacing w:val="-2"/>
        </w:rPr>
        <w:t>f</w:t>
      </w:r>
      <w:r>
        <w:rPr>
          <w:rFonts w:ascii="Arial" w:hAnsi="Arial"/>
          <w:spacing w:val="-2"/>
        </w:rPr>
        <w:t>í</w:t>
      </w:r>
      <w:r>
        <w:rPr>
          <w:spacing w:val="-2"/>
        </w:rPr>
        <w:t>sico</w:t>
      </w:r>
      <w:bookmarkEnd w:id="42"/>
      <w:bookmarkEnd w:id="43"/>
    </w:p>
    <w:p w14:paraId="39A4C4FD" w14:textId="77777777" w:rsidR="00530424" w:rsidRDefault="00EB5E06">
      <w:pPr>
        <w:pStyle w:val="Textoindependiente"/>
        <w:spacing w:before="22"/>
        <w:rPr>
          <w:sz w:val="20"/>
        </w:rPr>
      </w:pPr>
      <w:r>
        <w:rPr>
          <w:noProof/>
          <w:sz w:val="20"/>
        </w:rPr>
        <w:drawing>
          <wp:anchor distT="0" distB="0" distL="0" distR="0" simplePos="0" relativeHeight="251662336" behindDoc="1" locked="0" layoutInCell="1" allowOverlap="1" wp14:anchorId="55159C27" wp14:editId="3914632E">
            <wp:simplePos x="0" y="0"/>
            <wp:positionH relativeFrom="page">
              <wp:posOffset>1080135</wp:posOffset>
            </wp:positionH>
            <wp:positionV relativeFrom="paragraph">
              <wp:posOffset>175244</wp:posOffset>
            </wp:positionV>
            <wp:extent cx="4736853" cy="30146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853" cy="3014662"/>
                    </a:xfrm>
                    <a:prstGeom prst="rect">
                      <a:avLst/>
                    </a:prstGeom>
                  </pic:spPr>
                </pic:pic>
              </a:graphicData>
            </a:graphic>
          </wp:anchor>
        </w:drawing>
      </w:r>
    </w:p>
    <w:p w14:paraId="6A3299C5" w14:textId="099A0349" w:rsidR="00530424" w:rsidRDefault="00530424">
      <w:pPr>
        <w:pStyle w:val="Textoindependiente"/>
        <w:spacing w:before="240" w:line="360" w:lineRule="auto"/>
      </w:pPr>
      <w:bookmarkStart w:id="44" w:name="_bookmark19"/>
      <w:bookmarkEnd w:id="44"/>
    </w:p>
    <w:p w14:paraId="747CAB68" w14:textId="04FFFB83" w:rsidR="00A93C1F" w:rsidRDefault="00A93C1F">
      <w:pPr>
        <w:pStyle w:val="Textoindependiente"/>
        <w:spacing w:before="240" w:line="360" w:lineRule="auto"/>
      </w:pPr>
    </w:p>
    <w:p w14:paraId="6B6081AA" w14:textId="705B55FC" w:rsidR="003E2FBB" w:rsidRDefault="003E2FBB">
      <w:pPr>
        <w:pStyle w:val="Textoindependiente"/>
        <w:spacing w:before="240" w:line="360" w:lineRule="auto"/>
      </w:pPr>
    </w:p>
    <w:p w14:paraId="7AFE8EDE" w14:textId="235A41E8" w:rsidR="003E2FBB" w:rsidRDefault="003E2FBB">
      <w:pPr>
        <w:pStyle w:val="Textoindependiente"/>
        <w:spacing w:before="240" w:line="360" w:lineRule="auto"/>
      </w:pPr>
    </w:p>
    <w:p w14:paraId="589F21CB" w14:textId="4B44B6BF" w:rsidR="003E2FBB" w:rsidRDefault="003E2FBB">
      <w:pPr>
        <w:pStyle w:val="Textoindependiente"/>
        <w:spacing w:before="240" w:line="360" w:lineRule="auto"/>
      </w:pPr>
    </w:p>
    <w:p w14:paraId="26239129" w14:textId="34AD1F4F" w:rsidR="003E2FBB" w:rsidRDefault="003E2FBB">
      <w:pPr>
        <w:pStyle w:val="Textoindependiente"/>
        <w:spacing w:before="240" w:line="360" w:lineRule="auto"/>
      </w:pPr>
    </w:p>
    <w:p w14:paraId="7096F628" w14:textId="1D93A444" w:rsidR="003E2FBB" w:rsidRDefault="003E2FBB">
      <w:pPr>
        <w:pStyle w:val="Textoindependiente"/>
        <w:spacing w:before="240" w:line="360" w:lineRule="auto"/>
      </w:pPr>
    </w:p>
    <w:p w14:paraId="4411842B" w14:textId="1604A505" w:rsidR="003E2FBB" w:rsidRDefault="003E2FBB">
      <w:pPr>
        <w:pStyle w:val="Textoindependiente"/>
        <w:spacing w:before="240" w:line="360" w:lineRule="auto"/>
      </w:pPr>
    </w:p>
    <w:p w14:paraId="4B3B692A" w14:textId="38E2263F" w:rsidR="003E2FBB" w:rsidRDefault="003E2FBB">
      <w:pPr>
        <w:pStyle w:val="Textoindependiente"/>
        <w:spacing w:before="240" w:line="360" w:lineRule="auto"/>
      </w:pPr>
    </w:p>
    <w:p w14:paraId="56E20BE9" w14:textId="113D7490" w:rsidR="003E2FBB" w:rsidRDefault="003E2FBB">
      <w:pPr>
        <w:pStyle w:val="Textoindependiente"/>
        <w:spacing w:before="240" w:line="360" w:lineRule="auto"/>
      </w:pPr>
    </w:p>
    <w:p w14:paraId="7DAD7873" w14:textId="43A7F8B0" w:rsidR="003E2FBB" w:rsidRDefault="003E2FBB">
      <w:pPr>
        <w:pStyle w:val="Textoindependiente"/>
        <w:spacing w:before="240" w:line="360" w:lineRule="auto"/>
      </w:pPr>
    </w:p>
    <w:p w14:paraId="1DFC42DE" w14:textId="36B0F449" w:rsidR="003E2FBB" w:rsidRDefault="003E2FBB">
      <w:pPr>
        <w:pStyle w:val="Textoindependiente"/>
        <w:spacing w:before="240" w:line="360" w:lineRule="auto"/>
      </w:pPr>
    </w:p>
    <w:p w14:paraId="3D987879" w14:textId="23718EC6" w:rsidR="003E2FBB" w:rsidRDefault="003E2FBB">
      <w:pPr>
        <w:pStyle w:val="Textoindependiente"/>
        <w:spacing w:before="240" w:line="360" w:lineRule="auto"/>
      </w:pPr>
    </w:p>
    <w:p w14:paraId="567EFE9F" w14:textId="70C3CF92" w:rsidR="003E2FBB" w:rsidRDefault="003E2FBB">
      <w:pPr>
        <w:pStyle w:val="Textoindependiente"/>
        <w:spacing w:before="240" w:line="360" w:lineRule="auto"/>
      </w:pPr>
    </w:p>
    <w:p w14:paraId="22FEFAFE" w14:textId="77777777" w:rsidR="003E2FBB" w:rsidRDefault="003E2FBB">
      <w:pPr>
        <w:pStyle w:val="Textoindependiente"/>
        <w:spacing w:before="240" w:line="360" w:lineRule="auto"/>
      </w:pPr>
    </w:p>
    <w:p w14:paraId="47DC98FB" w14:textId="7330192D" w:rsidR="00A93C1F" w:rsidRPr="003E2FBB" w:rsidRDefault="00EB5E06" w:rsidP="003E2FBB">
      <w:pPr>
        <w:pStyle w:val="Ttulo1"/>
        <w:jc w:val="both"/>
        <w:rPr>
          <w:rFonts w:ascii="Arial" w:hAnsi="Arial" w:cs="Arial"/>
        </w:rPr>
      </w:pPr>
      <w:bookmarkStart w:id="45" w:name="_Toc228138352"/>
      <w:bookmarkStart w:id="46" w:name="_Toc228158408"/>
      <w:r w:rsidRPr="003E2FBB">
        <w:rPr>
          <w:rFonts w:ascii="Arial" w:hAnsi="Arial" w:cs="Arial"/>
        </w:rPr>
        <w:lastRenderedPageBreak/>
        <w:t xml:space="preserve">Marco </w:t>
      </w:r>
      <w:bookmarkEnd w:id="45"/>
      <w:r w:rsidR="00A36CB4" w:rsidRPr="003E2FBB">
        <w:rPr>
          <w:rFonts w:ascii="Arial" w:hAnsi="Arial" w:cs="Arial"/>
        </w:rPr>
        <w:t>teórico</w:t>
      </w:r>
      <w:bookmarkEnd w:id="46"/>
      <w:r w:rsidRPr="003E2FBB">
        <w:rPr>
          <w:rFonts w:ascii="Arial" w:hAnsi="Arial" w:cs="Arial"/>
        </w:rPr>
        <w:t xml:space="preserve"> </w:t>
      </w:r>
    </w:p>
    <w:p w14:paraId="1742CB9C" w14:textId="77777777" w:rsidR="00A36CB4" w:rsidRPr="003E2FBB" w:rsidRDefault="00A36CB4" w:rsidP="003E2FBB">
      <w:pPr>
        <w:jc w:val="both"/>
        <w:rPr>
          <w:rFonts w:ascii="Arial" w:hAnsi="Arial" w:cs="Arial"/>
        </w:rPr>
      </w:pPr>
    </w:p>
    <w:p w14:paraId="4A6D6444" w14:textId="09A5B9C1" w:rsidR="00A36CB4" w:rsidRPr="003E2FBB" w:rsidRDefault="00A36CB4" w:rsidP="003E2FBB">
      <w:pPr>
        <w:pStyle w:val="Ttulo2"/>
        <w:jc w:val="both"/>
        <w:rPr>
          <w:rFonts w:ascii="Arial" w:hAnsi="Arial" w:cs="Arial"/>
        </w:rPr>
      </w:pPr>
      <w:bookmarkStart w:id="47" w:name="_Toc228158409"/>
      <w:r w:rsidRPr="003E2FBB">
        <w:rPr>
          <w:rFonts w:ascii="Arial" w:hAnsi="Arial" w:cs="Arial"/>
        </w:rPr>
        <w:t>Antecedentes de la investigación:</w:t>
      </w:r>
      <w:bookmarkEnd w:id="47"/>
    </w:p>
    <w:p w14:paraId="534BF38C" w14:textId="77777777" w:rsidR="00A36CB4" w:rsidRPr="003E2FBB" w:rsidRDefault="00A36CB4" w:rsidP="003E2FBB">
      <w:pPr>
        <w:jc w:val="both"/>
        <w:rPr>
          <w:rFonts w:ascii="Arial" w:hAnsi="Arial" w:cs="Arial"/>
        </w:rPr>
      </w:pPr>
    </w:p>
    <w:p w14:paraId="252BD87F" w14:textId="627152C6" w:rsidR="00A36CB4" w:rsidRPr="003E2FBB" w:rsidRDefault="00A36CB4" w:rsidP="003E2FBB">
      <w:pPr>
        <w:pStyle w:val="Ttulo3"/>
        <w:jc w:val="both"/>
      </w:pPr>
      <w:bookmarkStart w:id="48" w:name="_Toc228158410"/>
      <w:r w:rsidRPr="003E2FBB">
        <w:t>Antecedentes internacionales:</w:t>
      </w:r>
      <w:bookmarkEnd w:id="48"/>
    </w:p>
    <w:p w14:paraId="1BC1B980" w14:textId="6C02EACB" w:rsidR="00D45400" w:rsidRPr="003E2FBB" w:rsidRDefault="00D45400" w:rsidP="003E2FBB">
      <w:pPr>
        <w:jc w:val="both"/>
        <w:rPr>
          <w:rFonts w:ascii="Arial" w:hAnsi="Arial" w:cs="Arial"/>
        </w:rPr>
      </w:pPr>
      <w:r w:rsidRPr="003E2FBB">
        <w:rPr>
          <w:rFonts w:ascii="Arial" w:hAnsi="Arial" w:cs="Arial"/>
        </w:rPr>
        <w:t>Título de tesis:</w:t>
      </w:r>
    </w:p>
    <w:p w14:paraId="30815936" w14:textId="71F6376B" w:rsidR="00A36CB4" w:rsidRPr="003E2FBB" w:rsidRDefault="00D45400" w:rsidP="003E2FBB">
      <w:pPr>
        <w:jc w:val="both"/>
        <w:rPr>
          <w:rFonts w:ascii="Arial" w:hAnsi="Arial" w:cs="Arial"/>
        </w:rPr>
      </w:pPr>
      <w:r w:rsidRPr="003E2FBB">
        <w:rPr>
          <w:rFonts w:ascii="Arial" w:hAnsi="Arial" w:cs="Arial"/>
        </w:rPr>
        <w:t>O</w:t>
      </w:r>
      <w:r w:rsidR="00A36CB4" w:rsidRPr="003E2FBB">
        <w:rPr>
          <w:rFonts w:ascii="Arial" w:hAnsi="Arial" w:cs="Arial"/>
        </w:rPr>
        <w:t>bjetivos</w:t>
      </w:r>
    </w:p>
    <w:p w14:paraId="0DB8EE7F" w14:textId="77777777" w:rsidR="00D45400" w:rsidRPr="003E2FBB" w:rsidRDefault="00D45400" w:rsidP="003E2FBB">
      <w:pPr>
        <w:jc w:val="both"/>
        <w:rPr>
          <w:rFonts w:ascii="Arial" w:hAnsi="Arial" w:cs="Arial"/>
        </w:rPr>
      </w:pPr>
    </w:p>
    <w:p w14:paraId="452F1AF8" w14:textId="0588A44A" w:rsidR="00D45400" w:rsidRPr="003E2FBB" w:rsidRDefault="00D45400" w:rsidP="003E2FBB">
      <w:pPr>
        <w:jc w:val="both"/>
        <w:rPr>
          <w:rFonts w:ascii="Arial" w:hAnsi="Arial" w:cs="Arial"/>
        </w:rPr>
      </w:pPr>
      <w:r w:rsidRPr="003E2FBB">
        <w:rPr>
          <w:rFonts w:ascii="Arial" w:hAnsi="Arial" w:cs="Arial"/>
        </w:rPr>
        <w:t>Método de análisis</w:t>
      </w:r>
    </w:p>
    <w:p w14:paraId="636B0796" w14:textId="5E39388A" w:rsidR="00D45400" w:rsidRPr="003E2FBB" w:rsidRDefault="00D45400" w:rsidP="003E2FBB">
      <w:pPr>
        <w:jc w:val="both"/>
        <w:rPr>
          <w:rFonts w:ascii="Arial" w:hAnsi="Arial" w:cs="Arial"/>
        </w:rPr>
      </w:pPr>
      <w:r w:rsidRPr="003E2FBB">
        <w:rPr>
          <w:rFonts w:ascii="Arial" w:hAnsi="Arial" w:cs="Arial"/>
        </w:rPr>
        <w:t>Técnicas empleadas</w:t>
      </w:r>
    </w:p>
    <w:p w14:paraId="543B0031" w14:textId="664BA7B5" w:rsidR="00D45400" w:rsidRPr="003E2FBB" w:rsidRDefault="00D45400" w:rsidP="003E2FBB">
      <w:pPr>
        <w:jc w:val="both"/>
        <w:rPr>
          <w:rFonts w:ascii="Arial" w:hAnsi="Arial" w:cs="Arial"/>
        </w:rPr>
      </w:pPr>
      <w:r w:rsidRPr="003E2FBB">
        <w:rPr>
          <w:rFonts w:ascii="Arial" w:hAnsi="Arial" w:cs="Arial"/>
        </w:rPr>
        <w:t>Resultados</w:t>
      </w:r>
    </w:p>
    <w:p w14:paraId="27669C72" w14:textId="20B339F9" w:rsidR="00D45400" w:rsidRPr="003E2FBB" w:rsidRDefault="00D45400" w:rsidP="003E2FBB">
      <w:pPr>
        <w:jc w:val="both"/>
        <w:rPr>
          <w:rFonts w:ascii="Arial" w:hAnsi="Arial" w:cs="Arial"/>
        </w:rPr>
      </w:pPr>
    </w:p>
    <w:p w14:paraId="16C3B783" w14:textId="052DA49A" w:rsidR="00D45400" w:rsidRPr="003E2FBB" w:rsidRDefault="00D45400" w:rsidP="003E2FBB">
      <w:pPr>
        <w:pStyle w:val="Ttulo3"/>
        <w:jc w:val="both"/>
      </w:pPr>
      <w:bookmarkStart w:id="49" w:name="_Toc228158411"/>
      <w:r w:rsidRPr="003E2FBB">
        <w:t>Antecedentes nacionales:</w:t>
      </w:r>
      <w:bookmarkEnd w:id="49"/>
    </w:p>
    <w:p w14:paraId="66D0CAB3" w14:textId="7BBA99AD" w:rsidR="00D45400" w:rsidRPr="003E2FBB" w:rsidRDefault="00D45400" w:rsidP="003E2FBB">
      <w:pPr>
        <w:jc w:val="both"/>
        <w:rPr>
          <w:rFonts w:ascii="Arial" w:hAnsi="Arial" w:cs="Arial"/>
        </w:rPr>
      </w:pPr>
      <w:r w:rsidRPr="003E2FBB">
        <w:rPr>
          <w:rFonts w:ascii="Arial" w:hAnsi="Arial" w:cs="Arial"/>
        </w:rPr>
        <w:t>Título de tesis</w:t>
      </w:r>
    </w:p>
    <w:p w14:paraId="65D50CCD" w14:textId="44DCD47E" w:rsidR="00D45400" w:rsidRPr="003E2FBB" w:rsidRDefault="00D45400" w:rsidP="003E2FBB">
      <w:pPr>
        <w:jc w:val="both"/>
        <w:rPr>
          <w:rFonts w:ascii="Arial" w:hAnsi="Arial" w:cs="Arial"/>
        </w:rPr>
      </w:pPr>
      <w:r w:rsidRPr="003E2FBB">
        <w:rPr>
          <w:rFonts w:ascii="Arial" w:hAnsi="Arial" w:cs="Arial"/>
        </w:rPr>
        <w:t>Objetivos</w:t>
      </w:r>
    </w:p>
    <w:p w14:paraId="3958FE0C" w14:textId="77777777" w:rsidR="00D45400" w:rsidRPr="003E2FBB" w:rsidRDefault="00D45400" w:rsidP="003E2FBB">
      <w:pPr>
        <w:jc w:val="both"/>
        <w:rPr>
          <w:rFonts w:ascii="Arial" w:hAnsi="Arial" w:cs="Arial"/>
        </w:rPr>
      </w:pPr>
      <w:r w:rsidRPr="003E2FBB">
        <w:rPr>
          <w:rFonts w:ascii="Arial" w:hAnsi="Arial" w:cs="Arial"/>
        </w:rPr>
        <w:t>Método de análisis</w:t>
      </w:r>
    </w:p>
    <w:p w14:paraId="2616E994" w14:textId="77777777" w:rsidR="00D45400" w:rsidRPr="003E2FBB" w:rsidRDefault="00D45400" w:rsidP="003E2FBB">
      <w:pPr>
        <w:jc w:val="both"/>
        <w:rPr>
          <w:rFonts w:ascii="Arial" w:hAnsi="Arial" w:cs="Arial"/>
        </w:rPr>
      </w:pPr>
      <w:r w:rsidRPr="003E2FBB">
        <w:rPr>
          <w:rFonts w:ascii="Arial" w:hAnsi="Arial" w:cs="Arial"/>
        </w:rPr>
        <w:t>Técnicas empleadas</w:t>
      </w:r>
    </w:p>
    <w:p w14:paraId="580B96B9" w14:textId="77777777" w:rsidR="00D45400" w:rsidRPr="003E2FBB" w:rsidRDefault="00D45400" w:rsidP="003E2FBB">
      <w:pPr>
        <w:jc w:val="both"/>
        <w:rPr>
          <w:rFonts w:ascii="Arial" w:hAnsi="Arial" w:cs="Arial"/>
        </w:rPr>
      </w:pPr>
      <w:r w:rsidRPr="003E2FBB">
        <w:rPr>
          <w:rFonts w:ascii="Arial" w:hAnsi="Arial" w:cs="Arial"/>
        </w:rPr>
        <w:t>Resultados</w:t>
      </w:r>
    </w:p>
    <w:p w14:paraId="43105D38" w14:textId="77777777" w:rsidR="00D45400" w:rsidRPr="003E2FBB" w:rsidRDefault="00D45400" w:rsidP="003E2FBB">
      <w:pPr>
        <w:jc w:val="both"/>
        <w:rPr>
          <w:rFonts w:ascii="Arial" w:hAnsi="Arial" w:cs="Arial"/>
        </w:rPr>
      </w:pPr>
    </w:p>
    <w:p w14:paraId="504B11A3" w14:textId="77777777" w:rsidR="00A36CB4" w:rsidRPr="003E2FBB" w:rsidRDefault="00A36CB4" w:rsidP="003E2FBB">
      <w:pPr>
        <w:pStyle w:val="Ttulo2"/>
        <w:jc w:val="both"/>
        <w:rPr>
          <w:rFonts w:ascii="Arial" w:hAnsi="Arial" w:cs="Arial"/>
          <w:bCs/>
        </w:rPr>
      </w:pPr>
      <w:bookmarkStart w:id="50" w:name="_Toc228138196"/>
      <w:bookmarkStart w:id="51" w:name="_Toc228158412"/>
      <w:r w:rsidRPr="003E2FBB">
        <w:rPr>
          <w:rFonts w:ascii="Arial" w:hAnsi="Arial" w:cs="Arial"/>
        </w:rPr>
        <w:t>Bases teóricas:</w:t>
      </w:r>
      <w:bookmarkEnd w:id="50"/>
      <w:bookmarkEnd w:id="51"/>
      <w:r w:rsidRPr="003E2FBB">
        <w:rPr>
          <w:rFonts w:ascii="Arial" w:hAnsi="Arial" w:cs="Arial"/>
        </w:rPr>
        <w:t xml:space="preserve"> </w:t>
      </w:r>
    </w:p>
    <w:p w14:paraId="6AF081EA" w14:textId="77777777" w:rsidR="00A36CB4" w:rsidRPr="003E2FBB" w:rsidRDefault="00A36CB4" w:rsidP="003E2FBB">
      <w:pPr>
        <w:pStyle w:val="Ttulo3"/>
        <w:jc w:val="both"/>
      </w:pPr>
      <w:bookmarkStart w:id="52" w:name="_Toc228138197"/>
      <w:bookmarkStart w:id="53" w:name="_Toc228158413"/>
      <w:r w:rsidRPr="003E2FBB">
        <w:t>Teoría de la transformación digital:</w:t>
      </w:r>
      <w:bookmarkEnd w:id="52"/>
      <w:bookmarkEnd w:id="53"/>
    </w:p>
    <w:p w14:paraId="27B4D6D6" w14:textId="77777777" w:rsidR="00A36CB4" w:rsidRPr="003E2FBB" w:rsidRDefault="00A36CB4" w:rsidP="003E2FBB">
      <w:pPr>
        <w:pStyle w:val="NormalWeb"/>
        <w:jc w:val="both"/>
        <w:rPr>
          <w:rFonts w:ascii="Arial" w:hAnsi="Arial" w:cs="Arial"/>
          <w:color w:val="000000"/>
          <w:sz w:val="20"/>
          <w:szCs w:val="20"/>
        </w:rPr>
      </w:pPr>
      <w:r w:rsidRPr="003E2FBB">
        <w:rPr>
          <w:rFonts w:ascii="Arial" w:hAnsi="Arial" w:cs="Arial"/>
          <w:color w:val="000000"/>
          <w:sz w:val="20"/>
          <w:szCs w:val="20"/>
        </w:rPr>
        <w:t>La</w:t>
      </w:r>
      <w:r w:rsidRPr="003E2FBB">
        <w:rPr>
          <w:rStyle w:val="apple-converted-space"/>
          <w:rFonts w:ascii="Arial" w:hAnsi="Arial" w:cs="Arial"/>
          <w:color w:val="000000"/>
          <w:sz w:val="20"/>
          <w:szCs w:val="20"/>
        </w:rPr>
        <w:t> </w:t>
      </w:r>
      <w:r w:rsidRPr="003E2FBB">
        <w:rPr>
          <w:rStyle w:val="whitespace-normal"/>
          <w:rFonts w:ascii="Arial" w:hAnsi="Arial" w:cs="Arial"/>
          <w:color w:val="000000"/>
          <w:sz w:val="20"/>
          <w:szCs w:val="20"/>
        </w:rPr>
        <w:t xml:space="preserve">transformación digital </w:t>
      </w:r>
      <w:r w:rsidRPr="003E2FBB">
        <w:rPr>
          <w:rFonts w:ascii="Arial" w:hAnsi="Arial" w:cs="Arial"/>
          <w:color w:val="000000"/>
          <w:sz w:val="20"/>
          <w:szCs w:val="20"/>
        </w:rPr>
        <w:t>es definida como la integración de tecnologías digitales para rediseñar procesos, servicios y modelos organizacionales. Según</w:t>
      </w:r>
      <w:r w:rsidRPr="003E2FBB">
        <w:rPr>
          <w:rStyle w:val="apple-converted-space"/>
          <w:rFonts w:ascii="Arial" w:hAnsi="Arial" w:cs="Arial"/>
          <w:color w:val="000000"/>
          <w:sz w:val="20"/>
          <w:szCs w:val="20"/>
        </w:rPr>
        <w:t> </w:t>
      </w:r>
      <w:r w:rsidRPr="003E2FBB">
        <w:rPr>
          <w:rStyle w:val="whitespace-normal"/>
          <w:rFonts w:ascii="Arial" w:hAnsi="Arial" w:cs="Arial"/>
          <w:color w:val="000000"/>
          <w:sz w:val="20"/>
          <w:szCs w:val="20"/>
        </w:rPr>
        <w:t xml:space="preserve">Erik </w:t>
      </w:r>
      <w:proofErr w:type="spellStart"/>
      <w:r w:rsidRPr="003E2FBB">
        <w:rPr>
          <w:rStyle w:val="whitespace-normal"/>
          <w:rFonts w:ascii="Arial" w:hAnsi="Arial" w:cs="Arial"/>
          <w:color w:val="000000"/>
          <w:sz w:val="20"/>
          <w:szCs w:val="20"/>
        </w:rPr>
        <w:t>Brynjolfsson</w:t>
      </w:r>
      <w:proofErr w:type="spellEnd"/>
      <w:r w:rsidRPr="003E2FBB">
        <w:rPr>
          <w:rStyle w:val="apple-converted-space"/>
          <w:rFonts w:ascii="Arial" w:hAnsi="Arial" w:cs="Arial"/>
          <w:color w:val="000000"/>
          <w:sz w:val="20"/>
          <w:szCs w:val="20"/>
        </w:rPr>
        <w:t> </w:t>
      </w:r>
      <w:r w:rsidRPr="003E2FBB">
        <w:rPr>
          <w:rFonts w:ascii="Arial" w:hAnsi="Arial" w:cs="Arial"/>
          <w:color w:val="000000"/>
          <w:sz w:val="20"/>
          <w:szCs w:val="20"/>
        </w:rPr>
        <w:t>y</w:t>
      </w:r>
      <w:r w:rsidRPr="003E2FBB">
        <w:rPr>
          <w:rStyle w:val="apple-converted-space"/>
          <w:rFonts w:ascii="Arial" w:hAnsi="Arial" w:cs="Arial"/>
          <w:color w:val="000000"/>
          <w:sz w:val="20"/>
          <w:szCs w:val="20"/>
        </w:rPr>
        <w:t> </w:t>
      </w:r>
      <w:r w:rsidRPr="003E2FBB">
        <w:rPr>
          <w:rStyle w:val="whitespace-normal"/>
          <w:rFonts w:ascii="Arial" w:hAnsi="Arial" w:cs="Arial"/>
          <w:color w:val="000000"/>
          <w:sz w:val="20"/>
          <w:szCs w:val="20"/>
        </w:rPr>
        <w:t>Andrew McAfee</w:t>
      </w:r>
      <w:r w:rsidRPr="003E2FBB">
        <w:rPr>
          <w:rStyle w:val="apple-converted-space"/>
          <w:rFonts w:ascii="Arial" w:hAnsi="Arial" w:cs="Arial"/>
          <w:color w:val="000000"/>
          <w:sz w:val="20"/>
          <w:szCs w:val="20"/>
        </w:rPr>
        <w:t> </w:t>
      </w:r>
      <w:r w:rsidRPr="003E2FBB">
        <w:rPr>
          <w:rFonts w:ascii="Arial" w:hAnsi="Arial" w:cs="Arial"/>
          <w:color w:val="000000"/>
          <w:sz w:val="20"/>
          <w:szCs w:val="20"/>
        </w:rPr>
        <w:t>(2014), la transformación digital no implica solo automatizar procesos, sino redefinir la forma en que una organización genera valor mediante tecnología. En el proyecto MediLink, esta teoría sustenta la migración de procesos tradicionales de atención médica hacia un ecosistema digital eficiente.</w:t>
      </w:r>
    </w:p>
    <w:p w14:paraId="5FA287B6" w14:textId="77777777" w:rsidR="00A36CB4" w:rsidRPr="003E2FBB" w:rsidRDefault="00A36CB4" w:rsidP="003E2FBB">
      <w:pPr>
        <w:pStyle w:val="NormalWeb"/>
        <w:jc w:val="both"/>
        <w:rPr>
          <w:rFonts w:ascii="Arial" w:hAnsi="Arial" w:cs="Arial"/>
          <w:color w:val="000000"/>
          <w:sz w:val="20"/>
          <w:szCs w:val="20"/>
        </w:rPr>
      </w:pPr>
      <w:r w:rsidRPr="003E2FBB">
        <w:rPr>
          <w:rFonts w:ascii="Arial" w:hAnsi="Arial" w:cs="Arial"/>
          <w:color w:val="000000"/>
          <w:sz w:val="20"/>
          <w:szCs w:val="20"/>
        </w:rPr>
        <w:t>Teoría de la telemedicina:</w:t>
      </w:r>
    </w:p>
    <w:p w14:paraId="793D4541" w14:textId="77777777" w:rsidR="00A36CB4" w:rsidRPr="003E2FBB" w:rsidRDefault="00A36CB4" w:rsidP="003E2FBB">
      <w:pPr>
        <w:pStyle w:val="NormalWeb"/>
        <w:jc w:val="both"/>
        <w:rPr>
          <w:rFonts w:ascii="Arial" w:hAnsi="Arial" w:cs="Arial"/>
          <w:color w:val="000000"/>
          <w:sz w:val="20"/>
          <w:szCs w:val="20"/>
        </w:rPr>
      </w:pPr>
      <w:r w:rsidRPr="003E2FBB">
        <w:rPr>
          <w:rFonts w:ascii="Arial" w:hAnsi="Arial" w:cs="Arial"/>
          <w:color w:val="000000"/>
          <w:sz w:val="20"/>
          <w:szCs w:val="20"/>
        </w:rPr>
        <w:t>La telemedicina es definida por la Organización Mundial de la Salud (OMS) como la prestación de servicios sanitarios a distancia mediante tecnologías de información y comunicación.</w:t>
      </w:r>
    </w:p>
    <w:p w14:paraId="3E96BD48"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t>Esta teoría plantea que la tecnología permite:</w:t>
      </w:r>
    </w:p>
    <w:p w14:paraId="37E857F0" w14:textId="77777777" w:rsidR="00A36CB4" w:rsidRPr="003E2FBB" w:rsidRDefault="00A36CB4" w:rsidP="003E2FBB">
      <w:pPr>
        <w:widowControl/>
        <w:numPr>
          <w:ilvl w:val="0"/>
          <w:numId w:val="15"/>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Consultas remotas.</w:t>
      </w:r>
    </w:p>
    <w:p w14:paraId="6782516D" w14:textId="77777777" w:rsidR="00A36CB4" w:rsidRPr="003E2FBB" w:rsidRDefault="00A36CB4" w:rsidP="003E2FBB">
      <w:pPr>
        <w:widowControl/>
        <w:numPr>
          <w:ilvl w:val="0"/>
          <w:numId w:val="15"/>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Seguimiento clínico.</w:t>
      </w:r>
    </w:p>
    <w:p w14:paraId="0D7AA821" w14:textId="77777777" w:rsidR="00A36CB4" w:rsidRPr="003E2FBB" w:rsidRDefault="00A36CB4" w:rsidP="003E2FBB">
      <w:pPr>
        <w:widowControl/>
        <w:numPr>
          <w:ilvl w:val="0"/>
          <w:numId w:val="15"/>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Diagnóstico oportuno.</w:t>
      </w:r>
    </w:p>
    <w:p w14:paraId="3590B22F" w14:textId="77777777" w:rsidR="00A36CB4" w:rsidRPr="003E2FBB" w:rsidRDefault="00A36CB4" w:rsidP="003E2FBB">
      <w:pPr>
        <w:widowControl/>
        <w:numPr>
          <w:ilvl w:val="0"/>
          <w:numId w:val="15"/>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Reducción de barreras geográficas.</w:t>
      </w:r>
    </w:p>
    <w:p w14:paraId="0B1097C2" w14:textId="77777777" w:rsidR="00A36CB4" w:rsidRPr="003E2FBB" w:rsidRDefault="00A36CB4" w:rsidP="003E2FBB">
      <w:pPr>
        <w:widowControl/>
        <w:numPr>
          <w:ilvl w:val="0"/>
          <w:numId w:val="15"/>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Continuidad en la atención.</w:t>
      </w:r>
    </w:p>
    <w:p w14:paraId="169AA96C"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t xml:space="preserve">En MediLink esta teoría respalda la implementación de consultas virtuales en tiempo real mediante plataformas digitales para una revolución y así mejorar con la atención. </w:t>
      </w:r>
    </w:p>
    <w:p w14:paraId="466253B3"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p>
    <w:p w14:paraId="4531CE19"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p>
    <w:p w14:paraId="22BC6748"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p>
    <w:p w14:paraId="30D2F299"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t>Seguridad de la información:</w:t>
      </w:r>
    </w:p>
    <w:p w14:paraId="27B1AF53"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t>La teoría de seguridad de información se basa en la triada CIA:</w:t>
      </w:r>
    </w:p>
    <w:p w14:paraId="669FD186" w14:textId="77777777" w:rsidR="00A36CB4" w:rsidRPr="003E2FBB" w:rsidRDefault="00A36CB4" w:rsidP="003E2FBB">
      <w:pPr>
        <w:widowControl/>
        <w:numPr>
          <w:ilvl w:val="0"/>
          <w:numId w:val="16"/>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Confidencialidad</w:t>
      </w:r>
    </w:p>
    <w:p w14:paraId="1C3601BC" w14:textId="77777777" w:rsidR="00A36CB4" w:rsidRPr="003E2FBB" w:rsidRDefault="00A36CB4" w:rsidP="003E2FBB">
      <w:pPr>
        <w:widowControl/>
        <w:numPr>
          <w:ilvl w:val="0"/>
          <w:numId w:val="16"/>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Integridad</w:t>
      </w:r>
    </w:p>
    <w:p w14:paraId="5EED4D08" w14:textId="77777777" w:rsidR="00A36CB4" w:rsidRPr="003E2FBB" w:rsidRDefault="00A36CB4" w:rsidP="003E2FBB">
      <w:pPr>
        <w:widowControl/>
        <w:numPr>
          <w:ilvl w:val="0"/>
          <w:numId w:val="16"/>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Disponibilidad</w:t>
      </w:r>
    </w:p>
    <w:p w14:paraId="50B10D8A"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t>Según ISO 27001, la protección de información crítica requiere controles de acceso, autenticación y gestión de riesgos.</w:t>
      </w:r>
    </w:p>
    <w:p w14:paraId="3361349C" w14:textId="77777777" w:rsidR="00A36CB4" w:rsidRPr="003E2FBB" w:rsidRDefault="00A36CB4" w:rsidP="003E2FBB">
      <w:pPr>
        <w:widowControl/>
        <w:autoSpaceDE/>
        <w:autoSpaceDN/>
        <w:spacing w:before="100" w:beforeAutospacing="1" w:after="100" w:afterAutospacing="1"/>
        <w:jc w:val="both"/>
        <w:rPr>
          <w:rFonts w:ascii="Arial" w:eastAsiaTheme="minorEastAsia" w:hAnsi="Arial" w:cs="Arial"/>
          <w:color w:val="000000"/>
          <w:sz w:val="20"/>
          <w:szCs w:val="20"/>
          <w:lang w:val="es-PE" w:eastAsia="es-ES"/>
        </w:rPr>
      </w:pPr>
      <w:r w:rsidRPr="003E2FBB">
        <w:rPr>
          <w:rFonts w:ascii="Arial" w:eastAsiaTheme="minorEastAsia" w:hAnsi="Arial" w:cs="Arial"/>
          <w:color w:val="000000"/>
          <w:sz w:val="20"/>
          <w:szCs w:val="20"/>
          <w:lang w:val="es-PE" w:eastAsia="es-ES"/>
        </w:rPr>
        <w:lastRenderedPageBreak/>
        <w:t>Para MediLink se plantea aplicar:</w:t>
      </w:r>
    </w:p>
    <w:p w14:paraId="332C1778" w14:textId="77777777" w:rsidR="00A36CB4" w:rsidRPr="003E2FBB" w:rsidRDefault="00A36CB4" w:rsidP="003E2FBB">
      <w:pPr>
        <w:widowControl/>
        <w:numPr>
          <w:ilvl w:val="0"/>
          <w:numId w:val="17"/>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Spring Security</w:t>
      </w:r>
    </w:p>
    <w:p w14:paraId="3D8D256B" w14:textId="77777777" w:rsidR="00A36CB4" w:rsidRPr="003E2FBB" w:rsidRDefault="00A36CB4" w:rsidP="003E2FBB">
      <w:pPr>
        <w:widowControl/>
        <w:numPr>
          <w:ilvl w:val="0"/>
          <w:numId w:val="17"/>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JWT</w:t>
      </w:r>
    </w:p>
    <w:p w14:paraId="6AE15701" w14:textId="77777777" w:rsidR="00A36CB4" w:rsidRPr="003E2FBB" w:rsidRDefault="00A36CB4" w:rsidP="003E2FBB">
      <w:pPr>
        <w:widowControl/>
        <w:numPr>
          <w:ilvl w:val="0"/>
          <w:numId w:val="17"/>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Control de roles</w:t>
      </w:r>
    </w:p>
    <w:p w14:paraId="61D3B919" w14:textId="77777777" w:rsidR="00A36CB4" w:rsidRPr="003E2FBB" w:rsidRDefault="00A36CB4" w:rsidP="003E2FBB">
      <w:pPr>
        <w:widowControl/>
        <w:numPr>
          <w:ilvl w:val="0"/>
          <w:numId w:val="17"/>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Validaciones de seguridad</w:t>
      </w:r>
    </w:p>
    <w:p w14:paraId="1270D81D" w14:textId="77777777" w:rsidR="00A36CB4" w:rsidRPr="003E2FBB" w:rsidRDefault="00A36CB4" w:rsidP="003E2FBB">
      <w:pPr>
        <w:widowControl/>
        <w:numPr>
          <w:ilvl w:val="0"/>
          <w:numId w:val="17"/>
        </w:numPr>
        <w:autoSpaceDE/>
        <w:autoSpaceDN/>
        <w:spacing w:before="100" w:beforeAutospacing="1" w:after="100" w:afterAutospacing="1"/>
        <w:jc w:val="both"/>
        <w:rPr>
          <w:rFonts w:ascii="Arial" w:eastAsia="Times New Roman" w:hAnsi="Arial" w:cs="Arial"/>
          <w:color w:val="000000"/>
          <w:sz w:val="20"/>
          <w:szCs w:val="20"/>
          <w:lang w:val="es-PE" w:eastAsia="es-ES"/>
        </w:rPr>
      </w:pPr>
      <w:r w:rsidRPr="003E2FBB">
        <w:rPr>
          <w:rFonts w:ascii="Arial" w:eastAsia="Times New Roman" w:hAnsi="Arial" w:cs="Arial"/>
          <w:color w:val="000000"/>
          <w:sz w:val="20"/>
          <w:szCs w:val="20"/>
          <w:lang w:val="es-PE" w:eastAsia="es-ES"/>
        </w:rPr>
        <w:t>Protección de datos clínicos</w:t>
      </w:r>
    </w:p>
    <w:p w14:paraId="0E1F96D2" w14:textId="77777777" w:rsidR="00A36CB4" w:rsidRPr="003E2FBB" w:rsidRDefault="00A36CB4" w:rsidP="003E2FBB">
      <w:pPr>
        <w:pStyle w:val="NormalWeb"/>
        <w:spacing w:before="0" w:beforeAutospacing="0" w:after="225" w:afterAutospacing="0" w:line="390" w:lineRule="atLeast"/>
        <w:jc w:val="both"/>
        <w:rPr>
          <w:rFonts w:ascii="Arial" w:hAnsi="Arial" w:cs="Arial"/>
          <w:color w:val="101010"/>
          <w:sz w:val="20"/>
          <w:szCs w:val="20"/>
        </w:rPr>
      </w:pPr>
      <w:r w:rsidRPr="003E2FBB">
        <w:rPr>
          <w:rFonts w:ascii="Arial" w:hAnsi="Arial" w:cs="Arial"/>
          <w:color w:val="000000"/>
          <w:sz w:val="20"/>
          <w:szCs w:val="20"/>
        </w:rPr>
        <w:t xml:space="preserve">Esto asegura la confidencialidad e integridad de la información médica para que así no haya ninguna falla en revelación de datos de los usuarios. </w:t>
      </w:r>
      <w:r w:rsidRPr="003E2FBB">
        <w:rPr>
          <w:rFonts w:ascii="Arial" w:hAnsi="Arial" w:cs="Arial"/>
          <w:color w:val="101010"/>
          <w:sz w:val="20"/>
          <w:szCs w:val="20"/>
        </w:rPr>
        <w:t>Cabe aclarar que la seguridad informática ha surgido como una necesidad, debido a los intensos cambios en el sector productivo y, a la manera en cómo vive la sociedad mundial gracias a la transformación digital.</w:t>
      </w:r>
      <w:r w:rsidRPr="003E2FBB">
        <w:rPr>
          <w:rStyle w:val="apple-converted-space"/>
          <w:rFonts w:ascii="Arial" w:hAnsi="Arial" w:cs="Arial"/>
          <w:color w:val="101010"/>
          <w:sz w:val="20"/>
          <w:szCs w:val="20"/>
        </w:rPr>
        <w:t> </w:t>
      </w:r>
    </w:p>
    <w:p w14:paraId="6CE9B84C" w14:textId="32BE9624" w:rsidR="00A36CB4" w:rsidRPr="003E2FBB" w:rsidRDefault="00A36CB4" w:rsidP="003E2FBB">
      <w:pPr>
        <w:pStyle w:val="NormalWeb"/>
        <w:spacing w:before="0" w:beforeAutospacing="0" w:after="225" w:afterAutospacing="0" w:line="390" w:lineRule="atLeast"/>
        <w:jc w:val="both"/>
        <w:rPr>
          <w:rFonts w:ascii="Arial" w:hAnsi="Arial" w:cs="Arial"/>
          <w:color w:val="101010"/>
          <w:sz w:val="20"/>
          <w:szCs w:val="20"/>
        </w:rPr>
      </w:pPr>
      <w:r w:rsidRPr="003E2FBB">
        <w:rPr>
          <w:rFonts w:ascii="Arial" w:hAnsi="Arial" w:cs="Arial"/>
          <w:color w:val="101010"/>
          <w:sz w:val="20"/>
          <w:szCs w:val="20"/>
        </w:rPr>
        <w:t>Por este motivo, la información se ha convertido en uno de los activos principales de las empresas e individuos y, para mantener sus datos resguardados, deben invertir en este tipo de seguridad.</w:t>
      </w:r>
    </w:p>
    <w:p w14:paraId="5492BF8A" w14:textId="1CCAF085" w:rsidR="003F58C1" w:rsidRDefault="003F58C1" w:rsidP="00A36CB4">
      <w:pPr>
        <w:pStyle w:val="NormalWeb"/>
        <w:spacing w:before="0" w:beforeAutospacing="0" w:after="225" w:afterAutospacing="0" w:line="390" w:lineRule="atLeast"/>
        <w:rPr>
          <w:rFonts w:ascii="Calibri" w:hAnsi="Calibri" w:cs="Calibri"/>
          <w:color w:val="101010"/>
          <w:sz w:val="20"/>
          <w:szCs w:val="20"/>
        </w:rPr>
      </w:pPr>
    </w:p>
    <w:p w14:paraId="3079DA8F" w14:textId="4DC27B49" w:rsidR="003F58C1" w:rsidRDefault="003F58C1" w:rsidP="00A36CB4">
      <w:pPr>
        <w:pStyle w:val="NormalWeb"/>
        <w:spacing w:before="0" w:beforeAutospacing="0" w:after="225" w:afterAutospacing="0" w:line="390" w:lineRule="atLeast"/>
        <w:rPr>
          <w:rFonts w:ascii="Calibri" w:hAnsi="Calibri" w:cs="Calibri"/>
          <w:color w:val="101010"/>
          <w:sz w:val="20"/>
          <w:szCs w:val="20"/>
        </w:rPr>
      </w:pPr>
    </w:p>
    <w:p w14:paraId="39008978" w14:textId="64A69449" w:rsidR="003F58C1" w:rsidRDefault="003F58C1" w:rsidP="00A36CB4">
      <w:pPr>
        <w:pStyle w:val="NormalWeb"/>
        <w:spacing w:before="0" w:beforeAutospacing="0" w:after="225" w:afterAutospacing="0" w:line="390" w:lineRule="atLeast"/>
        <w:rPr>
          <w:rFonts w:ascii="Calibri" w:hAnsi="Calibri" w:cs="Calibri"/>
          <w:color w:val="101010"/>
          <w:sz w:val="20"/>
          <w:szCs w:val="20"/>
        </w:rPr>
      </w:pPr>
    </w:p>
    <w:p w14:paraId="6593B099" w14:textId="6DEAD5FD" w:rsidR="003F58C1" w:rsidRDefault="003F58C1" w:rsidP="00A36CB4">
      <w:pPr>
        <w:pStyle w:val="NormalWeb"/>
        <w:spacing w:before="0" w:beforeAutospacing="0" w:after="225" w:afterAutospacing="0" w:line="390" w:lineRule="atLeast"/>
        <w:rPr>
          <w:rFonts w:ascii="Calibri" w:hAnsi="Calibri" w:cs="Calibri"/>
          <w:color w:val="101010"/>
          <w:sz w:val="20"/>
          <w:szCs w:val="20"/>
        </w:rPr>
      </w:pPr>
    </w:p>
    <w:p w14:paraId="65204724" w14:textId="37CD9A61" w:rsidR="003F58C1" w:rsidRDefault="003F58C1" w:rsidP="00A36CB4">
      <w:pPr>
        <w:pStyle w:val="NormalWeb"/>
        <w:spacing w:before="0" w:beforeAutospacing="0" w:after="225" w:afterAutospacing="0" w:line="390" w:lineRule="atLeast"/>
        <w:rPr>
          <w:rFonts w:ascii="Calibri" w:hAnsi="Calibri" w:cs="Calibri"/>
          <w:color w:val="101010"/>
          <w:sz w:val="20"/>
          <w:szCs w:val="20"/>
        </w:rPr>
      </w:pPr>
    </w:p>
    <w:p w14:paraId="65A84F88" w14:textId="77777777" w:rsidR="003E2FBB" w:rsidRDefault="003E2FBB" w:rsidP="00A36CB4">
      <w:pPr>
        <w:pStyle w:val="NormalWeb"/>
        <w:spacing w:before="0" w:beforeAutospacing="0" w:after="225" w:afterAutospacing="0" w:line="390" w:lineRule="atLeast"/>
        <w:rPr>
          <w:rFonts w:ascii="Calibri" w:hAnsi="Calibri" w:cs="Calibri"/>
          <w:color w:val="101010"/>
          <w:sz w:val="20"/>
          <w:szCs w:val="20"/>
        </w:rPr>
      </w:pPr>
    </w:p>
    <w:p w14:paraId="732F28B2" w14:textId="6738125F" w:rsidR="003F58C1" w:rsidRPr="003F58C1" w:rsidRDefault="003F58C1" w:rsidP="003F58C1">
      <w:pPr>
        <w:pStyle w:val="Ttulo2"/>
        <w:rPr>
          <w:noProof/>
        </w:rPr>
      </w:pPr>
      <w:bookmarkStart w:id="54" w:name="_Toc228158414"/>
      <w:r>
        <w:rPr>
          <w:noProof/>
        </w:rPr>
        <w:t>Marco conceptual</w:t>
      </w:r>
      <w:bookmarkEnd w:id="54"/>
    </w:p>
    <w:p w14:paraId="5AB8C32E" w14:textId="059113E8" w:rsidR="003F58C1" w:rsidRDefault="003F58C1" w:rsidP="003F58C1">
      <w:pPr>
        <w:pStyle w:val="NormalWeb"/>
        <w:spacing w:before="0" w:beforeAutospacing="0" w:after="225" w:afterAutospacing="0" w:line="390" w:lineRule="atLeast"/>
        <w:rPr>
          <w:rFonts w:ascii="Calibri" w:hAnsi="Calibri" w:cs="Calibri"/>
          <w:color w:val="101010"/>
          <w:sz w:val="20"/>
          <w:szCs w:val="20"/>
        </w:rPr>
      </w:pPr>
      <w:r>
        <w:rPr>
          <w:rFonts w:ascii="Calibri" w:hAnsi="Calibri" w:cs="Calibri"/>
          <w:noProof/>
          <w:color w:val="101010"/>
          <w:sz w:val="20"/>
          <w:szCs w:val="20"/>
        </w:rPr>
        <w:lastRenderedPageBreak/>
        <w:drawing>
          <wp:inline distT="0" distB="0" distL="0" distR="0" wp14:anchorId="0E445427" wp14:editId="5B1D13E5">
            <wp:extent cx="5981700" cy="4971650"/>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0888" cy="4987598"/>
                    </a:xfrm>
                    <a:prstGeom prst="rect">
                      <a:avLst/>
                    </a:prstGeom>
                    <a:noFill/>
                  </pic:spPr>
                </pic:pic>
              </a:graphicData>
            </a:graphic>
          </wp:inline>
        </w:drawing>
      </w:r>
    </w:p>
    <w:p w14:paraId="29B56B59" w14:textId="58D30EE3"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33EF0324" w14:textId="73584C66"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1D77DA78" w14:textId="1A04F959"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4BDE974F" w14:textId="355F9295"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2E8732A6" w14:textId="13AEDFF3"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36D2385B" w14:textId="39C8D50C"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68A20CF7" w14:textId="2BD8573E"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2597B480" w14:textId="47F45736"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03C27BC0" w14:textId="57123304"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703BF81E" w14:textId="47AA84AB"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73B07201" w14:textId="77777777" w:rsidR="003F58C1" w:rsidRDefault="003F58C1" w:rsidP="003F58C1">
      <w:pPr>
        <w:pStyle w:val="NormalWeb"/>
        <w:spacing w:before="0" w:beforeAutospacing="0" w:after="225" w:afterAutospacing="0" w:line="390" w:lineRule="atLeast"/>
        <w:rPr>
          <w:rFonts w:ascii="Calibri" w:hAnsi="Calibri" w:cs="Calibri"/>
          <w:color w:val="101010"/>
          <w:sz w:val="20"/>
          <w:szCs w:val="20"/>
        </w:rPr>
      </w:pPr>
    </w:p>
    <w:p w14:paraId="095E62DE" w14:textId="0DDD4701" w:rsidR="003F58C1" w:rsidRPr="002527C0" w:rsidRDefault="003F58C1" w:rsidP="003F58C1">
      <w:pPr>
        <w:pStyle w:val="Ttulo2"/>
      </w:pPr>
      <w:bookmarkStart w:id="55" w:name="_Toc228158415"/>
      <w:r w:rsidRPr="002527C0">
        <w:t>Relación del marco conceptual con la propuesta:</w:t>
      </w:r>
      <w:bookmarkEnd w:id="55"/>
    </w:p>
    <w:p w14:paraId="050395F3" w14:textId="77777777" w:rsidR="003F58C1" w:rsidRPr="003F58C1" w:rsidRDefault="003F58C1" w:rsidP="003E2FBB">
      <w:pPr>
        <w:pStyle w:val="NormalWeb"/>
        <w:jc w:val="both"/>
        <w:rPr>
          <w:rFonts w:ascii="Arial" w:hAnsi="Arial" w:cs="Arial"/>
          <w:color w:val="000000"/>
          <w:sz w:val="22"/>
          <w:szCs w:val="22"/>
        </w:rPr>
      </w:pPr>
      <w:r w:rsidRPr="003F58C1">
        <w:rPr>
          <w:rFonts w:ascii="Arial" w:hAnsi="Arial" w:cs="Arial"/>
          <w:color w:val="000000"/>
          <w:sz w:val="22"/>
          <w:szCs w:val="22"/>
        </w:rPr>
        <w:lastRenderedPageBreak/>
        <w:t>Las teorías presentadas fundamentan la propuesta MediLink al demostrar que la transformación digital, la telemedicina, la gestión por procesos, las arquitecturas escalables y la seguridad informática constituyen bases conceptuales y tecnológicas para diseñar una plataforma web moderna de atención médica.</w:t>
      </w:r>
    </w:p>
    <w:p w14:paraId="759C40B3" w14:textId="77777777" w:rsidR="003F58C1" w:rsidRPr="003F58C1" w:rsidRDefault="003F58C1" w:rsidP="003E2FBB">
      <w:pPr>
        <w:pStyle w:val="NormalWeb"/>
        <w:jc w:val="both"/>
        <w:rPr>
          <w:rFonts w:ascii="Arial" w:hAnsi="Arial" w:cs="Arial"/>
          <w:color w:val="000000"/>
          <w:sz w:val="22"/>
          <w:szCs w:val="22"/>
        </w:rPr>
      </w:pPr>
      <w:r w:rsidRPr="003F58C1">
        <w:rPr>
          <w:rFonts w:ascii="Arial" w:hAnsi="Arial" w:cs="Arial"/>
          <w:color w:val="000000"/>
          <w:sz w:val="22"/>
          <w:szCs w:val="22"/>
        </w:rPr>
        <w:t>El proyecto integra dichos fundamentos para ofrecer una solución innovadora, segura y funcional que contribuya a mejorar el acceso a servicios médicos y optimizar la gestión clínica.</w:t>
      </w:r>
    </w:p>
    <w:p w14:paraId="066B006D" w14:textId="77777777" w:rsidR="003F58C1" w:rsidRPr="003F58C1" w:rsidRDefault="003F58C1" w:rsidP="003F58C1">
      <w:pPr>
        <w:pStyle w:val="Ttulo3"/>
      </w:pPr>
      <w:bookmarkStart w:id="56" w:name="_Toc228158416"/>
      <w:r w:rsidRPr="003F58C1">
        <w:t>Hipótesis:</w:t>
      </w:r>
      <w:bookmarkEnd w:id="56"/>
    </w:p>
    <w:p w14:paraId="51FC1091" w14:textId="77777777" w:rsidR="003F58C1" w:rsidRPr="003F58C1" w:rsidRDefault="003F58C1" w:rsidP="003E2FBB">
      <w:pPr>
        <w:pStyle w:val="NormalWeb"/>
        <w:spacing w:before="0" w:beforeAutospacing="0" w:after="225" w:afterAutospacing="0" w:line="390" w:lineRule="atLeast"/>
        <w:jc w:val="both"/>
        <w:rPr>
          <w:rFonts w:ascii="Arial" w:hAnsi="Arial" w:cs="Arial"/>
          <w:color w:val="101010"/>
          <w:sz w:val="22"/>
          <w:szCs w:val="22"/>
        </w:rPr>
      </w:pPr>
      <w:r w:rsidRPr="003F58C1">
        <w:rPr>
          <w:rFonts w:ascii="Arial" w:eastAsia="Times New Roman" w:hAnsi="Arial" w:cs="Arial"/>
          <w:color w:val="000000"/>
          <w:sz w:val="22"/>
          <w:szCs w:val="22"/>
        </w:rPr>
        <w:t>La implementación de una plataforma web de telemedicina para MediLink mejorará significativamente la eficiencia en la atención médica, optimizará la gestión de consultas y garantizará mayor seguridad en el manejo de información clínica.</w:t>
      </w:r>
    </w:p>
    <w:p w14:paraId="4E1462A4" w14:textId="77777777" w:rsidR="003F58C1" w:rsidRPr="003F58C1" w:rsidRDefault="003F58C1" w:rsidP="003F58C1">
      <w:pPr>
        <w:pStyle w:val="Ttulo3"/>
      </w:pPr>
      <w:bookmarkStart w:id="57" w:name="_Toc228158417"/>
      <w:r w:rsidRPr="003F58C1">
        <w:t>Hipótesis específicas:</w:t>
      </w:r>
      <w:bookmarkEnd w:id="57"/>
    </w:p>
    <w:p w14:paraId="0D5F3AAA" w14:textId="0FBCDDA1" w:rsidR="003E2FBB" w:rsidRDefault="003F58C1" w:rsidP="003E2FBB">
      <w:pPr>
        <w:pStyle w:val="NormalWeb"/>
        <w:numPr>
          <w:ilvl w:val="0"/>
          <w:numId w:val="18"/>
        </w:numPr>
        <w:jc w:val="both"/>
        <w:rPr>
          <w:rFonts w:ascii="Arial" w:hAnsi="Arial" w:cs="Arial"/>
          <w:color w:val="000000"/>
          <w:sz w:val="22"/>
          <w:szCs w:val="22"/>
        </w:rPr>
      </w:pPr>
      <w:r w:rsidRPr="003F58C1">
        <w:rPr>
          <w:rStyle w:val="Textoennegrita"/>
          <w:rFonts w:ascii="Arial" w:hAnsi="Arial" w:cs="Arial"/>
          <w:b w:val="0"/>
          <w:bCs w:val="0"/>
          <w:color w:val="000000"/>
          <w:sz w:val="22"/>
          <w:szCs w:val="22"/>
        </w:rPr>
        <w:t>HE1:</w:t>
      </w:r>
      <w:r w:rsidRPr="003F58C1">
        <w:rPr>
          <w:rStyle w:val="apple-converted-space"/>
          <w:rFonts w:ascii="Arial" w:hAnsi="Arial" w:cs="Arial"/>
          <w:color w:val="000000"/>
          <w:sz w:val="22"/>
          <w:szCs w:val="22"/>
        </w:rPr>
        <w:t> </w:t>
      </w:r>
      <w:r w:rsidRPr="003F58C1">
        <w:rPr>
          <w:rFonts w:ascii="Arial" w:hAnsi="Arial" w:cs="Arial"/>
          <w:color w:val="000000"/>
          <w:sz w:val="22"/>
          <w:szCs w:val="22"/>
        </w:rPr>
        <w:t>La implementación de una arquitectura basada en</w:t>
      </w:r>
      <w:r w:rsidRPr="003F58C1">
        <w:rPr>
          <w:rStyle w:val="apple-converted-space"/>
          <w:rFonts w:ascii="Arial" w:hAnsi="Arial" w:cs="Arial"/>
          <w:color w:val="000000"/>
          <w:sz w:val="22"/>
          <w:szCs w:val="22"/>
        </w:rPr>
        <w:t> </w:t>
      </w:r>
      <w:r w:rsidRPr="003F58C1">
        <w:rPr>
          <w:rStyle w:val="whitespace-normal"/>
          <w:rFonts w:ascii="Arial" w:hAnsi="Arial" w:cs="Arial"/>
          <w:color w:val="000000"/>
          <w:sz w:val="22"/>
          <w:szCs w:val="22"/>
        </w:rPr>
        <w:t>Spring Boot</w:t>
      </w:r>
      <w:r w:rsidRPr="003F58C1">
        <w:rPr>
          <w:rStyle w:val="apple-converted-space"/>
          <w:rFonts w:ascii="Arial" w:hAnsi="Arial" w:cs="Arial"/>
          <w:color w:val="000000"/>
          <w:sz w:val="22"/>
          <w:szCs w:val="22"/>
        </w:rPr>
        <w:t> </w:t>
      </w:r>
      <w:r w:rsidRPr="003F58C1">
        <w:rPr>
          <w:rFonts w:ascii="Arial" w:hAnsi="Arial" w:cs="Arial"/>
          <w:color w:val="000000"/>
          <w:sz w:val="22"/>
          <w:szCs w:val="22"/>
        </w:rPr>
        <w:t>permitirá mejorar la escalabilidad y rendimiento de la plataforma de telemedicina.</w:t>
      </w:r>
    </w:p>
    <w:p w14:paraId="5B8F1EE9" w14:textId="77777777" w:rsidR="003E2FBB" w:rsidRPr="003E2FBB" w:rsidRDefault="003E2FBB" w:rsidP="003E2FBB">
      <w:pPr>
        <w:pStyle w:val="NormalWeb"/>
        <w:ind w:left="721"/>
        <w:jc w:val="both"/>
        <w:rPr>
          <w:rFonts w:ascii="Arial" w:hAnsi="Arial" w:cs="Arial"/>
          <w:color w:val="000000"/>
          <w:sz w:val="22"/>
          <w:szCs w:val="22"/>
        </w:rPr>
      </w:pPr>
    </w:p>
    <w:p w14:paraId="7FA8953F" w14:textId="1CA1BE0B" w:rsidR="003F58C1" w:rsidRDefault="003F58C1" w:rsidP="003E2FBB">
      <w:pPr>
        <w:pStyle w:val="NormalWeb"/>
        <w:numPr>
          <w:ilvl w:val="0"/>
          <w:numId w:val="18"/>
        </w:numPr>
        <w:jc w:val="both"/>
        <w:rPr>
          <w:rFonts w:ascii="Arial" w:hAnsi="Arial" w:cs="Arial"/>
          <w:color w:val="000000"/>
          <w:sz w:val="22"/>
          <w:szCs w:val="22"/>
        </w:rPr>
      </w:pPr>
      <w:r w:rsidRPr="003F58C1">
        <w:rPr>
          <w:rStyle w:val="Textoennegrita"/>
          <w:rFonts w:ascii="Arial" w:hAnsi="Arial" w:cs="Arial"/>
          <w:b w:val="0"/>
          <w:bCs w:val="0"/>
          <w:color w:val="000000"/>
          <w:sz w:val="22"/>
          <w:szCs w:val="22"/>
        </w:rPr>
        <w:t>HE2:</w:t>
      </w:r>
      <w:r w:rsidRPr="003F58C1">
        <w:rPr>
          <w:rStyle w:val="apple-converted-space"/>
          <w:rFonts w:ascii="Arial" w:hAnsi="Arial" w:cs="Arial"/>
          <w:color w:val="000000"/>
          <w:sz w:val="22"/>
          <w:szCs w:val="22"/>
        </w:rPr>
        <w:t> </w:t>
      </w:r>
      <w:r w:rsidRPr="003F58C1">
        <w:rPr>
          <w:rFonts w:ascii="Arial" w:hAnsi="Arial" w:cs="Arial"/>
          <w:color w:val="000000"/>
          <w:sz w:val="22"/>
          <w:szCs w:val="22"/>
        </w:rPr>
        <w:t>La integración de un canal de comunicación en tiempo real mediante</w:t>
      </w:r>
      <w:r w:rsidRPr="003F58C1">
        <w:rPr>
          <w:rStyle w:val="apple-converted-space"/>
          <w:rFonts w:ascii="Arial" w:hAnsi="Arial" w:cs="Arial"/>
          <w:color w:val="000000"/>
          <w:sz w:val="22"/>
          <w:szCs w:val="22"/>
        </w:rPr>
        <w:t> </w:t>
      </w:r>
      <w:r w:rsidRPr="003F58C1">
        <w:rPr>
          <w:rStyle w:val="whitespace-normal"/>
          <w:rFonts w:ascii="Arial" w:hAnsi="Arial" w:cs="Arial"/>
          <w:color w:val="000000"/>
          <w:sz w:val="22"/>
          <w:szCs w:val="22"/>
        </w:rPr>
        <w:t>WebRTC</w:t>
      </w:r>
      <w:r w:rsidRPr="003F58C1">
        <w:rPr>
          <w:rStyle w:val="apple-converted-space"/>
          <w:rFonts w:ascii="Arial" w:hAnsi="Arial" w:cs="Arial"/>
          <w:color w:val="000000"/>
          <w:sz w:val="22"/>
          <w:szCs w:val="22"/>
        </w:rPr>
        <w:t> </w:t>
      </w:r>
      <w:r w:rsidRPr="003F58C1">
        <w:rPr>
          <w:rFonts w:ascii="Arial" w:hAnsi="Arial" w:cs="Arial"/>
          <w:color w:val="000000"/>
          <w:sz w:val="22"/>
          <w:szCs w:val="22"/>
        </w:rPr>
        <w:t>mejorará la interacción entre médicos y pacientes, facilitando consultas remotas eficientes.</w:t>
      </w:r>
    </w:p>
    <w:p w14:paraId="040466F8" w14:textId="77777777" w:rsidR="003E2FBB" w:rsidRPr="003F58C1" w:rsidRDefault="003E2FBB" w:rsidP="003E2FBB">
      <w:pPr>
        <w:pStyle w:val="NormalWeb"/>
        <w:jc w:val="both"/>
        <w:rPr>
          <w:rFonts w:ascii="Arial" w:hAnsi="Arial" w:cs="Arial"/>
          <w:color w:val="000000"/>
          <w:sz w:val="22"/>
          <w:szCs w:val="22"/>
        </w:rPr>
      </w:pPr>
    </w:p>
    <w:p w14:paraId="01727D1D" w14:textId="77777777" w:rsidR="003F58C1" w:rsidRPr="003F58C1" w:rsidRDefault="003F58C1" w:rsidP="003E2FBB">
      <w:pPr>
        <w:pStyle w:val="NormalWeb"/>
        <w:numPr>
          <w:ilvl w:val="0"/>
          <w:numId w:val="18"/>
        </w:numPr>
        <w:jc w:val="both"/>
        <w:rPr>
          <w:rFonts w:ascii="Arial" w:hAnsi="Arial" w:cs="Arial"/>
          <w:color w:val="000000"/>
          <w:sz w:val="22"/>
          <w:szCs w:val="22"/>
        </w:rPr>
      </w:pPr>
      <w:r w:rsidRPr="003F58C1">
        <w:rPr>
          <w:rStyle w:val="Textoennegrita"/>
          <w:rFonts w:ascii="Arial" w:hAnsi="Arial" w:cs="Arial"/>
          <w:b w:val="0"/>
          <w:bCs w:val="0"/>
          <w:color w:val="000000"/>
          <w:sz w:val="22"/>
          <w:szCs w:val="22"/>
        </w:rPr>
        <w:t>HE3:</w:t>
      </w:r>
      <w:r w:rsidRPr="003F58C1">
        <w:rPr>
          <w:rStyle w:val="apple-converted-space"/>
          <w:rFonts w:ascii="Arial" w:hAnsi="Arial" w:cs="Arial"/>
          <w:color w:val="000000"/>
          <w:sz w:val="22"/>
          <w:szCs w:val="22"/>
        </w:rPr>
        <w:t> </w:t>
      </w:r>
      <w:r w:rsidRPr="003F58C1">
        <w:rPr>
          <w:rFonts w:ascii="Arial" w:hAnsi="Arial" w:cs="Arial"/>
          <w:color w:val="000000"/>
          <w:sz w:val="22"/>
          <w:szCs w:val="22"/>
        </w:rPr>
        <w:t>La aplicación de mecanismos de seguridad como</w:t>
      </w:r>
      <w:r w:rsidRPr="003F58C1">
        <w:rPr>
          <w:rStyle w:val="apple-converted-space"/>
          <w:rFonts w:ascii="Arial" w:hAnsi="Arial" w:cs="Arial"/>
          <w:color w:val="000000"/>
          <w:sz w:val="22"/>
          <w:szCs w:val="22"/>
        </w:rPr>
        <w:t> </w:t>
      </w:r>
      <w:r w:rsidRPr="003F58C1">
        <w:rPr>
          <w:rStyle w:val="whitespace-normal"/>
          <w:rFonts w:ascii="Arial" w:hAnsi="Arial" w:cs="Arial"/>
          <w:color w:val="000000"/>
          <w:sz w:val="22"/>
          <w:szCs w:val="22"/>
        </w:rPr>
        <w:t>Spring Security</w:t>
      </w:r>
      <w:r w:rsidRPr="003F58C1">
        <w:rPr>
          <w:rStyle w:val="apple-converted-space"/>
          <w:rFonts w:ascii="Arial" w:hAnsi="Arial" w:cs="Arial"/>
          <w:color w:val="000000"/>
          <w:sz w:val="22"/>
          <w:szCs w:val="22"/>
        </w:rPr>
        <w:t> </w:t>
      </w:r>
      <w:r w:rsidRPr="003F58C1">
        <w:rPr>
          <w:rFonts w:ascii="Arial" w:hAnsi="Arial" w:cs="Arial"/>
          <w:color w:val="000000"/>
          <w:sz w:val="22"/>
          <w:szCs w:val="22"/>
        </w:rPr>
        <w:t>y autenticación JWT fortalecerá la confidencialidad, integridad y protección de los datos clínicos.</w:t>
      </w:r>
    </w:p>
    <w:p w14:paraId="40E9C180" w14:textId="62B12783" w:rsidR="003F58C1" w:rsidRDefault="003F58C1">
      <w:pPr>
        <w:pStyle w:val="Textoindependiente"/>
        <w:spacing w:before="240" w:line="360" w:lineRule="auto"/>
      </w:pPr>
    </w:p>
    <w:p w14:paraId="4145A887" w14:textId="77777777" w:rsidR="003F58C1" w:rsidRDefault="003F58C1">
      <w:pPr>
        <w:pStyle w:val="Textoindependiente"/>
        <w:spacing w:before="240" w:line="360" w:lineRule="auto"/>
      </w:pPr>
    </w:p>
    <w:sectPr w:rsidR="003F58C1">
      <w:pgSz w:w="11910" w:h="16840"/>
      <w:pgMar w:top="1320" w:right="1275" w:bottom="28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D233C"/>
    <w:multiLevelType w:val="hybridMultilevel"/>
    <w:tmpl w:val="FDF06E2C"/>
    <w:lvl w:ilvl="0" w:tplc="03B6B68C">
      <w:numFmt w:val="bullet"/>
      <w:lvlText w:val="•"/>
      <w:lvlJc w:val="left"/>
      <w:pPr>
        <w:ind w:left="721" w:hanging="360"/>
      </w:pPr>
      <w:rPr>
        <w:rFonts w:ascii="Arial" w:eastAsia="Arial" w:hAnsi="Arial" w:cs="Arial" w:hint="default"/>
        <w:b/>
        <w:bCs/>
        <w:i w:val="0"/>
        <w:iCs w:val="0"/>
        <w:spacing w:val="0"/>
        <w:w w:val="117"/>
        <w:sz w:val="24"/>
        <w:szCs w:val="24"/>
        <w:lang w:val="es-ES" w:eastAsia="en-US" w:bidi="ar-SA"/>
      </w:rPr>
    </w:lvl>
    <w:lvl w:ilvl="1" w:tplc="8D440A16">
      <w:numFmt w:val="bullet"/>
      <w:lvlText w:val="•"/>
      <w:lvlJc w:val="left"/>
      <w:pPr>
        <w:ind w:left="1541" w:hanging="360"/>
      </w:pPr>
      <w:rPr>
        <w:rFonts w:hint="default"/>
        <w:lang w:val="es-ES" w:eastAsia="en-US" w:bidi="ar-SA"/>
      </w:rPr>
    </w:lvl>
    <w:lvl w:ilvl="2" w:tplc="5D92FD40">
      <w:numFmt w:val="bullet"/>
      <w:lvlText w:val="•"/>
      <w:lvlJc w:val="left"/>
      <w:pPr>
        <w:ind w:left="2362" w:hanging="360"/>
      </w:pPr>
      <w:rPr>
        <w:rFonts w:hint="default"/>
        <w:lang w:val="es-ES" w:eastAsia="en-US" w:bidi="ar-SA"/>
      </w:rPr>
    </w:lvl>
    <w:lvl w:ilvl="3" w:tplc="4AD400BC">
      <w:numFmt w:val="bullet"/>
      <w:lvlText w:val="•"/>
      <w:lvlJc w:val="left"/>
      <w:pPr>
        <w:ind w:left="3183" w:hanging="360"/>
      </w:pPr>
      <w:rPr>
        <w:rFonts w:hint="default"/>
        <w:lang w:val="es-ES" w:eastAsia="en-US" w:bidi="ar-SA"/>
      </w:rPr>
    </w:lvl>
    <w:lvl w:ilvl="4" w:tplc="6D92DA3E">
      <w:numFmt w:val="bullet"/>
      <w:lvlText w:val="•"/>
      <w:lvlJc w:val="left"/>
      <w:pPr>
        <w:ind w:left="4004" w:hanging="360"/>
      </w:pPr>
      <w:rPr>
        <w:rFonts w:hint="default"/>
        <w:lang w:val="es-ES" w:eastAsia="en-US" w:bidi="ar-SA"/>
      </w:rPr>
    </w:lvl>
    <w:lvl w:ilvl="5" w:tplc="085AA29A">
      <w:numFmt w:val="bullet"/>
      <w:lvlText w:val="•"/>
      <w:lvlJc w:val="left"/>
      <w:pPr>
        <w:ind w:left="4825" w:hanging="360"/>
      </w:pPr>
      <w:rPr>
        <w:rFonts w:hint="default"/>
        <w:lang w:val="es-ES" w:eastAsia="en-US" w:bidi="ar-SA"/>
      </w:rPr>
    </w:lvl>
    <w:lvl w:ilvl="6" w:tplc="947AA740">
      <w:numFmt w:val="bullet"/>
      <w:lvlText w:val="•"/>
      <w:lvlJc w:val="left"/>
      <w:pPr>
        <w:ind w:left="5646" w:hanging="360"/>
      </w:pPr>
      <w:rPr>
        <w:rFonts w:hint="default"/>
        <w:lang w:val="es-ES" w:eastAsia="en-US" w:bidi="ar-SA"/>
      </w:rPr>
    </w:lvl>
    <w:lvl w:ilvl="7" w:tplc="ABD4678A">
      <w:numFmt w:val="bullet"/>
      <w:lvlText w:val="•"/>
      <w:lvlJc w:val="left"/>
      <w:pPr>
        <w:ind w:left="6467" w:hanging="360"/>
      </w:pPr>
      <w:rPr>
        <w:rFonts w:hint="default"/>
        <w:lang w:val="es-ES" w:eastAsia="en-US" w:bidi="ar-SA"/>
      </w:rPr>
    </w:lvl>
    <w:lvl w:ilvl="8" w:tplc="A874EC5A">
      <w:numFmt w:val="bullet"/>
      <w:lvlText w:val="•"/>
      <w:lvlJc w:val="left"/>
      <w:pPr>
        <w:ind w:left="7288" w:hanging="360"/>
      </w:pPr>
      <w:rPr>
        <w:rFonts w:hint="default"/>
        <w:lang w:val="es-ES" w:eastAsia="en-US" w:bidi="ar-SA"/>
      </w:rPr>
    </w:lvl>
  </w:abstractNum>
  <w:abstractNum w:abstractNumId="1" w15:restartNumberingAfterBreak="0">
    <w:nsid w:val="10A078A9"/>
    <w:multiLevelType w:val="hybridMultilevel"/>
    <w:tmpl w:val="56F425E4"/>
    <w:lvl w:ilvl="0" w:tplc="0FCEA0B2">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66566FBE">
      <w:numFmt w:val="bullet"/>
      <w:lvlText w:val="•"/>
      <w:lvlJc w:val="left"/>
      <w:pPr>
        <w:ind w:left="1541" w:hanging="360"/>
      </w:pPr>
      <w:rPr>
        <w:rFonts w:hint="default"/>
        <w:lang w:val="es-ES" w:eastAsia="en-US" w:bidi="ar-SA"/>
      </w:rPr>
    </w:lvl>
    <w:lvl w:ilvl="2" w:tplc="5296C7A0">
      <w:numFmt w:val="bullet"/>
      <w:lvlText w:val="•"/>
      <w:lvlJc w:val="left"/>
      <w:pPr>
        <w:ind w:left="2362" w:hanging="360"/>
      </w:pPr>
      <w:rPr>
        <w:rFonts w:hint="default"/>
        <w:lang w:val="es-ES" w:eastAsia="en-US" w:bidi="ar-SA"/>
      </w:rPr>
    </w:lvl>
    <w:lvl w:ilvl="3" w:tplc="ECB21190">
      <w:numFmt w:val="bullet"/>
      <w:lvlText w:val="•"/>
      <w:lvlJc w:val="left"/>
      <w:pPr>
        <w:ind w:left="3183" w:hanging="360"/>
      </w:pPr>
      <w:rPr>
        <w:rFonts w:hint="default"/>
        <w:lang w:val="es-ES" w:eastAsia="en-US" w:bidi="ar-SA"/>
      </w:rPr>
    </w:lvl>
    <w:lvl w:ilvl="4" w:tplc="47EC8740">
      <w:numFmt w:val="bullet"/>
      <w:lvlText w:val="•"/>
      <w:lvlJc w:val="left"/>
      <w:pPr>
        <w:ind w:left="4004" w:hanging="360"/>
      </w:pPr>
      <w:rPr>
        <w:rFonts w:hint="default"/>
        <w:lang w:val="es-ES" w:eastAsia="en-US" w:bidi="ar-SA"/>
      </w:rPr>
    </w:lvl>
    <w:lvl w:ilvl="5" w:tplc="3DC4DBA8">
      <w:numFmt w:val="bullet"/>
      <w:lvlText w:val="•"/>
      <w:lvlJc w:val="left"/>
      <w:pPr>
        <w:ind w:left="4825" w:hanging="360"/>
      </w:pPr>
      <w:rPr>
        <w:rFonts w:hint="default"/>
        <w:lang w:val="es-ES" w:eastAsia="en-US" w:bidi="ar-SA"/>
      </w:rPr>
    </w:lvl>
    <w:lvl w:ilvl="6" w:tplc="699AA780">
      <w:numFmt w:val="bullet"/>
      <w:lvlText w:val="•"/>
      <w:lvlJc w:val="left"/>
      <w:pPr>
        <w:ind w:left="5646" w:hanging="360"/>
      </w:pPr>
      <w:rPr>
        <w:rFonts w:hint="default"/>
        <w:lang w:val="es-ES" w:eastAsia="en-US" w:bidi="ar-SA"/>
      </w:rPr>
    </w:lvl>
    <w:lvl w:ilvl="7" w:tplc="5664BB78">
      <w:numFmt w:val="bullet"/>
      <w:lvlText w:val="•"/>
      <w:lvlJc w:val="left"/>
      <w:pPr>
        <w:ind w:left="6467" w:hanging="360"/>
      </w:pPr>
      <w:rPr>
        <w:rFonts w:hint="default"/>
        <w:lang w:val="es-ES" w:eastAsia="en-US" w:bidi="ar-SA"/>
      </w:rPr>
    </w:lvl>
    <w:lvl w:ilvl="8" w:tplc="84E6E882">
      <w:numFmt w:val="bullet"/>
      <w:lvlText w:val="•"/>
      <w:lvlJc w:val="left"/>
      <w:pPr>
        <w:ind w:left="7288" w:hanging="360"/>
      </w:pPr>
      <w:rPr>
        <w:rFonts w:hint="default"/>
        <w:lang w:val="es-ES" w:eastAsia="en-US" w:bidi="ar-SA"/>
      </w:rPr>
    </w:lvl>
  </w:abstractNum>
  <w:abstractNum w:abstractNumId="2" w15:restartNumberingAfterBreak="0">
    <w:nsid w:val="12DC41F0"/>
    <w:multiLevelType w:val="hybridMultilevel"/>
    <w:tmpl w:val="97808B44"/>
    <w:lvl w:ilvl="0" w:tplc="45622C42">
      <w:start w:val="1"/>
      <w:numFmt w:val="decimal"/>
      <w:lvlText w:val="%1."/>
      <w:lvlJc w:val="left"/>
      <w:pPr>
        <w:ind w:left="720" w:hanging="360"/>
      </w:pPr>
      <w:rPr>
        <w:rFonts w:ascii="Arial MT" w:eastAsia="Arial MT" w:hAnsi="Arial MT" w:cs="Arial MT" w:hint="default"/>
        <w:b w:val="0"/>
        <w:bCs w:val="0"/>
        <w:i w:val="0"/>
        <w:iCs w:val="0"/>
        <w:spacing w:val="-1"/>
        <w:w w:val="100"/>
        <w:sz w:val="24"/>
        <w:szCs w:val="24"/>
        <w:lang w:val="es-ES" w:eastAsia="en-US" w:bidi="ar-SA"/>
      </w:rPr>
    </w:lvl>
    <w:lvl w:ilvl="1" w:tplc="4C444B60">
      <w:numFmt w:val="bullet"/>
      <w:lvlText w:val="•"/>
      <w:lvlJc w:val="left"/>
      <w:pPr>
        <w:ind w:left="1541" w:hanging="360"/>
      </w:pPr>
      <w:rPr>
        <w:rFonts w:hint="default"/>
        <w:lang w:val="es-ES" w:eastAsia="en-US" w:bidi="ar-SA"/>
      </w:rPr>
    </w:lvl>
    <w:lvl w:ilvl="2" w:tplc="F2F65C3C">
      <w:numFmt w:val="bullet"/>
      <w:lvlText w:val="•"/>
      <w:lvlJc w:val="left"/>
      <w:pPr>
        <w:ind w:left="2362" w:hanging="360"/>
      </w:pPr>
      <w:rPr>
        <w:rFonts w:hint="default"/>
        <w:lang w:val="es-ES" w:eastAsia="en-US" w:bidi="ar-SA"/>
      </w:rPr>
    </w:lvl>
    <w:lvl w:ilvl="3" w:tplc="C7A6B94C">
      <w:numFmt w:val="bullet"/>
      <w:lvlText w:val="•"/>
      <w:lvlJc w:val="left"/>
      <w:pPr>
        <w:ind w:left="3183" w:hanging="360"/>
      </w:pPr>
      <w:rPr>
        <w:rFonts w:hint="default"/>
        <w:lang w:val="es-ES" w:eastAsia="en-US" w:bidi="ar-SA"/>
      </w:rPr>
    </w:lvl>
    <w:lvl w:ilvl="4" w:tplc="1D14D3A8">
      <w:numFmt w:val="bullet"/>
      <w:lvlText w:val="•"/>
      <w:lvlJc w:val="left"/>
      <w:pPr>
        <w:ind w:left="4004" w:hanging="360"/>
      </w:pPr>
      <w:rPr>
        <w:rFonts w:hint="default"/>
        <w:lang w:val="es-ES" w:eastAsia="en-US" w:bidi="ar-SA"/>
      </w:rPr>
    </w:lvl>
    <w:lvl w:ilvl="5" w:tplc="8A9E5300">
      <w:numFmt w:val="bullet"/>
      <w:lvlText w:val="•"/>
      <w:lvlJc w:val="left"/>
      <w:pPr>
        <w:ind w:left="4825" w:hanging="360"/>
      </w:pPr>
      <w:rPr>
        <w:rFonts w:hint="default"/>
        <w:lang w:val="es-ES" w:eastAsia="en-US" w:bidi="ar-SA"/>
      </w:rPr>
    </w:lvl>
    <w:lvl w:ilvl="6" w:tplc="A22C1FCC">
      <w:numFmt w:val="bullet"/>
      <w:lvlText w:val="•"/>
      <w:lvlJc w:val="left"/>
      <w:pPr>
        <w:ind w:left="5646" w:hanging="360"/>
      </w:pPr>
      <w:rPr>
        <w:rFonts w:hint="default"/>
        <w:lang w:val="es-ES" w:eastAsia="en-US" w:bidi="ar-SA"/>
      </w:rPr>
    </w:lvl>
    <w:lvl w:ilvl="7" w:tplc="4FE44EBE">
      <w:numFmt w:val="bullet"/>
      <w:lvlText w:val="•"/>
      <w:lvlJc w:val="left"/>
      <w:pPr>
        <w:ind w:left="6467" w:hanging="360"/>
      </w:pPr>
      <w:rPr>
        <w:rFonts w:hint="default"/>
        <w:lang w:val="es-ES" w:eastAsia="en-US" w:bidi="ar-SA"/>
      </w:rPr>
    </w:lvl>
    <w:lvl w:ilvl="8" w:tplc="1D4A07F6">
      <w:numFmt w:val="bullet"/>
      <w:lvlText w:val="•"/>
      <w:lvlJc w:val="left"/>
      <w:pPr>
        <w:ind w:left="7288" w:hanging="360"/>
      </w:pPr>
      <w:rPr>
        <w:rFonts w:hint="default"/>
        <w:lang w:val="es-ES" w:eastAsia="en-US" w:bidi="ar-SA"/>
      </w:rPr>
    </w:lvl>
  </w:abstractNum>
  <w:abstractNum w:abstractNumId="3" w15:restartNumberingAfterBreak="0">
    <w:nsid w:val="1DFF09A0"/>
    <w:multiLevelType w:val="hybridMultilevel"/>
    <w:tmpl w:val="9852F410"/>
    <w:lvl w:ilvl="0" w:tplc="D564FB94">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0B3EA8C4">
      <w:numFmt w:val="bullet"/>
      <w:lvlText w:val="•"/>
      <w:lvlJc w:val="left"/>
      <w:pPr>
        <w:ind w:left="1541" w:hanging="360"/>
      </w:pPr>
      <w:rPr>
        <w:rFonts w:hint="default"/>
        <w:lang w:val="es-ES" w:eastAsia="en-US" w:bidi="ar-SA"/>
      </w:rPr>
    </w:lvl>
    <w:lvl w:ilvl="2" w:tplc="145A1126">
      <w:numFmt w:val="bullet"/>
      <w:lvlText w:val="•"/>
      <w:lvlJc w:val="left"/>
      <w:pPr>
        <w:ind w:left="2362" w:hanging="360"/>
      </w:pPr>
      <w:rPr>
        <w:rFonts w:hint="default"/>
        <w:lang w:val="es-ES" w:eastAsia="en-US" w:bidi="ar-SA"/>
      </w:rPr>
    </w:lvl>
    <w:lvl w:ilvl="3" w:tplc="35C63D36">
      <w:numFmt w:val="bullet"/>
      <w:lvlText w:val="•"/>
      <w:lvlJc w:val="left"/>
      <w:pPr>
        <w:ind w:left="3183" w:hanging="360"/>
      </w:pPr>
      <w:rPr>
        <w:rFonts w:hint="default"/>
        <w:lang w:val="es-ES" w:eastAsia="en-US" w:bidi="ar-SA"/>
      </w:rPr>
    </w:lvl>
    <w:lvl w:ilvl="4" w:tplc="A78E5EB0">
      <w:numFmt w:val="bullet"/>
      <w:lvlText w:val="•"/>
      <w:lvlJc w:val="left"/>
      <w:pPr>
        <w:ind w:left="4004" w:hanging="360"/>
      </w:pPr>
      <w:rPr>
        <w:rFonts w:hint="default"/>
        <w:lang w:val="es-ES" w:eastAsia="en-US" w:bidi="ar-SA"/>
      </w:rPr>
    </w:lvl>
    <w:lvl w:ilvl="5" w:tplc="FB6C22D2">
      <w:numFmt w:val="bullet"/>
      <w:lvlText w:val="•"/>
      <w:lvlJc w:val="left"/>
      <w:pPr>
        <w:ind w:left="4825" w:hanging="360"/>
      </w:pPr>
      <w:rPr>
        <w:rFonts w:hint="default"/>
        <w:lang w:val="es-ES" w:eastAsia="en-US" w:bidi="ar-SA"/>
      </w:rPr>
    </w:lvl>
    <w:lvl w:ilvl="6" w:tplc="446C6AA8">
      <w:numFmt w:val="bullet"/>
      <w:lvlText w:val="•"/>
      <w:lvlJc w:val="left"/>
      <w:pPr>
        <w:ind w:left="5646" w:hanging="360"/>
      </w:pPr>
      <w:rPr>
        <w:rFonts w:hint="default"/>
        <w:lang w:val="es-ES" w:eastAsia="en-US" w:bidi="ar-SA"/>
      </w:rPr>
    </w:lvl>
    <w:lvl w:ilvl="7" w:tplc="43E8AF04">
      <w:numFmt w:val="bullet"/>
      <w:lvlText w:val="•"/>
      <w:lvlJc w:val="left"/>
      <w:pPr>
        <w:ind w:left="6467" w:hanging="360"/>
      </w:pPr>
      <w:rPr>
        <w:rFonts w:hint="default"/>
        <w:lang w:val="es-ES" w:eastAsia="en-US" w:bidi="ar-SA"/>
      </w:rPr>
    </w:lvl>
    <w:lvl w:ilvl="8" w:tplc="BF2C7254">
      <w:numFmt w:val="bullet"/>
      <w:lvlText w:val="•"/>
      <w:lvlJc w:val="left"/>
      <w:pPr>
        <w:ind w:left="7288" w:hanging="360"/>
      </w:pPr>
      <w:rPr>
        <w:rFonts w:hint="default"/>
        <w:lang w:val="es-ES" w:eastAsia="en-US" w:bidi="ar-SA"/>
      </w:rPr>
    </w:lvl>
  </w:abstractNum>
  <w:abstractNum w:abstractNumId="4" w15:restartNumberingAfterBreak="0">
    <w:nsid w:val="24B57192"/>
    <w:multiLevelType w:val="hybridMultilevel"/>
    <w:tmpl w:val="98742EE8"/>
    <w:lvl w:ilvl="0" w:tplc="D12AE0AC">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A0DA7940">
      <w:numFmt w:val="bullet"/>
      <w:lvlText w:val="•"/>
      <w:lvlJc w:val="left"/>
      <w:pPr>
        <w:ind w:left="1541" w:hanging="360"/>
      </w:pPr>
      <w:rPr>
        <w:rFonts w:hint="default"/>
        <w:lang w:val="es-ES" w:eastAsia="en-US" w:bidi="ar-SA"/>
      </w:rPr>
    </w:lvl>
    <w:lvl w:ilvl="2" w:tplc="125000D4">
      <w:numFmt w:val="bullet"/>
      <w:lvlText w:val="•"/>
      <w:lvlJc w:val="left"/>
      <w:pPr>
        <w:ind w:left="2362" w:hanging="360"/>
      </w:pPr>
      <w:rPr>
        <w:rFonts w:hint="default"/>
        <w:lang w:val="es-ES" w:eastAsia="en-US" w:bidi="ar-SA"/>
      </w:rPr>
    </w:lvl>
    <w:lvl w:ilvl="3" w:tplc="06E83BBA">
      <w:numFmt w:val="bullet"/>
      <w:lvlText w:val="•"/>
      <w:lvlJc w:val="left"/>
      <w:pPr>
        <w:ind w:left="3183" w:hanging="360"/>
      </w:pPr>
      <w:rPr>
        <w:rFonts w:hint="default"/>
        <w:lang w:val="es-ES" w:eastAsia="en-US" w:bidi="ar-SA"/>
      </w:rPr>
    </w:lvl>
    <w:lvl w:ilvl="4" w:tplc="D35AE5AC">
      <w:numFmt w:val="bullet"/>
      <w:lvlText w:val="•"/>
      <w:lvlJc w:val="left"/>
      <w:pPr>
        <w:ind w:left="4004" w:hanging="360"/>
      </w:pPr>
      <w:rPr>
        <w:rFonts w:hint="default"/>
        <w:lang w:val="es-ES" w:eastAsia="en-US" w:bidi="ar-SA"/>
      </w:rPr>
    </w:lvl>
    <w:lvl w:ilvl="5" w:tplc="8B92FD04">
      <w:numFmt w:val="bullet"/>
      <w:lvlText w:val="•"/>
      <w:lvlJc w:val="left"/>
      <w:pPr>
        <w:ind w:left="4825" w:hanging="360"/>
      </w:pPr>
      <w:rPr>
        <w:rFonts w:hint="default"/>
        <w:lang w:val="es-ES" w:eastAsia="en-US" w:bidi="ar-SA"/>
      </w:rPr>
    </w:lvl>
    <w:lvl w:ilvl="6" w:tplc="27CAB626">
      <w:numFmt w:val="bullet"/>
      <w:lvlText w:val="•"/>
      <w:lvlJc w:val="left"/>
      <w:pPr>
        <w:ind w:left="5646" w:hanging="360"/>
      </w:pPr>
      <w:rPr>
        <w:rFonts w:hint="default"/>
        <w:lang w:val="es-ES" w:eastAsia="en-US" w:bidi="ar-SA"/>
      </w:rPr>
    </w:lvl>
    <w:lvl w:ilvl="7" w:tplc="5F42C210">
      <w:numFmt w:val="bullet"/>
      <w:lvlText w:val="•"/>
      <w:lvlJc w:val="left"/>
      <w:pPr>
        <w:ind w:left="6467" w:hanging="360"/>
      </w:pPr>
      <w:rPr>
        <w:rFonts w:hint="default"/>
        <w:lang w:val="es-ES" w:eastAsia="en-US" w:bidi="ar-SA"/>
      </w:rPr>
    </w:lvl>
    <w:lvl w:ilvl="8" w:tplc="98208BF2">
      <w:numFmt w:val="bullet"/>
      <w:lvlText w:val="•"/>
      <w:lvlJc w:val="left"/>
      <w:pPr>
        <w:ind w:left="7288" w:hanging="360"/>
      </w:pPr>
      <w:rPr>
        <w:rFonts w:hint="default"/>
        <w:lang w:val="es-ES" w:eastAsia="en-US" w:bidi="ar-SA"/>
      </w:rPr>
    </w:lvl>
  </w:abstractNum>
  <w:abstractNum w:abstractNumId="5" w15:restartNumberingAfterBreak="0">
    <w:nsid w:val="350F361D"/>
    <w:multiLevelType w:val="hybridMultilevel"/>
    <w:tmpl w:val="610693FE"/>
    <w:lvl w:ilvl="0" w:tplc="F72E5062">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1C46211E">
      <w:numFmt w:val="bullet"/>
      <w:lvlText w:val="•"/>
      <w:lvlJc w:val="left"/>
      <w:pPr>
        <w:ind w:left="1541" w:hanging="360"/>
      </w:pPr>
      <w:rPr>
        <w:rFonts w:hint="default"/>
        <w:lang w:val="es-ES" w:eastAsia="en-US" w:bidi="ar-SA"/>
      </w:rPr>
    </w:lvl>
    <w:lvl w:ilvl="2" w:tplc="E3C0CA26">
      <w:numFmt w:val="bullet"/>
      <w:lvlText w:val="•"/>
      <w:lvlJc w:val="left"/>
      <w:pPr>
        <w:ind w:left="2362" w:hanging="360"/>
      </w:pPr>
      <w:rPr>
        <w:rFonts w:hint="default"/>
        <w:lang w:val="es-ES" w:eastAsia="en-US" w:bidi="ar-SA"/>
      </w:rPr>
    </w:lvl>
    <w:lvl w:ilvl="3" w:tplc="9774AAA6">
      <w:numFmt w:val="bullet"/>
      <w:lvlText w:val="•"/>
      <w:lvlJc w:val="left"/>
      <w:pPr>
        <w:ind w:left="3183" w:hanging="360"/>
      </w:pPr>
      <w:rPr>
        <w:rFonts w:hint="default"/>
        <w:lang w:val="es-ES" w:eastAsia="en-US" w:bidi="ar-SA"/>
      </w:rPr>
    </w:lvl>
    <w:lvl w:ilvl="4" w:tplc="2FA06AE4">
      <w:numFmt w:val="bullet"/>
      <w:lvlText w:val="•"/>
      <w:lvlJc w:val="left"/>
      <w:pPr>
        <w:ind w:left="4004" w:hanging="360"/>
      </w:pPr>
      <w:rPr>
        <w:rFonts w:hint="default"/>
        <w:lang w:val="es-ES" w:eastAsia="en-US" w:bidi="ar-SA"/>
      </w:rPr>
    </w:lvl>
    <w:lvl w:ilvl="5" w:tplc="062294D2">
      <w:numFmt w:val="bullet"/>
      <w:lvlText w:val="•"/>
      <w:lvlJc w:val="left"/>
      <w:pPr>
        <w:ind w:left="4825" w:hanging="360"/>
      </w:pPr>
      <w:rPr>
        <w:rFonts w:hint="default"/>
        <w:lang w:val="es-ES" w:eastAsia="en-US" w:bidi="ar-SA"/>
      </w:rPr>
    </w:lvl>
    <w:lvl w:ilvl="6" w:tplc="D0BA0484">
      <w:numFmt w:val="bullet"/>
      <w:lvlText w:val="•"/>
      <w:lvlJc w:val="left"/>
      <w:pPr>
        <w:ind w:left="5646" w:hanging="360"/>
      </w:pPr>
      <w:rPr>
        <w:rFonts w:hint="default"/>
        <w:lang w:val="es-ES" w:eastAsia="en-US" w:bidi="ar-SA"/>
      </w:rPr>
    </w:lvl>
    <w:lvl w:ilvl="7" w:tplc="92B6C334">
      <w:numFmt w:val="bullet"/>
      <w:lvlText w:val="•"/>
      <w:lvlJc w:val="left"/>
      <w:pPr>
        <w:ind w:left="6467" w:hanging="360"/>
      </w:pPr>
      <w:rPr>
        <w:rFonts w:hint="default"/>
        <w:lang w:val="es-ES" w:eastAsia="en-US" w:bidi="ar-SA"/>
      </w:rPr>
    </w:lvl>
    <w:lvl w:ilvl="8" w:tplc="5AD4F164">
      <w:numFmt w:val="bullet"/>
      <w:lvlText w:val="•"/>
      <w:lvlJc w:val="left"/>
      <w:pPr>
        <w:ind w:left="7288" w:hanging="360"/>
      </w:pPr>
      <w:rPr>
        <w:rFonts w:hint="default"/>
        <w:lang w:val="es-ES" w:eastAsia="en-US" w:bidi="ar-SA"/>
      </w:rPr>
    </w:lvl>
  </w:abstractNum>
  <w:abstractNum w:abstractNumId="6" w15:restartNumberingAfterBreak="0">
    <w:nsid w:val="408A3A1F"/>
    <w:multiLevelType w:val="hybridMultilevel"/>
    <w:tmpl w:val="00AABB36"/>
    <w:lvl w:ilvl="0" w:tplc="A8A08046">
      <w:numFmt w:val="bullet"/>
      <w:lvlText w:val="-"/>
      <w:lvlJc w:val="left"/>
      <w:pPr>
        <w:ind w:left="2759" w:hanging="147"/>
      </w:pPr>
      <w:rPr>
        <w:rFonts w:ascii="Arial MT" w:eastAsia="Arial MT" w:hAnsi="Arial MT" w:cs="Arial MT" w:hint="default"/>
        <w:b w:val="0"/>
        <w:bCs w:val="0"/>
        <w:i w:val="0"/>
        <w:iCs w:val="0"/>
        <w:spacing w:val="0"/>
        <w:w w:val="100"/>
        <w:sz w:val="24"/>
        <w:szCs w:val="24"/>
        <w:lang w:val="es-ES" w:eastAsia="en-US" w:bidi="ar-SA"/>
      </w:rPr>
    </w:lvl>
    <w:lvl w:ilvl="1" w:tplc="9B2A458E">
      <w:numFmt w:val="bullet"/>
      <w:lvlText w:val="•"/>
      <w:lvlJc w:val="left"/>
      <w:pPr>
        <w:ind w:left="3377" w:hanging="147"/>
      </w:pPr>
      <w:rPr>
        <w:rFonts w:hint="default"/>
        <w:lang w:val="es-ES" w:eastAsia="en-US" w:bidi="ar-SA"/>
      </w:rPr>
    </w:lvl>
    <w:lvl w:ilvl="2" w:tplc="E6CCAA98">
      <w:numFmt w:val="bullet"/>
      <w:lvlText w:val="•"/>
      <w:lvlJc w:val="left"/>
      <w:pPr>
        <w:ind w:left="3994" w:hanging="147"/>
      </w:pPr>
      <w:rPr>
        <w:rFonts w:hint="default"/>
        <w:lang w:val="es-ES" w:eastAsia="en-US" w:bidi="ar-SA"/>
      </w:rPr>
    </w:lvl>
    <w:lvl w:ilvl="3" w:tplc="1A90860C">
      <w:numFmt w:val="bullet"/>
      <w:lvlText w:val="•"/>
      <w:lvlJc w:val="left"/>
      <w:pPr>
        <w:ind w:left="4611" w:hanging="147"/>
      </w:pPr>
      <w:rPr>
        <w:rFonts w:hint="default"/>
        <w:lang w:val="es-ES" w:eastAsia="en-US" w:bidi="ar-SA"/>
      </w:rPr>
    </w:lvl>
    <w:lvl w:ilvl="4" w:tplc="018E2052">
      <w:numFmt w:val="bullet"/>
      <w:lvlText w:val="•"/>
      <w:lvlJc w:val="left"/>
      <w:pPr>
        <w:ind w:left="5228" w:hanging="147"/>
      </w:pPr>
      <w:rPr>
        <w:rFonts w:hint="default"/>
        <w:lang w:val="es-ES" w:eastAsia="en-US" w:bidi="ar-SA"/>
      </w:rPr>
    </w:lvl>
    <w:lvl w:ilvl="5" w:tplc="69ECE132">
      <w:numFmt w:val="bullet"/>
      <w:lvlText w:val="•"/>
      <w:lvlJc w:val="left"/>
      <w:pPr>
        <w:ind w:left="5845" w:hanging="147"/>
      </w:pPr>
      <w:rPr>
        <w:rFonts w:hint="default"/>
        <w:lang w:val="es-ES" w:eastAsia="en-US" w:bidi="ar-SA"/>
      </w:rPr>
    </w:lvl>
    <w:lvl w:ilvl="6" w:tplc="F51263E2">
      <w:numFmt w:val="bullet"/>
      <w:lvlText w:val="•"/>
      <w:lvlJc w:val="left"/>
      <w:pPr>
        <w:ind w:left="6462" w:hanging="147"/>
      </w:pPr>
      <w:rPr>
        <w:rFonts w:hint="default"/>
        <w:lang w:val="es-ES" w:eastAsia="en-US" w:bidi="ar-SA"/>
      </w:rPr>
    </w:lvl>
    <w:lvl w:ilvl="7" w:tplc="50EE0EEE">
      <w:numFmt w:val="bullet"/>
      <w:lvlText w:val="•"/>
      <w:lvlJc w:val="left"/>
      <w:pPr>
        <w:ind w:left="7079" w:hanging="147"/>
      </w:pPr>
      <w:rPr>
        <w:rFonts w:hint="default"/>
        <w:lang w:val="es-ES" w:eastAsia="en-US" w:bidi="ar-SA"/>
      </w:rPr>
    </w:lvl>
    <w:lvl w:ilvl="8" w:tplc="3D4052B4">
      <w:numFmt w:val="bullet"/>
      <w:lvlText w:val="•"/>
      <w:lvlJc w:val="left"/>
      <w:pPr>
        <w:ind w:left="7696" w:hanging="147"/>
      </w:pPr>
      <w:rPr>
        <w:rFonts w:hint="default"/>
        <w:lang w:val="es-ES" w:eastAsia="en-US" w:bidi="ar-SA"/>
      </w:rPr>
    </w:lvl>
  </w:abstractNum>
  <w:abstractNum w:abstractNumId="7" w15:restartNumberingAfterBreak="0">
    <w:nsid w:val="40DD1F6C"/>
    <w:multiLevelType w:val="hybridMultilevel"/>
    <w:tmpl w:val="5D84F91C"/>
    <w:lvl w:ilvl="0" w:tplc="2E6EBB4E">
      <w:start w:val="1"/>
      <w:numFmt w:val="decimal"/>
      <w:lvlText w:val="%1."/>
      <w:lvlJc w:val="left"/>
      <w:pPr>
        <w:ind w:left="257" w:hanging="257"/>
      </w:pPr>
      <w:rPr>
        <w:rFonts w:ascii="Calibri" w:eastAsia="Calibri" w:hAnsi="Calibri" w:cs="Calibri" w:hint="default"/>
        <w:b w:val="0"/>
        <w:bCs w:val="0"/>
        <w:i w:val="0"/>
        <w:iCs w:val="0"/>
        <w:color w:val="2E5396"/>
        <w:spacing w:val="0"/>
        <w:w w:val="100"/>
        <w:sz w:val="26"/>
        <w:szCs w:val="26"/>
        <w:lang w:val="es-ES" w:eastAsia="en-US" w:bidi="ar-SA"/>
      </w:rPr>
    </w:lvl>
    <w:lvl w:ilvl="1" w:tplc="46A8246E">
      <w:numFmt w:val="bullet"/>
      <w:lvlText w:val="•"/>
      <w:lvlJc w:val="left"/>
      <w:pPr>
        <w:ind w:left="1127" w:hanging="257"/>
      </w:pPr>
      <w:rPr>
        <w:rFonts w:hint="default"/>
        <w:lang w:val="es-ES" w:eastAsia="en-US" w:bidi="ar-SA"/>
      </w:rPr>
    </w:lvl>
    <w:lvl w:ilvl="2" w:tplc="FED242F2">
      <w:numFmt w:val="bullet"/>
      <w:lvlText w:val="•"/>
      <w:lvlJc w:val="left"/>
      <w:pPr>
        <w:ind w:left="1994" w:hanging="257"/>
      </w:pPr>
      <w:rPr>
        <w:rFonts w:hint="default"/>
        <w:lang w:val="es-ES" w:eastAsia="en-US" w:bidi="ar-SA"/>
      </w:rPr>
    </w:lvl>
    <w:lvl w:ilvl="3" w:tplc="8FFE8DD2">
      <w:numFmt w:val="bullet"/>
      <w:lvlText w:val="•"/>
      <w:lvlJc w:val="left"/>
      <w:pPr>
        <w:ind w:left="2861" w:hanging="257"/>
      </w:pPr>
      <w:rPr>
        <w:rFonts w:hint="default"/>
        <w:lang w:val="es-ES" w:eastAsia="en-US" w:bidi="ar-SA"/>
      </w:rPr>
    </w:lvl>
    <w:lvl w:ilvl="4" w:tplc="54A000BA">
      <w:numFmt w:val="bullet"/>
      <w:lvlText w:val="•"/>
      <w:lvlJc w:val="left"/>
      <w:pPr>
        <w:ind w:left="3728" w:hanging="257"/>
      </w:pPr>
      <w:rPr>
        <w:rFonts w:hint="default"/>
        <w:lang w:val="es-ES" w:eastAsia="en-US" w:bidi="ar-SA"/>
      </w:rPr>
    </w:lvl>
    <w:lvl w:ilvl="5" w:tplc="2ACC5C06">
      <w:numFmt w:val="bullet"/>
      <w:lvlText w:val="•"/>
      <w:lvlJc w:val="left"/>
      <w:pPr>
        <w:ind w:left="4595" w:hanging="257"/>
      </w:pPr>
      <w:rPr>
        <w:rFonts w:hint="default"/>
        <w:lang w:val="es-ES" w:eastAsia="en-US" w:bidi="ar-SA"/>
      </w:rPr>
    </w:lvl>
    <w:lvl w:ilvl="6" w:tplc="BC860988">
      <w:numFmt w:val="bullet"/>
      <w:lvlText w:val="•"/>
      <w:lvlJc w:val="left"/>
      <w:pPr>
        <w:ind w:left="5462" w:hanging="257"/>
      </w:pPr>
      <w:rPr>
        <w:rFonts w:hint="default"/>
        <w:lang w:val="es-ES" w:eastAsia="en-US" w:bidi="ar-SA"/>
      </w:rPr>
    </w:lvl>
    <w:lvl w:ilvl="7" w:tplc="F5FA3D6E">
      <w:numFmt w:val="bullet"/>
      <w:lvlText w:val="•"/>
      <w:lvlJc w:val="left"/>
      <w:pPr>
        <w:ind w:left="6329" w:hanging="257"/>
      </w:pPr>
      <w:rPr>
        <w:rFonts w:hint="default"/>
        <w:lang w:val="es-ES" w:eastAsia="en-US" w:bidi="ar-SA"/>
      </w:rPr>
    </w:lvl>
    <w:lvl w:ilvl="8" w:tplc="028E7E04">
      <w:numFmt w:val="bullet"/>
      <w:lvlText w:val="•"/>
      <w:lvlJc w:val="left"/>
      <w:pPr>
        <w:ind w:left="7196" w:hanging="257"/>
      </w:pPr>
      <w:rPr>
        <w:rFonts w:hint="default"/>
        <w:lang w:val="es-ES" w:eastAsia="en-US" w:bidi="ar-SA"/>
      </w:rPr>
    </w:lvl>
  </w:abstractNum>
  <w:abstractNum w:abstractNumId="8" w15:restartNumberingAfterBreak="0">
    <w:nsid w:val="4F3317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F14E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FD3AFE"/>
    <w:multiLevelType w:val="hybridMultilevel"/>
    <w:tmpl w:val="AFB68B94"/>
    <w:lvl w:ilvl="0" w:tplc="413CFEA8">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15629BA8">
      <w:numFmt w:val="bullet"/>
      <w:lvlText w:val="•"/>
      <w:lvlJc w:val="left"/>
      <w:pPr>
        <w:ind w:left="1541" w:hanging="360"/>
      </w:pPr>
      <w:rPr>
        <w:rFonts w:hint="default"/>
        <w:lang w:val="es-ES" w:eastAsia="en-US" w:bidi="ar-SA"/>
      </w:rPr>
    </w:lvl>
    <w:lvl w:ilvl="2" w:tplc="E21AA20A">
      <w:numFmt w:val="bullet"/>
      <w:lvlText w:val="•"/>
      <w:lvlJc w:val="left"/>
      <w:pPr>
        <w:ind w:left="2362" w:hanging="360"/>
      </w:pPr>
      <w:rPr>
        <w:rFonts w:hint="default"/>
        <w:lang w:val="es-ES" w:eastAsia="en-US" w:bidi="ar-SA"/>
      </w:rPr>
    </w:lvl>
    <w:lvl w:ilvl="3" w:tplc="EAB6EB1E">
      <w:numFmt w:val="bullet"/>
      <w:lvlText w:val="•"/>
      <w:lvlJc w:val="left"/>
      <w:pPr>
        <w:ind w:left="3183" w:hanging="360"/>
      </w:pPr>
      <w:rPr>
        <w:rFonts w:hint="default"/>
        <w:lang w:val="es-ES" w:eastAsia="en-US" w:bidi="ar-SA"/>
      </w:rPr>
    </w:lvl>
    <w:lvl w:ilvl="4" w:tplc="6FE055BA">
      <w:numFmt w:val="bullet"/>
      <w:lvlText w:val="•"/>
      <w:lvlJc w:val="left"/>
      <w:pPr>
        <w:ind w:left="4004" w:hanging="360"/>
      </w:pPr>
      <w:rPr>
        <w:rFonts w:hint="default"/>
        <w:lang w:val="es-ES" w:eastAsia="en-US" w:bidi="ar-SA"/>
      </w:rPr>
    </w:lvl>
    <w:lvl w:ilvl="5" w:tplc="22D0C8CE">
      <w:numFmt w:val="bullet"/>
      <w:lvlText w:val="•"/>
      <w:lvlJc w:val="left"/>
      <w:pPr>
        <w:ind w:left="4825" w:hanging="360"/>
      </w:pPr>
      <w:rPr>
        <w:rFonts w:hint="default"/>
        <w:lang w:val="es-ES" w:eastAsia="en-US" w:bidi="ar-SA"/>
      </w:rPr>
    </w:lvl>
    <w:lvl w:ilvl="6" w:tplc="354643AC">
      <w:numFmt w:val="bullet"/>
      <w:lvlText w:val="•"/>
      <w:lvlJc w:val="left"/>
      <w:pPr>
        <w:ind w:left="5646" w:hanging="360"/>
      </w:pPr>
      <w:rPr>
        <w:rFonts w:hint="default"/>
        <w:lang w:val="es-ES" w:eastAsia="en-US" w:bidi="ar-SA"/>
      </w:rPr>
    </w:lvl>
    <w:lvl w:ilvl="7" w:tplc="AFC484DE">
      <w:numFmt w:val="bullet"/>
      <w:lvlText w:val="•"/>
      <w:lvlJc w:val="left"/>
      <w:pPr>
        <w:ind w:left="6467" w:hanging="360"/>
      </w:pPr>
      <w:rPr>
        <w:rFonts w:hint="default"/>
        <w:lang w:val="es-ES" w:eastAsia="en-US" w:bidi="ar-SA"/>
      </w:rPr>
    </w:lvl>
    <w:lvl w:ilvl="8" w:tplc="C5F6E27C">
      <w:numFmt w:val="bullet"/>
      <w:lvlText w:val="•"/>
      <w:lvlJc w:val="left"/>
      <w:pPr>
        <w:ind w:left="7288" w:hanging="360"/>
      </w:pPr>
      <w:rPr>
        <w:rFonts w:hint="default"/>
        <w:lang w:val="es-ES" w:eastAsia="en-US" w:bidi="ar-SA"/>
      </w:rPr>
    </w:lvl>
  </w:abstractNum>
  <w:abstractNum w:abstractNumId="11" w15:restartNumberingAfterBreak="0">
    <w:nsid w:val="5CCE1DB1"/>
    <w:multiLevelType w:val="hybridMultilevel"/>
    <w:tmpl w:val="EE9C70AE"/>
    <w:lvl w:ilvl="0" w:tplc="D564FB94">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BA4496"/>
    <w:multiLevelType w:val="hybridMultilevel"/>
    <w:tmpl w:val="C6A8D404"/>
    <w:lvl w:ilvl="0" w:tplc="59B01116">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C3AE5DE0">
      <w:numFmt w:val="bullet"/>
      <w:lvlText w:val="•"/>
      <w:lvlJc w:val="left"/>
      <w:pPr>
        <w:ind w:left="1541" w:hanging="360"/>
      </w:pPr>
      <w:rPr>
        <w:rFonts w:hint="default"/>
        <w:lang w:val="es-ES" w:eastAsia="en-US" w:bidi="ar-SA"/>
      </w:rPr>
    </w:lvl>
    <w:lvl w:ilvl="2" w:tplc="E542D9F4">
      <w:numFmt w:val="bullet"/>
      <w:lvlText w:val="•"/>
      <w:lvlJc w:val="left"/>
      <w:pPr>
        <w:ind w:left="2362" w:hanging="360"/>
      </w:pPr>
      <w:rPr>
        <w:rFonts w:hint="default"/>
        <w:lang w:val="es-ES" w:eastAsia="en-US" w:bidi="ar-SA"/>
      </w:rPr>
    </w:lvl>
    <w:lvl w:ilvl="3" w:tplc="108C3936">
      <w:numFmt w:val="bullet"/>
      <w:lvlText w:val="•"/>
      <w:lvlJc w:val="left"/>
      <w:pPr>
        <w:ind w:left="3183" w:hanging="360"/>
      </w:pPr>
      <w:rPr>
        <w:rFonts w:hint="default"/>
        <w:lang w:val="es-ES" w:eastAsia="en-US" w:bidi="ar-SA"/>
      </w:rPr>
    </w:lvl>
    <w:lvl w:ilvl="4" w:tplc="15444396">
      <w:numFmt w:val="bullet"/>
      <w:lvlText w:val="•"/>
      <w:lvlJc w:val="left"/>
      <w:pPr>
        <w:ind w:left="4004" w:hanging="360"/>
      </w:pPr>
      <w:rPr>
        <w:rFonts w:hint="default"/>
        <w:lang w:val="es-ES" w:eastAsia="en-US" w:bidi="ar-SA"/>
      </w:rPr>
    </w:lvl>
    <w:lvl w:ilvl="5" w:tplc="5E4AB3EA">
      <w:numFmt w:val="bullet"/>
      <w:lvlText w:val="•"/>
      <w:lvlJc w:val="left"/>
      <w:pPr>
        <w:ind w:left="4825" w:hanging="360"/>
      </w:pPr>
      <w:rPr>
        <w:rFonts w:hint="default"/>
        <w:lang w:val="es-ES" w:eastAsia="en-US" w:bidi="ar-SA"/>
      </w:rPr>
    </w:lvl>
    <w:lvl w:ilvl="6" w:tplc="93B2C0B2">
      <w:numFmt w:val="bullet"/>
      <w:lvlText w:val="•"/>
      <w:lvlJc w:val="left"/>
      <w:pPr>
        <w:ind w:left="5646" w:hanging="360"/>
      </w:pPr>
      <w:rPr>
        <w:rFonts w:hint="default"/>
        <w:lang w:val="es-ES" w:eastAsia="en-US" w:bidi="ar-SA"/>
      </w:rPr>
    </w:lvl>
    <w:lvl w:ilvl="7" w:tplc="0C08E514">
      <w:numFmt w:val="bullet"/>
      <w:lvlText w:val="•"/>
      <w:lvlJc w:val="left"/>
      <w:pPr>
        <w:ind w:left="6467" w:hanging="360"/>
      </w:pPr>
      <w:rPr>
        <w:rFonts w:hint="default"/>
        <w:lang w:val="es-ES" w:eastAsia="en-US" w:bidi="ar-SA"/>
      </w:rPr>
    </w:lvl>
    <w:lvl w:ilvl="8" w:tplc="D6040B66">
      <w:numFmt w:val="bullet"/>
      <w:lvlText w:val="•"/>
      <w:lvlJc w:val="left"/>
      <w:pPr>
        <w:ind w:left="7288" w:hanging="360"/>
      </w:pPr>
      <w:rPr>
        <w:rFonts w:hint="default"/>
        <w:lang w:val="es-ES" w:eastAsia="en-US" w:bidi="ar-SA"/>
      </w:rPr>
    </w:lvl>
  </w:abstractNum>
  <w:abstractNum w:abstractNumId="13" w15:restartNumberingAfterBreak="0">
    <w:nsid w:val="63D10F3B"/>
    <w:multiLevelType w:val="hybridMultilevel"/>
    <w:tmpl w:val="FF32ACF0"/>
    <w:lvl w:ilvl="0" w:tplc="020AA77A">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A07C3E38">
      <w:numFmt w:val="bullet"/>
      <w:lvlText w:val="•"/>
      <w:lvlJc w:val="left"/>
      <w:pPr>
        <w:ind w:left="1541" w:hanging="360"/>
      </w:pPr>
      <w:rPr>
        <w:rFonts w:hint="default"/>
        <w:lang w:val="es-ES" w:eastAsia="en-US" w:bidi="ar-SA"/>
      </w:rPr>
    </w:lvl>
    <w:lvl w:ilvl="2" w:tplc="63345FC6">
      <w:numFmt w:val="bullet"/>
      <w:lvlText w:val="•"/>
      <w:lvlJc w:val="left"/>
      <w:pPr>
        <w:ind w:left="2362" w:hanging="360"/>
      </w:pPr>
      <w:rPr>
        <w:rFonts w:hint="default"/>
        <w:lang w:val="es-ES" w:eastAsia="en-US" w:bidi="ar-SA"/>
      </w:rPr>
    </w:lvl>
    <w:lvl w:ilvl="3" w:tplc="B386AFC6">
      <w:numFmt w:val="bullet"/>
      <w:lvlText w:val="•"/>
      <w:lvlJc w:val="left"/>
      <w:pPr>
        <w:ind w:left="3183" w:hanging="360"/>
      </w:pPr>
      <w:rPr>
        <w:rFonts w:hint="default"/>
        <w:lang w:val="es-ES" w:eastAsia="en-US" w:bidi="ar-SA"/>
      </w:rPr>
    </w:lvl>
    <w:lvl w:ilvl="4" w:tplc="EBD0463C">
      <w:numFmt w:val="bullet"/>
      <w:lvlText w:val="•"/>
      <w:lvlJc w:val="left"/>
      <w:pPr>
        <w:ind w:left="4004" w:hanging="360"/>
      </w:pPr>
      <w:rPr>
        <w:rFonts w:hint="default"/>
        <w:lang w:val="es-ES" w:eastAsia="en-US" w:bidi="ar-SA"/>
      </w:rPr>
    </w:lvl>
    <w:lvl w:ilvl="5" w:tplc="C470A56A">
      <w:numFmt w:val="bullet"/>
      <w:lvlText w:val="•"/>
      <w:lvlJc w:val="left"/>
      <w:pPr>
        <w:ind w:left="4825" w:hanging="360"/>
      </w:pPr>
      <w:rPr>
        <w:rFonts w:hint="default"/>
        <w:lang w:val="es-ES" w:eastAsia="en-US" w:bidi="ar-SA"/>
      </w:rPr>
    </w:lvl>
    <w:lvl w:ilvl="6" w:tplc="4F583522">
      <w:numFmt w:val="bullet"/>
      <w:lvlText w:val="•"/>
      <w:lvlJc w:val="left"/>
      <w:pPr>
        <w:ind w:left="5646" w:hanging="360"/>
      </w:pPr>
      <w:rPr>
        <w:rFonts w:hint="default"/>
        <w:lang w:val="es-ES" w:eastAsia="en-US" w:bidi="ar-SA"/>
      </w:rPr>
    </w:lvl>
    <w:lvl w:ilvl="7" w:tplc="DBF6EE88">
      <w:numFmt w:val="bullet"/>
      <w:lvlText w:val="•"/>
      <w:lvlJc w:val="left"/>
      <w:pPr>
        <w:ind w:left="6467" w:hanging="360"/>
      </w:pPr>
      <w:rPr>
        <w:rFonts w:hint="default"/>
        <w:lang w:val="es-ES" w:eastAsia="en-US" w:bidi="ar-SA"/>
      </w:rPr>
    </w:lvl>
    <w:lvl w:ilvl="8" w:tplc="6BD66636">
      <w:numFmt w:val="bullet"/>
      <w:lvlText w:val="•"/>
      <w:lvlJc w:val="left"/>
      <w:pPr>
        <w:ind w:left="7288" w:hanging="360"/>
      </w:pPr>
      <w:rPr>
        <w:rFonts w:hint="default"/>
        <w:lang w:val="es-ES" w:eastAsia="en-US" w:bidi="ar-SA"/>
      </w:rPr>
    </w:lvl>
  </w:abstractNum>
  <w:abstractNum w:abstractNumId="14" w15:restartNumberingAfterBreak="0">
    <w:nsid w:val="6D0A72A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0E6EB7"/>
    <w:multiLevelType w:val="hybridMultilevel"/>
    <w:tmpl w:val="7AE2A606"/>
    <w:lvl w:ilvl="0" w:tplc="D7101792">
      <w:start w:val="1"/>
      <w:numFmt w:val="decimal"/>
      <w:lvlText w:val="%1."/>
      <w:lvlJc w:val="left"/>
      <w:pPr>
        <w:ind w:left="721" w:hanging="360"/>
      </w:pPr>
      <w:rPr>
        <w:rFonts w:ascii="Arial MT" w:eastAsia="Arial MT" w:hAnsi="Arial MT" w:cs="Arial MT" w:hint="default"/>
        <w:b w:val="0"/>
        <w:bCs w:val="0"/>
        <w:i w:val="0"/>
        <w:iCs w:val="0"/>
        <w:spacing w:val="-1"/>
        <w:w w:val="100"/>
        <w:sz w:val="24"/>
        <w:szCs w:val="24"/>
        <w:lang w:val="es-ES" w:eastAsia="en-US" w:bidi="ar-SA"/>
      </w:rPr>
    </w:lvl>
    <w:lvl w:ilvl="1" w:tplc="C30C3B94">
      <w:numFmt w:val="bullet"/>
      <w:lvlText w:val="•"/>
      <w:lvlJc w:val="left"/>
      <w:pPr>
        <w:ind w:left="1541" w:hanging="360"/>
      </w:pPr>
      <w:rPr>
        <w:rFonts w:hint="default"/>
        <w:lang w:val="es-ES" w:eastAsia="en-US" w:bidi="ar-SA"/>
      </w:rPr>
    </w:lvl>
    <w:lvl w:ilvl="2" w:tplc="1F707A92">
      <w:numFmt w:val="bullet"/>
      <w:lvlText w:val="•"/>
      <w:lvlJc w:val="left"/>
      <w:pPr>
        <w:ind w:left="2362" w:hanging="360"/>
      </w:pPr>
      <w:rPr>
        <w:rFonts w:hint="default"/>
        <w:lang w:val="es-ES" w:eastAsia="en-US" w:bidi="ar-SA"/>
      </w:rPr>
    </w:lvl>
    <w:lvl w:ilvl="3" w:tplc="9794AAF8">
      <w:numFmt w:val="bullet"/>
      <w:lvlText w:val="•"/>
      <w:lvlJc w:val="left"/>
      <w:pPr>
        <w:ind w:left="3183" w:hanging="360"/>
      </w:pPr>
      <w:rPr>
        <w:rFonts w:hint="default"/>
        <w:lang w:val="es-ES" w:eastAsia="en-US" w:bidi="ar-SA"/>
      </w:rPr>
    </w:lvl>
    <w:lvl w:ilvl="4" w:tplc="8AE60BE6">
      <w:numFmt w:val="bullet"/>
      <w:lvlText w:val="•"/>
      <w:lvlJc w:val="left"/>
      <w:pPr>
        <w:ind w:left="4004" w:hanging="360"/>
      </w:pPr>
      <w:rPr>
        <w:rFonts w:hint="default"/>
        <w:lang w:val="es-ES" w:eastAsia="en-US" w:bidi="ar-SA"/>
      </w:rPr>
    </w:lvl>
    <w:lvl w:ilvl="5" w:tplc="E3C4608E">
      <w:numFmt w:val="bullet"/>
      <w:lvlText w:val="•"/>
      <w:lvlJc w:val="left"/>
      <w:pPr>
        <w:ind w:left="4825" w:hanging="360"/>
      </w:pPr>
      <w:rPr>
        <w:rFonts w:hint="default"/>
        <w:lang w:val="es-ES" w:eastAsia="en-US" w:bidi="ar-SA"/>
      </w:rPr>
    </w:lvl>
    <w:lvl w:ilvl="6" w:tplc="879E479E">
      <w:numFmt w:val="bullet"/>
      <w:lvlText w:val="•"/>
      <w:lvlJc w:val="left"/>
      <w:pPr>
        <w:ind w:left="5646" w:hanging="360"/>
      </w:pPr>
      <w:rPr>
        <w:rFonts w:hint="default"/>
        <w:lang w:val="es-ES" w:eastAsia="en-US" w:bidi="ar-SA"/>
      </w:rPr>
    </w:lvl>
    <w:lvl w:ilvl="7" w:tplc="E386176E">
      <w:numFmt w:val="bullet"/>
      <w:lvlText w:val="•"/>
      <w:lvlJc w:val="left"/>
      <w:pPr>
        <w:ind w:left="6467" w:hanging="360"/>
      </w:pPr>
      <w:rPr>
        <w:rFonts w:hint="default"/>
        <w:lang w:val="es-ES" w:eastAsia="en-US" w:bidi="ar-SA"/>
      </w:rPr>
    </w:lvl>
    <w:lvl w:ilvl="8" w:tplc="3B8CBB3A">
      <w:numFmt w:val="bullet"/>
      <w:lvlText w:val="•"/>
      <w:lvlJc w:val="left"/>
      <w:pPr>
        <w:ind w:left="7288" w:hanging="360"/>
      </w:pPr>
      <w:rPr>
        <w:rFonts w:hint="default"/>
        <w:lang w:val="es-ES" w:eastAsia="en-US" w:bidi="ar-SA"/>
      </w:rPr>
    </w:lvl>
  </w:abstractNum>
  <w:abstractNum w:abstractNumId="16" w15:restartNumberingAfterBreak="0">
    <w:nsid w:val="75046921"/>
    <w:multiLevelType w:val="hybridMultilevel"/>
    <w:tmpl w:val="C12AF5C8"/>
    <w:lvl w:ilvl="0" w:tplc="C26EA306">
      <w:numFmt w:val="bullet"/>
      <w:lvlText w:val="•"/>
      <w:lvlJc w:val="left"/>
      <w:pPr>
        <w:ind w:left="721" w:hanging="360"/>
      </w:pPr>
      <w:rPr>
        <w:rFonts w:ascii="Arial MT" w:eastAsia="Arial MT" w:hAnsi="Arial MT" w:cs="Arial MT" w:hint="default"/>
        <w:b w:val="0"/>
        <w:bCs w:val="0"/>
        <w:i w:val="0"/>
        <w:iCs w:val="0"/>
        <w:spacing w:val="0"/>
        <w:w w:val="117"/>
        <w:sz w:val="24"/>
        <w:szCs w:val="24"/>
        <w:lang w:val="es-ES" w:eastAsia="en-US" w:bidi="ar-SA"/>
      </w:rPr>
    </w:lvl>
    <w:lvl w:ilvl="1" w:tplc="BAEA3CE8">
      <w:numFmt w:val="bullet"/>
      <w:lvlText w:val="•"/>
      <w:lvlJc w:val="left"/>
      <w:pPr>
        <w:ind w:left="1541" w:hanging="360"/>
      </w:pPr>
      <w:rPr>
        <w:rFonts w:hint="default"/>
        <w:lang w:val="es-ES" w:eastAsia="en-US" w:bidi="ar-SA"/>
      </w:rPr>
    </w:lvl>
    <w:lvl w:ilvl="2" w:tplc="E636514C">
      <w:numFmt w:val="bullet"/>
      <w:lvlText w:val="•"/>
      <w:lvlJc w:val="left"/>
      <w:pPr>
        <w:ind w:left="2362" w:hanging="360"/>
      </w:pPr>
      <w:rPr>
        <w:rFonts w:hint="default"/>
        <w:lang w:val="es-ES" w:eastAsia="en-US" w:bidi="ar-SA"/>
      </w:rPr>
    </w:lvl>
    <w:lvl w:ilvl="3" w:tplc="24788FA8">
      <w:numFmt w:val="bullet"/>
      <w:lvlText w:val="•"/>
      <w:lvlJc w:val="left"/>
      <w:pPr>
        <w:ind w:left="3183" w:hanging="360"/>
      </w:pPr>
      <w:rPr>
        <w:rFonts w:hint="default"/>
        <w:lang w:val="es-ES" w:eastAsia="en-US" w:bidi="ar-SA"/>
      </w:rPr>
    </w:lvl>
    <w:lvl w:ilvl="4" w:tplc="C03688C2">
      <w:numFmt w:val="bullet"/>
      <w:lvlText w:val="•"/>
      <w:lvlJc w:val="left"/>
      <w:pPr>
        <w:ind w:left="4004" w:hanging="360"/>
      </w:pPr>
      <w:rPr>
        <w:rFonts w:hint="default"/>
        <w:lang w:val="es-ES" w:eastAsia="en-US" w:bidi="ar-SA"/>
      </w:rPr>
    </w:lvl>
    <w:lvl w:ilvl="5" w:tplc="EC74D5F0">
      <w:numFmt w:val="bullet"/>
      <w:lvlText w:val="•"/>
      <w:lvlJc w:val="left"/>
      <w:pPr>
        <w:ind w:left="4825" w:hanging="360"/>
      </w:pPr>
      <w:rPr>
        <w:rFonts w:hint="default"/>
        <w:lang w:val="es-ES" w:eastAsia="en-US" w:bidi="ar-SA"/>
      </w:rPr>
    </w:lvl>
    <w:lvl w:ilvl="6" w:tplc="D4A44CCA">
      <w:numFmt w:val="bullet"/>
      <w:lvlText w:val="•"/>
      <w:lvlJc w:val="left"/>
      <w:pPr>
        <w:ind w:left="5646" w:hanging="360"/>
      </w:pPr>
      <w:rPr>
        <w:rFonts w:hint="default"/>
        <w:lang w:val="es-ES" w:eastAsia="en-US" w:bidi="ar-SA"/>
      </w:rPr>
    </w:lvl>
    <w:lvl w:ilvl="7" w:tplc="70EC9C98">
      <w:numFmt w:val="bullet"/>
      <w:lvlText w:val="•"/>
      <w:lvlJc w:val="left"/>
      <w:pPr>
        <w:ind w:left="6467" w:hanging="360"/>
      </w:pPr>
      <w:rPr>
        <w:rFonts w:hint="default"/>
        <w:lang w:val="es-ES" w:eastAsia="en-US" w:bidi="ar-SA"/>
      </w:rPr>
    </w:lvl>
    <w:lvl w:ilvl="8" w:tplc="1FFC48F8">
      <w:numFmt w:val="bullet"/>
      <w:lvlText w:val="•"/>
      <w:lvlJc w:val="left"/>
      <w:pPr>
        <w:ind w:left="7288" w:hanging="360"/>
      </w:pPr>
      <w:rPr>
        <w:rFonts w:hint="default"/>
        <w:lang w:val="es-ES" w:eastAsia="en-US" w:bidi="ar-SA"/>
      </w:rPr>
    </w:lvl>
  </w:abstractNum>
  <w:abstractNum w:abstractNumId="17" w15:restartNumberingAfterBreak="0">
    <w:nsid w:val="77097668"/>
    <w:multiLevelType w:val="hybridMultilevel"/>
    <w:tmpl w:val="9866EC0A"/>
    <w:lvl w:ilvl="0" w:tplc="C14ABB5E">
      <w:numFmt w:val="bullet"/>
      <w:lvlText w:val="•"/>
      <w:lvlJc w:val="left"/>
      <w:pPr>
        <w:ind w:left="1081" w:hanging="360"/>
      </w:pPr>
      <w:rPr>
        <w:rFonts w:ascii="Arial" w:eastAsia="Arial" w:hAnsi="Arial" w:cs="Arial" w:hint="default"/>
        <w:b/>
        <w:bCs/>
        <w:i w:val="0"/>
        <w:iCs w:val="0"/>
        <w:spacing w:val="0"/>
        <w:w w:val="117"/>
        <w:sz w:val="24"/>
        <w:szCs w:val="24"/>
        <w:lang w:val="es-ES" w:eastAsia="en-US" w:bidi="ar-SA"/>
      </w:rPr>
    </w:lvl>
    <w:lvl w:ilvl="1" w:tplc="8F6EF3C2">
      <w:numFmt w:val="bullet"/>
      <w:lvlText w:val="•"/>
      <w:lvlJc w:val="left"/>
      <w:pPr>
        <w:ind w:left="1865" w:hanging="360"/>
      </w:pPr>
      <w:rPr>
        <w:rFonts w:hint="default"/>
        <w:lang w:val="es-ES" w:eastAsia="en-US" w:bidi="ar-SA"/>
      </w:rPr>
    </w:lvl>
    <w:lvl w:ilvl="2" w:tplc="1EE208A6">
      <w:numFmt w:val="bullet"/>
      <w:lvlText w:val="•"/>
      <w:lvlJc w:val="left"/>
      <w:pPr>
        <w:ind w:left="2650" w:hanging="360"/>
      </w:pPr>
      <w:rPr>
        <w:rFonts w:hint="default"/>
        <w:lang w:val="es-ES" w:eastAsia="en-US" w:bidi="ar-SA"/>
      </w:rPr>
    </w:lvl>
    <w:lvl w:ilvl="3" w:tplc="3678F500">
      <w:numFmt w:val="bullet"/>
      <w:lvlText w:val="•"/>
      <w:lvlJc w:val="left"/>
      <w:pPr>
        <w:ind w:left="3435" w:hanging="360"/>
      </w:pPr>
      <w:rPr>
        <w:rFonts w:hint="default"/>
        <w:lang w:val="es-ES" w:eastAsia="en-US" w:bidi="ar-SA"/>
      </w:rPr>
    </w:lvl>
    <w:lvl w:ilvl="4" w:tplc="8FCC1A56">
      <w:numFmt w:val="bullet"/>
      <w:lvlText w:val="•"/>
      <w:lvlJc w:val="left"/>
      <w:pPr>
        <w:ind w:left="4220" w:hanging="360"/>
      </w:pPr>
      <w:rPr>
        <w:rFonts w:hint="default"/>
        <w:lang w:val="es-ES" w:eastAsia="en-US" w:bidi="ar-SA"/>
      </w:rPr>
    </w:lvl>
    <w:lvl w:ilvl="5" w:tplc="94CA73C0">
      <w:numFmt w:val="bullet"/>
      <w:lvlText w:val="•"/>
      <w:lvlJc w:val="left"/>
      <w:pPr>
        <w:ind w:left="5005" w:hanging="360"/>
      </w:pPr>
      <w:rPr>
        <w:rFonts w:hint="default"/>
        <w:lang w:val="es-ES" w:eastAsia="en-US" w:bidi="ar-SA"/>
      </w:rPr>
    </w:lvl>
    <w:lvl w:ilvl="6" w:tplc="292ABEC6">
      <w:numFmt w:val="bullet"/>
      <w:lvlText w:val="•"/>
      <w:lvlJc w:val="left"/>
      <w:pPr>
        <w:ind w:left="5790" w:hanging="360"/>
      </w:pPr>
      <w:rPr>
        <w:rFonts w:hint="default"/>
        <w:lang w:val="es-ES" w:eastAsia="en-US" w:bidi="ar-SA"/>
      </w:rPr>
    </w:lvl>
    <w:lvl w:ilvl="7" w:tplc="50B0D966">
      <w:numFmt w:val="bullet"/>
      <w:lvlText w:val="•"/>
      <w:lvlJc w:val="left"/>
      <w:pPr>
        <w:ind w:left="6575" w:hanging="360"/>
      </w:pPr>
      <w:rPr>
        <w:rFonts w:hint="default"/>
        <w:lang w:val="es-ES" w:eastAsia="en-US" w:bidi="ar-SA"/>
      </w:rPr>
    </w:lvl>
    <w:lvl w:ilvl="8" w:tplc="AC500A30">
      <w:numFmt w:val="bullet"/>
      <w:lvlText w:val="•"/>
      <w:lvlJc w:val="left"/>
      <w:pPr>
        <w:ind w:left="7360" w:hanging="360"/>
      </w:pPr>
      <w:rPr>
        <w:rFonts w:hint="default"/>
        <w:lang w:val="es-ES" w:eastAsia="en-US" w:bidi="ar-SA"/>
      </w:rPr>
    </w:lvl>
  </w:abstractNum>
  <w:num w:numId="1">
    <w:abstractNumId w:val="0"/>
  </w:num>
  <w:num w:numId="2">
    <w:abstractNumId w:val="17"/>
  </w:num>
  <w:num w:numId="3">
    <w:abstractNumId w:val="1"/>
  </w:num>
  <w:num w:numId="4">
    <w:abstractNumId w:val="7"/>
  </w:num>
  <w:num w:numId="5">
    <w:abstractNumId w:val="12"/>
  </w:num>
  <w:num w:numId="6">
    <w:abstractNumId w:val="13"/>
  </w:num>
  <w:num w:numId="7">
    <w:abstractNumId w:val="10"/>
  </w:num>
  <w:num w:numId="8">
    <w:abstractNumId w:val="4"/>
  </w:num>
  <w:num w:numId="9">
    <w:abstractNumId w:val="5"/>
  </w:num>
  <w:num w:numId="10">
    <w:abstractNumId w:val="2"/>
  </w:num>
  <w:num w:numId="11">
    <w:abstractNumId w:val="16"/>
  </w:num>
  <w:num w:numId="12">
    <w:abstractNumId w:val="15"/>
  </w:num>
  <w:num w:numId="13">
    <w:abstractNumId w:val="3"/>
  </w:num>
  <w:num w:numId="14">
    <w:abstractNumId w:val="6"/>
  </w:num>
  <w:num w:numId="15">
    <w:abstractNumId w:val="9"/>
  </w:num>
  <w:num w:numId="16">
    <w:abstractNumId w:val="14"/>
  </w:num>
  <w:num w:numId="17">
    <w:abstractNumId w:val="8"/>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30424"/>
    <w:rsid w:val="003E2FBB"/>
    <w:rsid w:val="003F58C1"/>
    <w:rsid w:val="00530424"/>
    <w:rsid w:val="006E4B8C"/>
    <w:rsid w:val="007968EF"/>
    <w:rsid w:val="00A36CB4"/>
    <w:rsid w:val="00A93C1F"/>
    <w:rsid w:val="00B76042"/>
    <w:rsid w:val="00D45400"/>
    <w:rsid w:val="00D83E35"/>
    <w:rsid w:val="00EB5E0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CEB19"/>
  <w15:docId w15:val="{D9F14849-2C3C-4690-9CD0-6A33BB61A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1"/>
      <w:outlineLvl w:val="0"/>
    </w:pPr>
    <w:rPr>
      <w:rFonts w:ascii="Calibri" w:eastAsia="Calibri" w:hAnsi="Calibri" w:cs="Calibri"/>
      <w:b/>
      <w:bCs/>
      <w:sz w:val="32"/>
      <w:szCs w:val="32"/>
    </w:rPr>
  </w:style>
  <w:style w:type="paragraph" w:styleId="Ttulo2">
    <w:name w:val="heading 2"/>
    <w:basedOn w:val="Normal"/>
    <w:uiPriority w:val="9"/>
    <w:unhideWhenUsed/>
    <w:qFormat/>
    <w:rsid w:val="00A36CB4"/>
    <w:pPr>
      <w:ind w:left="256" w:hanging="256"/>
      <w:outlineLvl w:val="1"/>
    </w:pPr>
    <w:rPr>
      <w:rFonts w:ascii="Calibri" w:eastAsia="Calibri" w:hAnsi="Calibri" w:cs="Calibri"/>
      <w:b/>
      <w:sz w:val="26"/>
      <w:szCs w:val="26"/>
    </w:rPr>
  </w:style>
  <w:style w:type="paragraph" w:styleId="Ttulo3">
    <w:name w:val="heading 3"/>
    <w:basedOn w:val="Normal"/>
    <w:uiPriority w:val="9"/>
    <w:unhideWhenUsed/>
    <w:qFormat/>
    <w:rsid w:val="003F58C1"/>
    <w:pPr>
      <w:outlineLvl w:val="2"/>
    </w:pPr>
    <w:rPr>
      <w:rFonts w:ascii="Arial" w:eastAsia="Arial" w:hAnsi="Arial" w:cs="Arial"/>
      <w:b/>
      <w:bCs/>
      <w:sz w:val="20"/>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1"/>
      <w:ind w:left="1"/>
    </w:pPr>
    <w:rPr>
      <w:rFonts w:ascii="Calibri" w:eastAsia="Calibri" w:hAnsi="Calibri" w:cs="Calibri"/>
    </w:rPr>
  </w:style>
  <w:style w:type="paragraph" w:styleId="TDC2">
    <w:name w:val="toc 2"/>
    <w:basedOn w:val="Normal"/>
    <w:uiPriority w:val="39"/>
    <w:qFormat/>
    <w:pPr>
      <w:spacing w:before="121"/>
      <w:ind w:left="220"/>
    </w:pPr>
    <w:rPr>
      <w:rFonts w:ascii="Calibri" w:eastAsia="Calibri" w:hAnsi="Calibri" w:cs="Calibri"/>
    </w:rPr>
  </w:style>
  <w:style w:type="paragraph" w:styleId="Textoindependiente">
    <w:name w:val="Body Text"/>
    <w:basedOn w:val="Normal"/>
    <w:uiPriority w:val="1"/>
    <w:rPr>
      <w:sz w:val="24"/>
      <w:szCs w:val="24"/>
    </w:rPr>
  </w:style>
  <w:style w:type="paragraph" w:styleId="Prrafodelista">
    <w:name w:val="List Paragraph"/>
    <w:basedOn w:val="Normal"/>
    <w:uiPriority w:val="1"/>
    <w:qFormat/>
    <w:pPr>
      <w:ind w:left="721" w:hanging="360"/>
    </w:pPr>
  </w:style>
  <w:style w:type="paragraph" w:customStyle="1" w:styleId="TableParagraph">
    <w:name w:val="Table Paragraph"/>
    <w:basedOn w:val="Normal"/>
    <w:uiPriority w:val="1"/>
  </w:style>
  <w:style w:type="paragraph" w:styleId="TtuloTDC">
    <w:name w:val="TOC Heading"/>
    <w:basedOn w:val="Ttulo1"/>
    <w:next w:val="Normal"/>
    <w:uiPriority w:val="39"/>
    <w:unhideWhenUsed/>
    <w:qFormat/>
    <w:rsid w:val="006E4B8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lang w:val="es-PE" w:eastAsia="es-PE"/>
    </w:rPr>
  </w:style>
  <w:style w:type="paragraph" w:styleId="TDC3">
    <w:name w:val="toc 3"/>
    <w:basedOn w:val="Normal"/>
    <w:next w:val="Normal"/>
    <w:autoRedefine/>
    <w:uiPriority w:val="39"/>
    <w:unhideWhenUsed/>
    <w:rsid w:val="006E4B8C"/>
    <w:pPr>
      <w:spacing w:after="100"/>
      <w:ind w:left="440"/>
    </w:pPr>
  </w:style>
  <w:style w:type="character" w:styleId="Hipervnculo">
    <w:name w:val="Hyperlink"/>
    <w:basedOn w:val="Fuentedeprrafopredeter"/>
    <w:uiPriority w:val="99"/>
    <w:unhideWhenUsed/>
    <w:rsid w:val="006E4B8C"/>
    <w:rPr>
      <w:color w:val="0000FF" w:themeColor="hyperlink"/>
      <w:u w:val="single"/>
    </w:rPr>
  </w:style>
  <w:style w:type="character" w:styleId="nfasissutil">
    <w:name w:val="Subtle Emphasis"/>
    <w:basedOn w:val="Fuentedeprrafopredeter"/>
    <w:uiPriority w:val="19"/>
    <w:qFormat/>
    <w:rsid w:val="00A36CB4"/>
    <w:rPr>
      <w:i/>
      <w:iCs/>
      <w:color w:val="404040" w:themeColor="text1" w:themeTint="BF"/>
    </w:rPr>
  </w:style>
  <w:style w:type="paragraph" w:styleId="NormalWeb">
    <w:name w:val="Normal (Web)"/>
    <w:basedOn w:val="Normal"/>
    <w:uiPriority w:val="99"/>
    <w:unhideWhenUsed/>
    <w:rsid w:val="00A36CB4"/>
    <w:pPr>
      <w:widowControl/>
      <w:autoSpaceDE/>
      <w:autoSpaceDN/>
      <w:spacing w:before="100" w:beforeAutospacing="1" w:after="100" w:afterAutospacing="1"/>
    </w:pPr>
    <w:rPr>
      <w:rFonts w:ascii="Times New Roman" w:eastAsiaTheme="minorEastAsia" w:hAnsi="Times New Roman" w:cs="Times New Roman"/>
      <w:sz w:val="24"/>
      <w:szCs w:val="24"/>
      <w:lang w:val="es-PE" w:eastAsia="es-ES"/>
    </w:rPr>
  </w:style>
  <w:style w:type="character" w:customStyle="1" w:styleId="apple-converted-space">
    <w:name w:val="apple-converted-space"/>
    <w:basedOn w:val="Fuentedeprrafopredeter"/>
    <w:rsid w:val="00A36CB4"/>
  </w:style>
  <w:style w:type="character" w:customStyle="1" w:styleId="whitespace-normal">
    <w:name w:val="whitespace-normal"/>
    <w:basedOn w:val="Fuentedeprrafopredeter"/>
    <w:rsid w:val="00A36CB4"/>
  </w:style>
  <w:style w:type="character" w:styleId="Textoennegrita">
    <w:name w:val="Strong"/>
    <w:basedOn w:val="Fuentedeprrafopredeter"/>
    <w:uiPriority w:val="22"/>
    <w:qFormat/>
    <w:rsid w:val="003F58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80828-E673-43B6-9AEA-4C5A84F75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14</Pages>
  <Words>2302</Words>
  <Characters>12665</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6</cp:revision>
  <dcterms:created xsi:type="dcterms:W3CDTF">2026-04-26T04:48:00Z</dcterms:created>
  <dcterms:modified xsi:type="dcterms:W3CDTF">2026-04-27T10:01:00Z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2025-12-03T00:00:00Z</vt:filetime>
  </property>
  <property fmtid="{D5CDD505-2E9C-101B-9397-08002B2CF9AE}" pid="3" name="Creator">
    <vt:lpwstr>www.smallpdf.com</vt:lpwstr>
  </property>
  <property fmtid="{D5CDD505-2E9C-101B-9397-08002B2CF9AE}" pid="4" name="LastSaved">
    <vt:filetime>2026-04-26T00:00:00Z</vt:filetime>
  </property>
  <property fmtid="{D5CDD505-2E9C-101B-9397-08002B2CF9AE}" pid="5" name="Producer">
    <vt:lpwstr>www.smallpdf.com</vt:lpwstr>
  </property>
</Properties>
</file>