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76A8B" w:rsidRPr="00B76A8B" w:rsidRDefault="00B76A8B" w:rsidP="00B76A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76A8B">
        <w:rPr>
          <w:rFonts w:ascii="Arial" w:eastAsia="Times New Roman" w:hAnsi="Arial" w:cs="Arial"/>
          <w:b/>
          <w:bCs/>
          <w:sz w:val="30"/>
          <w:szCs w:val="30"/>
        </w:rPr>
        <w:t>Introduction</w:t>
      </w:r>
    </w:p>
    <w:p w:rsidR="00B76A8B" w:rsidRPr="00B76A8B" w:rsidRDefault="00B76A8B" w:rsidP="00B76A8B">
      <w:pPr>
        <w:shd w:val="clear" w:color="auto" w:fill="FFFFFF" w:themeFill="background1"/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This report presents an analysis </w:t>
      </w:r>
      <w:r>
        <w:rPr>
          <w:rFonts w:ascii="Arial" w:eastAsia="Times New Roman" w:hAnsi="Arial" w:cs="Arial"/>
          <w:sz w:val="24"/>
          <w:szCs w:val="24"/>
        </w:rPr>
        <w:t>on my</w:t>
      </w:r>
      <w:r w:rsidRPr="00B76A8B">
        <w:rPr>
          <w:rFonts w:ascii="Arial" w:eastAsia="Times New Roman" w:hAnsi="Arial" w:cs="Arial"/>
          <w:sz w:val="24"/>
          <w:szCs w:val="24"/>
        </w:rPr>
        <w:t xml:space="preserve"> Ruby-based music player application that utilizes the </w:t>
      </w:r>
      <w:proofErr w:type="spellStart"/>
      <w:r w:rsidRPr="00B76A8B">
        <w:rPr>
          <w:rFonts w:ascii="Arial" w:eastAsia="Times New Roman" w:hAnsi="Arial" w:cs="Arial"/>
          <w:sz w:val="24"/>
          <w:szCs w:val="24"/>
        </w:rPr>
        <w:t>Gosu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library. The primary objective of the application is to facilitate the management and playback of music albums, providing a user interface for album and track navigation and control.</w:t>
      </w:r>
    </w:p>
    <w:p w:rsidR="00B76A8B" w:rsidRPr="00B76A8B" w:rsidRDefault="00B76A8B" w:rsidP="00B76A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76A8B">
        <w:rPr>
          <w:rFonts w:ascii="Arial" w:eastAsia="Times New Roman" w:hAnsi="Arial" w:cs="Arial"/>
          <w:b/>
          <w:bCs/>
          <w:sz w:val="30"/>
          <w:szCs w:val="30"/>
        </w:rPr>
        <w:t>Overview</w:t>
      </w:r>
    </w:p>
    <w:p w:rsidR="00B76A8B" w:rsidRPr="00B76A8B" w:rsidRDefault="00B76A8B" w:rsidP="00B76A8B">
      <w:pPr>
        <w:shd w:val="clear" w:color="auto" w:fill="FFFFFF" w:themeFill="background1"/>
        <w:spacing w:after="300" w:line="240" w:lineRule="auto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The code comprises several crucial components:</w:t>
      </w:r>
    </w:p>
    <w:p w:rsidR="00B76A8B" w:rsidRPr="00B76A8B" w:rsidRDefault="00B76A8B" w:rsidP="00B76A8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Genre</w:t>
      </w:r>
      <w:r w:rsidRPr="00B76A8B">
        <w:rPr>
          <w:rFonts w:ascii="Arial" w:eastAsia="Times New Roman" w:hAnsi="Arial" w:cs="Arial"/>
          <w:sz w:val="24"/>
          <w:szCs w:val="24"/>
        </w:rPr>
        <w:t xml:space="preserve"> module defines music genres.</w:t>
      </w:r>
    </w:p>
    <w:p w:rsidR="00B76A8B" w:rsidRPr="00B76A8B" w:rsidRDefault="00B76A8B" w:rsidP="00B76A8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ZOrder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module organizes the drawing order.</w:t>
      </w:r>
    </w:p>
    <w:p w:rsidR="00B76A8B" w:rsidRPr="00B76A8B" w:rsidRDefault="00B76A8B" w:rsidP="00B76A8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Album</w:t>
      </w:r>
      <w:r w:rsidRPr="00B76A8B">
        <w:rPr>
          <w:rFonts w:ascii="Arial" w:eastAsia="Times New Roman" w:hAnsi="Arial" w:cs="Arial"/>
          <w:sz w:val="24"/>
          <w:szCs w:val="24"/>
        </w:rPr>
        <w:t xml:space="preserve"> class manages album details, including tracks.</w:t>
      </w:r>
    </w:p>
    <w:p w:rsidR="00B76A8B" w:rsidRPr="00B76A8B" w:rsidRDefault="00B76A8B" w:rsidP="00B76A8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Track</w:t>
      </w:r>
      <w:r w:rsidRPr="00B76A8B">
        <w:rPr>
          <w:rFonts w:ascii="Arial" w:eastAsia="Times New Roman" w:hAnsi="Arial" w:cs="Arial"/>
          <w:sz w:val="24"/>
          <w:szCs w:val="24"/>
        </w:rPr>
        <w:t xml:space="preserve"> class encapsulates individual track information.</w:t>
      </w:r>
    </w:p>
    <w:p w:rsidR="00B76A8B" w:rsidRPr="00B76A8B" w:rsidRDefault="00B76A8B" w:rsidP="00B76A8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MusicPlayerMain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class serves as the primary application window and controller.</w:t>
      </w:r>
    </w:p>
    <w:p w:rsidR="00B76A8B" w:rsidRPr="00B76A8B" w:rsidRDefault="00B76A8B" w:rsidP="00B76A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76A8B">
        <w:rPr>
          <w:rFonts w:ascii="Arial" w:eastAsia="Times New Roman" w:hAnsi="Arial" w:cs="Arial"/>
          <w:b/>
          <w:bCs/>
          <w:sz w:val="30"/>
          <w:szCs w:val="30"/>
        </w:rPr>
        <w:t>Code Analysis</w:t>
      </w:r>
    </w:p>
    <w:p w:rsidR="00B76A8B" w:rsidRPr="00B76A8B" w:rsidRDefault="00B76A8B" w:rsidP="00B76A8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Initialization and Window Setup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MusicPlayerMain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class initializes the application window and sets up essential variables, including data structures for albums and tracks.</w:t>
      </w:r>
    </w:p>
    <w:p w:rsidR="00B76A8B" w:rsidRPr="00B76A8B" w:rsidRDefault="00B76A8B" w:rsidP="00B76A8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Album and Track Loading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load_albums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method parses album data from a designated text file (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albums.txt</w:t>
      </w:r>
      <w:r w:rsidRPr="00B76A8B">
        <w:rPr>
          <w:rFonts w:ascii="Arial" w:eastAsia="Times New Roman" w:hAnsi="Arial" w:cs="Arial"/>
          <w:sz w:val="24"/>
          <w:szCs w:val="24"/>
        </w:rPr>
        <w:t xml:space="preserve">), creating 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Album</w:t>
      </w:r>
      <w:r w:rsidRPr="00B76A8B">
        <w:rPr>
          <w:rFonts w:ascii="Arial" w:eastAsia="Times New Roman" w:hAnsi="Arial" w:cs="Arial"/>
          <w:sz w:val="24"/>
          <w:szCs w:val="24"/>
        </w:rPr>
        <w:t xml:space="preserve"> objects with associated 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Track</w:t>
      </w:r>
      <w:r w:rsidRPr="00B76A8B">
        <w:rPr>
          <w:rFonts w:ascii="Arial" w:eastAsia="Times New Roman" w:hAnsi="Arial" w:cs="Arial"/>
          <w:sz w:val="24"/>
          <w:szCs w:val="24"/>
        </w:rPr>
        <w:t xml:space="preserve"> instances.</w:t>
      </w:r>
    </w:p>
    <w:p w:rsidR="00B76A8B" w:rsidRPr="00B76A8B" w:rsidRDefault="00B76A8B" w:rsidP="00B76A8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User Interface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Drawing methods (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draw_albums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draw_tracks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>, etc.) handle the graphical user interface, displaying albums, tracks, playback details, progress bar, and control buttons.</w:t>
      </w:r>
    </w:p>
    <w:p w:rsidR="00B76A8B" w:rsidRPr="00B76A8B" w:rsidRDefault="00B76A8B" w:rsidP="00B76A8B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Event-handling methods (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handle_scroll_left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handle_mouse_click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>, etc.) govern user interaction, such as button clicks and navigation.</w:t>
      </w:r>
    </w:p>
    <w:p w:rsidR="00B76A8B" w:rsidRPr="00B76A8B" w:rsidRDefault="00B76A8B" w:rsidP="00B76A8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Playback and Controls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play_track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method manages track playback, while </w:t>
      </w:r>
      <w:r w:rsidRPr="00B76A8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update</w:t>
      </w:r>
      <w:r w:rsidRPr="00B76A8B">
        <w:rPr>
          <w:rFonts w:ascii="Arial" w:eastAsia="Times New Roman" w:hAnsi="Arial" w:cs="Arial"/>
          <w:sz w:val="24"/>
          <w:szCs w:val="24"/>
        </w:rPr>
        <w:t xml:space="preserve"> controls track progress and enables repeat mode.</w:t>
      </w:r>
    </w:p>
    <w:p w:rsidR="00B76A8B" w:rsidRPr="00B76A8B" w:rsidRDefault="00B76A8B" w:rsidP="00B76A8B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Usability and Error Handling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The application offers user-friendly features, including mouse interaction, track selection, and navigation buttons. However, it lacks robust error handling for invalid user input or file loading issues.</w:t>
      </w:r>
    </w:p>
    <w:p w:rsidR="00B76A8B" w:rsidRPr="00B76A8B" w:rsidRDefault="00B76A8B" w:rsidP="00B76A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B76A8B">
        <w:rPr>
          <w:rFonts w:ascii="Arial" w:eastAsia="Times New Roman" w:hAnsi="Arial" w:cs="Arial"/>
          <w:b/>
          <w:bCs/>
          <w:sz w:val="30"/>
          <w:szCs w:val="30"/>
        </w:rPr>
        <w:t>Observations</w:t>
      </w:r>
    </w:p>
    <w:p w:rsidR="00B76A8B" w:rsidRPr="00B76A8B" w:rsidRDefault="00B76A8B" w:rsidP="00B76A8B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Strengths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Well-structured code architecture, organized into distinct classes and methods.</w:t>
      </w:r>
    </w:p>
    <w:p w:rsidR="00B76A8B" w:rsidRPr="00B76A8B" w:rsidRDefault="00B76A8B" w:rsidP="00B76A8B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 xml:space="preserve">Effective use of </w:t>
      </w:r>
      <w:proofErr w:type="spellStart"/>
      <w:r w:rsidRPr="00B76A8B">
        <w:rPr>
          <w:rFonts w:ascii="Arial" w:eastAsia="Times New Roman" w:hAnsi="Arial" w:cs="Arial"/>
          <w:sz w:val="24"/>
          <w:szCs w:val="24"/>
        </w:rPr>
        <w:t>Gosu</w:t>
      </w:r>
      <w:proofErr w:type="spellEnd"/>
      <w:r w:rsidRPr="00B76A8B">
        <w:rPr>
          <w:rFonts w:ascii="Arial" w:eastAsia="Times New Roman" w:hAnsi="Arial" w:cs="Arial"/>
          <w:sz w:val="24"/>
          <w:szCs w:val="24"/>
        </w:rPr>
        <w:t xml:space="preserve"> library for graphical rendering and user interface elements.</w:t>
      </w:r>
    </w:p>
    <w:p w:rsidR="00B76A8B" w:rsidRPr="00B76A8B" w:rsidRDefault="00B76A8B" w:rsidP="00B76A8B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lastRenderedPageBreak/>
        <w:t>Functional implementation of album loading, track selection, and playback controls.</w:t>
      </w:r>
    </w:p>
    <w:p w:rsidR="00B76A8B" w:rsidRPr="00B76A8B" w:rsidRDefault="00B76A8B" w:rsidP="00B76A8B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Areas for Improvement</w:t>
      </w:r>
      <w:r w:rsidRPr="00B76A8B">
        <w:rPr>
          <w:rFonts w:ascii="Arial" w:eastAsia="Times New Roman" w:hAnsi="Arial" w:cs="Arial"/>
          <w:sz w:val="24"/>
          <w:szCs w:val="24"/>
        </w:rPr>
        <w:t>:</w:t>
      </w:r>
    </w:p>
    <w:p w:rsidR="00B76A8B" w:rsidRPr="00B76A8B" w:rsidRDefault="00B76A8B" w:rsidP="00B76A8B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Enhancements required in error handling and input validation to ensure a smoother user experience.</w:t>
      </w:r>
    </w:p>
    <w:p w:rsidR="002F5729" w:rsidRDefault="00B76A8B" w:rsidP="00B76A8B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6A8B">
        <w:rPr>
          <w:rFonts w:ascii="Arial" w:eastAsia="Times New Roman" w:hAnsi="Arial" w:cs="Arial"/>
          <w:sz w:val="24"/>
          <w:szCs w:val="24"/>
        </w:rPr>
        <w:t>Code documentation and comments could enhance readability and comprehension.</w:t>
      </w:r>
    </w:p>
    <w:p w:rsidR="008A072B" w:rsidRDefault="008A072B" w:rsidP="008A072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A072B" w:rsidRDefault="008A072B" w:rsidP="008A072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A072B" w:rsidRDefault="008A072B" w:rsidP="008A072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sz w:val="48"/>
          <w:szCs w:val="24"/>
        </w:rPr>
      </w:pPr>
      <w:r>
        <w:rPr>
          <w:rFonts w:ascii="Arial" w:eastAsia="Times New Roman" w:hAnsi="Arial" w:cs="Arial"/>
          <w:sz w:val="48"/>
          <w:szCs w:val="24"/>
        </w:rPr>
        <w:t>Structure Chart</w:t>
      </w:r>
    </w:p>
    <w:p w:rsidR="008A072B" w:rsidRPr="008A072B" w:rsidRDefault="008A072B" w:rsidP="008A072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sz w:val="48"/>
          <w:szCs w:val="24"/>
        </w:rPr>
      </w:pPr>
      <w:bookmarkStart w:id="0" w:name="_GoBack"/>
      <w:r>
        <w:rPr>
          <w:rFonts w:ascii="Arial" w:eastAsia="Times New Roman" w:hAnsi="Arial" w:cs="Arial"/>
          <w:noProof/>
          <w:sz w:val="48"/>
          <w:szCs w:val="24"/>
        </w:rPr>
        <w:lastRenderedPageBreak/>
        <w:drawing>
          <wp:inline distT="0" distB="0" distL="0" distR="0">
            <wp:extent cx="37287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 player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72B" w:rsidRPr="008A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0E8"/>
    <w:multiLevelType w:val="multilevel"/>
    <w:tmpl w:val="92D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81EA8"/>
    <w:multiLevelType w:val="multilevel"/>
    <w:tmpl w:val="7E2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55472"/>
    <w:multiLevelType w:val="multilevel"/>
    <w:tmpl w:val="DD2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8B"/>
    <w:rsid w:val="002F5729"/>
    <w:rsid w:val="008A072B"/>
    <w:rsid w:val="00B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2EAE"/>
  <w15:chartTrackingRefBased/>
  <w15:docId w15:val="{431960D0-2210-42DB-A05C-E4DAAB8C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76C3A-99E4-4240-AFCE-E4FE2147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2023-11-30T11:23:00Z</dcterms:created>
  <dcterms:modified xsi:type="dcterms:W3CDTF">2023-11-30T11:27:00Z</dcterms:modified>
</cp:coreProperties>
</file>