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right="1380"/>
        <w:jc w:val="center"/>
        <w:rPr/>
      </w:pPr>
      <w:r w:rsidDel="00000000" w:rsidR="00000000" w:rsidRPr="00000000">
        <w:rPr>
          <w:rtl w:val="0"/>
        </w:rPr>
      </w:r>
    </w:p>
    <w:p w:rsidR="00000000" w:rsidDel="00000000" w:rsidP="00000000" w:rsidRDefault="00000000" w:rsidRPr="00000000" w14:paraId="00000002">
      <w:pPr>
        <w:ind w:right="1380"/>
        <w:jc w:val="center"/>
        <w:rPr/>
      </w:pPr>
      <w:r w:rsidDel="00000000" w:rsidR="00000000" w:rsidRPr="00000000">
        <w:rPr>
          <w:rtl w:val="0"/>
        </w:rPr>
      </w:r>
    </w:p>
    <w:p w:rsidR="00000000" w:rsidDel="00000000" w:rsidP="00000000" w:rsidRDefault="00000000" w:rsidRPr="00000000" w14:paraId="00000003">
      <w:pPr>
        <w:pStyle w:val="Title"/>
        <w:rPr/>
      </w:pPr>
      <w:bookmarkStart w:colFirst="0" w:colLast="0" w:name="_8bkyve5sdshv" w:id="0"/>
      <w:bookmarkEnd w:id="0"/>
      <w:r w:rsidDel="00000000" w:rsidR="00000000" w:rsidRPr="00000000">
        <w:rPr>
          <w:rtl w:val="0"/>
        </w:rPr>
        <w:t xml:space="preserve">Introducing Pottery Place</w:t>
      </w:r>
    </w:p>
    <w:p w:rsidR="00000000" w:rsidDel="00000000" w:rsidP="00000000" w:rsidRDefault="00000000" w:rsidRPr="00000000" w14:paraId="00000004">
      <w:pPr>
        <w:pStyle w:val="Subtitle"/>
        <w:rPr/>
      </w:pPr>
      <w:bookmarkStart w:colFirst="0" w:colLast="0" w:name="_gladbvhuuk65" w:id="1"/>
      <w:bookmarkEnd w:id="1"/>
      <w:r w:rsidDel="00000000" w:rsidR="00000000" w:rsidRPr="00000000">
        <w:rPr>
          <w:rtl w:val="0"/>
        </w:rPr>
        <w:t xml:space="preserve">A community-driven, ceramics haven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Heading4"/>
        <w:ind w:left="1260" w:firstLine="0"/>
        <w:jc w:val="center"/>
        <w:rPr>
          <w:rFonts w:ascii="Figtree" w:cs="Figtree" w:eastAsia="Figtree" w:hAnsi="Figtree"/>
          <w:color w:val="1d1d1d"/>
        </w:rPr>
      </w:pPr>
      <w:bookmarkStart w:colFirst="0" w:colLast="0" w:name="_mb5d45kn77hu" w:id="2"/>
      <w:bookmarkEnd w:id="2"/>
      <w:r w:rsidDel="00000000" w:rsidR="00000000" w:rsidRPr="00000000">
        <w:rPr>
          <w:rFonts w:ascii="Figtree" w:cs="Figtree" w:eastAsia="Figtree" w:hAnsi="Figtree"/>
          <w:color w:val="1d1d1d"/>
          <w:rtl w:val="0"/>
        </w:rPr>
        <w:t xml:space="preserve">By </w:t>
      </w:r>
      <w:r w:rsidDel="00000000" w:rsidR="00000000" w:rsidRPr="00000000">
        <w:rPr>
          <w:rFonts w:ascii="Figtree" w:cs="Figtree" w:eastAsia="Figtree" w:hAnsi="Figtree"/>
          <w:color w:val="1d1d1d"/>
          <w:shd w:fill="f1d1a0" w:val="clear"/>
          <w:rtl w:val="0"/>
        </w:rPr>
        <w:t xml:space="preserve">Person</w:t>
      </w:r>
      <w:r w:rsidDel="00000000" w:rsidR="00000000" w:rsidRPr="00000000">
        <w:rPr>
          <w:rFonts w:ascii="Figtree" w:cs="Figtree" w:eastAsia="Figtree" w:hAnsi="Figtree"/>
          <w:color w:val="1d1d1d"/>
          <w:rtl w:val="0"/>
        </w:rPr>
        <w:t xml:space="preserve"> </w:t>
      </w:r>
      <w:r w:rsidDel="00000000" w:rsidR="00000000" w:rsidRPr="00000000">
        <w:rPr>
          <w:rFonts w:ascii="Figtree" w:cs="Figtree" w:eastAsia="Figtree" w:hAnsi="Figtree"/>
          <w:color w:val="1d1d1d"/>
          <w:shd w:fill="bccada" w:val="clear"/>
          <w:rtl w:val="0"/>
        </w:rPr>
        <w:t xml:space="preserve">Date</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11887200" cy="5485312"/>
            <wp:effectExtent b="0" l="0" r="0" t="0"/>
            <wp:docPr descr="a woman hanging a vase on a shelf" id="4" name="image5.jpg"/>
            <a:graphic>
              <a:graphicData uri="http://schemas.openxmlformats.org/drawingml/2006/picture">
                <pic:pic>
                  <pic:nvPicPr>
                    <pic:cNvPr descr="a woman hanging a vase on a shelf" id="0" name="image5.jpg"/>
                    <pic:cNvPicPr preferRelativeResize="0"/>
                  </pic:nvPicPr>
                  <pic:blipFill>
                    <a:blip r:embed="rId6"/>
                    <a:srcRect b="29341" l="0" r="0" t="1322"/>
                    <a:stretch>
                      <a:fillRect/>
                    </a:stretch>
                  </pic:blipFill>
                  <pic:spPr>
                    <a:xfrm>
                      <a:off x="0" y="0"/>
                      <a:ext cx="11887200" cy="54853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2"/>
          <w:szCs w:val="22"/>
          <w:shd w:fill="a5d1ec" w:val="clear"/>
        </w:rPr>
      </w:pPr>
      <w:r w:rsidDel="00000000" w:rsidR="00000000" w:rsidRPr="00000000">
        <w:rPr>
          <w:sz w:val="22"/>
          <w:szCs w:val="22"/>
          <w:rtl w:val="0"/>
        </w:rPr>
        <w:t xml:space="preserve">The gallery wall. Photo credit: </w:t>
      </w:r>
      <w:r w:rsidDel="00000000" w:rsidR="00000000" w:rsidRPr="00000000">
        <w:rPr>
          <w:color w:val="1d1d1d"/>
          <w:sz w:val="22"/>
          <w:szCs w:val="22"/>
          <w:shd w:fill="f1d1a0" w:val="clear"/>
          <w:rtl w:val="0"/>
        </w:rPr>
        <w:t xml:space="preserve">Person</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ind w:firstLine="1260"/>
        <w:rPr/>
      </w:pPr>
      <w:bookmarkStart w:colFirst="0" w:colLast="0" w:name="_kdc386vy0bzc" w:id="3"/>
      <w:bookmarkEnd w:id="3"/>
      <w:r w:rsidDel="00000000" w:rsidR="00000000" w:rsidRPr="00000000">
        <w:rPr>
          <w:rtl w:val="0"/>
        </w:rPr>
        <w:t xml:space="preserve">Pottery Place is finally open!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 made my first ceramic teapot when I was 8. It was pale blue, round, and the size of a peach. Then I made another. It was brown and diamond-shaped. Then I made another. And another. Soon, I had a collection of mini teapots lining my bookshelf. I had trouble focusing on traditional academics, but when my hands were on a pottery reel, I’d get lost in the moment and create for hours at a time. I was a perfectionist, but never cared whether my creations were perfectly formed or beautifully flawed.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There’s something about the ability to take raw materials and transform them into something tangible and meaningful. I discovered endless possibilities emerge when creativity meets clay and fire. My head feels lighter and I can be in the moment focusing only on what’s in front of me.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Now, I want to share this experience with others by opening Pottery Place. It is more than a business; it's a community where people can disconnect from the daily grind, connect with their creativity, and discover the joy of shaping their own narratives through clay.</w:t>
      </w:r>
    </w:p>
    <w:p w:rsidR="00000000" w:rsidDel="00000000" w:rsidP="00000000" w:rsidRDefault="00000000" w:rsidRPr="00000000" w14:paraId="00000019">
      <w:pPr>
        <w:rPr>
          <w:color w:val="1d1d1d"/>
        </w:rPr>
      </w:pPr>
      <w:r w:rsidDel="00000000" w:rsidR="00000000" w:rsidRPr="00000000">
        <w:rPr>
          <w:rtl w:val="0"/>
        </w:rPr>
      </w:r>
    </w:p>
    <w:p w:rsidR="00000000" w:rsidDel="00000000" w:rsidP="00000000" w:rsidRDefault="00000000" w:rsidRPr="00000000" w14:paraId="0000001A">
      <w:pPr>
        <w:rPr>
          <w:color w:val="1d1d1d"/>
        </w:rPr>
      </w:pPr>
      <w:r w:rsidDel="00000000" w:rsidR="00000000" w:rsidRPr="00000000">
        <w:rPr>
          <w:rtl w:val="0"/>
        </w:rPr>
      </w:r>
    </w:p>
    <w:p w:rsidR="00000000" w:rsidDel="00000000" w:rsidP="00000000" w:rsidRDefault="00000000" w:rsidRPr="00000000" w14:paraId="0000001B">
      <w:pPr>
        <w:rPr>
          <w:color w:val="1d1d1d"/>
        </w:rPr>
      </w:pPr>
      <w:r w:rsidDel="00000000" w:rsidR="00000000" w:rsidRPr="00000000">
        <w:rPr>
          <w:rtl w:val="0"/>
        </w:rPr>
      </w:r>
    </w:p>
    <w:p w:rsidR="00000000" w:rsidDel="00000000" w:rsidP="00000000" w:rsidRDefault="00000000" w:rsidRPr="00000000" w14:paraId="0000001C">
      <w:pPr>
        <w:rPr>
          <w:color w:val="1d1d1d"/>
        </w:rPr>
      </w:pPr>
      <w:r w:rsidDel="00000000" w:rsidR="00000000" w:rsidRPr="00000000">
        <w:rPr>
          <w:rtl w:val="0"/>
        </w:rPr>
      </w:r>
    </w:p>
    <w:p w:rsidR="00000000" w:rsidDel="00000000" w:rsidP="00000000" w:rsidRDefault="00000000" w:rsidRPr="00000000" w14:paraId="0000001D">
      <w:pPr>
        <w:pStyle w:val="Heading1"/>
        <w:rPr/>
      </w:pPr>
      <w:bookmarkStart w:colFirst="0" w:colLast="0" w:name="_83hk9tgn9co8" w:id="4"/>
      <w:bookmarkEnd w:id="4"/>
      <w:r w:rsidDel="00000000" w:rsidR="00000000" w:rsidRPr="00000000">
        <w:rPr>
          <w:rtl w:val="0"/>
        </w:rPr>
        <w:t xml:space="preserve">Our studio</w:t>
      </w:r>
    </w:p>
    <w:p w:rsidR="00000000" w:rsidDel="00000000" w:rsidP="00000000" w:rsidRDefault="00000000" w:rsidRPr="00000000" w14:paraId="0000001E">
      <w:pPr>
        <w:rPr/>
      </w:pPr>
      <w:r w:rsidDel="00000000" w:rsidR="00000000" w:rsidRPr="00000000">
        <w:rPr>
          <w:rtl w:val="0"/>
        </w:rPr>
      </w:r>
    </w:p>
    <w:tbl>
      <w:tblPr>
        <w:tblStyle w:val="Table1"/>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735"/>
        <w:gridCol w:w="5040"/>
        <w:tblGridChange w:id="0">
          <w:tblGrid>
            <w:gridCol w:w="5040"/>
            <w:gridCol w:w="735"/>
            <w:gridCol w:w="5040"/>
          </w:tblGrid>
        </w:tblGridChange>
      </w:tblGrid>
      <w:tr>
        <w:trPr>
          <w:cantSplit w:val="1"/>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1F">
            <w:pPr>
              <w:pStyle w:val="Heading1"/>
              <w:widowControl w:val="0"/>
              <w:ind w:left="0" w:right="0" w:firstLine="0"/>
              <w:rPr/>
            </w:pPr>
            <w:bookmarkStart w:colFirst="0" w:colLast="0" w:name="_mk88jm1hp8lb" w:id="5"/>
            <w:bookmarkEnd w:id="5"/>
            <w:r w:rsidDel="00000000" w:rsidR="00000000" w:rsidRPr="00000000">
              <w:rPr/>
              <w:drawing>
                <wp:inline distB="114300" distT="114300" distL="114300" distR="114300">
                  <wp:extent cx="3200400" cy="3204676"/>
                  <wp:effectExtent b="0" l="0" r="0" t="0"/>
                  <wp:docPr descr="Teapots, cups and other pottery items on wooden shelf in pottery studio" id="6" name="image8.jpg"/>
                  <a:graphic>
                    <a:graphicData uri="http://schemas.openxmlformats.org/drawingml/2006/picture">
                      <pic:pic>
                        <pic:nvPicPr>
                          <pic:cNvPr descr="Teapots, cups and other pottery items on wooden shelf in pottery studio" id="0" name="image8.jpg"/>
                          <pic:cNvPicPr preferRelativeResize="0"/>
                        </pic:nvPicPr>
                        <pic:blipFill>
                          <a:blip r:embed="rId7"/>
                          <a:srcRect b="12523" l="0" r="0" t="12523"/>
                          <a:stretch>
                            <a:fillRect/>
                          </a:stretch>
                        </pic:blipFill>
                        <pic:spPr>
                          <a:xfrm>
                            <a:off x="0" y="0"/>
                            <a:ext cx="3200400" cy="3204676"/>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0">
            <w:pPr>
              <w:pStyle w:val="Heading1"/>
              <w:widowControl w:val="0"/>
              <w:rPr/>
            </w:pPr>
            <w:bookmarkStart w:colFirst="0" w:colLast="0" w:name="_u3yt93319x8e" w:id="6"/>
            <w:bookmarkEnd w:id="6"/>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1">
            <w:pPr>
              <w:pStyle w:val="Heading1"/>
              <w:widowControl w:val="0"/>
              <w:ind w:left="0" w:right="0" w:firstLine="0"/>
              <w:rPr/>
            </w:pPr>
            <w:bookmarkStart w:colFirst="0" w:colLast="0" w:name="_g2p55v1p1hi1" w:id="7"/>
            <w:bookmarkEnd w:id="7"/>
            <w:r w:rsidDel="00000000" w:rsidR="00000000" w:rsidRPr="00000000">
              <w:rPr/>
              <w:drawing>
                <wp:inline distB="114300" distT="114300" distL="114300" distR="114300">
                  <wp:extent cx="3200400" cy="3204676"/>
                  <wp:effectExtent b="0" l="0" r="0" t="0"/>
                  <wp:docPr descr="Senior woman artist making clay bowl on pottery wheel in pottery studio." id="5" name="image3.jpg"/>
                  <a:graphic>
                    <a:graphicData uri="http://schemas.openxmlformats.org/drawingml/2006/picture">
                      <pic:pic>
                        <pic:nvPicPr>
                          <pic:cNvPr descr="Senior woman artist making clay bowl on pottery wheel in pottery studio." id="0" name="image3.jpg"/>
                          <pic:cNvPicPr preferRelativeResize="0"/>
                        </pic:nvPicPr>
                        <pic:blipFill>
                          <a:blip r:embed="rId8"/>
                          <a:srcRect b="0" l="28605" r="4833" t="0"/>
                          <a:stretch>
                            <a:fillRect/>
                          </a:stretch>
                        </pic:blipFill>
                        <pic:spPr>
                          <a:xfrm>
                            <a:off x="0" y="0"/>
                            <a:ext cx="3200400" cy="3204676"/>
                          </a:xfrm>
                          <a:prstGeom prst="rect"/>
                          <a:ln/>
                        </pic:spPr>
                      </pic:pic>
                    </a:graphicData>
                  </a:graphic>
                </wp:inline>
              </w:drawing>
            </w:r>
            <w:r w:rsidDel="00000000" w:rsidR="00000000" w:rsidRPr="00000000">
              <w:rPr>
                <w:rtl w:val="0"/>
              </w:rPr>
            </w:r>
          </w:p>
        </w:tc>
      </w:tr>
      <w:tr>
        <w:trPr>
          <w:cantSplit w:val="0"/>
          <w:trHeight w:val="786.9999999999999"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2">
            <w:pPr>
              <w:pStyle w:val="Heading3"/>
              <w:rPr/>
            </w:pPr>
            <w:bookmarkStart w:colFirst="0" w:colLast="0" w:name="_u3yt93319x8e" w:id="6"/>
            <w:bookmarkEnd w:id="6"/>
            <w:r w:rsidDel="00000000" w:rsidR="00000000" w:rsidRPr="00000000">
              <w:rPr>
                <w:rtl w:val="0"/>
              </w:rPr>
              <w:t xml:space="preserve">The little things matter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3">
            <w:pPr>
              <w:pStyle w:val="Heading1"/>
              <w:widowControl w:val="0"/>
              <w:rPr/>
            </w:pPr>
            <w:bookmarkStart w:colFirst="0" w:colLast="0" w:name="_u3yt93319x8e" w:id="6"/>
            <w:bookmarkEnd w:id="6"/>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4">
            <w:pPr>
              <w:pStyle w:val="Heading3"/>
              <w:rPr/>
            </w:pPr>
            <w:bookmarkStart w:colFirst="0" w:colLast="0" w:name="_g2p55v1p1hi1" w:id="7"/>
            <w:bookmarkEnd w:id="7"/>
            <w:r w:rsidDel="00000000" w:rsidR="00000000" w:rsidRPr="00000000">
              <w:rPr>
                <w:rtl w:val="0"/>
              </w:rPr>
              <w:t xml:space="preserve">Made with care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5">
            <w:pPr>
              <w:widowControl w:val="0"/>
              <w:ind w:left="0" w:right="0" w:firstLine="0"/>
              <w:rPr/>
            </w:pPr>
            <w:r w:rsidDel="00000000" w:rsidR="00000000" w:rsidRPr="00000000">
              <w:rPr>
                <w:rtl w:val="0"/>
              </w:rPr>
              <w:t xml:space="preserve">We take pride in using high-quality materials and time-honored techniques to create pottery that is both durable and aesthetically pleasing.</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6">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7">
            <w:pPr>
              <w:widowControl w:val="0"/>
              <w:ind w:left="0" w:right="0" w:firstLine="0"/>
              <w:rPr/>
            </w:pPr>
            <w:r w:rsidDel="00000000" w:rsidR="00000000" w:rsidRPr="00000000">
              <w:rPr>
                <w:rtl w:val="0"/>
              </w:rPr>
              <w:t xml:space="preserve">Our artisans put love and care into every piece they create. They aren’t just making ceramics; they’re sharing a piece of themselves through their work.</w:t>
            </w:r>
          </w:p>
        </w:tc>
      </w:tr>
    </w:tbl>
    <w:p w:rsidR="00000000" w:rsidDel="00000000" w:rsidP="00000000" w:rsidRDefault="00000000" w:rsidRPr="00000000" w14:paraId="00000028">
      <w:pPr>
        <w:rPr>
          <w:color w:val="1d1d1d"/>
        </w:rPr>
      </w:pPr>
      <w:r w:rsidDel="00000000" w:rsidR="00000000" w:rsidRPr="00000000">
        <w:rPr>
          <w:rtl w:val="0"/>
        </w:rPr>
      </w:r>
    </w:p>
    <w:p w:rsidR="00000000" w:rsidDel="00000000" w:rsidP="00000000" w:rsidRDefault="00000000" w:rsidRPr="00000000" w14:paraId="00000029">
      <w:pPr>
        <w:rPr>
          <w:color w:val="1d1d1d"/>
        </w:rPr>
      </w:pPr>
      <w:r w:rsidDel="00000000" w:rsidR="00000000" w:rsidRPr="00000000">
        <w:rPr>
          <w:rtl w:val="0"/>
        </w:rPr>
      </w:r>
    </w:p>
    <w:p w:rsidR="00000000" w:rsidDel="00000000" w:rsidP="00000000" w:rsidRDefault="00000000" w:rsidRPr="00000000" w14:paraId="0000002A">
      <w:pPr>
        <w:rPr>
          <w:color w:val="1d1d1d"/>
        </w:rPr>
      </w:pPr>
      <w:r w:rsidDel="00000000" w:rsidR="00000000" w:rsidRPr="00000000">
        <w:rPr>
          <w:rtl w:val="0"/>
        </w:rPr>
      </w:r>
    </w:p>
    <w:p w:rsidR="00000000" w:rsidDel="00000000" w:rsidP="00000000" w:rsidRDefault="00000000" w:rsidRPr="00000000" w14:paraId="0000002B">
      <w:pPr>
        <w:rPr>
          <w:color w:val="1d1d1d"/>
        </w:rPr>
      </w:pPr>
      <w:r w:rsidDel="00000000" w:rsidR="00000000" w:rsidRPr="00000000">
        <w:rPr>
          <w:rtl w:val="0"/>
        </w:rPr>
      </w:r>
    </w:p>
    <w:p w:rsidR="00000000" w:rsidDel="00000000" w:rsidP="00000000" w:rsidRDefault="00000000" w:rsidRPr="00000000" w14:paraId="0000002C">
      <w:pPr>
        <w:rPr>
          <w:color w:val="1d1d1d"/>
        </w:rPr>
      </w:pPr>
      <w:r w:rsidDel="00000000" w:rsidR="00000000" w:rsidRPr="00000000">
        <w:rPr>
          <w:rtl w:val="0"/>
        </w:rPr>
      </w:r>
    </w:p>
    <w:p w:rsidR="00000000" w:rsidDel="00000000" w:rsidP="00000000" w:rsidRDefault="00000000" w:rsidRPr="00000000" w14:paraId="0000002D">
      <w:pPr>
        <w:pStyle w:val="Heading2"/>
        <w:rPr/>
      </w:pPr>
      <w:bookmarkStart w:colFirst="0" w:colLast="0" w:name="_tpuotbgmexpv" w:id="8"/>
      <w:bookmarkEnd w:id="8"/>
      <w:r w:rsidDel="00000000" w:rsidR="00000000" w:rsidRPr="00000000">
        <w:rPr>
          <w:rtl w:val="0"/>
        </w:rPr>
        <w:t xml:space="preserve">“Pottery is about patience and resilience. Each spin of the wheel is a lesson in adapting to change and finding beauty in imperfection.”</w:t>
      </w:r>
    </w:p>
    <w:p w:rsidR="00000000" w:rsidDel="00000000" w:rsidP="00000000" w:rsidRDefault="00000000" w:rsidRPr="00000000" w14:paraId="0000002E">
      <w:pPr>
        <w:pStyle w:val="Heading4"/>
        <w:spacing w:before="200" w:lineRule="auto"/>
        <w:ind w:right="0"/>
        <w:jc w:val="center"/>
        <w:rPr>
          <w:color w:val="1d1d1d"/>
        </w:rPr>
      </w:pPr>
      <w:bookmarkStart w:colFirst="0" w:colLast="0" w:name="_refxe5ln7bzi" w:id="9"/>
      <w:bookmarkEnd w:id="9"/>
      <w:r w:rsidDel="00000000" w:rsidR="00000000" w:rsidRPr="00000000">
        <w:rPr>
          <w:rtl w:val="0"/>
        </w:rPr>
        <w:t xml:space="preserve">—</w:t>
      </w:r>
      <w:r w:rsidDel="00000000" w:rsidR="00000000" w:rsidRPr="00000000">
        <w:rPr>
          <w:rFonts w:ascii="Figtree" w:cs="Figtree" w:eastAsia="Figtree" w:hAnsi="Figtree"/>
          <w:rtl w:val="0"/>
        </w:rPr>
        <w:t xml:space="preserve"> </w:t>
      </w:r>
      <w:r w:rsidDel="00000000" w:rsidR="00000000" w:rsidRPr="00000000">
        <w:rPr>
          <w:rFonts w:ascii="Figtree" w:cs="Figtree" w:eastAsia="Figtree" w:hAnsi="Figtree"/>
          <w:color w:val="1d1d1d"/>
          <w:shd w:fill="f1d1a0" w:val="clear"/>
          <w:rtl w:val="0"/>
        </w:rPr>
        <w:t xml:space="preserve">Person</w:t>
      </w:r>
      <w:r w:rsidDel="00000000" w:rsidR="00000000" w:rsidRPr="00000000">
        <w:rPr>
          <w:rFonts w:ascii="Figtree" w:cs="Figtree" w:eastAsia="Figtree" w:hAnsi="Figtree"/>
          <w:rtl w:val="0"/>
        </w:rPr>
        <w:t xml:space="preserve">, Renowned ceramics artist</w:t>
      </w:r>
      <w:r w:rsidDel="00000000" w:rsidR="00000000" w:rsidRPr="00000000">
        <w:rPr>
          <w:rtl w:val="0"/>
        </w:rPr>
      </w:r>
    </w:p>
    <w:p w:rsidR="00000000" w:rsidDel="00000000" w:rsidP="00000000" w:rsidRDefault="00000000" w:rsidRPr="00000000" w14:paraId="0000002F">
      <w:pPr>
        <w:ind w:left="1170" w:firstLine="0"/>
        <w:rPr>
          <w:color w:val="1d1d1d"/>
        </w:rPr>
      </w:pPr>
      <w:r w:rsidDel="00000000" w:rsidR="00000000" w:rsidRPr="00000000">
        <w:rPr>
          <w:rtl w:val="0"/>
        </w:rPr>
      </w:r>
    </w:p>
    <w:p w:rsidR="00000000" w:rsidDel="00000000" w:rsidP="00000000" w:rsidRDefault="00000000" w:rsidRPr="00000000" w14:paraId="00000030">
      <w:pPr>
        <w:ind w:left="1170" w:firstLine="0"/>
        <w:rPr>
          <w:color w:val="1d1d1d"/>
        </w:rPr>
      </w:pPr>
      <w:r w:rsidDel="00000000" w:rsidR="00000000" w:rsidRPr="00000000">
        <w:rPr>
          <w:rtl w:val="0"/>
        </w:rPr>
      </w:r>
    </w:p>
    <w:p w:rsidR="00000000" w:rsidDel="00000000" w:rsidP="00000000" w:rsidRDefault="00000000" w:rsidRPr="00000000" w14:paraId="00000031">
      <w:pPr>
        <w:ind w:left="1170" w:firstLine="0"/>
        <w:rPr>
          <w:color w:val="1d1d1d"/>
        </w:rPr>
      </w:pPr>
      <w:r w:rsidDel="00000000" w:rsidR="00000000" w:rsidRPr="00000000">
        <w:rPr>
          <w:rtl w:val="0"/>
        </w:rPr>
      </w:r>
    </w:p>
    <w:p w:rsidR="00000000" w:rsidDel="00000000" w:rsidP="00000000" w:rsidRDefault="00000000" w:rsidRPr="00000000" w14:paraId="00000032">
      <w:pPr>
        <w:ind w:left="1080" w:firstLine="90"/>
        <w:rPr/>
      </w:pPr>
      <w:r w:rsidDel="00000000" w:rsidR="00000000" w:rsidRPr="00000000">
        <w:rPr>
          <w:rtl w:val="0"/>
        </w:rPr>
      </w:r>
    </w:p>
    <w:p w:rsidR="00000000" w:rsidDel="00000000" w:rsidP="00000000" w:rsidRDefault="00000000" w:rsidRPr="00000000" w14:paraId="00000033">
      <w:pPr>
        <w:ind w:left="1080" w:firstLine="90"/>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10058400" cy="5027168"/>
            <wp:effectExtent b="0" l="0" r="0" t="0"/>
            <wp:docPr descr="handmade ceramic tableware, empty craft ceramic plates, bowls and cups, close-up" id="7" name="image7.jpg"/>
            <a:graphic>
              <a:graphicData uri="http://schemas.openxmlformats.org/drawingml/2006/picture">
                <pic:pic>
                  <pic:nvPicPr>
                    <pic:cNvPr descr="handmade ceramic tableware, empty craft ceramic plates, bowls and cups, close-up" id="0" name="image7.jpg"/>
                    <pic:cNvPicPr preferRelativeResize="0"/>
                  </pic:nvPicPr>
                  <pic:blipFill>
                    <a:blip r:embed="rId9"/>
                    <a:srcRect b="0" l="0" r="0" t="26677"/>
                    <a:stretch>
                      <a:fillRect/>
                    </a:stretch>
                  </pic:blipFill>
                  <pic:spPr>
                    <a:xfrm>
                      <a:off x="0" y="0"/>
                      <a:ext cx="10058400" cy="502716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2"/>
          <w:szCs w:val="22"/>
          <w:shd w:fill="a5d1ec" w:val="clear"/>
        </w:rPr>
      </w:pPr>
      <w:r w:rsidDel="00000000" w:rsidR="00000000" w:rsidRPr="00000000">
        <w:rPr>
          <w:sz w:val="22"/>
          <w:szCs w:val="22"/>
          <w:rtl w:val="0"/>
        </w:rPr>
        <w:t xml:space="preserve">Currently available at the studio. Photo credit: </w:t>
      </w:r>
      <w:r w:rsidDel="00000000" w:rsidR="00000000" w:rsidRPr="00000000">
        <w:rPr>
          <w:color w:val="1d1d1d"/>
          <w:sz w:val="22"/>
          <w:szCs w:val="22"/>
          <w:shd w:fill="f1d1a0" w:val="clear"/>
          <w:rtl w:val="0"/>
        </w:rPr>
        <w:t xml:space="preserve">Person</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8cdxp132xd5i" w:id="10"/>
      <w:bookmarkEnd w:id="10"/>
      <w:r w:rsidDel="00000000" w:rsidR="00000000" w:rsidRPr="00000000">
        <w:rPr>
          <w:rtl w:val="0"/>
        </w:rPr>
        <w:t xml:space="preserve">Our products</w:t>
      </w:r>
    </w:p>
    <w:p w:rsidR="00000000" w:rsidDel="00000000" w:rsidP="00000000" w:rsidRDefault="00000000" w:rsidRPr="00000000" w14:paraId="0000003A">
      <w:pPr>
        <w:ind w:right="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Every piece tells a story. From the moment the clay is wedged to the final glaze firing, each step in the process is undertaken with meticulous care. Our team of skilled artisans and dedicated apprentices work together to create unique pieces that reflect the beauty of handmade craftsmanship.</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What we offer:</w:t>
      </w:r>
    </w:p>
    <w:p w:rsidR="00000000" w:rsidDel="00000000" w:rsidP="00000000" w:rsidRDefault="00000000" w:rsidRPr="00000000" w14:paraId="0000003F">
      <w:pPr>
        <w:numPr>
          <w:ilvl w:val="0"/>
          <w:numId w:val="1"/>
        </w:numPr>
        <w:ind w:left="1620" w:right="1296"/>
      </w:pPr>
      <w:r w:rsidDel="00000000" w:rsidR="00000000" w:rsidRPr="00000000">
        <w:rPr>
          <w:rtl w:val="0"/>
        </w:rPr>
        <w:t xml:space="preserve">Artisanal tableware: Elevate your dining experience with our collection of elegant plates, bowls, mugs, and serveware</w:t>
      </w:r>
    </w:p>
    <w:p w:rsidR="00000000" w:rsidDel="00000000" w:rsidP="00000000" w:rsidRDefault="00000000" w:rsidRPr="00000000" w14:paraId="00000040">
      <w:pPr>
        <w:numPr>
          <w:ilvl w:val="0"/>
          <w:numId w:val="1"/>
        </w:numPr>
        <w:ind w:left="1620" w:right="1296"/>
      </w:pPr>
      <w:r w:rsidDel="00000000" w:rsidR="00000000" w:rsidRPr="00000000">
        <w:rPr>
          <w:rtl w:val="0"/>
        </w:rPr>
        <w:t xml:space="preserve">Home decor: Discover a curated selection of vases, planters, and decorative pieces that enrich your home with warmth and character</w:t>
      </w:r>
    </w:p>
    <w:p w:rsidR="00000000" w:rsidDel="00000000" w:rsidP="00000000" w:rsidRDefault="00000000" w:rsidRPr="00000000" w14:paraId="00000041">
      <w:pPr>
        <w:numPr>
          <w:ilvl w:val="0"/>
          <w:numId w:val="1"/>
        </w:numPr>
        <w:ind w:left="1620" w:right="1296"/>
      </w:pPr>
      <w:r w:rsidDel="00000000" w:rsidR="00000000" w:rsidRPr="00000000">
        <w:rPr>
          <w:rtl w:val="0"/>
        </w:rPr>
        <w:t xml:space="preserve">Bespoke creations: Let us bring your vision to life with a commissioned piece made just for you</w:t>
      </w:r>
    </w:p>
    <w:p w:rsidR="00000000" w:rsidDel="00000000" w:rsidP="00000000" w:rsidRDefault="00000000" w:rsidRPr="00000000" w14:paraId="00000042">
      <w:pPr>
        <w:ind w:right="1296"/>
        <w:rPr/>
      </w:pPr>
      <w:r w:rsidDel="00000000" w:rsidR="00000000" w:rsidRPr="00000000">
        <w:rPr>
          <w:rtl w:val="0"/>
        </w:rPr>
      </w:r>
    </w:p>
    <w:p w:rsidR="00000000" w:rsidDel="00000000" w:rsidP="00000000" w:rsidRDefault="00000000" w:rsidRPr="00000000" w14:paraId="00000043">
      <w:pPr>
        <w:ind w:right="1296"/>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right="0"/>
        <w:rPr/>
      </w:pPr>
      <w:r w:rsidDel="00000000" w:rsidR="00000000" w:rsidRPr="00000000">
        <w:rPr>
          <w:rtl w:val="0"/>
        </w:rPr>
      </w:r>
    </w:p>
    <w:p w:rsidR="00000000" w:rsidDel="00000000" w:rsidP="00000000" w:rsidRDefault="00000000" w:rsidRPr="00000000" w14:paraId="00000046">
      <w:pPr>
        <w:ind w:right="0"/>
        <w:rPr/>
      </w:pPr>
      <w:r w:rsidDel="00000000" w:rsidR="00000000" w:rsidRPr="00000000">
        <w:rPr>
          <w:rtl w:val="0"/>
        </w:rPr>
      </w:r>
    </w:p>
    <w:p w:rsidR="00000000" w:rsidDel="00000000" w:rsidP="00000000" w:rsidRDefault="00000000" w:rsidRPr="00000000" w14:paraId="00000047">
      <w:pPr>
        <w:ind w:left="0" w:right="0" w:firstLine="0"/>
        <w:jc w:val="center"/>
        <w:rPr/>
      </w:pPr>
      <w:r w:rsidDel="00000000" w:rsidR="00000000" w:rsidRPr="00000000">
        <w:rPr/>
        <w:drawing>
          <wp:inline distB="114300" distT="114300" distL="114300" distR="114300">
            <wp:extent cx="10058400" cy="5028293"/>
            <wp:effectExtent b="0" l="0" r="0" t="0"/>
            <wp:docPr descr="Handmade ceramic vases and dishes on display in a shop." id="2" name="image2.jpg"/>
            <a:graphic>
              <a:graphicData uri="http://schemas.openxmlformats.org/drawingml/2006/picture">
                <pic:pic>
                  <pic:nvPicPr>
                    <pic:cNvPr descr="Handmade ceramic vases and dishes on display in a shop." id="0" name="image2.jpg"/>
                    <pic:cNvPicPr preferRelativeResize="0"/>
                  </pic:nvPicPr>
                  <pic:blipFill>
                    <a:blip r:embed="rId10"/>
                    <a:srcRect b="20989" l="0" r="0" t="3895"/>
                    <a:stretch>
                      <a:fillRect/>
                    </a:stretch>
                  </pic:blipFill>
                  <pic:spPr>
                    <a:xfrm>
                      <a:off x="0" y="0"/>
                      <a:ext cx="10058400" cy="502829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22"/>
          <w:szCs w:val="22"/>
        </w:rPr>
      </w:pPr>
      <w:r w:rsidDel="00000000" w:rsidR="00000000" w:rsidRPr="00000000">
        <w:rPr>
          <w:sz w:val="22"/>
          <w:szCs w:val="22"/>
          <w:rtl w:val="0"/>
        </w:rPr>
        <w:t xml:space="preserve">Goods for the home, by our artisans. Photo credit: </w:t>
      </w:r>
      <w:r w:rsidDel="00000000" w:rsidR="00000000" w:rsidRPr="00000000">
        <w:rPr>
          <w:color w:val="1d1d1d"/>
          <w:sz w:val="22"/>
          <w:szCs w:val="22"/>
          <w:shd w:fill="f1d1a0" w:val="clear"/>
          <w:rtl w:val="0"/>
        </w:rPr>
        <w:t xml:space="preserve">Person</w:t>
      </w:r>
      <w:r w:rsidDel="00000000" w:rsidR="00000000" w:rsidRPr="00000000">
        <w:rPr>
          <w:rtl w:val="0"/>
        </w:rPr>
      </w:r>
    </w:p>
    <w:p w:rsidR="00000000" w:rsidDel="00000000" w:rsidP="00000000" w:rsidRDefault="00000000" w:rsidRPr="00000000" w14:paraId="00000049">
      <w:pPr>
        <w:ind w:left="0"/>
        <w:rPr/>
      </w:pPr>
      <w:r w:rsidDel="00000000" w:rsidR="00000000" w:rsidRPr="00000000">
        <w:rPr>
          <w:rtl w:val="0"/>
        </w:rPr>
      </w:r>
    </w:p>
    <w:p w:rsidR="00000000" w:rsidDel="00000000" w:rsidP="00000000" w:rsidRDefault="00000000" w:rsidRPr="00000000" w14:paraId="0000004A">
      <w:pPr>
        <w:ind w:left="0"/>
        <w:rPr/>
      </w:pPr>
      <w:r w:rsidDel="00000000" w:rsidR="00000000" w:rsidRPr="00000000">
        <w:rPr>
          <w:rtl w:val="0"/>
        </w:rPr>
      </w:r>
    </w:p>
    <w:p w:rsidR="00000000" w:rsidDel="00000000" w:rsidP="00000000" w:rsidRDefault="00000000" w:rsidRPr="00000000" w14:paraId="0000004B">
      <w:pPr>
        <w:ind w:left="0"/>
        <w:rPr/>
      </w:pPr>
      <w:r w:rsidDel="00000000" w:rsidR="00000000" w:rsidRPr="00000000">
        <w:rPr>
          <w:rtl w:val="0"/>
        </w:rPr>
      </w:r>
    </w:p>
    <w:p w:rsidR="00000000" w:rsidDel="00000000" w:rsidP="00000000" w:rsidRDefault="00000000" w:rsidRPr="00000000" w14:paraId="0000004C">
      <w:pPr>
        <w:pStyle w:val="Heading1"/>
        <w:rPr/>
      </w:pPr>
      <w:bookmarkStart w:colFirst="0" w:colLast="0" w:name="_lj2mcp6sb5xc" w:id="11"/>
      <w:bookmarkEnd w:id="11"/>
      <w:r w:rsidDel="00000000" w:rsidR="00000000" w:rsidRPr="00000000">
        <w:rPr>
          <w:rtl w:val="0"/>
        </w:rPr>
        <w:t xml:space="preserve">Community and craft</w:t>
      </w:r>
    </w:p>
    <w:p w:rsidR="00000000" w:rsidDel="00000000" w:rsidP="00000000" w:rsidRDefault="00000000" w:rsidRPr="00000000" w14:paraId="0000004D">
      <w:pPr>
        <w:ind w:left="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At Pottery Place, we believe in the power of art to bring people together. That might mean finding the perfect piece to complete your family home, or connecting with classmates while creating your own masterpieces.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currently offer three classes in the studio to help you experience the joy and community of ceramics.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ind w:left="1260" w:firstLine="0"/>
        <w:rPr/>
      </w:pPr>
      <w:bookmarkStart w:colFirst="0" w:colLast="0" w:name="_xipycy3a7dsx" w:id="12"/>
      <w:bookmarkEnd w:id="12"/>
      <w:r w:rsidDel="00000000" w:rsidR="00000000" w:rsidRPr="00000000">
        <w:rPr>
          <w:rtl w:val="0"/>
        </w:rPr>
        <w:t xml:space="preserve">Introduction to hand-building</w:t>
      </w:r>
    </w:p>
    <w:p w:rsidR="00000000" w:rsidDel="00000000" w:rsidP="00000000" w:rsidRDefault="00000000" w:rsidRPr="00000000" w14:paraId="00000055">
      <w:pPr>
        <w:rPr/>
      </w:pPr>
      <w:r w:rsidDel="00000000" w:rsidR="00000000" w:rsidRPr="00000000">
        <w:rPr>
          <w:rtl w:val="0"/>
        </w:rPr>
        <w:t xml:space="preserve">Learn the basics of hand-building in a fun, supportive environment.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6858000" cy="3656834"/>
            <wp:effectExtent b="0" l="0" r="0" t="0"/>
            <wp:docPr descr="Interior of modern pottery studio or creative workshop space filled with shelves and table of hand made fine art and ceramics. Clay molding and sculpture class for culture crafts with wood chairs." id="1" name="image6.jpg"/>
            <a:graphic>
              <a:graphicData uri="http://schemas.openxmlformats.org/drawingml/2006/picture">
                <pic:pic>
                  <pic:nvPicPr>
                    <pic:cNvPr descr="Interior of modern pottery studio or creative workshop space filled with shelves and table of hand made fine art and ceramics. Clay molding and sculpture class for culture crafts with wood chairs." id="0" name="image6.jpg"/>
                    <pic:cNvPicPr preferRelativeResize="0"/>
                  </pic:nvPicPr>
                  <pic:blipFill>
                    <a:blip r:embed="rId11"/>
                    <a:srcRect b="19007" l="0" r="0" t="989"/>
                    <a:stretch>
                      <a:fillRect/>
                    </a:stretch>
                  </pic:blipFill>
                  <pic:spPr>
                    <a:xfrm>
                      <a:off x="0" y="0"/>
                      <a:ext cx="6858000" cy="365683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ind w:left="1260" w:firstLine="0"/>
        <w:rPr/>
      </w:pPr>
      <w:bookmarkStart w:colFirst="0" w:colLast="0" w:name="_wyjyeyp23ofs" w:id="13"/>
      <w:bookmarkEnd w:id="13"/>
      <w:r w:rsidDel="00000000" w:rsidR="00000000" w:rsidRPr="00000000">
        <w:rPr>
          <w:rtl w:val="0"/>
        </w:rPr>
        <w:t xml:space="preserve">Wheel-throwing for beginners</w:t>
      </w:r>
    </w:p>
    <w:p w:rsidR="00000000" w:rsidDel="00000000" w:rsidP="00000000" w:rsidRDefault="00000000" w:rsidRPr="00000000" w14:paraId="0000005C">
      <w:pPr>
        <w:rPr/>
      </w:pPr>
      <w:r w:rsidDel="00000000" w:rsidR="00000000" w:rsidRPr="00000000">
        <w:rPr>
          <w:rtl w:val="0"/>
        </w:rPr>
        <w:t xml:space="preserve">Get comfortable on the wheel with this introductory class, no experience necessary.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858000" cy="3658111"/>
            <wp:effectExtent b="0" l="0" r="0" t="0"/>
            <wp:docPr descr="Clay bowls drying in a ceramics studio." id="3" name="image4.jpg"/>
            <a:graphic>
              <a:graphicData uri="http://schemas.openxmlformats.org/drawingml/2006/picture">
                <pic:pic>
                  <pic:nvPicPr>
                    <pic:cNvPr descr="Clay bowls drying in a ceramics studio." id="0" name="image4.jpg"/>
                    <pic:cNvPicPr preferRelativeResize="0"/>
                  </pic:nvPicPr>
                  <pic:blipFill>
                    <a:blip r:embed="rId12"/>
                    <a:srcRect b="33097" l="0" r="0" t="31403"/>
                    <a:stretch>
                      <a:fillRect/>
                    </a:stretch>
                  </pic:blipFill>
                  <pic:spPr>
                    <a:xfrm>
                      <a:off x="0" y="0"/>
                      <a:ext cx="6858000" cy="365811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ind w:left="1260" w:firstLine="0"/>
        <w:rPr/>
      </w:pPr>
      <w:bookmarkStart w:colFirst="0" w:colLast="0" w:name="_kjkb8b1l3tve" w:id="14"/>
      <w:bookmarkEnd w:id="14"/>
      <w:r w:rsidDel="00000000" w:rsidR="00000000" w:rsidRPr="00000000">
        <w:rPr>
          <w:rtl w:val="0"/>
        </w:rPr>
        <w:t xml:space="preserve">Intermediate wheel</w:t>
      </w:r>
    </w:p>
    <w:p w:rsidR="00000000" w:rsidDel="00000000" w:rsidP="00000000" w:rsidRDefault="00000000" w:rsidRPr="00000000" w14:paraId="00000063">
      <w:pPr>
        <w:rPr/>
      </w:pPr>
      <w:r w:rsidDel="00000000" w:rsidR="00000000" w:rsidRPr="00000000">
        <w:rPr>
          <w:rtl w:val="0"/>
        </w:rPr>
        <w:t xml:space="preserve">Improve your wheel-throwing skills and try more advanced projects in this intermediate class. You must complete Wheel 1 before enrolling.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6858000" cy="3659388"/>
            <wp:effectExtent b="0" l="0" r="0" t="0"/>
            <wp:docPr descr="a woman making a pot on a pottery wheel ." id="8" name="image1.jpg"/>
            <a:graphic>
              <a:graphicData uri="http://schemas.openxmlformats.org/drawingml/2006/picture">
                <pic:pic>
                  <pic:nvPicPr>
                    <pic:cNvPr descr="a woman making a pot on a pottery wheel ." id="0" name="image1.jpg"/>
                    <pic:cNvPicPr preferRelativeResize="0"/>
                  </pic:nvPicPr>
                  <pic:blipFill>
                    <a:blip r:embed="rId13"/>
                    <a:srcRect b="9911" l="0" r="0" t="9911"/>
                    <a:stretch>
                      <a:fillRect/>
                    </a:stretch>
                  </pic:blipFill>
                  <pic:spPr>
                    <a:xfrm>
                      <a:off x="0" y="0"/>
                      <a:ext cx="6858000" cy="36593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invite you to join our growing community of ceramic enthusiasts. Visit our studio, attend a workshop, or explore our collection online. Follow us on social media to stay updated on our latest creations, upcoming events, and special promotions.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tl w:val="0"/>
        </w:rPr>
        <w:t xml:space="preserve">Thank you for being a part of our story. Let's create something beautiful together. </w:t>
      </w:r>
      <w:r w:rsidDel="00000000" w:rsidR="00000000" w:rsidRPr="00000000">
        <w:rPr>
          <w:u w:val="single"/>
          <w:rtl w:val="0"/>
        </w:rPr>
        <w:t xml:space="preserve">Learn more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jc w:val="left"/>
        <w:rPr/>
      </w:pPr>
      <w:bookmarkStart w:colFirst="0" w:colLast="0" w:name="_zbdtoxgc5qwq" w:id="15"/>
      <w:bookmarkEnd w:id="15"/>
      <w:r w:rsidDel="00000000" w:rsidR="00000000" w:rsidRPr="00000000">
        <w:rPr>
          <w:rtl w:val="0"/>
        </w:rPr>
        <w:t xml:space="preserve">Share &amp; follow</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3"/>
        <w:ind w:left="1260" w:firstLine="0"/>
        <w:rPr/>
      </w:pPr>
      <w:bookmarkStart w:colFirst="0" w:colLast="0" w:name="_o0l3qggthzq4" w:id="16"/>
      <w:bookmarkEnd w:id="16"/>
      <w:r w:rsidDel="00000000" w:rsidR="00000000" w:rsidRPr="00000000">
        <w:rPr>
          <w:rtl w:val="0"/>
        </w:rPr>
        <w:t xml:space="preserve">For any inquiries, please contact:</w:t>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shd w:fill="f1d1a0" w:val="clear"/>
          <w:rtl w:val="0"/>
        </w:rPr>
        <w:t xml:space="preserve">Person</w:t>
      </w: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t xml:space="preserve">Email</w:t>
      </w:r>
    </w:p>
    <w:p w:rsidR="00000000" w:rsidDel="00000000" w:rsidP="00000000" w:rsidRDefault="00000000" w:rsidRPr="00000000" w14:paraId="00000077">
      <w:pPr>
        <w:spacing w:line="360" w:lineRule="auto"/>
        <w:rPr/>
      </w:pPr>
      <w:r w:rsidDel="00000000" w:rsidR="00000000" w:rsidRPr="00000000">
        <w:rPr>
          <w:rtl w:val="0"/>
        </w:rPr>
        <w:t xml:space="preserve">Website</w:t>
      </w:r>
    </w:p>
    <w:p w:rsidR="00000000" w:rsidDel="00000000" w:rsidP="00000000" w:rsidRDefault="00000000" w:rsidRPr="00000000" w14:paraId="00000078">
      <w:pPr>
        <w:spacing w:line="360" w:lineRule="auto"/>
        <w:rPr>
          <w:sz w:val="28"/>
          <w:szCs w:val="28"/>
        </w:rPr>
      </w:pPr>
      <w:r w:rsidDel="00000000" w:rsidR="00000000" w:rsidRPr="00000000">
        <w:rPr>
          <w:rtl w:val="0"/>
        </w:rPr>
        <w:t xml:space="preserve">YouTube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Figtre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gtree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gtree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firstLine="54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Figtree" w:cs="Figtree" w:eastAsia="Figtree" w:hAnsi="Figtree"/>
        <w:color w:val="575757"/>
        <w:sz w:val="26"/>
        <w:szCs w:val="26"/>
        <w:lang w:val="en"/>
      </w:rPr>
    </w:rPrDefault>
    <w:pPrDefault>
      <w:pPr>
        <w:pBdr>
          <w:top w:color="e3e3e3" w:space="0" w:sz="0" w:val="none"/>
          <w:left w:color="e3e3e3" w:space="0" w:sz="0" w:val="none"/>
          <w:bottom w:color="e3e3e3" w:space="0" w:sz="0" w:val="none"/>
          <w:right w:color="e3e3e3" w:space="0" w:sz="0" w:val="none"/>
          <w:between w:color="e3e3e3" w:space="0" w:sz="0" w:val="none"/>
        </w:pBdr>
        <w:spacing w:line="300" w:lineRule="auto"/>
        <w:ind w:left="1260" w:right="129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240" w:lineRule="auto"/>
      <w:jc w:val="center"/>
    </w:pPr>
    <w:rPr>
      <w:rFonts w:ascii="Figtree SemiBold" w:cs="Figtree SemiBold" w:eastAsia="Figtree SemiBold" w:hAnsi="Figtree SemiBold"/>
      <w:color w:val="1d1d1d"/>
      <w:sz w:val="56"/>
      <w:szCs w:val="56"/>
    </w:rPr>
  </w:style>
  <w:style w:type="paragraph" w:styleId="Heading2">
    <w:name w:val="heading 2"/>
    <w:basedOn w:val="Normal"/>
    <w:next w:val="Normal"/>
    <w:pPr>
      <w:keepNext w:val="1"/>
      <w:keepLines w:val="1"/>
      <w:spacing w:line="240" w:lineRule="auto"/>
      <w:jc w:val="center"/>
    </w:pPr>
    <w:rPr>
      <w:color w:val="1d1d1d"/>
      <w:sz w:val="52"/>
      <w:szCs w:val="52"/>
    </w:rPr>
  </w:style>
  <w:style w:type="paragraph" w:styleId="Heading3">
    <w:name w:val="heading 3"/>
    <w:basedOn w:val="Normal"/>
    <w:next w:val="Normal"/>
    <w:pPr>
      <w:keepNext w:val="1"/>
      <w:keepLines w:val="1"/>
      <w:spacing w:before="200" w:lineRule="auto"/>
      <w:ind w:left="0" w:firstLine="0"/>
    </w:pPr>
    <w:rPr>
      <w:rFonts w:ascii="Figtree SemiBold" w:cs="Figtree SemiBold" w:eastAsia="Figtree SemiBold" w:hAnsi="Figtree SemiBold"/>
      <w:color w:val="1d1d1d"/>
      <w:sz w:val="32"/>
      <w:szCs w:val="32"/>
    </w:rPr>
  </w:style>
  <w:style w:type="paragraph" w:styleId="Heading4">
    <w:name w:val="heading 4"/>
    <w:basedOn w:val="Normal"/>
    <w:next w:val="Normal"/>
    <w:pPr>
      <w:keepNext w:val="1"/>
      <w:keepLines w:val="1"/>
      <w:ind w:left="0" w:firstLine="0"/>
    </w:pPr>
    <w:rPr>
      <w:rFonts w:ascii="Figtree SemiBold" w:cs="Figtree SemiBold" w:eastAsia="Figtree SemiBold" w:hAnsi="Figtree SemiBold"/>
      <w:sz w:val="28"/>
      <w:szCs w:val="28"/>
    </w:rPr>
  </w:style>
  <w:style w:type="paragraph" w:styleId="Heading5">
    <w:name w:val="heading 5"/>
    <w:basedOn w:val="Normal"/>
    <w:next w:val="Normal"/>
    <w:pPr>
      <w:keepNext w:val="1"/>
      <w:keepLines w:val="1"/>
      <w:spacing w:after="80" w:before="240" w:lineRule="auto"/>
      <w:ind w:left="0" w:firstLine="0"/>
    </w:pPr>
    <w:rPr>
      <w:rFonts w:ascii="Figtree Medium" w:cs="Figtree Medium" w:eastAsia="Figtree Medium" w:hAnsi="Figtree Medium"/>
      <w:color w:val="666666"/>
      <w:sz w:val="24"/>
      <w:szCs w:val="24"/>
    </w:rPr>
  </w:style>
  <w:style w:type="paragraph" w:styleId="Heading6">
    <w:name w:val="heading 6"/>
    <w:basedOn w:val="Normal"/>
    <w:next w:val="Normal"/>
    <w:pPr>
      <w:keepNext w:val="1"/>
      <w:keepLines w:val="1"/>
      <w:spacing w:after="80" w:before="240" w:lineRule="auto"/>
      <w:ind w:left="0" w:firstLine="0"/>
    </w:pPr>
    <w:rPr>
      <w:i w:val="1"/>
      <w:color w:val="666666"/>
      <w:sz w:val="24"/>
      <w:szCs w:val="24"/>
    </w:rPr>
  </w:style>
  <w:style w:type="paragraph" w:styleId="Title">
    <w:name w:val="Title"/>
    <w:basedOn w:val="Normal"/>
    <w:next w:val="Normal"/>
    <w:pPr>
      <w:keepNext w:val="1"/>
      <w:keepLines w:val="1"/>
      <w:spacing w:after="200" w:line="216" w:lineRule="auto"/>
      <w:jc w:val="center"/>
    </w:pPr>
    <w:rPr>
      <w:b w:val="1"/>
      <w:color w:val="1d1d1d"/>
      <w:sz w:val="96"/>
      <w:szCs w:val="96"/>
    </w:rPr>
  </w:style>
  <w:style w:type="paragraph" w:styleId="Subtitle">
    <w:name w:val="Subtitle"/>
    <w:basedOn w:val="Normal"/>
    <w:next w:val="Normal"/>
    <w:pPr>
      <w:keepNext w:val="1"/>
      <w:keepLines w:val="1"/>
      <w:jc w:val="center"/>
    </w:pPr>
    <w:rPr>
      <w:rFonts w:ascii="Figtree Medium" w:cs="Figtree Medium" w:eastAsia="Figtree Medium" w:hAnsi="Figtree Medium"/>
      <w:color w:val="1d1d1d"/>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image" Target="media/image1.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Figtree-regular.ttf"/><Relationship Id="rId2" Type="http://schemas.openxmlformats.org/officeDocument/2006/relationships/font" Target="fonts/Figtree-bold.ttf"/><Relationship Id="rId3" Type="http://schemas.openxmlformats.org/officeDocument/2006/relationships/font" Target="fonts/Figtree-italic.ttf"/><Relationship Id="rId4" Type="http://schemas.openxmlformats.org/officeDocument/2006/relationships/font" Target="fonts/Figtree-boldItalic.ttf"/><Relationship Id="rId11" Type="http://schemas.openxmlformats.org/officeDocument/2006/relationships/font" Target="fonts/FigtreeSemiBold-italic.ttf"/><Relationship Id="rId10" Type="http://schemas.openxmlformats.org/officeDocument/2006/relationships/font" Target="fonts/FigtreeSemiBold-bold.ttf"/><Relationship Id="rId12" Type="http://schemas.openxmlformats.org/officeDocument/2006/relationships/font" Target="fonts/FigtreeSemiBold-boldItalic.ttf"/><Relationship Id="rId9" Type="http://schemas.openxmlformats.org/officeDocument/2006/relationships/font" Target="fonts/FigtreeSemiBold-regular.ttf"/><Relationship Id="rId5" Type="http://schemas.openxmlformats.org/officeDocument/2006/relationships/font" Target="fonts/FigtreeMedium-regular.ttf"/><Relationship Id="rId6" Type="http://schemas.openxmlformats.org/officeDocument/2006/relationships/font" Target="fonts/FigtreeMedium-bold.ttf"/><Relationship Id="rId7" Type="http://schemas.openxmlformats.org/officeDocument/2006/relationships/font" Target="fonts/FigtreeMedium-italic.ttf"/><Relationship Id="rId8" Type="http://schemas.openxmlformats.org/officeDocument/2006/relationships/font" Target="fonts/Figtree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