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7777777"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FOLIO ÚNICO: CM-CLN-0000</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31763529" w14:textId="0A21B1EC" w:rsidR="00313E45" w:rsidRPr="007E62C5" w:rsidRDefault="00313E45" w:rsidP="008E7029">
            <w:pPr>
              <w:jc w:val="both"/>
              <w:rPr>
                <w:rFonts w:ascii="Century Gothic" w:hAnsi="Century Gothic"/>
                <w:sz w:val="16"/>
                <w:szCs w:val="16"/>
              </w:rPr>
            </w:pP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7BC32A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F1301F"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RUBIDIA MARTÍNEZ ALCARAZ</w:t>
      </w:r>
      <w:r w:rsidRPr="00F1301F">
        <w:rPr>
          <w:rFonts w:ascii="Century Gothic" w:hAnsi="Century Gothic" w:cs="Arial"/>
          <w:color w:val="000000"/>
          <w:sz w:val="21"/>
          <w:szCs w:val="21"/>
          <w:lang w:val="es-ES"/>
        </w:rPr>
        <w:t xml:space="preserve">,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PROVEEDOR</w:t>
      </w:r>
      <w:r w:rsidRPr="00F1301F">
        <w:rPr>
          <w:rFonts w:ascii="Century Gothic" w:hAnsi="Century Gothic" w:cs="Times"/>
          <w:color w:val="000000"/>
          <w:sz w:val="21"/>
          <w:szCs w:val="21"/>
          <w:lang w:val="es-ES"/>
        </w:rPr>
        <w:t xml:space="preserve">” </w:t>
      </w:r>
      <w:r w:rsidRPr="00F1301F">
        <w:rPr>
          <w:rFonts w:ascii="Century Gothic" w:hAnsi="Century Gothic" w:cs="Arial"/>
          <w:color w:val="000000"/>
          <w:sz w:val="21"/>
          <w:szCs w:val="21"/>
          <w:lang w:val="es-ES"/>
        </w:rPr>
        <w:t xml:space="preserve">Y POR LA OTRA, LA PERSONA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ADEMÁS COMPARECE EL SEÑOR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LAS PARTES SE SUJETAN AL TENOR DE LAS SIGUIENTES DECLARACIONES Y CLÁUSULAS: </w:t>
      </w:r>
    </w:p>
    <w:p w14:paraId="5EB35188" w14:textId="77777777" w:rsidR="00313E45" w:rsidRPr="007E62C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204BC6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1619F5AB"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7CF2569E"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77F1DFC2" w14:textId="77777777" w:rsidR="00313E4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1301F"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F1301F">
        <w:rPr>
          <w:rFonts w:ascii="Century Gothic" w:hAnsi="Century Gothic" w:cs="Times"/>
          <w:color w:val="000000"/>
          <w:sz w:val="21"/>
          <w:szCs w:val="21"/>
          <w:lang w:val="es-ES"/>
        </w:rPr>
        <w:t xml:space="preserve">--- </w:t>
      </w:r>
      <w:r w:rsidRPr="00F1301F">
        <w:rPr>
          <w:rFonts w:ascii="Century Gothic" w:hAnsi="Century Gothic" w:cs="Times"/>
          <w:b/>
          <w:color w:val="000000"/>
          <w:sz w:val="21"/>
          <w:szCs w:val="21"/>
          <w:lang w:val="es-ES"/>
        </w:rPr>
        <w:t>II</w:t>
      </w:r>
      <w:r w:rsidRPr="00F1301F">
        <w:rPr>
          <w:rFonts w:ascii="Century Gothic" w:hAnsi="Century Gothic" w:cs="Times"/>
          <w:color w:val="000000"/>
          <w:sz w:val="21"/>
          <w:szCs w:val="21"/>
          <w:lang w:val="es-ES"/>
        </w:rPr>
        <w:t>.- DECLARAN “</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 Y “</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 xml:space="preserve">”, CADA QUIEN POR SU PROPIO DERECHO Y BAJO PROTESTA DE DECIR VERDAD LO SIGUIENTE: </w:t>
      </w:r>
    </w:p>
    <w:p w14:paraId="582AC002"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7B14EF54"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w:t>
      </w:r>
      <w:r>
        <w:rPr>
          <w:rFonts w:ascii="Century Gothic" w:hAnsi="Century Gothic" w:cs="Arial"/>
          <w:color w:val="000000"/>
          <w:sz w:val="21"/>
          <w:szCs w:val="21"/>
          <w:lang w:val="es-ES"/>
        </w:rPr>
        <w:t>N</w:t>
      </w:r>
      <w:r w:rsidRPr="007E62C5">
        <w:rPr>
          <w:rFonts w:ascii="Century Gothic" w:hAnsi="Century Gothic" w:cs="Arial"/>
          <w:color w:val="000000"/>
          <w:sz w:val="21"/>
          <w:szCs w:val="21"/>
          <w:lang w:val="es-ES"/>
        </w:rPr>
        <w:t xml:space="preserve"> SU VOLUNTAD PARA OBLIGARSE EN LOS TÉRMINOS Y CONDICIONES DEL PRESENTE CONTRATO, Y QUE CUENTA CON LA CAPACIDAD LEGAL PARA LA CELEBRACIÓN DEL MISMO.</w:t>
      </w:r>
    </w:p>
    <w:p w14:paraId="6D2E6B37"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28D40701" w14:textId="77777777" w:rsidR="00313E45" w:rsidRPr="007E62C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691D8C19"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8E53364" w14:textId="77777777" w:rsidR="00313E45" w:rsidRPr="004E1812"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4E1812">
        <w:rPr>
          <w:rFonts w:ascii="Century Gothic" w:hAnsi="Century Gothic" w:cs="Arial"/>
          <w:color w:val="000000"/>
          <w:sz w:val="21"/>
          <w:szCs w:val="21"/>
        </w:rPr>
        <w:t xml:space="preserve">--- LA DISPOSICIÓN EFECTIVA DEL IMPORTE DEL MUTUO OTORGADO, HA QUEDADO DOCUMENTADO EN UN PAGARÉ NO CAUSAL Y NEGOCIABLE SUSCRITO POR </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EL  CONSUMIDOR”, </w:t>
      </w:r>
      <w:r w:rsidRPr="004E1812">
        <w:rPr>
          <w:rFonts w:ascii="Century Gothic" w:hAnsi="Century Gothic"/>
          <w:color w:val="000000"/>
          <w:sz w:val="21"/>
          <w:szCs w:val="21"/>
        </w:rPr>
        <w:t>Y EN SU CASO POR “</w:t>
      </w:r>
      <w:r w:rsidRPr="004E1812">
        <w:rPr>
          <w:rFonts w:ascii="Century Gothic" w:hAnsi="Century Gothic"/>
          <w:b/>
          <w:color w:val="000000"/>
          <w:sz w:val="21"/>
          <w:szCs w:val="21"/>
        </w:rPr>
        <w:t>EL OBLIGADO SOLIDARIO</w:t>
      </w:r>
      <w:r w:rsidRPr="004E1812">
        <w:rPr>
          <w:rFonts w:ascii="Century Gothic" w:hAnsi="Century Gothic"/>
          <w:color w:val="000000"/>
          <w:sz w:val="21"/>
          <w:szCs w:val="21"/>
        </w:rPr>
        <w:t>” COMO AVALISTA.</w:t>
      </w:r>
    </w:p>
    <w:p w14:paraId="4BF1560C"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1276AE8F" w14:textId="77777777" w:rsidR="00502895" w:rsidRPr="007E62C5" w:rsidRDefault="00502895" w:rsidP="0050289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6E1352DA" w14:textId="77777777" w:rsidR="00502895" w:rsidRPr="007E62C5" w:rsidRDefault="00502895" w:rsidP="00502895">
      <w:pPr>
        <w:tabs>
          <w:tab w:val="right" w:leader="hyphen" w:pos="8505"/>
        </w:tabs>
        <w:spacing w:line="276" w:lineRule="auto"/>
        <w:ind w:left="-709" w:right="-660"/>
        <w:jc w:val="both"/>
        <w:rPr>
          <w:rFonts w:ascii="Century Gothic" w:hAnsi="Century Gothic"/>
          <w:color w:val="000000"/>
          <w:sz w:val="21"/>
          <w:szCs w:val="21"/>
          <w:lang w:val="es-ES_tradnl"/>
        </w:rPr>
      </w:pPr>
    </w:p>
    <w:p w14:paraId="765E6A28"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1F1B6F34" w14:textId="77777777" w:rsidR="00502895" w:rsidRPr="007E62C5" w:rsidRDefault="00502895" w:rsidP="00502895">
      <w:pPr>
        <w:tabs>
          <w:tab w:val="right" w:leader="hyphen" w:pos="8505"/>
        </w:tabs>
        <w:spacing w:line="276" w:lineRule="auto"/>
        <w:ind w:left="-709" w:right="-660"/>
        <w:jc w:val="both"/>
        <w:rPr>
          <w:rFonts w:ascii="Century Gothic" w:hAnsi="Century Gothic"/>
          <w:color w:val="000000"/>
          <w:sz w:val="21"/>
          <w:szCs w:val="21"/>
          <w:lang w:val="es-ES_tradnl"/>
        </w:rPr>
      </w:pPr>
    </w:p>
    <w:p w14:paraId="7A85DC4D"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7C6181EF"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43C2B9B7"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205B801E" w14:textId="77777777" w:rsidR="00502895" w:rsidRPr="007E62C5" w:rsidRDefault="00502895" w:rsidP="0050289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14EC22E" w14:textId="77777777" w:rsidR="00502895" w:rsidRPr="007E62C5" w:rsidRDefault="00502895" w:rsidP="00502895">
      <w:pPr>
        <w:tabs>
          <w:tab w:val="right" w:leader="hyphen" w:pos="8505"/>
        </w:tabs>
        <w:spacing w:line="276" w:lineRule="auto"/>
        <w:ind w:right="-660"/>
        <w:jc w:val="both"/>
        <w:rPr>
          <w:rFonts w:ascii="Century Gothic" w:hAnsi="Century Gothic" w:cs="Arial"/>
          <w:color w:val="000000"/>
          <w:sz w:val="21"/>
          <w:szCs w:val="21"/>
          <w:lang w:val="es-ES_tradnl"/>
        </w:rPr>
      </w:pPr>
    </w:p>
    <w:p w14:paraId="757C6342" w14:textId="77777777" w:rsidR="00502895" w:rsidRPr="007E62C5" w:rsidRDefault="00502895" w:rsidP="00502895">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4121DE6D" w14:textId="77777777" w:rsidR="00313E45" w:rsidRPr="007E62C5" w:rsidRDefault="00313E45" w:rsidP="00313E45">
      <w:pPr>
        <w:pStyle w:val="Textoindependiente21"/>
        <w:spacing w:line="276" w:lineRule="auto"/>
        <w:ind w:left="-709" w:right="-660"/>
        <w:rPr>
          <w:rFonts w:ascii="Century Gothic" w:hAnsi="Century Gothic" w:cs="Arial"/>
          <w:color w:val="000000"/>
          <w:sz w:val="21"/>
          <w:szCs w:val="21"/>
        </w:rPr>
      </w:pPr>
      <w:bookmarkStart w:id="0" w:name="_GoBack"/>
      <w:bookmarkEnd w:id="0"/>
    </w:p>
    <w:p w14:paraId="4B5ECE05"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0F12682A"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p>
    <w:p w14:paraId="5032DEA3"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4A93E2B7"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266D559B"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1FAA90E5" w14:textId="77777777" w:rsidR="00313E45" w:rsidRPr="007E62C5" w:rsidRDefault="00313E45" w:rsidP="00313E45">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6D856034"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30C8A1E1"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F6F94D"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6CC6BA2A"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1EE0CA22"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0B72AFB"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935547B"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DF6D91D"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21F3ECA0"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25C98DB8"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04E8C48"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20688817" w14:textId="77777777" w:rsidR="00313E45" w:rsidRPr="007E62C5" w:rsidRDefault="00313E45" w:rsidP="00313E45">
      <w:pPr>
        <w:spacing w:line="276" w:lineRule="auto"/>
        <w:ind w:right="-660"/>
        <w:jc w:val="both"/>
        <w:rPr>
          <w:rFonts w:ascii="Century Gothic" w:hAnsi="Century Gothic" w:cs="Times"/>
          <w:color w:val="000000"/>
          <w:sz w:val="21"/>
          <w:szCs w:val="21"/>
          <w:lang w:val="es-ES"/>
        </w:rPr>
      </w:pPr>
    </w:p>
    <w:p w14:paraId="65399D5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E55FB47"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7395C97A"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658FF20C" w14:textId="77777777" w:rsidR="00313E45" w:rsidRPr="007E62C5" w:rsidRDefault="00313E45" w:rsidP="00313E45">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5E45A8B3"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3165BBE9"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7AB456E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7376A6FE"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9F15EC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2BCDBF8D" w14:textId="77777777" w:rsidR="00313E45" w:rsidRPr="007E62C5" w:rsidRDefault="00313E45" w:rsidP="00313E45">
      <w:pPr>
        <w:spacing w:line="276" w:lineRule="auto"/>
        <w:ind w:left="-709" w:right="-660"/>
        <w:jc w:val="both"/>
        <w:rPr>
          <w:rFonts w:ascii="Century Gothic" w:hAnsi="Century Gothic" w:cs="Arial"/>
          <w:color w:val="000000"/>
          <w:sz w:val="21"/>
          <w:szCs w:val="21"/>
        </w:rPr>
      </w:pPr>
    </w:p>
    <w:p w14:paraId="0F3A5419"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57533F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4C57E6F2"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6343A5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5380743"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17B634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59BFDF2"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3C6A0960" w14:textId="77777777" w:rsidR="00313E45" w:rsidRPr="004E1812" w:rsidRDefault="00313E45" w:rsidP="00313E45">
      <w:pPr>
        <w:ind w:left="-709" w:right="-660"/>
        <w:jc w:val="both"/>
        <w:rPr>
          <w:rFonts w:ascii="Century Gothic" w:hAnsi="Century Gothic"/>
          <w:color w:val="000000"/>
          <w:sz w:val="21"/>
          <w:szCs w:val="21"/>
        </w:rPr>
      </w:pPr>
      <w:r w:rsidRPr="004E1812">
        <w:rPr>
          <w:rFonts w:ascii="Century Gothic" w:hAnsi="Century Gothic"/>
          <w:color w:val="000000"/>
          <w:sz w:val="21"/>
          <w:szCs w:val="21"/>
        </w:rPr>
        <w:t xml:space="preserve">--- </w:t>
      </w:r>
      <w:r w:rsidRPr="004E1812">
        <w:rPr>
          <w:rFonts w:ascii="Century Gothic" w:hAnsi="Century Gothic"/>
          <w:b/>
          <w:color w:val="000000"/>
          <w:sz w:val="21"/>
          <w:szCs w:val="21"/>
        </w:rPr>
        <w:t>DÉCIMA TERCERA</w:t>
      </w:r>
      <w:r w:rsidRPr="004E1812">
        <w:rPr>
          <w:rFonts w:ascii="Century Gothic" w:hAnsi="Century Gothic"/>
          <w:color w:val="000000"/>
          <w:sz w:val="21"/>
          <w:szCs w:val="21"/>
        </w:rPr>
        <w:t>.- OBLIGACIÓN SOLIDARIA.-</w:t>
      </w:r>
      <w:r w:rsidRPr="004E1812">
        <w:rPr>
          <w:rFonts w:ascii="Century Gothic" w:hAnsi="Century Gothic"/>
          <w:b/>
          <w:color w:val="000000"/>
          <w:sz w:val="21"/>
          <w:szCs w:val="21"/>
        </w:rPr>
        <w:t xml:space="preserve"> EL OBLIGADO SOLIDARIO Y AVALISTA</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SE CONSTITUYE  COMO </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TAL  DEL </w:t>
      </w:r>
      <w:r>
        <w:rPr>
          <w:rFonts w:ascii="Century Gothic" w:hAnsi="Century Gothic"/>
          <w:color w:val="000000"/>
          <w:sz w:val="21"/>
          <w:szCs w:val="21"/>
        </w:rPr>
        <w:t>“</w:t>
      </w:r>
      <w:r w:rsidRPr="004E1812">
        <w:rPr>
          <w:rFonts w:ascii="Century Gothic" w:hAnsi="Century Gothic"/>
          <w:b/>
          <w:color w:val="000000"/>
          <w:sz w:val="21"/>
          <w:szCs w:val="21"/>
        </w:rPr>
        <w:t>CONSUMIDOR</w:t>
      </w:r>
      <w:r>
        <w:rPr>
          <w:rFonts w:ascii="Century Gothic" w:hAnsi="Century Gothic"/>
          <w:b/>
          <w:color w:val="000000"/>
          <w:sz w:val="21"/>
          <w:szCs w:val="21"/>
        </w:rPr>
        <w:t>”</w:t>
      </w:r>
      <w:r w:rsidRPr="004E1812">
        <w:rPr>
          <w:rFonts w:ascii="Century Gothic" w:hAnsi="Century Gothic"/>
          <w:b/>
          <w:color w:val="000000"/>
          <w:sz w:val="21"/>
          <w:szCs w:val="21"/>
        </w:rPr>
        <w:t>,</w:t>
      </w:r>
      <w:r w:rsidRPr="004E1812">
        <w:rPr>
          <w:rFonts w:ascii="Century Gothic" w:hAnsi="Century Gothic"/>
          <w:color w:val="000000"/>
          <w:sz w:val="21"/>
          <w:szCs w:val="21"/>
        </w:rPr>
        <w:t xml:space="preserve"> EN RELACIÓN CON TODAS Y CADA UNA DE LAS OBLIGACIONES QUE EN ESTE ACTO CONTRAE EN FAVOR DE </w:t>
      </w:r>
      <w:r w:rsidRPr="004E1812">
        <w:rPr>
          <w:rFonts w:ascii="Century Gothic" w:hAnsi="Century Gothic"/>
          <w:b/>
          <w:color w:val="000000"/>
          <w:sz w:val="21"/>
          <w:szCs w:val="21"/>
        </w:rPr>
        <w:t>“PROVEEDOR”</w:t>
      </w:r>
      <w:r w:rsidRPr="004E1812">
        <w:rPr>
          <w:rFonts w:ascii="Century Gothic" w:hAnsi="Century Gothic"/>
          <w:color w:val="000000"/>
          <w:sz w:val="21"/>
          <w:szCs w:val="21"/>
        </w:rPr>
        <w:t>, EN LOS TÉRMINOS QUE ESTABLECEN LOS ARTÍCULOS</w:t>
      </w:r>
      <w:r>
        <w:rPr>
          <w:rFonts w:ascii="Century Gothic" w:hAnsi="Century Gothic"/>
          <w:color w:val="000000"/>
          <w:sz w:val="21"/>
          <w:szCs w:val="21"/>
        </w:rPr>
        <w:t xml:space="preserve"> 4º (CUARTO</w:t>
      </w:r>
      <w:r w:rsidRPr="001B144B">
        <w:rPr>
          <w:rFonts w:ascii="Century Gothic" w:hAnsi="Century Gothic"/>
          <w:color w:val="000000"/>
          <w:sz w:val="21"/>
          <w:szCs w:val="21"/>
          <w:highlight w:val="yellow"/>
        </w:rPr>
        <w:t>), DEL 109 (CIENTO NUEVE) AL 116 (CIENTO DIECISÉIS)</w:t>
      </w:r>
      <w:r w:rsidRPr="004E1812">
        <w:rPr>
          <w:rFonts w:ascii="Century Gothic" w:hAnsi="Century Gothic"/>
          <w:color w:val="000000"/>
          <w:sz w:val="21"/>
          <w:szCs w:val="21"/>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4E1812">
        <w:rPr>
          <w:rFonts w:ascii="Century Gothic" w:hAnsi="Century Gothic"/>
          <w:b/>
          <w:color w:val="000000"/>
          <w:sz w:val="21"/>
          <w:szCs w:val="21"/>
        </w:rPr>
        <w:t>“PROVEEDOR”</w:t>
      </w:r>
      <w:r w:rsidRPr="004E1812">
        <w:rPr>
          <w:rFonts w:ascii="Century Gothic" w:hAnsi="Century Gothic"/>
          <w:color w:val="000000"/>
          <w:sz w:val="21"/>
          <w:szCs w:val="21"/>
        </w:rPr>
        <w:t xml:space="preserve"> A CUBRIR TODAS LAS OBLIGACIONES CONTRAÍDAS POR MEDIO DE ESTE INSTRUMENTO Y OBLIGÁNDOSE ASIMISMO A FIRMAR COMO </w:t>
      </w:r>
      <w:r w:rsidRPr="004E1812">
        <w:rPr>
          <w:rFonts w:ascii="Century Gothic" w:hAnsi="Century Gothic"/>
          <w:b/>
          <w:color w:val="000000"/>
          <w:sz w:val="21"/>
          <w:szCs w:val="21"/>
          <w:u w:val="single"/>
        </w:rPr>
        <w:t>AVALISTA</w:t>
      </w:r>
      <w:r w:rsidRPr="004E1812">
        <w:rPr>
          <w:rFonts w:ascii="Century Gothic" w:hAnsi="Century Gothic"/>
          <w:color w:val="000000"/>
          <w:sz w:val="21"/>
          <w:szCs w:val="21"/>
        </w:rPr>
        <w:t xml:space="preserve"> EL PAGARÉ DE DISPOSICIÓN DEL PRESENTE MUTUO.  EXPRESAMENTE </w:t>
      </w:r>
      <w:r>
        <w:rPr>
          <w:rFonts w:ascii="Century Gothic" w:hAnsi="Century Gothic"/>
          <w:color w:val="000000"/>
          <w:sz w:val="21"/>
          <w:szCs w:val="21"/>
        </w:rPr>
        <w:t>“</w:t>
      </w:r>
      <w:r w:rsidRPr="004E1812">
        <w:rPr>
          <w:rFonts w:ascii="Century Gothic" w:hAnsi="Century Gothic"/>
          <w:b/>
          <w:color w:val="000000"/>
          <w:sz w:val="21"/>
          <w:szCs w:val="21"/>
        </w:rPr>
        <w:t>EL OBLIGADO SOLIDARIO Y AVALISTA</w:t>
      </w:r>
      <w:r>
        <w:rPr>
          <w:rFonts w:ascii="Century Gothic" w:hAnsi="Century Gothic"/>
          <w:b/>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RENUNCIA A LOS BENEFICIOS DE ORDEN, EXCUSIÓN Y REQUERIMIENTO PREVIO QUE LA LEY LE OTORGA.</w:t>
      </w:r>
    </w:p>
    <w:p w14:paraId="4AF68742" w14:textId="77777777" w:rsidR="00313E45" w:rsidRPr="004E1812" w:rsidRDefault="00313E45" w:rsidP="00313E45">
      <w:pPr>
        <w:spacing w:line="276" w:lineRule="auto"/>
        <w:ind w:left="-709" w:right="-660"/>
        <w:jc w:val="both"/>
        <w:rPr>
          <w:rFonts w:ascii="Century Gothic" w:hAnsi="Century Gothic" w:cs="Arial"/>
          <w:color w:val="000000"/>
          <w:sz w:val="21"/>
          <w:szCs w:val="21"/>
        </w:rPr>
      </w:pPr>
    </w:p>
    <w:p w14:paraId="6EAFD19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CUARTA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6A081C77"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5438EB4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QUINTA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26A5F74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80C306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SEXTA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75D91E18"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w:t>
      </w:r>
      <w:r>
        <w:rPr>
          <w:rFonts w:ascii="Century Gothic" w:hAnsi="Century Gothic" w:cs="Arial"/>
          <w:b/>
          <w:color w:val="000000"/>
          <w:sz w:val="21"/>
          <w:szCs w:val="21"/>
          <w:lang w:val="es-ES"/>
        </w:rPr>
        <w:t>ÉPTIMA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2564707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93B2E85"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5"/>
        <w:gridCol w:w="3280"/>
        <w:gridCol w:w="3393"/>
      </w:tblGrid>
      <w:tr w:rsidR="00313E45" w:rsidRPr="007E62C5" w14:paraId="4086D54C" w14:textId="77777777" w:rsidTr="008E7029">
        <w:tc>
          <w:tcPr>
            <w:tcW w:w="3687" w:type="dxa"/>
          </w:tcPr>
          <w:p w14:paraId="20D472D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977" w:type="dxa"/>
          </w:tcPr>
          <w:p w14:paraId="11472390"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3544" w:type="dxa"/>
          </w:tcPr>
          <w:p w14:paraId="712C0348"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2C1D0C" w:rsidRPr="007E62C5" w14:paraId="1DA5772D" w14:textId="77777777" w:rsidTr="008E7029">
        <w:tc>
          <w:tcPr>
            <w:tcW w:w="3687" w:type="dxa"/>
          </w:tcPr>
          <w:p w14:paraId="0FB18D11" w14:textId="77777777" w:rsidR="002C1D0C" w:rsidRDefault="002C1D0C" w:rsidP="008E7029">
            <w:pPr>
              <w:widowControl w:val="0"/>
              <w:spacing w:line="276" w:lineRule="auto"/>
              <w:ind w:right="-74"/>
              <w:jc w:val="center"/>
              <w:rPr>
                <w:rFonts w:ascii="Century Gothic" w:hAnsi="Century Gothic"/>
                <w:color w:val="000000"/>
                <w:sz w:val="21"/>
                <w:szCs w:val="21"/>
              </w:rPr>
            </w:pPr>
          </w:p>
          <w:p w14:paraId="297D9174" w14:textId="77777777" w:rsidR="002C1D0C" w:rsidRDefault="002C1D0C" w:rsidP="008E7029">
            <w:pPr>
              <w:widowControl w:val="0"/>
              <w:spacing w:line="276" w:lineRule="auto"/>
              <w:ind w:right="-74"/>
              <w:jc w:val="center"/>
              <w:rPr>
                <w:rFonts w:ascii="Century Gothic" w:hAnsi="Century Gothic"/>
                <w:color w:val="000000"/>
                <w:sz w:val="21"/>
                <w:szCs w:val="21"/>
              </w:rPr>
            </w:pPr>
          </w:p>
          <w:p w14:paraId="5141E588" w14:textId="77777777" w:rsidR="002C1D0C" w:rsidRPr="005E7EE8" w:rsidRDefault="002C1D0C" w:rsidP="008E7029">
            <w:pPr>
              <w:widowControl w:val="0"/>
              <w:spacing w:line="276" w:lineRule="auto"/>
              <w:ind w:right="-74"/>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2977" w:type="dxa"/>
          </w:tcPr>
          <w:p w14:paraId="384A1FFD"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B9F119"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630ACD" w14:textId="77777777" w:rsidR="002C1D0C" w:rsidRDefault="002C1D0C" w:rsidP="00810F26">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0F7CCD"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c>
          <w:tcPr>
            <w:tcW w:w="3544" w:type="dxa"/>
          </w:tcPr>
          <w:p w14:paraId="3533C1FB"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r>
    </w:tbl>
    <w:p w14:paraId="6FD9CDA4" w14:textId="77777777" w:rsidR="00313E45" w:rsidRPr="007125B6"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77777777"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FOLIO ÚNICO: CM-CLN-0000</w:t>
      </w: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400"/>
        <w:gridCol w:w="1468"/>
        <w:gridCol w:w="831"/>
        <w:gridCol w:w="786"/>
        <w:gridCol w:w="746"/>
        <w:gridCol w:w="635"/>
        <w:gridCol w:w="1344"/>
      </w:tblGrid>
      <w:tr w:rsidR="00313E45" w:rsidRPr="007E62C5" w14:paraId="2AC9DBE4" w14:textId="77777777" w:rsidTr="008E7029">
        <w:trPr>
          <w:trHeight w:val="270"/>
        </w:trPr>
        <w:tc>
          <w:tcPr>
            <w:tcW w:w="705" w:type="dxa"/>
            <w:vMerge w:val="restart"/>
          </w:tcPr>
          <w:p w14:paraId="77A01C80"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14:paraId="54725408"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410EA8B9"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14:paraId="6A6B97AC" w14:textId="77777777" w:rsidR="00313E45" w:rsidRPr="007E62C5" w:rsidRDefault="00313E45" w:rsidP="008E7029">
            <w:pPr>
              <w:tabs>
                <w:tab w:val="left" w:leader="hyphen" w:pos="9072"/>
              </w:tabs>
              <w:ind w:right="-58"/>
              <w:jc w:val="center"/>
              <w:rPr>
                <w:rFonts w:ascii="Century Gothic" w:hAnsi="Century Gothic"/>
                <w:sz w:val="16"/>
                <w:szCs w:val="16"/>
              </w:rPr>
            </w:pPr>
          </w:p>
          <w:p w14:paraId="3CA692DA"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14:paraId="5D5C8837"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14:paraId="41E289B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313E45" w:rsidRPr="007E62C5" w14:paraId="160E70E4" w14:textId="77777777" w:rsidTr="008E7029">
        <w:trPr>
          <w:trHeight w:val="419"/>
        </w:trPr>
        <w:tc>
          <w:tcPr>
            <w:tcW w:w="705" w:type="dxa"/>
            <w:vMerge/>
          </w:tcPr>
          <w:p w14:paraId="1D058C54"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1609" w:type="dxa"/>
            <w:vMerge/>
          </w:tcPr>
          <w:p w14:paraId="78E52577"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vMerge/>
          </w:tcPr>
          <w:p w14:paraId="09DB33DB"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14:paraId="39610225"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14:paraId="599C1803"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14:paraId="54520B5F"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6A8B2502"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14:paraId="7717B45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14:paraId="636E35AF" w14:textId="77777777" w:rsidR="00313E45" w:rsidRPr="007E62C5" w:rsidRDefault="00313E45" w:rsidP="008E7029">
            <w:pPr>
              <w:tabs>
                <w:tab w:val="left" w:leader="hyphen" w:pos="9072"/>
              </w:tabs>
              <w:ind w:right="-58"/>
              <w:jc w:val="center"/>
              <w:rPr>
                <w:rFonts w:ascii="Century Gothic" w:hAnsi="Century Gothic"/>
                <w:sz w:val="16"/>
                <w:szCs w:val="16"/>
              </w:rPr>
            </w:pPr>
          </w:p>
        </w:tc>
      </w:tr>
      <w:tr w:rsidR="002C1D0C" w:rsidRPr="007E62C5" w14:paraId="402C613D" w14:textId="77777777" w:rsidTr="008E7029">
        <w:trPr>
          <w:trHeight w:val="251"/>
        </w:trPr>
        <w:tc>
          <w:tcPr>
            <w:tcW w:w="705" w:type="dxa"/>
          </w:tcPr>
          <w:p w14:paraId="430D8709" w14:textId="463B5894"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609" w:type="dxa"/>
          </w:tcPr>
          <w:p w14:paraId="7902448D" w14:textId="6DC1F5A3"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62" w:type="dxa"/>
          </w:tcPr>
          <w:p w14:paraId="670CBEB8" w14:textId="44F9602E"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Pr>
          <w:p w14:paraId="6EFD8F74" w14:textId="2DEBA931"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Pr>
          <w:p w14:paraId="10754397" w14:textId="44C68688"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Pr>
          <w:p w14:paraId="7DAEA170" w14:textId="0F23DF0F"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Pr>
          <w:p w14:paraId="2F743EA0" w14:textId="6E30F92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Pr>
          <w:p w14:paraId="19933A32" w14:textId="67D2F13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2C1D0C" w:rsidRPr="007E62C5" w14:paraId="09B713E9" w14:textId="77777777" w:rsidTr="008E7029">
        <w:tc>
          <w:tcPr>
            <w:tcW w:w="2314" w:type="dxa"/>
            <w:gridSpan w:val="2"/>
          </w:tcPr>
          <w:p w14:paraId="5066788B" w14:textId="77777777" w:rsidR="002C1D0C" w:rsidRPr="007E62C5" w:rsidRDefault="002C1D0C"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14:paraId="062B577F"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38" w:type="dxa"/>
          </w:tcPr>
          <w:p w14:paraId="47C8654C"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6DE2FD5B"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381E89B7"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718" w:type="dxa"/>
          </w:tcPr>
          <w:p w14:paraId="0695FC7D"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2304" w:type="dxa"/>
          </w:tcPr>
          <w:p w14:paraId="4303F411" w14:textId="77777777" w:rsidR="002C1D0C" w:rsidRPr="007E62C5" w:rsidRDefault="002C1D0C" w:rsidP="008E7029">
            <w:pPr>
              <w:tabs>
                <w:tab w:val="left" w:leader="hyphen" w:pos="9072"/>
              </w:tabs>
              <w:ind w:right="-58"/>
              <w:jc w:val="center"/>
              <w:rPr>
                <w:rFonts w:ascii="Century Gothic" w:hAnsi="Century Gothic"/>
                <w:sz w:val="16"/>
                <w:szCs w:val="16"/>
              </w:rPr>
            </w:pPr>
          </w:p>
        </w:tc>
      </w:tr>
    </w:tbl>
    <w:p w14:paraId="4F837C0E" w14:textId="77777777" w:rsidR="00313E45" w:rsidRPr="007E62C5" w:rsidRDefault="00313E45" w:rsidP="00313E45">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835"/>
        <w:gridCol w:w="2977"/>
      </w:tblGrid>
      <w:tr w:rsidR="00313E45" w:rsidRPr="007E62C5" w14:paraId="6E9DC15C" w14:textId="77777777" w:rsidTr="008E7029">
        <w:tc>
          <w:tcPr>
            <w:tcW w:w="3119" w:type="dxa"/>
          </w:tcPr>
          <w:p w14:paraId="023AF796"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8E7029">
        <w:tc>
          <w:tcPr>
            <w:tcW w:w="3119" w:type="dxa"/>
          </w:tcPr>
          <w:p w14:paraId="350FCF53" w14:textId="77777777" w:rsidR="00313E45" w:rsidRDefault="00313E45" w:rsidP="008E7029">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8E7029">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8E7029">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5FD44DAA"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p>
        </w:tc>
        <w:tc>
          <w:tcPr>
            <w:tcW w:w="2977" w:type="dxa"/>
          </w:tcPr>
          <w:p w14:paraId="6EB453A3"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p>
        </w:tc>
      </w:tr>
    </w:tbl>
    <w:p w14:paraId="7EF387B9" w14:textId="77777777" w:rsidR="00313E45" w:rsidRDefault="00313E45" w:rsidP="00313E45">
      <w:pPr>
        <w:rPr>
          <w:rFonts w:ascii="Century Gothic" w:hAnsi="Century Gothic" w:cs="Arial"/>
          <w:b/>
          <w:sz w:val="16"/>
          <w:szCs w:val="16"/>
        </w:rPr>
      </w:pP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57E8F85" w14:textId="77777777" w:rsidR="00313E45" w:rsidRPr="007E62C5" w:rsidRDefault="00313E45" w:rsidP="00313E45">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4354C7E5" w14:textId="77777777" w:rsidR="00313E45" w:rsidRPr="007E62C5" w:rsidRDefault="00313E45" w:rsidP="00313E45">
      <w:pPr>
        <w:tabs>
          <w:tab w:val="left" w:leader="hyphen" w:pos="9072"/>
        </w:tabs>
        <w:spacing w:line="0" w:lineRule="atLeast"/>
        <w:ind w:right="-234"/>
        <w:jc w:val="both"/>
        <w:rPr>
          <w:rFonts w:ascii="Century Gothic" w:hAnsi="Century Gothic" w:cs="Arial"/>
          <w:sz w:val="16"/>
          <w:szCs w:val="16"/>
          <w:lang w:val="es-ES"/>
        </w:rPr>
      </w:pPr>
    </w:p>
    <w:p w14:paraId="26856938"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313E45">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8E7029">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2FED2D0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2C1D0C" w:rsidRPr="007E62C5" w14:paraId="3D8B9C58" w14:textId="77777777" w:rsidTr="008E7029">
        <w:tc>
          <w:tcPr>
            <w:tcW w:w="3360" w:type="dxa"/>
            <w:gridSpan w:val="2"/>
          </w:tcPr>
          <w:p w14:paraId="3BC63F38" w14:textId="77777777" w:rsidR="002C1D0C" w:rsidRPr="007E62C5" w:rsidRDefault="002C1D0C"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E7029">
            <w:pPr>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313E45">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77777777" w:rsidR="00313E45" w:rsidRPr="007E62C5" w:rsidRDefault="00313E45" w:rsidP="00313E45">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06156D39" w14:textId="77777777" w:rsidR="00313E45" w:rsidRDefault="00313E45" w:rsidP="00313E4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7A0009">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66FEBC30"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313E45">
      <w:pPr>
        <w:tabs>
          <w:tab w:val="left" w:leader="hyphen" w:pos="9072"/>
        </w:tabs>
        <w:ind w:right="-234"/>
        <w:jc w:val="both"/>
        <w:rPr>
          <w:rFonts w:ascii="Century Gothic" w:hAnsi="Century Gothic" w:cs="Arial"/>
          <w:b/>
          <w:sz w:val="18"/>
          <w:szCs w:val="18"/>
        </w:rPr>
      </w:pPr>
    </w:p>
    <w:p w14:paraId="2335B243" w14:textId="77777777" w:rsidR="00313E45" w:rsidRPr="00A65B85" w:rsidRDefault="00313E45" w:rsidP="00313E45">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p>
    <w:p w14:paraId="5E047407"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p>
    <w:p w14:paraId="6BE41984"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p>
    <w:p w14:paraId="28B3C927" w14:textId="77777777" w:rsidR="00313E45" w:rsidRPr="00A65B85" w:rsidRDefault="00313E45" w:rsidP="00313E45">
      <w:pPr>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p>
    <w:p w14:paraId="14389BBC" w14:textId="77777777" w:rsidR="00313E45" w:rsidRPr="00153EFB"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502895"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2895">
      <w:rPr>
        <w:rStyle w:val="Nmerodepgina"/>
        <w:noProof/>
      </w:rPr>
      <w:t>1</w:t>
    </w:r>
    <w:r>
      <w:rPr>
        <w:rStyle w:val="Nmerodepgina"/>
      </w:rPr>
      <w:fldChar w:fldCharType="end"/>
    </w:r>
  </w:p>
  <w:p w14:paraId="169BE315" w14:textId="77777777" w:rsidR="0053493D" w:rsidRDefault="00502895"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2C1D0C"/>
    <w:rsid w:val="00313E45"/>
    <w:rsid w:val="00375220"/>
    <w:rsid w:val="00502895"/>
    <w:rsid w:val="007A00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3528</Words>
  <Characters>19405</Characters>
  <Application>Microsoft Macintosh Word</Application>
  <DocSecurity>0</DocSecurity>
  <Lines>161</Lines>
  <Paragraphs>45</Paragraphs>
  <ScaleCrop>false</ScaleCrop>
  <Company/>
  <LinksUpToDate>false</LinksUpToDate>
  <CharactersWithSpaces>22888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cp:revision>
  <dcterms:created xsi:type="dcterms:W3CDTF">2017-06-15T20:41:00Z</dcterms:created>
  <dcterms:modified xsi:type="dcterms:W3CDTF">2017-08-01T00:18:00Z</dcterms:modified>
</cp:coreProperties>
</file>