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6E9C9" w14:textId="03299CAF" w:rsidR="00612929" w:rsidRDefault="00907ABC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te</w:t>
      </w:r>
    </w:p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73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07"/>
        <w:gridCol w:w="8931"/>
      </w:tblGrid>
      <w:tr w:rsidR="00F63B0F" w14:paraId="39229415" w14:textId="77777777" w:rsidTr="00D21D3E">
        <w:tc>
          <w:tcPr>
            <w:tcW w:w="2807" w:type="dxa"/>
          </w:tcPr>
          <w:p w14:paraId="4C3DD941" w14:textId="331A200E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8931" w:type="dxa"/>
          </w:tcPr>
          <w:p w14:paraId="7BC469FA" w14:textId="1B66E907" w:rsidR="00F63B0F" w:rsidRPr="002B6C89" w:rsidRDefault="00ED7A54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numeroDistribuidor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  <w:r w:rsidR="00F37F6D">
              <w:rPr>
                <w:rFonts w:ascii="Avenir Black" w:hAnsi="Avenir Black"/>
                <w:sz w:val="20"/>
                <w:szCs w:val="20"/>
              </w:rPr>
              <w:t xml:space="preserve"> - </w:t>
            </w:r>
            <w:r w:rsidR="002B6C89" w:rsidRPr="002B6C89">
              <w:rPr>
                <w:rFonts w:ascii="Avenir Black" w:hAnsi="Avenir Black"/>
                <w:sz w:val="20"/>
                <w:szCs w:val="20"/>
              </w:rPr>
              <w:t>{distribuidor}</w:t>
            </w:r>
          </w:p>
        </w:tc>
      </w:tr>
      <w:tr w:rsidR="00F63B0F" w14:paraId="6F5E2C1D" w14:textId="77777777" w:rsidTr="00D21D3E">
        <w:tc>
          <w:tcPr>
            <w:tcW w:w="2807" w:type="dxa"/>
          </w:tcPr>
          <w:p w14:paraId="7E97B1A2" w14:textId="20AF7394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8931" w:type="dxa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>direccio</w:t>
            </w:r>
            <w:r>
              <w:rPr>
                <w:rFonts w:ascii="Avenir Black" w:hAnsi="Avenir Black"/>
                <w:sz w:val="20"/>
                <w:szCs w:val="20"/>
              </w:rPr>
              <w:t>n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F63B0F" w14:paraId="07EB971C" w14:textId="77777777" w:rsidTr="00D21D3E">
        <w:tc>
          <w:tcPr>
            <w:tcW w:w="2807" w:type="dxa"/>
          </w:tcPr>
          <w:p w14:paraId="0ACF3CB0" w14:textId="4F23A49C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8931" w:type="dxa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>tele</w:t>
            </w:r>
            <w:r>
              <w:rPr>
                <w:rFonts w:ascii="Avenir Black" w:hAnsi="Avenir Black"/>
                <w:sz w:val="20"/>
                <w:szCs w:val="20"/>
              </w:rPr>
              <w:t>fonos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2540" w:type="dxa"/>
        <w:jc w:val="center"/>
        <w:tblLook w:val="04A0" w:firstRow="1" w:lastRow="0" w:firstColumn="1" w:lastColumn="0" w:noHBand="0" w:noVBand="1"/>
      </w:tblPr>
      <w:tblGrid>
        <w:gridCol w:w="2540"/>
      </w:tblGrid>
      <w:tr w:rsidR="003829D1" w14:paraId="5A7786B2" w14:textId="77777777" w:rsidTr="003829D1">
        <w:trPr>
          <w:jc w:val="center"/>
        </w:trPr>
        <w:tc>
          <w:tcPr>
            <w:tcW w:w="2540" w:type="dxa"/>
          </w:tcPr>
          <w:p w14:paraId="3BA736EC" w14:textId="0077F184" w:rsidR="003829D1" w:rsidRDefault="003829D1" w:rsidP="00DA1B65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venir Black" w:hAnsi="Avenir Black"/>
                <w:sz w:val="20"/>
                <w:szCs w:val="20"/>
              </w:rPr>
              <w:t>Límite de Crédito</w:t>
            </w:r>
          </w:p>
        </w:tc>
      </w:tr>
      <w:tr w:rsidR="003829D1" w14:paraId="6A76C67B" w14:textId="77777777" w:rsidTr="003829D1">
        <w:trPr>
          <w:jc w:val="center"/>
        </w:trPr>
        <w:tc>
          <w:tcPr>
            <w:tcW w:w="2540" w:type="dxa"/>
          </w:tcPr>
          <w:p w14:paraId="36774164" w14:textId="02A4AE19" w:rsidR="003829D1" w:rsidRDefault="003829D1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limiteCredito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</w:tbl>
    <w:p w14:paraId="782AFDB1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73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52"/>
        <w:gridCol w:w="2551"/>
        <w:gridCol w:w="1418"/>
        <w:gridCol w:w="1134"/>
        <w:gridCol w:w="1388"/>
        <w:gridCol w:w="1447"/>
        <w:gridCol w:w="1247"/>
        <w:gridCol w:w="1701"/>
      </w:tblGrid>
      <w:tr w:rsidR="00DA1B65" w:rsidRPr="00955EFE" w14:paraId="2042164D" w14:textId="77777777" w:rsidTr="003558C0">
        <w:tc>
          <w:tcPr>
            <w:tcW w:w="852" w:type="dxa"/>
            <w:vAlign w:val="center"/>
          </w:tcPr>
          <w:p w14:paraId="62E37802" w14:textId="733B5B8C" w:rsidR="00DA1B65" w:rsidRPr="00955EFE" w:rsidRDefault="00D21D3E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#Corte</w:t>
            </w:r>
          </w:p>
        </w:tc>
        <w:tc>
          <w:tcPr>
            <w:tcW w:w="2551" w:type="dxa"/>
            <w:vAlign w:val="center"/>
          </w:tcPr>
          <w:p w14:paraId="4B7FD32C" w14:textId="5FA187E3" w:rsidR="00DA1B65" w:rsidRPr="00955EFE" w:rsidRDefault="00D21D3E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Fecha Corte</w:t>
            </w:r>
          </w:p>
        </w:tc>
        <w:tc>
          <w:tcPr>
            <w:tcW w:w="1418" w:type="dxa"/>
            <w:vAlign w:val="center"/>
          </w:tcPr>
          <w:p w14:paraId="01D50ECA" w14:textId="45E03314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  <w:r w:rsidR="00D21D3E">
              <w:rPr>
                <w:rFonts w:ascii="Avenir Black" w:hAnsi="Avenir Black"/>
                <w:sz w:val="16"/>
                <w:szCs w:val="16"/>
              </w:rPr>
              <w:t xml:space="preserve"> Pago</w:t>
            </w:r>
          </w:p>
        </w:tc>
        <w:tc>
          <w:tcPr>
            <w:tcW w:w="1134" w:type="dxa"/>
            <w:vAlign w:val="center"/>
          </w:tcPr>
          <w:p w14:paraId="65A4F9A7" w14:textId="571D37D4" w:rsidR="00DA1B65" w:rsidRPr="00955EFE" w:rsidRDefault="00D21D3E" w:rsidP="00437BE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Seguro</w:t>
            </w:r>
          </w:p>
        </w:tc>
        <w:tc>
          <w:tcPr>
            <w:tcW w:w="1388" w:type="dxa"/>
            <w:vAlign w:val="center"/>
          </w:tcPr>
          <w:p w14:paraId="050A6433" w14:textId="67215F4D" w:rsidR="00DA1B65" w:rsidRPr="00955EFE" w:rsidRDefault="00D21D3E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Importe</w:t>
            </w:r>
          </w:p>
        </w:tc>
        <w:tc>
          <w:tcPr>
            <w:tcW w:w="1447" w:type="dxa"/>
            <w:vAlign w:val="center"/>
          </w:tcPr>
          <w:p w14:paraId="7AB2AB8D" w14:textId="0F95B965" w:rsidR="00DA1B65" w:rsidRPr="00955EFE" w:rsidRDefault="00D21D3E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Cargos Moratorios</w:t>
            </w:r>
          </w:p>
        </w:tc>
        <w:tc>
          <w:tcPr>
            <w:tcW w:w="1247" w:type="dxa"/>
            <w:vAlign w:val="center"/>
          </w:tcPr>
          <w:p w14:paraId="5932DB50" w14:textId="19379679" w:rsidR="00DA1B65" w:rsidRPr="00955EFE" w:rsidRDefault="00D21D3E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Bonificación</w:t>
            </w:r>
          </w:p>
        </w:tc>
        <w:tc>
          <w:tcPr>
            <w:tcW w:w="1701" w:type="dxa"/>
            <w:vAlign w:val="center"/>
          </w:tcPr>
          <w:p w14:paraId="0F147E68" w14:textId="1F60708B" w:rsidR="00DA1B65" w:rsidRPr="00955EFE" w:rsidRDefault="0034490A" w:rsidP="0034490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</w:tr>
      <w:tr w:rsidR="00DA1B65" w:rsidRPr="00C0428B" w14:paraId="36A82464" w14:textId="77777777" w:rsidTr="003558C0">
        <w:tc>
          <w:tcPr>
            <w:tcW w:w="852" w:type="dxa"/>
          </w:tcPr>
          <w:p w14:paraId="225E5C7E" w14:textId="3C9DF3D3" w:rsidR="00DA1B65" w:rsidRPr="00193E48" w:rsidRDefault="00DA1B65" w:rsidP="00D21D3E">
            <w:pPr>
              <w:jc w:val="center"/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>{#</w:t>
            </w:r>
            <w:proofErr w:type="gramStart"/>
            <w:r w:rsidR="00D21D3E">
              <w:rPr>
                <w:rFonts w:ascii="Avenir Black" w:hAnsi="Avenir Black"/>
                <w:sz w:val="12"/>
                <w:szCs w:val="12"/>
              </w:rPr>
              <w:t>corte</w:t>
            </w:r>
            <w:r w:rsidRPr="00193E48">
              <w:rPr>
                <w:rFonts w:ascii="Avenir Black" w:hAnsi="Avenir Black"/>
                <w:sz w:val="12"/>
                <w:szCs w:val="12"/>
              </w:rPr>
              <w:t>}{</w:t>
            </w:r>
            <w:proofErr w:type="spellStart"/>
            <w:proofErr w:type="gramEnd"/>
            <w:r w:rsidR="00D21D3E">
              <w:rPr>
                <w:rFonts w:ascii="Avenir Black" w:hAnsi="Avenir Black"/>
                <w:sz w:val="12"/>
                <w:szCs w:val="12"/>
              </w:rPr>
              <w:t>numeroCorte</w:t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>}</w:t>
            </w:r>
          </w:p>
        </w:tc>
        <w:tc>
          <w:tcPr>
            <w:tcW w:w="2551" w:type="dxa"/>
          </w:tcPr>
          <w:p w14:paraId="190F236B" w14:textId="58CA213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="00D21D3E">
              <w:rPr>
                <w:rFonts w:ascii="Avenir Black" w:hAnsi="Avenir Black"/>
                <w:sz w:val="14"/>
                <w:szCs w:val="14"/>
              </w:rPr>
              <w:t>fechaCorteInicio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  <w:r w:rsidR="00D21D3E">
              <w:rPr>
                <w:rFonts w:ascii="Avenir Black" w:hAnsi="Avenir Black"/>
                <w:sz w:val="14"/>
                <w:szCs w:val="14"/>
              </w:rPr>
              <w:t xml:space="preserve"> – {</w:t>
            </w:r>
            <w:proofErr w:type="spellStart"/>
            <w:r w:rsidR="00D21D3E">
              <w:rPr>
                <w:rFonts w:ascii="Avenir Black" w:hAnsi="Avenir Black"/>
                <w:sz w:val="14"/>
                <w:szCs w:val="14"/>
              </w:rPr>
              <w:t>fechaCorteFin</w:t>
            </w:r>
            <w:proofErr w:type="spellEnd"/>
            <w:r w:rsidR="00D21D3E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418" w:type="dxa"/>
          </w:tcPr>
          <w:p w14:paraId="74CE8AF2" w14:textId="1FBB5EF6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>fecha</w:t>
            </w:r>
            <w:r w:rsidR="00D21D3E">
              <w:rPr>
                <w:rFonts w:ascii="Avenir Black" w:hAnsi="Avenir Black"/>
                <w:sz w:val="14"/>
                <w:szCs w:val="14"/>
              </w:rPr>
              <w:t>Pago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32B56644" w14:textId="36CC2769" w:rsidR="00DA1B65" w:rsidRPr="00C0428B" w:rsidRDefault="00DA1B65" w:rsidP="00D21D3E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 w:rsidR="00D21D3E">
              <w:rPr>
                <w:rFonts w:ascii="Avenir Black" w:hAnsi="Avenir Black"/>
                <w:sz w:val="14"/>
                <w:szCs w:val="14"/>
              </w:rPr>
              <w:t>seguro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388" w:type="dxa"/>
          </w:tcPr>
          <w:p w14:paraId="74211E62" w14:textId="5BDDFE53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 w:rsidR="00D21D3E">
              <w:rPr>
                <w:rFonts w:ascii="Avenir Black" w:hAnsi="Avenir Black"/>
                <w:sz w:val="14"/>
                <w:szCs w:val="14"/>
              </w:rPr>
              <w:t>importe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447" w:type="dxa"/>
          </w:tcPr>
          <w:p w14:paraId="35979415" w14:textId="32058211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="00D21D3E">
              <w:rPr>
                <w:rFonts w:ascii="Avenir Black" w:hAnsi="Avenir Black"/>
                <w:sz w:val="14"/>
                <w:szCs w:val="14"/>
              </w:rPr>
              <w:t>cargosMoratorios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247" w:type="dxa"/>
          </w:tcPr>
          <w:p w14:paraId="35D0BE22" w14:textId="07B88F48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="00D21D3E">
              <w:rPr>
                <w:rFonts w:ascii="Avenir Black" w:hAnsi="Avenir Black"/>
                <w:sz w:val="14"/>
                <w:szCs w:val="14"/>
              </w:rPr>
              <w:t>bonificacion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701" w:type="dxa"/>
          </w:tcPr>
          <w:p w14:paraId="241AE3F6" w14:textId="7243B989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 w:rsidR="00B31005">
              <w:rPr>
                <w:rFonts w:ascii="Avenir Black" w:hAnsi="Avenir Black"/>
                <w:sz w:val="14"/>
                <w:szCs w:val="14"/>
              </w:rPr>
              <w:t>total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  <w:r w:rsidRPr="00697EA4">
              <w:rPr>
                <w:rFonts w:ascii="Avenir Black" w:hAnsi="Avenir Black"/>
                <w:sz w:val="6"/>
                <w:szCs w:val="6"/>
              </w:rPr>
              <w:t>{/</w:t>
            </w:r>
            <w:r w:rsidR="00D21D3E">
              <w:rPr>
                <w:rFonts w:ascii="Avenir Black" w:hAnsi="Avenir Black"/>
                <w:sz w:val="6"/>
                <w:szCs w:val="6"/>
              </w:rPr>
              <w:t>corte</w:t>
            </w:r>
            <w:r w:rsidRPr="00697EA4">
              <w:rPr>
                <w:rFonts w:ascii="Avenir Black" w:hAnsi="Avenir Black"/>
                <w:sz w:val="6"/>
                <w:szCs w:val="6"/>
              </w:rPr>
              <w:t>}</w:t>
            </w:r>
          </w:p>
        </w:tc>
      </w:tr>
      <w:tr w:rsidR="00DA1B65" w:rsidRPr="00371B53" w14:paraId="7092E145" w14:textId="77777777" w:rsidTr="003558C0">
        <w:tc>
          <w:tcPr>
            <w:tcW w:w="852" w:type="dxa"/>
          </w:tcPr>
          <w:p w14:paraId="51CAA64E" w14:textId="4DD902A9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  <w:tc>
          <w:tcPr>
            <w:tcW w:w="2551" w:type="dxa"/>
          </w:tcPr>
          <w:p w14:paraId="665AD95F" w14:textId="77576505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418" w:type="dxa"/>
          </w:tcPr>
          <w:p w14:paraId="465205F3" w14:textId="77777777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3BB1F75" w14:textId="31044349" w:rsidR="00DA1B65" w:rsidRPr="00371B53" w:rsidRDefault="002A106F" w:rsidP="002A106F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sum</w:t>
            </w:r>
            <w:r w:rsidR="0071760C">
              <w:rPr>
                <w:rFonts w:ascii="Avenir Black" w:hAnsi="Avenir Black"/>
                <w:sz w:val="16"/>
                <w:szCs w:val="16"/>
              </w:rPr>
              <w:t>a</w:t>
            </w:r>
            <w:r>
              <w:rPr>
                <w:rFonts w:ascii="Avenir Black" w:hAnsi="Avenir Black"/>
                <w:sz w:val="16"/>
                <w:szCs w:val="16"/>
              </w:rPr>
              <w:t>Seg</w:t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388" w:type="dxa"/>
          </w:tcPr>
          <w:p w14:paraId="4CB29FB9" w14:textId="0B9626E8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="002A106F">
              <w:rPr>
                <w:rFonts w:ascii="Avenir Black" w:hAnsi="Avenir Black"/>
                <w:sz w:val="16"/>
                <w:szCs w:val="16"/>
              </w:rPr>
              <w:t>sum</w:t>
            </w:r>
            <w:r w:rsidR="0071760C">
              <w:rPr>
                <w:rFonts w:ascii="Avenir Black" w:hAnsi="Avenir Black"/>
                <w:sz w:val="16"/>
                <w:szCs w:val="16"/>
              </w:rPr>
              <w:t>a</w:t>
            </w:r>
            <w:r w:rsidR="002A106F">
              <w:rPr>
                <w:rFonts w:ascii="Avenir Black" w:hAnsi="Avenir Black"/>
                <w:sz w:val="16"/>
                <w:szCs w:val="16"/>
              </w:rPr>
              <w:t>Imp</w:t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447" w:type="dxa"/>
          </w:tcPr>
          <w:p w14:paraId="7BA65C56" w14:textId="1A5F4E87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="002A106F">
              <w:rPr>
                <w:rFonts w:ascii="Avenir Black" w:hAnsi="Avenir Black"/>
                <w:sz w:val="16"/>
                <w:szCs w:val="16"/>
              </w:rPr>
              <w:t>sum</w:t>
            </w:r>
            <w:r w:rsidR="0071760C">
              <w:rPr>
                <w:rFonts w:ascii="Avenir Black" w:hAnsi="Avenir Black"/>
                <w:sz w:val="16"/>
                <w:szCs w:val="16"/>
              </w:rPr>
              <w:t>a</w:t>
            </w:r>
            <w:r w:rsidR="002A106F">
              <w:rPr>
                <w:rFonts w:ascii="Avenir Black" w:hAnsi="Avenir Black"/>
                <w:sz w:val="16"/>
                <w:szCs w:val="16"/>
              </w:rPr>
              <w:t>CM</w:t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247" w:type="dxa"/>
          </w:tcPr>
          <w:p w14:paraId="5703B743" w14:textId="55544604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="002A106F">
              <w:rPr>
                <w:rFonts w:ascii="Avenir Black" w:hAnsi="Avenir Black"/>
                <w:sz w:val="16"/>
                <w:szCs w:val="16"/>
              </w:rPr>
              <w:t>sum</w:t>
            </w:r>
            <w:r w:rsidR="0071760C">
              <w:rPr>
                <w:rFonts w:ascii="Avenir Black" w:hAnsi="Avenir Black"/>
                <w:sz w:val="16"/>
                <w:szCs w:val="16"/>
              </w:rPr>
              <w:t>a</w:t>
            </w:r>
            <w:r w:rsidR="002A106F">
              <w:rPr>
                <w:rFonts w:ascii="Avenir Black" w:hAnsi="Avenir Black"/>
                <w:sz w:val="16"/>
                <w:szCs w:val="16"/>
              </w:rPr>
              <w:t>Bon</w:t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449A5A9C" w14:textId="1D0EF167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="002A106F">
              <w:rPr>
                <w:rFonts w:ascii="Avenir Black" w:hAnsi="Avenir Black"/>
                <w:sz w:val="16"/>
                <w:szCs w:val="16"/>
              </w:rPr>
              <w:t>sum</w:t>
            </w:r>
            <w:r w:rsidR="0071760C">
              <w:rPr>
                <w:rFonts w:ascii="Avenir Black" w:hAnsi="Avenir Black"/>
                <w:sz w:val="16"/>
                <w:szCs w:val="16"/>
              </w:rPr>
              <w:t>a</w:t>
            </w:r>
            <w:r w:rsidR="002A106F">
              <w:rPr>
                <w:rFonts w:ascii="Avenir Black" w:hAnsi="Avenir Black"/>
                <w:sz w:val="16"/>
                <w:szCs w:val="16"/>
              </w:rPr>
              <w:t>Tot</w:t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>}</w:t>
            </w:r>
          </w:p>
        </w:tc>
      </w:tr>
    </w:tbl>
    <w:p w14:paraId="02A312E4" w14:textId="58E83335" w:rsidR="00EB7590" w:rsidRPr="00EB7590" w:rsidRDefault="00EB7590" w:rsidP="00F63BAD">
      <w:pPr>
        <w:rPr>
          <w:rFonts w:ascii="Avenir Black" w:hAnsi="Avenir Black"/>
          <w:sz w:val="20"/>
          <w:szCs w:val="20"/>
        </w:rPr>
      </w:pPr>
    </w:p>
    <w:sectPr w:rsidR="00EB7590" w:rsidRPr="00EB7590" w:rsidSect="00BB0B83">
      <w:headerReference w:type="default" r:id="rId7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47C92" w14:textId="77777777" w:rsidR="005573B7" w:rsidRDefault="005573B7" w:rsidP="00A15133">
      <w:r>
        <w:separator/>
      </w:r>
    </w:p>
  </w:endnote>
  <w:endnote w:type="continuationSeparator" w:id="0">
    <w:p w14:paraId="1ADAF8DA" w14:textId="77777777" w:rsidR="005573B7" w:rsidRDefault="005573B7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6C248" w14:textId="77777777" w:rsidR="005573B7" w:rsidRDefault="005573B7" w:rsidP="00A15133">
      <w:r>
        <w:separator/>
      </w:r>
    </w:p>
  </w:footnote>
  <w:footnote w:type="continuationSeparator" w:id="0">
    <w:p w14:paraId="35456E05" w14:textId="77777777" w:rsidR="005573B7" w:rsidRDefault="005573B7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F13F6" w14:textId="0A404C32" w:rsidR="00D92FF9" w:rsidRDefault="00D92FF9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816C1">
      <w:rPr>
        <w:rFonts w:ascii="Avenir Black" w:hAnsi="Avenir Black"/>
        <w:sz w:val="22"/>
        <w:szCs w:val="22"/>
      </w:rPr>
      <w:t>ESTADO DE CUENTA</w:t>
    </w:r>
  </w:p>
  <w:p w14:paraId="7780A5AA" w14:textId="049171CA" w:rsidR="00D92FF9" w:rsidRPr="008F3F74" w:rsidRDefault="008D1A17" w:rsidP="008D1A17">
    <w:pPr>
      <w:pStyle w:val="Encabezado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miércoles, 12 de febrero de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9300FA"/>
    <w:multiLevelType w:val="hybridMultilevel"/>
    <w:tmpl w:val="33F6E6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731896"/>
    <w:multiLevelType w:val="hybridMultilevel"/>
    <w:tmpl w:val="C15C9C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9A45FD"/>
    <w:multiLevelType w:val="hybridMultilevel"/>
    <w:tmpl w:val="738C3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FE"/>
    <w:rsid w:val="00012675"/>
    <w:rsid w:val="00013E6F"/>
    <w:rsid w:val="00027119"/>
    <w:rsid w:val="00050AF5"/>
    <w:rsid w:val="0005510E"/>
    <w:rsid w:val="00082667"/>
    <w:rsid w:val="0009230F"/>
    <w:rsid w:val="000963C5"/>
    <w:rsid w:val="00096E71"/>
    <w:rsid w:val="000D1FDB"/>
    <w:rsid w:val="000E0683"/>
    <w:rsid w:val="00102A2C"/>
    <w:rsid w:val="001031AF"/>
    <w:rsid w:val="0012030E"/>
    <w:rsid w:val="001356C6"/>
    <w:rsid w:val="001375F5"/>
    <w:rsid w:val="001542F8"/>
    <w:rsid w:val="001605A1"/>
    <w:rsid w:val="0017121E"/>
    <w:rsid w:val="00171B55"/>
    <w:rsid w:val="00174707"/>
    <w:rsid w:val="00193E48"/>
    <w:rsid w:val="001A1B72"/>
    <w:rsid w:val="001A1D34"/>
    <w:rsid w:val="001C4D8B"/>
    <w:rsid w:val="001C5EF5"/>
    <w:rsid w:val="00212987"/>
    <w:rsid w:val="00234422"/>
    <w:rsid w:val="00277AE0"/>
    <w:rsid w:val="002834F4"/>
    <w:rsid w:val="00284F56"/>
    <w:rsid w:val="002A051E"/>
    <w:rsid w:val="002A106F"/>
    <w:rsid w:val="002A5F99"/>
    <w:rsid w:val="002A70B2"/>
    <w:rsid w:val="002B0106"/>
    <w:rsid w:val="002B3DFA"/>
    <w:rsid w:val="002B5003"/>
    <w:rsid w:val="002B6C89"/>
    <w:rsid w:val="002C55AB"/>
    <w:rsid w:val="00326990"/>
    <w:rsid w:val="00332779"/>
    <w:rsid w:val="00333D58"/>
    <w:rsid w:val="00337DA6"/>
    <w:rsid w:val="0034338C"/>
    <w:rsid w:val="0034490A"/>
    <w:rsid w:val="003558C0"/>
    <w:rsid w:val="00364BC8"/>
    <w:rsid w:val="00371B53"/>
    <w:rsid w:val="00372DBB"/>
    <w:rsid w:val="00375997"/>
    <w:rsid w:val="00377A81"/>
    <w:rsid w:val="003829D1"/>
    <w:rsid w:val="003A545E"/>
    <w:rsid w:val="003F10AA"/>
    <w:rsid w:val="00437BEA"/>
    <w:rsid w:val="00472FE2"/>
    <w:rsid w:val="00476D72"/>
    <w:rsid w:val="00477EC7"/>
    <w:rsid w:val="00481D0F"/>
    <w:rsid w:val="00493AC4"/>
    <w:rsid w:val="004A3DF7"/>
    <w:rsid w:val="004F04A0"/>
    <w:rsid w:val="00505569"/>
    <w:rsid w:val="00510B70"/>
    <w:rsid w:val="00514E9B"/>
    <w:rsid w:val="00517064"/>
    <w:rsid w:val="0052058B"/>
    <w:rsid w:val="0052497D"/>
    <w:rsid w:val="00540738"/>
    <w:rsid w:val="00543F34"/>
    <w:rsid w:val="0055046D"/>
    <w:rsid w:val="005573B7"/>
    <w:rsid w:val="00587166"/>
    <w:rsid w:val="005A0660"/>
    <w:rsid w:val="005A7A1D"/>
    <w:rsid w:val="005B718F"/>
    <w:rsid w:val="00612929"/>
    <w:rsid w:val="00622A8C"/>
    <w:rsid w:val="00633B40"/>
    <w:rsid w:val="00661B63"/>
    <w:rsid w:val="0067340B"/>
    <w:rsid w:val="0069473C"/>
    <w:rsid w:val="00697EA4"/>
    <w:rsid w:val="006C7439"/>
    <w:rsid w:val="006E1DC3"/>
    <w:rsid w:val="006F55C1"/>
    <w:rsid w:val="00701387"/>
    <w:rsid w:val="0070375E"/>
    <w:rsid w:val="0071760C"/>
    <w:rsid w:val="00740E5D"/>
    <w:rsid w:val="00754AF4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124BA"/>
    <w:rsid w:val="00822D68"/>
    <w:rsid w:val="00844805"/>
    <w:rsid w:val="00872E9A"/>
    <w:rsid w:val="008C1366"/>
    <w:rsid w:val="008D1A17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70B1C"/>
    <w:rsid w:val="009821C6"/>
    <w:rsid w:val="009838C5"/>
    <w:rsid w:val="009A0052"/>
    <w:rsid w:val="009A17C7"/>
    <w:rsid w:val="009C7998"/>
    <w:rsid w:val="009F56FF"/>
    <w:rsid w:val="009F63EF"/>
    <w:rsid w:val="009F78ED"/>
    <w:rsid w:val="00A0192C"/>
    <w:rsid w:val="00A15133"/>
    <w:rsid w:val="00A37A56"/>
    <w:rsid w:val="00A506BA"/>
    <w:rsid w:val="00A61299"/>
    <w:rsid w:val="00AA2365"/>
    <w:rsid w:val="00AD1B9F"/>
    <w:rsid w:val="00AD4F27"/>
    <w:rsid w:val="00AF20DA"/>
    <w:rsid w:val="00B1025D"/>
    <w:rsid w:val="00B2042D"/>
    <w:rsid w:val="00B31005"/>
    <w:rsid w:val="00B32FA7"/>
    <w:rsid w:val="00B33187"/>
    <w:rsid w:val="00B46087"/>
    <w:rsid w:val="00B573B7"/>
    <w:rsid w:val="00B83727"/>
    <w:rsid w:val="00BB0B83"/>
    <w:rsid w:val="00BB63EC"/>
    <w:rsid w:val="00BD378A"/>
    <w:rsid w:val="00C0428B"/>
    <w:rsid w:val="00C11319"/>
    <w:rsid w:val="00C41216"/>
    <w:rsid w:val="00C82954"/>
    <w:rsid w:val="00CB4A14"/>
    <w:rsid w:val="00CC38E0"/>
    <w:rsid w:val="00CD3A3B"/>
    <w:rsid w:val="00CD7351"/>
    <w:rsid w:val="00CE587F"/>
    <w:rsid w:val="00CE58B6"/>
    <w:rsid w:val="00D01F63"/>
    <w:rsid w:val="00D21D3E"/>
    <w:rsid w:val="00D22A3F"/>
    <w:rsid w:val="00D31558"/>
    <w:rsid w:val="00D74114"/>
    <w:rsid w:val="00D777F0"/>
    <w:rsid w:val="00D81F86"/>
    <w:rsid w:val="00D92FF9"/>
    <w:rsid w:val="00DA1B65"/>
    <w:rsid w:val="00DC2416"/>
    <w:rsid w:val="00DC28E2"/>
    <w:rsid w:val="00DC627C"/>
    <w:rsid w:val="00DE6BFE"/>
    <w:rsid w:val="00E26652"/>
    <w:rsid w:val="00E433A3"/>
    <w:rsid w:val="00E46ED3"/>
    <w:rsid w:val="00EA0A54"/>
    <w:rsid w:val="00EA12C4"/>
    <w:rsid w:val="00EA3433"/>
    <w:rsid w:val="00EB3A56"/>
    <w:rsid w:val="00EB7590"/>
    <w:rsid w:val="00EC0EB7"/>
    <w:rsid w:val="00ED5FCF"/>
    <w:rsid w:val="00ED7A54"/>
    <w:rsid w:val="00F03081"/>
    <w:rsid w:val="00F17C00"/>
    <w:rsid w:val="00F30B58"/>
    <w:rsid w:val="00F37F6D"/>
    <w:rsid w:val="00F63B0F"/>
    <w:rsid w:val="00F63BAD"/>
    <w:rsid w:val="00F816C1"/>
    <w:rsid w:val="00F91289"/>
    <w:rsid w:val="00F97ED0"/>
    <w:rsid w:val="00FA7025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6CB03D"/>
  <w14:defaultImageDpi w14:val="300"/>
  <w15:docId w15:val="{82543C7B-178E-154A-BFC1-B56AC0CA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 DUARTE JIMENEZ</cp:lastModifiedBy>
  <cp:revision>15</cp:revision>
  <dcterms:created xsi:type="dcterms:W3CDTF">2020-02-11T23:58:00Z</dcterms:created>
  <dcterms:modified xsi:type="dcterms:W3CDTF">2020-02-12T18:53:00Z</dcterms:modified>
</cp:coreProperties>
</file>