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E6E9C9" w14:textId="03299CAF" w:rsidR="00612929" w:rsidRDefault="00907ABC">
      <w:p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te</w:t>
      </w:r>
    </w:p>
    <w:p w14:paraId="4FF91CC7" w14:textId="77777777" w:rsidR="002B0106" w:rsidRPr="00027119" w:rsidRDefault="002B0106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8564"/>
      </w:tblGrid>
      <w:tr w:rsidR="00F63B0F" w14:paraId="2B007965" w14:textId="77777777" w:rsidTr="00F63B0F">
        <w:tc>
          <w:tcPr>
            <w:tcW w:w="2376" w:type="dxa"/>
          </w:tcPr>
          <w:p w14:paraId="0E9703D0" w14:textId="0CE472F0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Fecha de corte:</w:t>
            </w:r>
          </w:p>
        </w:tc>
        <w:tc>
          <w:tcPr>
            <w:tcW w:w="8564" w:type="dxa"/>
          </w:tcPr>
          <w:p w14:paraId="5279F031" w14:textId="79C888A6" w:rsidR="00F63B0F" w:rsidRPr="002B6C89" w:rsidRDefault="00F63B0F">
            <w:pPr>
              <w:rPr>
                <w:rFonts w:ascii="Avenir Black" w:hAnsi="Avenir Black"/>
                <w:sz w:val="20"/>
                <w:szCs w:val="20"/>
              </w:rPr>
            </w:pPr>
          </w:p>
        </w:tc>
      </w:tr>
      <w:tr w:rsidR="00F63B0F" w14:paraId="39229415" w14:textId="77777777" w:rsidTr="00F63B0F">
        <w:tc>
          <w:tcPr>
            <w:tcW w:w="2376" w:type="dxa"/>
          </w:tcPr>
          <w:p w14:paraId="4C3DD941" w14:textId="331A200E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Distribuidor:</w:t>
            </w:r>
          </w:p>
        </w:tc>
        <w:tc>
          <w:tcPr>
            <w:tcW w:w="8564" w:type="dxa"/>
          </w:tcPr>
          <w:p w14:paraId="7BC469FA" w14:textId="4E838E3A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 w:rsidRPr="002B6C89">
              <w:rPr>
                <w:rFonts w:ascii="Avenir Black" w:hAnsi="Avenir Black"/>
                <w:sz w:val="20"/>
                <w:szCs w:val="20"/>
              </w:rPr>
              <w:t>{distribuidor}</w:t>
            </w:r>
          </w:p>
        </w:tc>
      </w:tr>
      <w:tr w:rsidR="00F63B0F" w14:paraId="6F5E2C1D" w14:textId="77777777" w:rsidTr="00F63B0F">
        <w:tc>
          <w:tcPr>
            <w:tcW w:w="2376" w:type="dxa"/>
          </w:tcPr>
          <w:p w14:paraId="7E97B1A2" w14:textId="20AF7394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Dirección:</w:t>
            </w:r>
          </w:p>
        </w:tc>
        <w:tc>
          <w:tcPr>
            <w:tcW w:w="8564" w:type="dxa"/>
          </w:tcPr>
          <w:p w14:paraId="1C86830C" w14:textId="397961B8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 w:rsidR="00477EC7">
              <w:rPr>
                <w:rFonts w:ascii="Avenir Black" w:hAnsi="Avenir Black"/>
                <w:sz w:val="20"/>
                <w:szCs w:val="20"/>
              </w:rPr>
              <w:t>direccio</w:t>
            </w:r>
            <w:r>
              <w:rPr>
                <w:rFonts w:ascii="Avenir Black" w:hAnsi="Avenir Black"/>
                <w:sz w:val="20"/>
                <w:szCs w:val="20"/>
              </w:rPr>
              <w:t>n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</w:tr>
      <w:tr w:rsidR="00F63B0F" w14:paraId="07EB971C" w14:textId="77777777" w:rsidTr="00F63B0F">
        <w:tc>
          <w:tcPr>
            <w:tcW w:w="2376" w:type="dxa"/>
          </w:tcPr>
          <w:p w14:paraId="0ACF3CB0" w14:textId="4F23A49C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Teléfonos:</w:t>
            </w:r>
          </w:p>
        </w:tc>
        <w:tc>
          <w:tcPr>
            <w:tcW w:w="8564" w:type="dxa"/>
          </w:tcPr>
          <w:p w14:paraId="4B57F1FF" w14:textId="436B2435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 w:rsidR="00477EC7">
              <w:rPr>
                <w:rFonts w:ascii="Avenir Black" w:hAnsi="Avenir Black"/>
                <w:sz w:val="20"/>
                <w:szCs w:val="20"/>
              </w:rPr>
              <w:t>tele</w:t>
            </w:r>
            <w:r>
              <w:rPr>
                <w:rFonts w:ascii="Avenir Black" w:hAnsi="Avenir Black"/>
                <w:sz w:val="20"/>
                <w:szCs w:val="20"/>
              </w:rPr>
              <w:t>fonos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</w:tr>
      <w:tr w:rsidR="00F63B0F" w14:paraId="7C05FDBF" w14:textId="77777777" w:rsidTr="00F63B0F">
        <w:tc>
          <w:tcPr>
            <w:tcW w:w="2376" w:type="dxa"/>
          </w:tcPr>
          <w:p w14:paraId="7410CDFB" w14:textId="2B9E6F92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Fecha límite de pago:</w:t>
            </w:r>
          </w:p>
        </w:tc>
        <w:tc>
          <w:tcPr>
            <w:tcW w:w="8564" w:type="dxa"/>
          </w:tcPr>
          <w:p w14:paraId="43BB1AF5" w14:textId="6F6E6D4E" w:rsidR="00F63B0F" w:rsidRPr="002B6C89" w:rsidRDefault="00D777F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 w:rsidRPr="00D777F0">
              <w:rPr>
                <w:rFonts w:ascii="Avenir Black" w:hAnsi="Avenir Black"/>
                <w:sz w:val="20"/>
                <w:szCs w:val="20"/>
              </w:rPr>
              <w:t>fechaLimitePago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</w:tr>
    </w:tbl>
    <w:p w14:paraId="6B5DBF6A" w14:textId="27C507B9" w:rsidR="001A1B72" w:rsidRDefault="001A1B72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8505" w:type="dxa"/>
        <w:jc w:val="center"/>
        <w:tblInd w:w="576" w:type="dxa"/>
        <w:tblLook w:val="04A0" w:firstRow="1" w:lastRow="0" w:firstColumn="1" w:lastColumn="0" w:noHBand="0" w:noVBand="1"/>
      </w:tblPr>
      <w:tblGrid>
        <w:gridCol w:w="2126"/>
        <w:gridCol w:w="2062"/>
        <w:gridCol w:w="2224"/>
        <w:gridCol w:w="2093"/>
      </w:tblGrid>
      <w:tr w:rsidR="00F63B0F" w14:paraId="5A7786B2" w14:textId="77777777" w:rsidTr="00F63B0F">
        <w:trPr>
          <w:jc w:val="center"/>
        </w:trPr>
        <w:tc>
          <w:tcPr>
            <w:tcW w:w="2126" w:type="dxa"/>
          </w:tcPr>
          <w:p w14:paraId="3BA736EC" w14:textId="0077F184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Límite de Crédito</w:t>
            </w:r>
          </w:p>
        </w:tc>
        <w:tc>
          <w:tcPr>
            <w:tcW w:w="2062" w:type="dxa"/>
          </w:tcPr>
          <w:p w14:paraId="18F2C099" w14:textId="1478F3AE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Saldo</w:t>
            </w:r>
          </w:p>
        </w:tc>
        <w:tc>
          <w:tcPr>
            <w:tcW w:w="2224" w:type="dxa"/>
          </w:tcPr>
          <w:p w14:paraId="33D35E49" w14:textId="7F2904F4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Disponible</w:t>
            </w:r>
          </w:p>
        </w:tc>
        <w:tc>
          <w:tcPr>
            <w:tcW w:w="2093" w:type="dxa"/>
          </w:tcPr>
          <w:p w14:paraId="4ED4F2E8" w14:textId="63AFF2AC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A liberar</w:t>
            </w:r>
          </w:p>
        </w:tc>
      </w:tr>
      <w:tr w:rsidR="00F63B0F" w14:paraId="6A76C67B" w14:textId="77777777" w:rsidTr="00F63B0F">
        <w:trPr>
          <w:jc w:val="center"/>
        </w:trPr>
        <w:tc>
          <w:tcPr>
            <w:tcW w:w="2126" w:type="dxa"/>
          </w:tcPr>
          <w:p w14:paraId="36774164" w14:textId="02A4AE19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limiteCredito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  <w:tc>
          <w:tcPr>
            <w:tcW w:w="2062" w:type="dxa"/>
          </w:tcPr>
          <w:p w14:paraId="1814744B" w14:textId="39BE8BFA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{saldo}</w:t>
            </w:r>
          </w:p>
        </w:tc>
        <w:tc>
          <w:tcPr>
            <w:tcW w:w="2224" w:type="dxa"/>
          </w:tcPr>
          <w:p w14:paraId="63BE285A" w14:textId="599F5512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{disponible}</w:t>
            </w:r>
          </w:p>
        </w:tc>
        <w:tc>
          <w:tcPr>
            <w:tcW w:w="2093" w:type="dxa"/>
          </w:tcPr>
          <w:p w14:paraId="111EED00" w14:textId="508F8A85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aLiberar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</w:tr>
    </w:tbl>
    <w:p w14:paraId="782AFDB1" w14:textId="77777777" w:rsidR="00F63B0F" w:rsidRDefault="00F63B0F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192" w:type="dxa"/>
        <w:tblInd w:w="-176" w:type="dxa"/>
        <w:tblLook w:val="04A0" w:firstRow="1" w:lastRow="0" w:firstColumn="1" w:lastColumn="0" w:noHBand="0" w:noVBand="1"/>
      </w:tblPr>
      <w:tblGrid>
        <w:gridCol w:w="2280"/>
        <w:gridCol w:w="587"/>
        <w:gridCol w:w="615"/>
        <w:gridCol w:w="1139"/>
        <w:gridCol w:w="1227"/>
        <w:gridCol w:w="1191"/>
        <w:gridCol w:w="1372"/>
        <w:gridCol w:w="1316"/>
        <w:gridCol w:w="1465"/>
      </w:tblGrid>
      <w:tr w:rsidR="00F97ED0" w:rsidRPr="00955EFE" w14:paraId="2042164D" w14:textId="77777777" w:rsidTr="00F97ED0">
        <w:tc>
          <w:tcPr>
            <w:tcW w:w="2383" w:type="dxa"/>
            <w:vAlign w:val="center"/>
          </w:tcPr>
          <w:p w14:paraId="62E37802" w14:textId="6B88E9DD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Nombre</w:t>
            </w:r>
          </w:p>
        </w:tc>
        <w:tc>
          <w:tcPr>
            <w:tcW w:w="461" w:type="dxa"/>
            <w:vAlign w:val="center"/>
          </w:tcPr>
          <w:p w14:paraId="0A6FFBF9" w14:textId="70546B1B" w:rsidR="00F97ED0" w:rsidRPr="00955EFE" w:rsidRDefault="00F97ED0" w:rsidP="00F97ED0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Tipo</w:t>
            </w:r>
          </w:p>
        </w:tc>
        <w:tc>
          <w:tcPr>
            <w:tcW w:w="615" w:type="dxa"/>
            <w:vAlign w:val="center"/>
          </w:tcPr>
          <w:p w14:paraId="4B7FD32C" w14:textId="2BE850C9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Vale</w:t>
            </w:r>
          </w:p>
        </w:tc>
        <w:tc>
          <w:tcPr>
            <w:tcW w:w="1158" w:type="dxa"/>
            <w:vAlign w:val="center"/>
          </w:tcPr>
          <w:p w14:paraId="01D50ECA" w14:textId="2D318039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Fecha</w:t>
            </w:r>
          </w:p>
        </w:tc>
        <w:tc>
          <w:tcPr>
            <w:tcW w:w="1227" w:type="dxa"/>
            <w:vAlign w:val="center"/>
          </w:tcPr>
          <w:p w14:paraId="65A4F9A7" w14:textId="6DD8359E" w:rsidR="00F97ED0" w:rsidRPr="00955EFE" w:rsidRDefault="00F97ED0" w:rsidP="00437BE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# Pago</w:t>
            </w:r>
          </w:p>
        </w:tc>
        <w:tc>
          <w:tcPr>
            <w:tcW w:w="1191" w:type="dxa"/>
            <w:vAlign w:val="center"/>
          </w:tcPr>
          <w:p w14:paraId="050A6433" w14:textId="7B06D4C4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Préstamo</w:t>
            </w:r>
          </w:p>
        </w:tc>
        <w:tc>
          <w:tcPr>
            <w:tcW w:w="1372" w:type="dxa"/>
            <w:vAlign w:val="center"/>
          </w:tcPr>
          <w:p w14:paraId="7AB2AB8D" w14:textId="3FE2FBA4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Saldo Anterior</w:t>
            </w:r>
          </w:p>
        </w:tc>
        <w:tc>
          <w:tcPr>
            <w:tcW w:w="1316" w:type="dxa"/>
            <w:vAlign w:val="center"/>
          </w:tcPr>
          <w:p w14:paraId="5932DB50" w14:textId="6CBCD7B0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Pago Vigente</w:t>
            </w:r>
          </w:p>
        </w:tc>
        <w:tc>
          <w:tcPr>
            <w:tcW w:w="1469" w:type="dxa"/>
            <w:vAlign w:val="center"/>
          </w:tcPr>
          <w:p w14:paraId="1ED05A55" w14:textId="77777777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 xml:space="preserve">Saldo </w:t>
            </w:r>
          </w:p>
          <w:p w14:paraId="0F147E68" w14:textId="3A263B15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Actual</w:t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{#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>planPagos</w:t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>}{beneficiario}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>{tipo}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r>
              <w:rPr>
                <w:rFonts w:ascii="Avenir Black" w:hAnsi="Avenir Black"/>
                <w:sz w:val="14"/>
                <w:szCs w:val="14"/>
              </w:rPr>
              <w:t>folio</w:t>
            </w:r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>fechaLimite</w:t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>numeroPagos</w:t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>adeudoInicial</w:t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>saldoAnterior</w:t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>impReg</w:t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>saldoActual</w:t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  <w:r w:rsidRPr="00697EA4">
              <w:rPr>
                <w:rFonts w:ascii="Avenir Black" w:hAnsi="Avenir Black"/>
                <w:sz w:val="6"/>
                <w:szCs w:val="6"/>
              </w:rPr>
              <w:t>{/</w:t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>planPagos</w:t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>}</w:t>
            </w:r>
          </w:p>
        </w:tc>
      </w:tr>
      <w:tr w:rsidR="00F97ED0" w:rsidRPr="00371B53" w14:paraId="7092E145" w14:textId="77777777" w:rsidTr="00F97ED0">
        <w:tc>
          <w:tcPr>
            <w:tcW w:w="2383" w:type="dxa"/>
          </w:tcPr>
          <w:p w14:paraId="51CAA64E" w14:textId="4DD902A9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Total</w:t>
            </w:r>
          </w:p>
        </w:tc>
        <w:tc>
          <w:tcPr>
            <w:tcW w:w="461" w:type="dxa"/>
          </w:tcPr>
          <w:p w14:paraId="6ECB5AD6" w14:textId="77777777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615" w:type="dxa"/>
          </w:tcPr>
          <w:p w14:paraId="665AD95F" w14:textId="77576505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158" w:type="dxa"/>
          </w:tcPr>
          <w:p w14:paraId="465205F3" w14:textId="77777777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227" w:type="dxa"/>
          </w:tcPr>
          <w:p w14:paraId="53BB1F75" w14:textId="77777777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191" w:type="dxa"/>
          </w:tcPr>
          <w:p w14:paraId="4CB29FB9" w14:textId="0293519E" w:rsidR="00F97ED0" w:rsidRPr="00371B53" w:rsidRDefault="00F97ED0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{prestamos}</w:t>
            </w:r>
          </w:p>
        </w:tc>
        <w:tc>
          <w:tcPr>
            <w:tcW w:w="1372" w:type="dxa"/>
          </w:tcPr>
          <w:p w14:paraId="7BA65C56" w14:textId="4D66C168" w:rsidR="00F97ED0" w:rsidRPr="00371B53" w:rsidRDefault="00F97ED0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 w:rsidRPr="00371B53">
              <w:rPr>
                <w:rFonts w:ascii="Avenir Black" w:hAnsi="Avenir Black"/>
                <w:sz w:val="16"/>
                <w:szCs w:val="16"/>
              </w:rPr>
              <w:t>saldoAnterior</w:t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>}</w:t>
            </w:r>
          </w:p>
        </w:tc>
        <w:tc>
          <w:tcPr>
            <w:tcW w:w="1316" w:type="dxa"/>
          </w:tcPr>
          <w:p w14:paraId="5703B743" w14:textId="13CA7988" w:rsidR="00F97ED0" w:rsidRPr="00371B53" w:rsidRDefault="00F97ED0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 w:rsidRPr="00371B53">
              <w:rPr>
                <w:rFonts w:ascii="Avenir Black" w:hAnsi="Avenir Black"/>
                <w:sz w:val="16"/>
                <w:szCs w:val="16"/>
              </w:rPr>
              <w:t>pagoVigente</w:t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>}</w:t>
            </w:r>
          </w:p>
        </w:tc>
        <w:tc>
          <w:tcPr>
            <w:tcW w:w="1469" w:type="dxa"/>
          </w:tcPr>
          <w:p w14:paraId="449A5A9C" w14:textId="7A37CFBD" w:rsidR="00F97ED0" w:rsidRPr="00371B53" w:rsidRDefault="00F97ED0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 w:rsidRPr="00371B53">
              <w:rPr>
                <w:rFonts w:ascii="Avenir Black" w:hAnsi="Avenir Black"/>
                <w:sz w:val="16"/>
                <w:szCs w:val="16"/>
              </w:rPr>
              <w:t>saldoActual</w:t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>}</w:t>
            </w:r>
          </w:p>
        </w:tc>
      </w:tr>
    </w:tbl>
    <w:p w14:paraId="789EDCC4" w14:textId="77777777" w:rsidR="00F63B0F" w:rsidRDefault="00F63B0F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016" w:type="dxa"/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1985"/>
        <w:gridCol w:w="1701"/>
        <w:gridCol w:w="1093"/>
        <w:gridCol w:w="891"/>
        <w:gridCol w:w="1540"/>
        <w:gridCol w:w="1430"/>
      </w:tblGrid>
      <w:tr w:rsidR="00476D72" w:rsidRPr="00050AF5" w14:paraId="32BCCAB6" w14:textId="77777777" w:rsidTr="00372DBB">
        <w:tc>
          <w:tcPr>
            <w:tcW w:w="959" w:type="dxa"/>
            <w:vAlign w:val="center"/>
          </w:tcPr>
          <w:p w14:paraId="7E106CEE" w14:textId="7167E424" w:rsidR="00740E5D" w:rsidRPr="00050AF5" w:rsidRDefault="00740E5D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bookmarkStart w:id="0" w:name="_GoBack"/>
            <w:r w:rsidRPr="00050AF5">
              <w:rPr>
                <w:rFonts w:ascii="Avenir Black" w:hAnsi="Avenir Black"/>
                <w:sz w:val="16"/>
                <w:szCs w:val="16"/>
              </w:rPr>
              <w:t>% Com.</w:t>
            </w:r>
          </w:p>
        </w:tc>
        <w:tc>
          <w:tcPr>
            <w:tcW w:w="1417" w:type="dxa"/>
            <w:vAlign w:val="center"/>
          </w:tcPr>
          <w:p w14:paraId="572FE77D" w14:textId="299DC634" w:rsidR="00740E5D" w:rsidRPr="00050AF5" w:rsidRDefault="00740E5D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Día a Depositar</w:t>
            </w:r>
          </w:p>
        </w:tc>
        <w:tc>
          <w:tcPr>
            <w:tcW w:w="1985" w:type="dxa"/>
            <w:vAlign w:val="center"/>
          </w:tcPr>
          <w:p w14:paraId="63D07828" w14:textId="02B314D0" w:rsidR="00740E5D" w:rsidRPr="00050AF5" w:rsidRDefault="0001267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 xml:space="preserve">Total </w:t>
            </w:r>
            <w:r w:rsidR="0067340B" w:rsidRPr="00050AF5">
              <w:rPr>
                <w:rFonts w:ascii="Avenir Black" w:hAnsi="Avenir Black"/>
                <w:sz w:val="16"/>
                <w:szCs w:val="16"/>
              </w:rPr>
              <w:t>V</w:t>
            </w:r>
            <w:r w:rsidRPr="00050AF5">
              <w:rPr>
                <w:rFonts w:ascii="Avenir Black" w:hAnsi="Avenir Black"/>
                <w:sz w:val="16"/>
                <w:szCs w:val="16"/>
              </w:rPr>
              <w:t>i</w:t>
            </w:r>
            <w:r w:rsidR="004F04A0" w:rsidRPr="00050AF5">
              <w:rPr>
                <w:rFonts w:ascii="Avenir Black" w:hAnsi="Avenir Black"/>
                <w:sz w:val="16"/>
                <w:szCs w:val="16"/>
              </w:rPr>
              <w:t>gente</w:t>
            </w:r>
          </w:p>
        </w:tc>
        <w:tc>
          <w:tcPr>
            <w:tcW w:w="1701" w:type="dxa"/>
            <w:vAlign w:val="center"/>
          </w:tcPr>
          <w:p w14:paraId="6ECB8DAE" w14:textId="3AA2A8E6" w:rsidR="00740E5D" w:rsidRPr="00050AF5" w:rsidRDefault="0001267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 xml:space="preserve">Total </w:t>
            </w:r>
            <w:r w:rsidR="0067340B" w:rsidRPr="00050AF5">
              <w:rPr>
                <w:rFonts w:ascii="Avenir Black" w:hAnsi="Avenir Black"/>
                <w:sz w:val="16"/>
                <w:szCs w:val="16"/>
              </w:rPr>
              <w:t>V</w:t>
            </w:r>
            <w:r w:rsidRPr="00050AF5">
              <w:rPr>
                <w:rFonts w:ascii="Avenir Black" w:hAnsi="Avenir Black"/>
                <w:sz w:val="16"/>
                <w:szCs w:val="16"/>
              </w:rPr>
              <w:t>encido</w:t>
            </w:r>
          </w:p>
        </w:tc>
        <w:tc>
          <w:tcPr>
            <w:tcW w:w="1093" w:type="dxa"/>
            <w:vAlign w:val="center"/>
          </w:tcPr>
          <w:p w14:paraId="2FED52B5" w14:textId="424B5658" w:rsidR="00740E5D" w:rsidRPr="00050AF5" w:rsidRDefault="00740E5D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Comisión</w:t>
            </w:r>
          </w:p>
        </w:tc>
        <w:tc>
          <w:tcPr>
            <w:tcW w:w="891" w:type="dxa"/>
            <w:vAlign w:val="center"/>
          </w:tcPr>
          <w:p w14:paraId="0CDD579B" w14:textId="2CE9DB02" w:rsidR="00740E5D" w:rsidRPr="00050AF5" w:rsidRDefault="00740E5D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Seguro</w:t>
            </w:r>
          </w:p>
        </w:tc>
        <w:tc>
          <w:tcPr>
            <w:tcW w:w="1540" w:type="dxa"/>
            <w:vAlign w:val="center"/>
          </w:tcPr>
          <w:p w14:paraId="1AE70BF2" w14:textId="3EF51D5C" w:rsidR="00740E5D" w:rsidRPr="00050AF5" w:rsidRDefault="00740E5D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Cargos Moratorios</w:t>
            </w:r>
          </w:p>
        </w:tc>
        <w:tc>
          <w:tcPr>
            <w:tcW w:w="1430" w:type="dxa"/>
            <w:vAlign w:val="center"/>
          </w:tcPr>
          <w:p w14:paraId="07E55DB0" w14:textId="61657A00" w:rsidR="00740E5D" w:rsidRPr="00050AF5" w:rsidRDefault="00740E5D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Importe a pagar</w:t>
            </w:r>
          </w:p>
        </w:tc>
      </w:tr>
      <w:bookmarkEnd w:id="0"/>
      <w:tr w:rsidR="00476D72" w:rsidRPr="0034338C" w14:paraId="7298F7D0" w14:textId="77777777" w:rsidTr="00D74114">
        <w:tc>
          <w:tcPr>
            <w:tcW w:w="959" w:type="dxa"/>
            <w:vAlign w:val="center"/>
          </w:tcPr>
          <w:p w14:paraId="0FB987F4" w14:textId="012CEB70" w:rsidR="00740E5D" w:rsidRPr="00DC627C" w:rsidRDefault="00740E5D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>{#comisiones}</w:t>
            </w:r>
            <w:r>
              <w:rPr>
                <w:rFonts w:ascii="Avenir Black" w:hAnsi="Avenir Black"/>
                <w:sz w:val="16"/>
                <w:szCs w:val="16"/>
              </w:rPr>
              <w:t>{porcentaje}</w:t>
            </w:r>
          </w:p>
        </w:tc>
        <w:tc>
          <w:tcPr>
            <w:tcW w:w="1417" w:type="dxa"/>
            <w:vAlign w:val="center"/>
          </w:tcPr>
          <w:p w14:paraId="5BA15B54" w14:textId="09E5E9C5" w:rsidR="00740E5D" w:rsidRPr="00DC627C" w:rsidRDefault="00740E5D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>diaDepositar</w:t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>}</w:t>
            </w:r>
          </w:p>
        </w:tc>
        <w:tc>
          <w:tcPr>
            <w:tcW w:w="1985" w:type="dxa"/>
            <w:vAlign w:val="center"/>
          </w:tcPr>
          <w:p w14:paraId="58398E7D" w14:textId="262BF916" w:rsidR="00740E5D" w:rsidRPr="00DC627C" w:rsidRDefault="00740E5D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>totalConComision</w:t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>}</w:t>
            </w:r>
          </w:p>
        </w:tc>
        <w:tc>
          <w:tcPr>
            <w:tcW w:w="1701" w:type="dxa"/>
            <w:vAlign w:val="center"/>
          </w:tcPr>
          <w:p w14:paraId="3956BAEF" w14:textId="0ED0BA6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>total</w:t>
            </w:r>
            <w:r w:rsidR="00CD7351">
              <w:rPr>
                <w:rFonts w:ascii="Avenir Black" w:hAnsi="Avenir Black"/>
                <w:sz w:val="16"/>
                <w:szCs w:val="16"/>
              </w:rPr>
              <w:t>Sin</w:t>
            </w:r>
            <w:r>
              <w:rPr>
                <w:rFonts w:ascii="Avenir Black" w:hAnsi="Avenir Black"/>
                <w:sz w:val="16"/>
                <w:szCs w:val="16"/>
              </w:rPr>
              <w:t>Comision</w:t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>}</w:t>
            </w:r>
          </w:p>
        </w:tc>
        <w:tc>
          <w:tcPr>
            <w:tcW w:w="1093" w:type="dxa"/>
            <w:vAlign w:val="center"/>
          </w:tcPr>
          <w:p w14:paraId="696AD353" w14:textId="0A2BF919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>comision</w:t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>}</w:t>
            </w:r>
          </w:p>
        </w:tc>
        <w:tc>
          <w:tcPr>
            <w:tcW w:w="891" w:type="dxa"/>
            <w:vAlign w:val="center"/>
          </w:tcPr>
          <w:p w14:paraId="369B8D84" w14:textId="2283AC4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{seguro}</w:t>
            </w:r>
          </w:p>
        </w:tc>
        <w:tc>
          <w:tcPr>
            <w:tcW w:w="1540" w:type="dxa"/>
            <w:vAlign w:val="center"/>
          </w:tcPr>
          <w:p w14:paraId="2C493BA2" w14:textId="7045D2D6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>cargosMoratorios</w:t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>}</w:t>
            </w:r>
          </w:p>
        </w:tc>
        <w:tc>
          <w:tcPr>
            <w:tcW w:w="1430" w:type="dxa"/>
            <w:vAlign w:val="center"/>
          </w:tcPr>
          <w:p w14:paraId="4D910755" w14:textId="7F6ACADB" w:rsidR="00740E5D" w:rsidRPr="007E6281" w:rsidRDefault="00740E5D" w:rsidP="00D74114">
            <w:pPr>
              <w:jc w:val="center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>aPagar</w:t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>}</w:t>
            </w:r>
            <w:r w:rsidRPr="007E6281">
              <w:rPr>
                <w:rFonts w:ascii="Avenir Black" w:hAnsi="Avenir Black"/>
                <w:sz w:val="10"/>
                <w:szCs w:val="10"/>
              </w:rPr>
              <w:t>{/comisiones}</w:t>
            </w:r>
          </w:p>
        </w:tc>
      </w:tr>
    </w:tbl>
    <w:p w14:paraId="477705EF" w14:textId="34E09F3F" w:rsidR="0078041F" w:rsidRPr="00027119" w:rsidRDefault="0078041F" w:rsidP="003A545E">
      <w:pPr>
        <w:rPr>
          <w:rFonts w:ascii="Avenir Black" w:hAnsi="Avenir Black"/>
          <w:sz w:val="20"/>
          <w:szCs w:val="20"/>
        </w:rPr>
      </w:pPr>
    </w:p>
    <w:sectPr w:rsidR="0078041F" w:rsidRPr="00027119" w:rsidSect="00A15133">
      <w:headerReference w:type="default" r:id="rId7"/>
      <w:pgSz w:w="12240" w:h="15840"/>
      <w:pgMar w:top="720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C328FD" w14:textId="77777777" w:rsidR="004F04A0" w:rsidRDefault="004F04A0" w:rsidP="00A15133">
      <w:r>
        <w:separator/>
      </w:r>
    </w:p>
  </w:endnote>
  <w:endnote w:type="continuationSeparator" w:id="0">
    <w:p w14:paraId="793A6C84" w14:textId="77777777" w:rsidR="004F04A0" w:rsidRDefault="004F04A0" w:rsidP="00A15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6353F1" w14:textId="77777777" w:rsidR="004F04A0" w:rsidRDefault="004F04A0" w:rsidP="00A15133">
      <w:r>
        <w:separator/>
      </w:r>
    </w:p>
  </w:footnote>
  <w:footnote w:type="continuationSeparator" w:id="0">
    <w:p w14:paraId="344C3FC2" w14:textId="77777777" w:rsidR="004F04A0" w:rsidRDefault="004F04A0" w:rsidP="00A151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F13F6" w14:textId="0F17FE6F" w:rsidR="004F04A0" w:rsidRDefault="004F04A0" w:rsidP="00A15133">
    <w:pPr>
      <w:pStyle w:val="Encabezado"/>
      <w:jc w:val="center"/>
      <w:rPr>
        <w:rFonts w:ascii="Avenir Black" w:hAnsi="Avenir Black"/>
        <w:sz w:val="22"/>
        <w:szCs w:val="22"/>
      </w:rPr>
    </w:pPr>
    <w:r>
      <w:rPr>
        <w:rFonts w:ascii="Avenir Black" w:hAnsi="Avenir Black"/>
        <w:noProof/>
        <w:sz w:val="22"/>
        <w:szCs w:val="22"/>
        <w:lang w:val="es-ES"/>
      </w:rPr>
      <w:drawing>
        <wp:anchor distT="0" distB="0" distL="114300" distR="114300" simplePos="0" relativeHeight="251658240" behindDoc="0" locked="0" layoutInCell="1" allowOverlap="1" wp14:anchorId="4EE20A7A" wp14:editId="1A97E356">
          <wp:simplePos x="0" y="0"/>
          <wp:positionH relativeFrom="column">
            <wp:posOffset>-228600</wp:posOffset>
          </wp:positionH>
          <wp:positionV relativeFrom="paragraph">
            <wp:posOffset>-66040</wp:posOffset>
          </wp:positionV>
          <wp:extent cx="1776760" cy="504731"/>
          <wp:effectExtent l="0" t="0" r="1270" b="381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BigVa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6760" cy="5047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venir Black" w:hAnsi="Avenir Black"/>
        <w:sz w:val="22"/>
        <w:szCs w:val="22"/>
      </w:rPr>
      <w:t>RELACIÓN DE COBROS BIGVALE</w:t>
    </w:r>
  </w:p>
  <w:p w14:paraId="7780A5AA" w14:textId="40D02068" w:rsidR="004F04A0" w:rsidRPr="008F3F74" w:rsidRDefault="004F04A0" w:rsidP="00A15133">
    <w:pPr>
      <w:pStyle w:val="Encabezado"/>
      <w:jc w:val="center"/>
      <w:rPr>
        <w:rFonts w:ascii="Arial" w:hAnsi="Arial" w:cs="Arial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BFE"/>
    <w:rsid w:val="00012675"/>
    <w:rsid w:val="00027119"/>
    <w:rsid w:val="00050AF5"/>
    <w:rsid w:val="0005510E"/>
    <w:rsid w:val="00082667"/>
    <w:rsid w:val="0009230F"/>
    <w:rsid w:val="000963C5"/>
    <w:rsid w:val="00096E71"/>
    <w:rsid w:val="000D1FDB"/>
    <w:rsid w:val="00102A2C"/>
    <w:rsid w:val="001031AF"/>
    <w:rsid w:val="0012030E"/>
    <w:rsid w:val="001356C6"/>
    <w:rsid w:val="001542F8"/>
    <w:rsid w:val="0017121E"/>
    <w:rsid w:val="00171B55"/>
    <w:rsid w:val="001A1B72"/>
    <w:rsid w:val="001A1D34"/>
    <w:rsid w:val="001C4D8B"/>
    <w:rsid w:val="001C5EF5"/>
    <w:rsid w:val="00212987"/>
    <w:rsid w:val="00277AE0"/>
    <w:rsid w:val="002A051E"/>
    <w:rsid w:val="002A5F99"/>
    <w:rsid w:val="002B0106"/>
    <w:rsid w:val="002B6C89"/>
    <w:rsid w:val="002C55AB"/>
    <w:rsid w:val="00332779"/>
    <w:rsid w:val="00333D58"/>
    <w:rsid w:val="0034338C"/>
    <w:rsid w:val="00364BC8"/>
    <w:rsid w:val="00371B53"/>
    <w:rsid w:val="00372DBB"/>
    <w:rsid w:val="00375997"/>
    <w:rsid w:val="003A545E"/>
    <w:rsid w:val="00437BEA"/>
    <w:rsid w:val="00472FE2"/>
    <w:rsid w:val="00476D72"/>
    <w:rsid w:val="00477EC7"/>
    <w:rsid w:val="00481D0F"/>
    <w:rsid w:val="004A3DF7"/>
    <w:rsid w:val="004F04A0"/>
    <w:rsid w:val="00510B70"/>
    <w:rsid w:val="00514E9B"/>
    <w:rsid w:val="00517064"/>
    <w:rsid w:val="0052497D"/>
    <w:rsid w:val="00540738"/>
    <w:rsid w:val="0055046D"/>
    <w:rsid w:val="00587166"/>
    <w:rsid w:val="005A0660"/>
    <w:rsid w:val="005A7A1D"/>
    <w:rsid w:val="005B718F"/>
    <w:rsid w:val="00612929"/>
    <w:rsid w:val="00622A8C"/>
    <w:rsid w:val="00633B40"/>
    <w:rsid w:val="0067340B"/>
    <w:rsid w:val="0069473C"/>
    <w:rsid w:val="00697EA4"/>
    <w:rsid w:val="006C7439"/>
    <w:rsid w:val="006F55C1"/>
    <w:rsid w:val="0070375E"/>
    <w:rsid w:val="00740E5D"/>
    <w:rsid w:val="00762088"/>
    <w:rsid w:val="00763D49"/>
    <w:rsid w:val="007728FF"/>
    <w:rsid w:val="0078041F"/>
    <w:rsid w:val="007A0083"/>
    <w:rsid w:val="007B1BF8"/>
    <w:rsid w:val="007B6AF4"/>
    <w:rsid w:val="007E6281"/>
    <w:rsid w:val="00802A80"/>
    <w:rsid w:val="00822D68"/>
    <w:rsid w:val="00872E9A"/>
    <w:rsid w:val="008C1366"/>
    <w:rsid w:val="008D1A87"/>
    <w:rsid w:val="008F3F74"/>
    <w:rsid w:val="008F4623"/>
    <w:rsid w:val="00907ABC"/>
    <w:rsid w:val="00907C20"/>
    <w:rsid w:val="00911C20"/>
    <w:rsid w:val="009370B7"/>
    <w:rsid w:val="00947989"/>
    <w:rsid w:val="00955EFE"/>
    <w:rsid w:val="00965AEC"/>
    <w:rsid w:val="009838C5"/>
    <w:rsid w:val="009A0052"/>
    <w:rsid w:val="009C7998"/>
    <w:rsid w:val="009F56FF"/>
    <w:rsid w:val="009F78ED"/>
    <w:rsid w:val="00A15133"/>
    <w:rsid w:val="00A37A56"/>
    <w:rsid w:val="00A506BA"/>
    <w:rsid w:val="00A61299"/>
    <w:rsid w:val="00AD1B9F"/>
    <w:rsid w:val="00AD4F27"/>
    <w:rsid w:val="00AF20DA"/>
    <w:rsid w:val="00B1025D"/>
    <w:rsid w:val="00B2042D"/>
    <w:rsid w:val="00B32FA7"/>
    <w:rsid w:val="00B46087"/>
    <w:rsid w:val="00B573B7"/>
    <w:rsid w:val="00B83727"/>
    <w:rsid w:val="00BB63EC"/>
    <w:rsid w:val="00C0428B"/>
    <w:rsid w:val="00CB4A14"/>
    <w:rsid w:val="00CC38E0"/>
    <w:rsid w:val="00CD7351"/>
    <w:rsid w:val="00CE587F"/>
    <w:rsid w:val="00CE58B6"/>
    <w:rsid w:val="00D22A3F"/>
    <w:rsid w:val="00D31558"/>
    <w:rsid w:val="00D74114"/>
    <w:rsid w:val="00D777F0"/>
    <w:rsid w:val="00DC2416"/>
    <w:rsid w:val="00DC28E2"/>
    <w:rsid w:val="00DC627C"/>
    <w:rsid w:val="00DE6BFE"/>
    <w:rsid w:val="00E26652"/>
    <w:rsid w:val="00E433A3"/>
    <w:rsid w:val="00E46ED3"/>
    <w:rsid w:val="00EA0A54"/>
    <w:rsid w:val="00EA12C4"/>
    <w:rsid w:val="00EA3433"/>
    <w:rsid w:val="00EB3A56"/>
    <w:rsid w:val="00EC0EB7"/>
    <w:rsid w:val="00ED5FCF"/>
    <w:rsid w:val="00F03081"/>
    <w:rsid w:val="00F17C00"/>
    <w:rsid w:val="00F63B0F"/>
    <w:rsid w:val="00F91289"/>
    <w:rsid w:val="00F97ED0"/>
    <w:rsid w:val="00FB1505"/>
    <w:rsid w:val="00FB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36CB0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1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D1FDB"/>
  </w:style>
  <w:style w:type="paragraph" w:styleId="Textodeglobo">
    <w:name w:val="Balloon Text"/>
    <w:basedOn w:val="Normal"/>
    <w:link w:val="TextodegloboCar"/>
    <w:uiPriority w:val="99"/>
    <w:semiHidden/>
    <w:unhideWhenUsed/>
    <w:rsid w:val="00EA12C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2C4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5133"/>
  </w:style>
  <w:style w:type="paragraph" w:styleId="Piedepgina">
    <w:name w:val="footer"/>
    <w:basedOn w:val="Normal"/>
    <w:link w:val="Piedepgina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13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1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D1FDB"/>
  </w:style>
  <w:style w:type="paragraph" w:styleId="Textodeglobo">
    <w:name w:val="Balloon Text"/>
    <w:basedOn w:val="Normal"/>
    <w:link w:val="TextodegloboCar"/>
    <w:uiPriority w:val="99"/>
    <w:semiHidden/>
    <w:unhideWhenUsed/>
    <w:rsid w:val="00EA12C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2C4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5133"/>
  </w:style>
  <w:style w:type="paragraph" w:styleId="Piedepgina">
    <w:name w:val="footer"/>
    <w:basedOn w:val="Normal"/>
    <w:link w:val="Piedepgina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6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118</Words>
  <Characters>652</Characters>
  <Application>Microsoft Macintosh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69</cp:revision>
  <dcterms:created xsi:type="dcterms:W3CDTF">2018-05-29T05:08:00Z</dcterms:created>
  <dcterms:modified xsi:type="dcterms:W3CDTF">2018-10-01T03:56:00Z</dcterms:modified>
</cp:coreProperties>
</file>