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E37B" w14:textId="7F9FC78B" w:rsidR="00D07ACC" w:rsidRPr="00E5087E" w:rsidRDefault="00D07ACC" w:rsidP="00D07ACC">
      <w:pPr>
        <w:pStyle w:val="Encabezado"/>
        <w:pBdr>
          <w:bottom w:val="single" w:sz="4" w:space="1" w:color="auto"/>
        </w:pBdr>
        <w:tabs>
          <w:tab w:val="clear" w:pos="8504"/>
        </w:tabs>
        <w:ind w:left="-1418" w:right="-992"/>
        <w:rPr>
          <w:rFonts w:ascii="Arial" w:hAnsi="Arial" w:cs="Arial"/>
          <w:sz w:val="20"/>
          <w:szCs w:val="20"/>
        </w:rPr>
      </w:pPr>
      <w:r>
        <w:t>Fecha Inicial: {inicial}</w:t>
      </w:r>
      <w:r>
        <w:tab/>
      </w:r>
      <w:r w:rsidR="00BD3FD0">
        <w:rPr>
          <w:rFonts w:ascii="Avenir Black" w:hAnsi="Avenir Black"/>
        </w:rPr>
        <w:t>Reporte de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F01945D" w14:textId="77777777" w:rsidR="00D07ACC" w:rsidRPr="003B1B17" w:rsidRDefault="00D07ACC" w:rsidP="00D07ACC">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p w14:paraId="35260977" w14:textId="77777777" w:rsidR="00073CE2" w:rsidRDefault="00073CE2" w:rsidP="00D07ACC">
      <w:pPr>
        <w:ind w:left="-1701" w:right="-1652"/>
        <w:rPr>
          <w:sz w:val="16"/>
          <w:szCs w:val="16"/>
        </w:rPr>
      </w:pPr>
    </w:p>
    <w:p w14:paraId="14BC3D58" w14:textId="77777777" w:rsidR="00D07ACC" w:rsidRDefault="00D07ACC" w:rsidP="00D07ACC">
      <w:pPr>
        <w:ind w:left="-1701" w:right="-1652"/>
        <w:rPr>
          <w:sz w:val="16"/>
          <w:szCs w:val="16"/>
        </w:rPr>
      </w:pPr>
    </w:p>
    <w:p w14:paraId="148A13CA" w14:textId="77777777" w:rsidR="00D07ACC" w:rsidRDefault="00D07ACC" w:rsidP="00D07ACC">
      <w:pPr>
        <w:ind w:left="-1701" w:right="-1652"/>
        <w:rPr>
          <w:sz w:val="16"/>
          <w:szCs w:val="16"/>
        </w:rPr>
      </w:pPr>
    </w:p>
    <w:tbl>
      <w:tblPr>
        <w:tblStyle w:val="Tablaconcuadrcula"/>
        <w:tblW w:w="11826" w:type="dxa"/>
        <w:tblInd w:w="-14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89"/>
        <w:gridCol w:w="922"/>
        <w:gridCol w:w="1341"/>
        <w:gridCol w:w="1156"/>
        <w:gridCol w:w="935"/>
        <w:gridCol w:w="1455"/>
        <w:gridCol w:w="925"/>
        <w:gridCol w:w="688"/>
        <w:gridCol w:w="776"/>
        <w:gridCol w:w="1080"/>
        <w:gridCol w:w="1059"/>
      </w:tblGrid>
      <w:tr w:rsidR="00235C85" w:rsidRPr="002310B3" w14:paraId="23580852" w14:textId="77777777" w:rsidTr="00235C85">
        <w:trPr>
          <w:trHeight w:val="510"/>
        </w:trPr>
        <w:tc>
          <w:tcPr>
            <w:tcW w:w="1489"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341"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776"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1080"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7BB71650" w14:textId="77777777" w:rsidR="001041DA" w:rsidRDefault="001041DA" w:rsidP="000D61F4">
            <w:pPr>
              <w:ind w:right="-1652"/>
              <w:rPr>
                <w:b/>
                <w:sz w:val="14"/>
                <w:szCs w:val="14"/>
              </w:rPr>
            </w:pPr>
            <w:r>
              <w:rPr>
                <w:b/>
                <w:sz w:val="14"/>
                <w:szCs w:val="14"/>
              </w:rPr>
              <w:t>POR</w:t>
            </w:r>
          </w:p>
          <w:p w14:paraId="39DFFB7E" w14:textId="77777777" w:rsidR="001041DA" w:rsidRPr="00A808FD" w:rsidRDefault="001041DA" w:rsidP="000D61F4">
            <w:pPr>
              <w:ind w:right="-1652"/>
              <w:rPr>
                <w:b/>
                <w:sz w:val="14"/>
                <w:szCs w:val="14"/>
              </w:rPr>
            </w:pPr>
            <w:r>
              <w:rPr>
                <w:b/>
                <w:sz w:val="14"/>
                <w:szCs w:val="14"/>
              </w:rPr>
              <w:t>DIA</w:t>
            </w:r>
          </w:p>
        </w:tc>
        <w:tc>
          <w:tcPr>
            <w:tcW w:w="1059"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235C85">
        <w:trPr>
          <w:trHeight w:val="510"/>
        </w:trPr>
        <w:tc>
          <w:tcPr>
            <w:tcW w:w="1489" w:type="dxa"/>
            <w:tcBorders>
              <w:top w:val="single" w:sz="8" w:space="0" w:color="auto"/>
            </w:tcBorders>
          </w:tcPr>
          <w:p w14:paraId="60E9FA6A" w14:textId="538FF9CD" w:rsidR="001041DA" w:rsidRPr="002310B3" w:rsidRDefault="001041DA" w:rsidP="00BD5801">
            <w:pPr>
              <w:ind w:right="-1652"/>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341" w:type="dxa"/>
            <w:tcBorders>
              <w:top w:val="single" w:sz="8" w:space="0" w:color="auto"/>
            </w:tcBorders>
          </w:tcPr>
          <w:p w14:paraId="15326411" w14:textId="311938A8" w:rsidR="001041DA" w:rsidRPr="002310B3" w:rsidRDefault="001041DA" w:rsidP="00235C85">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8" w:space="0" w:color="auto"/>
            </w:tcBorders>
          </w:tcPr>
          <w:p w14:paraId="2B569256" w14:textId="4D32DCDB" w:rsidR="001041DA" w:rsidRPr="002310B3" w:rsidRDefault="001041DA" w:rsidP="00235C85">
            <w:pPr>
              <w:ind w:right="-78"/>
              <w:rPr>
                <w:sz w:val="14"/>
                <w:szCs w:val="14"/>
              </w:rPr>
            </w:pPr>
            <w:r>
              <w:rPr>
                <w:sz w:val="14"/>
                <w:szCs w:val="14"/>
              </w:rPr>
              <w:t>{</w:t>
            </w:r>
            <w:proofErr w:type="spellStart"/>
            <w:r>
              <w:rPr>
                <w:sz w:val="14"/>
                <w:szCs w:val="14"/>
              </w:rPr>
              <w:t>totalPago</w:t>
            </w:r>
            <w:proofErr w:type="spellEnd"/>
            <w:r>
              <w:rPr>
                <w:sz w:val="14"/>
                <w:szCs w:val="14"/>
              </w:rPr>
              <w:t>}</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8" w:space="0" w:color="auto"/>
            </w:tcBorders>
          </w:tcPr>
          <w:p w14:paraId="21F59C6D" w14:textId="0FCBF197" w:rsidR="001041DA" w:rsidRPr="002310B3" w:rsidRDefault="001041DA" w:rsidP="00235C85">
            <w:pPr>
              <w:ind w:right="-108"/>
              <w:rPr>
                <w:sz w:val="14"/>
                <w:szCs w:val="14"/>
              </w:rPr>
            </w:pPr>
            <w:r>
              <w:rPr>
                <w:sz w:val="14"/>
                <w:szCs w:val="14"/>
              </w:rPr>
              <w:t>{</w:t>
            </w:r>
            <w:proofErr w:type="spellStart"/>
            <w:r>
              <w:rPr>
                <w:sz w:val="14"/>
                <w:szCs w:val="14"/>
              </w:rPr>
              <w:t>pagoInteres</w:t>
            </w:r>
            <w:proofErr w:type="spellEnd"/>
            <w:r>
              <w:rPr>
                <w:sz w:val="14"/>
                <w:szCs w:val="14"/>
              </w:rPr>
              <w:t>}</w:t>
            </w:r>
          </w:p>
        </w:tc>
        <w:tc>
          <w:tcPr>
            <w:tcW w:w="688" w:type="dxa"/>
            <w:tcBorders>
              <w:top w:val="single" w:sz="8" w:space="0" w:color="auto"/>
            </w:tcBorders>
          </w:tcPr>
          <w:p w14:paraId="667ECF72" w14:textId="7F9EE714" w:rsidR="001041DA" w:rsidRPr="002310B3" w:rsidRDefault="001041DA" w:rsidP="00235C85">
            <w:pPr>
              <w:ind w:left="-108" w:right="-270"/>
              <w:rPr>
                <w:sz w:val="14"/>
                <w:szCs w:val="14"/>
              </w:rPr>
            </w:pPr>
            <w:r>
              <w:rPr>
                <w:sz w:val="14"/>
                <w:szCs w:val="14"/>
              </w:rPr>
              <w:t>{</w:t>
            </w:r>
            <w:proofErr w:type="spellStart"/>
            <w:r>
              <w:rPr>
                <w:sz w:val="14"/>
                <w:szCs w:val="14"/>
              </w:rPr>
              <w:t>pagoCapital</w:t>
            </w:r>
            <w:proofErr w:type="spellEnd"/>
            <w:r>
              <w:rPr>
                <w:sz w:val="14"/>
                <w:szCs w:val="14"/>
              </w:rPr>
              <w:t>}</w:t>
            </w:r>
          </w:p>
        </w:tc>
        <w:tc>
          <w:tcPr>
            <w:tcW w:w="776" w:type="dxa"/>
            <w:tcBorders>
              <w:top w:val="single" w:sz="8" w:space="0" w:color="auto"/>
            </w:tcBorders>
          </w:tcPr>
          <w:p w14:paraId="29E93E0E" w14:textId="786C1A33" w:rsidR="001041DA" w:rsidRPr="002310B3" w:rsidRDefault="001041DA" w:rsidP="00235C85">
            <w:pPr>
              <w:ind w:right="-260"/>
              <w:rPr>
                <w:sz w:val="14"/>
                <w:szCs w:val="14"/>
              </w:rPr>
            </w:pPr>
            <w:r>
              <w:rPr>
                <w:sz w:val="14"/>
                <w:szCs w:val="14"/>
              </w:rPr>
              <w:t>{</w:t>
            </w:r>
            <w:proofErr w:type="spellStart"/>
            <w:r>
              <w:rPr>
                <w:sz w:val="14"/>
                <w:szCs w:val="14"/>
              </w:rPr>
              <w:t>pagoIva</w:t>
            </w:r>
            <w:proofErr w:type="spellEnd"/>
            <w:r>
              <w:rPr>
                <w:sz w:val="14"/>
                <w:szCs w:val="14"/>
              </w:rPr>
              <w:t>}</w:t>
            </w:r>
          </w:p>
        </w:tc>
        <w:tc>
          <w:tcPr>
            <w:tcW w:w="1080" w:type="dxa"/>
            <w:tcBorders>
              <w:top w:val="single" w:sz="8" w:space="0" w:color="auto"/>
            </w:tcBorders>
          </w:tcPr>
          <w:p w14:paraId="73FE594D" w14:textId="26047120" w:rsidR="001041DA" w:rsidRPr="002310B3" w:rsidRDefault="001041DA" w:rsidP="00235C85">
            <w:pPr>
              <w:ind w:right="27"/>
              <w:rPr>
                <w:sz w:val="14"/>
                <w:szCs w:val="14"/>
              </w:rPr>
            </w:pPr>
            <w:r>
              <w:rPr>
                <w:sz w:val="14"/>
                <w:szCs w:val="14"/>
              </w:rPr>
              <w:t>{</w:t>
            </w:r>
            <w:proofErr w:type="spellStart"/>
            <w:r>
              <w:rPr>
                <w:sz w:val="14"/>
                <w:szCs w:val="14"/>
              </w:rPr>
              <w:t>totalPago</w:t>
            </w:r>
            <w:proofErr w:type="spellEnd"/>
            <w:r>
              <w:rPr>
                <w:sz w:val="14"/>
                <w:szCs w:val="14"/>
              </w:rPr>
              <w:t>}</w:t>
            </w:r>
          </w:p>
        </w:tc>
        <w:tc>
          <w:tcPr>
            <w:tcW w:w="1059" w:type="dxa"/>
            <w:tcBorders>
              <w:top w:val="single" w:sz="8" w:space="0" w:color="auto"/>
            </w:tcBorders>
          </w:tcPr>
          <w:p w14:paraId="7FB4E457" w14:textId="2560D81A" w:rsidR="001041DA" w:rsidRPr="002310B3" w:rsidRDefault="001041DA" w:rsidP="00235C85">
            <w:pPr>
              <w:rPr>
                <w:sz w:val="14"/>
                <w:szCs w:val="14"/>
              </w:rPr>
            </w:pPr>
            <w:r>
              <w:rPr>
                <w:sz w:val="14"/>
                <w:szCs w:val="14"/>
              </w:rPr>
              <w:t>0</w:t>
            </w:r>
            <w:bookmarkStart w:id="0" w:name="_GoBack"/>
            <w:bookmarkEnd w:id="0"/>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77777777" w:rsidR="00D07ACC" w:rsidRPr="002310B3" w:rsidRDefault="00D07ACC" w:rsidP="00D07ACC">
      <w:pPr>
        <w:ind w:left="-1701" w:right="-1652"/>
        <w:rPr>
          <w:sz w:val="16"/>
          <w:szCs w:val="16"/>
        </w:rPr>
      </w:pPr>
    </w:p>
    <w:sectPr w:rsidR="00D07ACC" w:rsidRPr="002310B3" w:rsidSect="00D07ACC">
      <w:headerReference w:type="even" r:id="rId7"/>
      <w:headerReference w:type="default" r:id="rId8"/>
      <w:footerReference w:type="even" r:id="rId9"/>
      <w:footerReference w:type="default" r:id="rId10"/>
      <w:headerReference w:type="first" r:id="rId11"/>
      <w:footerReference w:type="first" r:id="rId12"/>
      <w:pgSz w:w="12240" w:h="15840"/>
      <w:pgMar w:top="142"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D0C42" w14:textId="77777777" w:rsidR="001A516E" w:rsidRDefault="001A516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004E84" w14:textId="77777777" w:rsidR="001A516E" w:rsidRDefault="001A516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C9B290" w14:textId="77777777" w:rsidR="001A516E" w:rsidRDefault="001A516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235C85">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35879" w14:textId="1D70C6C4" w:rsidR="001A516E" w:rsidRDefault="00235C85">
    <w:pPr>
      <w:pStyle w:val="Encabezado"/>
    </w:pP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235C85">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610571"/>
    <w:rsid w:val="00645EB2"/>
    <w:rsid w:val="006B10E4"/>
    <w:rsid w:val="00A24EE7"/>
    <w:rsid w:val="00A808FD"/>
    <w:rsid w:val="00BD3FD0"/>
    <w:rsid w:val="00BD5801"/>
    <w:rsid w:val="00C470DB"/>
    <w:rsid w:val="00CC3F31"/>
    <w:rsid w:val="00D07ACC"/>
    <w:rsid w:val="00D25703"/>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76</Words>
  <Characters>420</Characters>
  <Application>Microsoft Macintosh Word</Application>
  <DocSecurity>0</DocSecurity>
  <Lines>3</Lines>
  <Paragraphs>1</Paragraphs>
  <ScaleCrop>false</ScaleCrop>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17</cp:revision>
  <dcterms:created xsi:type="dcterms:W3CDTF">2017-07-10T23:41:00Z</dcterms:created>
  <dcterms:modified xsi:type="dcterms:W3CDTF">2017-09-18T22:29:00Z</dcterms:modified>
</cp:coreProperties>
</file>