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37EE43" w14:textId="77777777" w:rsidR="00AB4261" w:rsidRPr="00CC48F1" w:rsidRDefault="00625FA4" w:rsidP="004B4B9E">
      <w:pPr>
        <w:pStyle w:val="affffffffffa"/>
        <w:rPr>
          <w:rFonts w:ascii="Arial Narrow" w:hAnsi="Arial Narrow"/>
          <w:sz w:val="22"/>
          <w:szCs w:val="22"/>
          <w:lang w:val="en-US"/>
        </w:rPr>
      </w:pPr>
      <w:bookmarkStart w:id="0" w:name="_Toc358022366"/>
      <w:bookmarkStart w:id="1" w:name="_Toc332027948"/>
      <w:r w:rsidRPr="00CC48F1">
        <w:rPr>
          <w:rFonts w:ascii="Arial Narrow" w:hAnsi="Arial Narrow"/>
          <w:sz w:val="22"/>
          <w:szCs w:val="22"/>
        </w:rPr>
        <w:t>СОДЕРЖАНИЕ</w:t>
      </w:r>
      <w:bookmarkEnd w:id="0"/>
    </w:p>
    <w:sdt>
      <w:sdtPr>
        <w:rPr>
          <w:rFonts w:ascii="Arial Narrow" w:hAnsi="Arial Narrow" w:cs="Times New Roman"/>
        </w:rPr>
        <w:id w:val="2874072"/>
        <w:docPartObj>
          <w:docPartGallery w:val="Table of Contents"/>
          <w:docPartUnique/>
        </w:docPartObj>
      </w:sdtPr>
      <w:sdtContent>
        <w:p w14:paraId="331E8E1E" w14:textId="77777777" w:rsidR="00A60FD5" w:rsidRDefault="00B53195">
          <w:pPr>
            <w:pStyle w:val="36"/>
            <w:rPr>
              <w:rFonts w:eastAsiaTheme="minorEastAsia" w:cstheme="minorBidi"/>
              <w:iCs w:val="0"/>
            </w:rPr>
          </w:pPr>
          <w:r w:rsidRPr="00CC48F1">
            <w:rPr>
              <w:rFonts w:ascii="Arial Narrow" w:hAnsi="Arial Narrow"/>
            </w:rPr>
            <w:fldChar w:fldCharType="begin"/>
          </w:r>
          <w:r w:rsidR="0056035A" w:rsidRPr="00CC48F1">
            <w:rPr>
              <w:rFonts w:ascii="Arial Narrow" w:hAnsi="Arial Narrow"/>
            </w:rPr>
            <w:instrText xml:space="preserve"> TOC \h \z \t "ПЗ_Заголовки;3" </w:instrText>
          </w:r>
          <w:r w:rsidRPr="00CC48F1">
            <w:rPr>
              <w:rFonts w:ascii="Arial Narrow" w:hAnsi="Arial Narrow"/>
            </w:rPr>
            <w:fldChar w:fldCharType="separate"/>
          </w:r>
          <w:hyperlink w:anchor="_Toc76641973" w:history="1">
            <w:r w:rsidR="00A60FD5" w:rsidRPr="00050BD0">
              <w:rPr>
                <w:rStyle w:val="afb"/>
              </w:rPr>
              <w:t>1.</w:t>
            </w:r>
            <w:r w:rsidR="00A60FD5">
              <w:rPr>
                <w:rFonts w:eastAsiaTheme="minorEastAsia" w:cstheme="minorBidi"/>
                <w:iCs w:val="0"/>
              </w:rPr>
              <w:tab/>
            </w:r>
            <w:r w:rsidR="00A60FD5" w:rsidRPr="00050BD0">
              <w:rPr>
                <w:rStyle w:val="afb"/>
                <w:rFonts w:ascii="Arial Narrow" w:hAnsi="Arial Narrow"/>
              </w:rPr>
              <w:t>РЕЛЕЙНАЯ ЗАЩИТА И АВТОМАТИКА</w:t>
            </w:r>
            <w:r w:rsidR="00A60FD5">
              <w:rPr>
                <w:webHidden/>
              </w:rPr>
              <w:tab/>
            </w:r>
            <w:r w:rsidR="00A60FD5">
              <w:rPr>
                <w:webHidden/>
              </w:rPr>
              <w:fldChar w:fldCharType="begin"/>
            </w:r>
            <w:r w:rsidR="00A60FD5">
              <w:rPr>
                <w:webHidden/>
              </w:rPr>
              <w:instrText xml:space="preserve"> PAGEREF _Toc76641973 \h </w:instrText>
            </w:r>
            <w:r w:rsidR="00A60FD5">
              <w:rPr>
                <w:webHidden/>
              </w:rPr>
            </w:r>
            <w:r w:rsidR="00A60FD5">
              <w:rPr>
                <w:webHidden/>
              </w:rPr>
              <w:fldChar w:fldCharType="separate"/>
            </w:r>
            <w:r w:rsidR="00A60FD5">
              <w:rPr>
                <w:webHidden/>
              </w:rPr>
              <w:t>1</w:t>
            </w:r>
            <w:r w:rsidR="00A60FD5">
              <w:rPr>
                <w:webHidden/>
              </w:rPr>
              <w:fldChar w:fldCharType="end"/>
            </w:r>
          </w:hyperlink>
        </w:p>
        <w:p w14:paraId="363EE2C0" w14:textId="77777777" w:rsidR="00A60FD5" w:rsidRDefault="00A60FD5">
          <w:pPr>
            <w:pStyle w:val="36"/>
            <w:rPr>
              <w:rFonts w:eastAsiaTheme="minorEastAsia" w:cstheme="minorBidi"/>
              <w:iCs w:val="0"/>
            </w:rPr>
          </w:pPr>
          <w:hyperlink w:anchor="_Toc76641974" w:history="1">
            <w:r w:rsidRPr="00050BD0">
              <w:rPr>
                <w:rStyle w:val="afb"/>
                <w:rFonts w:ascii="Calibri" w:hAnsi="Calibri"/>
              </w:rPr>
              <w:t>1.1</w:t>
            </w:r>
            <w:r>
              <w:rPr>
                <w:rFonts w:eastAsiaTheme="minorEastAsia" w:cstheme="minorBidi"/>
                <w:iCs w:val="0"/>
              </w:rPr>
              <w:tab/>
            </w:r>
            <w:r w:rsidRPr="00050BD0">
              <w:rPr>
                <w:rStyle w:val="afb"/>
                <w:rFonts w:ascii="Arial Narrow" w:hAnsi="Arial Narrow"/>
              </w:rPr>
              <w:t>Общие положения</w:t>
            </w:r>
            <w:r>
              <w:rPr>
                <w:webHidden/>
              </w:rPr>
              <w:tab/>
            </w:r>
            <w:r>
              <w:rPr>
                <w:webHidden/>
              </w:rPr>
              <w:fldChar w:fldCharType="begin"/>
            </w:r>
            <w:r>
              <w:rPr>
                <w:webHidden/>
              </w:rPr>
              <w:instrText xml:space="preserve"> PAGEREF _Toc76641974 \h </w:instrText>
            </w:r>
            <w:r>
              <w:rPr>
                <w:webHidden/>
              </w:rPr>
            </w:r>
            <w:r>
              <w:rPr>
                <w:webHidden/>
              </w:rPr>
              <w:fldChar w:fldCharType="separate"/>
            </w:r>
            <w:r>
              <w:rPr>
                <w:webHidden/>
              </w:rPr>
              <w:t>1</w:t>
            </w:r>
            <w:r>
              <w:rPr>
                <w:webHidden/>
              </w:rPr>
              <w:fldChar w:fldCharType="end"/>
            </w:r>
          </w:hyperlink>
        </w:p>
        <w:p w14:paraId="258DAF07" w14:textId="77777777" w:rsidR="00A60FD5" w:rsidRDefault="00A60FD5">
          <w:pPr>
            <w:pStyle w:val="36"/>
            <w:rPr>
              <w:rFonts w:eastAsiaTheme="minorEastAsia" w:cstheme="minorBidi"/>
              <w:iCs w:val="0"/>
            </w:rPr>
          </w:pPr>
          <w:hyperlink w:anchor="_Toc76641975" w:history="1">
            <w:r w:rsidRPr="00050BD0">
              <w:rPr>
                <w:rStyle w:val="afb"/>
                <w:rFonts w:ascii="Calibri" w:hAnsi="Calibri"/>
              </w:rPr>
              <w:t>1.2</w:t>
            </w:r>
            <w:r>
              <w:rPr>
                <w:rFonts w:eastAsiaTheme="minorEastAsia" w:cstheme="minorBidi"/>
                <w:iCs w:val="0"/>
              </w:rPr>
              <w:tab/>
            </w:r>
            <w:r w:rsidRPr="00050BD0">
              <w:rPr>
                <w:rStyle w:val="afb"/>
                <w:rFonts w:ascii="Arial Narrow" w:hAnsi="Arial Narrow"/>
              </w:rPr>
              <w:t>Принципы реализации цифровой подстанции (Архитектура II и III)</w:t>
            </w:r>
            <w:r>
              <w:rPr>
                <w:webHidden/>
              </w:rPr>
              <w:tab/>
            </w:r>
            <w:r>
              <w:rPr>
                <w:webHidden/>
              </w:rPr>
              <w:fldChar w:fldCharType="begin"/>
            </w:r>
            <w:r>
              <w:rPr>
                <w:webHidden/>
              </w:rPr>
              <w:instrText xml:space="preserve"> PAGEREF _Toc76641975 \h </w:instrText>
            </w:r>
            <w:r>
              <w:rPr>
                <w:webHidden/>
              </w:rPr>
            </w:r>
            <w:r>
              <w:rPr>
                <w:webHidden/>
              </w:rPr>
              <w:fldChar w:fldCharType="separate"/>
            </w:r>
            <w:r>
              <w:rPr>
                <w:webHidden/>
              </w:rPr>
              <w:t>3</w:t>
            </w:r>
            <w:r>
              <w:rPr>
                <w:webHidden/>
              </w:rPr>
              <w:fldChar w:fldCharType="end"/>
            </w:r>
          </w:hyperlink>
        </w:p>
        <w:p w14:paraId="478059C3" w14:textId="77777777" w:rsidR="00A60FD5" w:rsidRDefault="00A60FD5">
          <w:pPr>
            <w:pStyle w:val="36"/>
            <w:rPr>
              <w:rFonts w:eastAsiaTheme="minorEastAsia" w:cstheme="minorBidi"/>
              <w:iCs w:val="0"/>
            </w:rPr>
          </w:pPr>
          <w:hyperlink w:anchor="_Toc76641976" w:history="1">
            <w:r w:rsidRPr="00050BD0">
              <w:rPr>
                <w:rStyle w:val="afb"/>
                <w:rFonts w:ascii="Calibri" w:hAnsi="Calibri"/>
              </w:rPr>
              <w:t>1.3</w:t>
            </w:r>
            <w:r>
              <w:rPr>
                <w:rFonts w:eastAsiaTheme="minorEastAsia" w:cstheme="minorBidi"/>
                <w:iCs w:val="0"/>
              </w:rPr>
              <w:tab/>
            </w:r>
            <w:r w:rsidRPr="00050BD0">
              <w:rPr>
                <w:rStyle w:val="afb"/>
                <w:rFonts w:ascii="Arial Narrow" w:hAnsi="Arial Narrow"/>
              </w:rPr>
              <w:t>Защита и автоматика линий 110 кВ</w:t>
            </w:r>
            <w:r>
              <w:rPr>
                <w:webHidden/>
              </w:rPr>
              <w:tab/>
            </w:r>
            <w:r>
              <w:rPr>
                <w:webHidden/>
              </w:rPr>
              <w:fldChar w:fldCharType="begin"/>
            </w:r>
            <w:r>
              <w:rPr>
                <w:webHidden/>
              </w:rPr>
              <w:instrText xml:space="preserve"> PAGEREF _Toc76641976 \h </w:instrText>
            </w:r>
            <w:r>
              <w:rPr>
                <w:webHidden/>
              </w:rPr>
            </w:r>
            <w:r>
              <w:rPr>
                <w:webHidden/>
              </w:rPr>
              <w:fldChar w:fldCharType="separate"/>
            </w:r>
            <w:r>
              <w:rPr>
                <w:webHidden/>
              </w:rPr>
              <w:t>3</w:t>
            </w:r>
            <w:r>
              <w:rPr>
                <w:webHidden/>
              </w:rPr>
              <w:fldChar w:fldCharType="end"/>
            </w:r>
          </w:hyperlink>
        </w:p>
        <w:p w14:paraId="22006CDA" w14:textId="77777777" w:rsidR="00A60FD5" w:rsidRDefault="00A60FD5">
          <w:pPr>
            <w:pStyle w:val="36"/>
            <w:rPr>
              <w:rFonts w:eastAsiaTheme="minorEastAsia" w:cstheme="minorBidi"/>
              <w:iCs w:val="0"/>
            </w:rPr>
          </w:pPr>
          <w:hyperlink w:anchor="_Toc76641977" w:history="1">
            <w:r w:rsidRPr="00050BD0">
              <w:rPr>
                <w:rStyle w:val="afb"/>
                <w:rFonts w:ascii="Calibri" w:hAnsi="Calibri"/>
              </w:rPr>
              <w:t>1.4</w:t>
            </w:r>
            <w:r>
              <w:rPr>
                <w:rFonts w:eastAsiaTheme="minorEastAsia" w:cstheme="minorBidi"/>
                <w:iCs w:val="0"/>
              </w:rPr>
              <w:tab/>
            </w:r>
            <w:r w:rsidRPr="00050BD0">
              <w:rPr>
                <w:rStyle w:val="afb"/>
                <w:rFonts w:ascii="Arial Narrow" w:hAnsi="Arial Narrow"/>
              </w:rPr>
              <w:t>Защита секционного выключателя 110 кВ</w:t>
            </w:r>
            <w:r>
              <w:rPr>
                <w:webHidden/>
              </w:rPr>
              <w:tab/>
            </w:r>
            <w:r>
              <w:rPr>
                <w:webHidden/>
              </w:rPr>
              <w:fldChar w:fldCharType="begin"/>
            </w:r>
            <w:r>
              <w:rPr>
                <w:webHidden/>
              </w:rPr>
              <w:instrText xml:space="preserve"> PAGEREF _Toc76641977 \h </w:instrText>
            </w:r>
            <w:r>
              <w:rPr>
                <w:webHidden/>
              </w:rPr>
            </w:r>
            <w:r>
              <w:rPr>
                <w:webHidden/>
              </w:rPr>
              <w:fldChar w:fldCharType="separate"/>
            </w:r>
            <w:r>
              <w:rPr>
                <w:webHidden/>
              </w:rPr>
              <w:t>4</w:t>
            </w:r>
            <w:r>
              <w:rPr>
                <w:webHidden/>
              </w:rPr>
              <w:fldChar w:fldCharType="end"/>
            </w:r>
          </w:hyperlink>
        </w:p>
        <w:p w14:paraId="055CA6F7" w14:textId="77777777" w:rsidR="00A60FD5" w:rsidRDefault="00A60FD5">
          <w:pPr>
            <w:pStyle w:val="36"/>
            <w:rPr>
              <w:rFonts w:eastAsiaTheme="minorEastAsia" w:cstheme="minorBidi"/>
              <w:iCs w:val="0"/>
            </w:rPr>
          </w:pPr>
          <w:hyperlink w:anchor="_Toc76641978" w:history="1">
            <w:r w:rsidRPr="00050BD0">
              <w:rPr>
                <w:rStyle w:val="afb"/>
                <w:rFonts w:ascii="Calibri" w:hAnsi="Calibri"/>
              </w:rPr>
              <w:t>1.5</w:t>
            </w:r>
            <w:r>
              <w:rPr>
                <w:rFonts w:eastAsiaTheme="minorEastAsia" w:cstheme="minorBidi"/>
                <w:iCs w:val="0"/>
              </w:rPr>
              <w:tab/>
            </w:r>
            <w:r w:rsidRPr="00050BD0">
              <w:rPr>
                <w:rStyle w:val="afb"/>
                <w:rFonts w:ascii="Arial Narrow" w:hAnsi="Arial Narrow"/>
              </w:rPr>
              <w:t>Организация цепей напряжения ТН 110 кВ</w:t>
            </w:r>
            <w:r>
              <w:rPr>
                <w:webHidden/>
              </w:rPr>
              <w:tab/>
            </w:r>
            <w:r>
              <w:rPr>
                <w:webHidden/>
              </w:rPr>
              <w:fldChar w:fldCharType="begin"/>
            </w:r>
            <w:r>
              <w:rPr>
                <w:webHidden/>
              </w:rPr>
              <w:instrText xml:space="preserve"> PAGEREF _Toc76641978 \h </w:instrText>
            </w:r>
            <w:r>
              <w:rPr>
                <w:webHidden/>
              </w:rPr>
            </w:r>
            <w:r>
              <w:rPr>
                <w:webHidden/>
              </w:rPr>
              <w:fldChar w:fldCharType="separate"/>
            </w:r>
            <w:r>
              <w:rPr>
                <w:webHidden/>
              </w:rPr>
              <w:t>4</w:t>
            </w:r>
            <w:r>
              <w:rPr>
                <w:webHidden/>
              </w:rPr>
              <w:fldChar w:fldCharType="end"/>
            </w:r>
          </w:hyperlink>
        </w:p>
        <w:p w14:paraId="4E7DF4F2" w14:textId="77777777" w:rsidR="00A60FD5" w:rsidRDefault="00A60FD5">
          <w:pPr>
            <w:pStyle w:val="36"/>
            <w:rPr>
              <w:rFonts w:eastAsiaTheme="minorEastAsia" w:cstheme="minorBidi"/>
              <w:iCs w:val="0"/>
            </w:rPr>
          </w:pPr>
          <w:hyperlink w:anchor="_Toc76641979" w:history="1">
            <w:r w:rsidRPr="00050BD0">
              <w:rPr>
                <w:rStyle w:val="afb"/>
                <w:rFonts w:ascii="Calibri" w:hAnsi="Calibri"/>
              </w:rPr>
              <w:t>1.6</w:t>
            </w:r>
            <w:r>
              <w:rPr>
                <w:rFonts w:eastAsiaTheme="minorEastAsia" w:cstheme="minorBidi"/>
                <w:iCs w:val="0"/>
              </w:rPr>
              <w:tab/>
            </w:r>
            <w:r w:rsidRPr="00050BD0">
              <w:rPr>
                <w:rStyle w:val="afb"/>
                <w:rFonts w:ascii="Arial Narrow" w:hAnsi="Arial Narrow"/>
              </w:rPr>
              <w:t>Защита и автоматика силовых трансформаторов</w:t>
            </w:r>
            <w:r>
              <w:rPr>
                <w:webHidden/>
              </w:rPr>
              <w:tab/>
            </w:r>
            <w:r>
              <w:rPr>
                <w:webHidden/>
              </w:rPr>
              <w:fldChar w:fldCharType="begin"/>
            </w:r>
            <w:r>
              <w:rPr>
                <w:webHidden/>
              </w:rPr>
              <w:instrText xml:space="preserve"> PAGEREF _Toc76641979 \h </w:instrText>
            </w:r>
            <w:r>
              <w:rPr>
                <w:webHidden/>
              </w:rPr>
            </w:r>
            <w:r>
              <w:rPr>
                <w:webHidden/>
              </w:rPr>
              <w:fldChar w:fldCharType="separate"/>
            </w:r>
            <w:r>
              <w:rPr>
                <w:webHidden/>
              </w:rPr>
              <w:t>5</w:t>
            </w:r>
            <w:r>
              <w:rPr>
                <w:webHidden/>
              </w:rPr>
              <w:fldChar w:fldCharType="end"/>
            </w:r>
          </w:hyperlink>
        </w:p>
        <w:p w14:paraId="512ACFFD" w14:textId="77777777" w:rsidR="00A60FD5" w:rsidRDefault="00A60FD5">
          <w:pPr>
            <w:pStyle w:val="36"/>
            <w:rPr>
              <w:rFonts w:eastAsiaTheme="minorEastAsia" w:cstheme="minorBidi"/>
              <w:iCs w:val="0"/>
            </w:rPr>
          </w:pPr>
          <w:hyperlink w:anchor="_Toc76641980" w:history="1">
            <w:r w:rsidRPr="00050BD0">
              <w:rPr>
                <w:rStyle w:val="afb"/>
                <w:rFonts w:ascii="Calibri" w:hAnsi="Calibri"/>
              </w:rPr>
              <w:t>1.7</w:t>
            </w:r>
            <w:r>
              <w:rPr>
                <w:rFonts w:eastAsiaTheme="minorEastAsia" w:cstheme="minorBidi"/>
                <w:iCs w:val="0"/>
              </w:rPr>
              <w:tab/>
            </w:r>
            <w:r w:rsidRPr="00050BD0">
              <w:rPr>
                <w:rStyle w:val="afb"/>
                <w:rFonts w:ascii="Arial Narrow" w:hAnsi="Arial Narrow"/>
              </w:rPr>
              <w:t>Дифференциальная защита ошиновки 110 кВ</w:t>
            </w:r>
            <w:r>
              <w:rPr>
                <w:webHidden/>
              </w:rPr>
              <w:tab/>
            </w:r>
            <w:r>
              <w:rPr>
                <w:webHidden/>
              </w:rPr>
              <w:fldChar w:fldCharType="begin"/>
            </w:r>
            <w:r>
              <w:rPr>
                <w:webHidden/>
              </w:rPr>
              <w:instrText xml:space="preserve"> PAGEREF _Toc76641980 \h </w:instrText>
            </w:r>
            <w:r>
              <w:rPr>
                <w:webHidden/>
              </w:rPr>
            </w:r>
            <w:r>
              <w:rPr>
                <w:webHidden/>
              </w:rPr>
              <w:fldChar w:fldCharType="separate"/>
            </w:r>
            <w:r>
              <w:rPr>
                <w:webHidden/>
              </w:rPr>
              <w:t>5</w:t>
            </w:r>
            <w:r>
              <w:rPr>
                <w:webHidden/>
              </w:rPr>
              <w:fldChar w:fldCharType="end"/>
            </w:r>
          </w:hyperlink>
        </w:p>
        <w:p w14:paraId="727A0236" w14:textId="77777777" w:rsidR="00A60FD5" w:rsidRDefault="00A60FD5">
          <w:pPr>
            <w:pStyle w:val="36"/>
            <w:rPr>
              <w:rFonts w:eastAsiaTheme="minorEastAsia" w:cstheme="minorBidi"/>
              <w:iCs w:val="0"/>
            </w:rPr>
          </w:pPr>
          <w:hyperlink w:anchor="_Toc76641981" w:history="1">
            <w:r w:rsidRPr="00050BD0">
              <w:rPr>
                <w:rStyle w:val="afb"/>
                <w:rFonts w:ascii="Calibri" w:hAnsi="Calibri"/>
              </w:rPr>
              <w:t>1.8</w:t>
            </w:r>
            <w:r>
              <w:rPr>
                <w:rFonts w:eastAsiaTheme="minorEastAsia" w:cstheme="minorBidi"/>
                <w:iCs w:val="0"/>
              </w:rPr>
              <w:tab/>
            </w:r>
            <w:r w:rsidRPr="00050BD0">
              <w:rPr>
                <w:rStyle w:val="afb"/>
                <w:rFonts w:ascii="Arial Narrow" w:hAnsi="Arial Narrow"/>
              </w:rPr>
              <w:t>Защита и автоматика выключателя ввода 35 кВ</w:t>
            </w:r>
            <w:r>
              <w:rPr>
                <w:webHidden/>
              </w:rPr>
              <w:tab/>
            </w:r>
            <w:r>
              <w:rPr>
                <w:webHidden/>
              </w:rPr>
              <w:fldChar w:fldCharType="begin"/>
            </w:r>
            <w:r>
              <w:rPr>
                <w:webHidden/>
              </w:rPr>
              <w:instrText xml:space="preserve"> PAGEREF _Toc76641981 \h </w:instrText>
            </w:r>
            <w:r>
              <w:rPr>
                <w:webHidden/>
              </w:rPr>
            </w:r>
            <w:r>
              <w:rPr>
                <w:webHidden/>
              </w:rPr>
              <w:fldChar w:fldCharType="separate"/>
            </w:r>
            <w:r>
              <w:rPr>
                <w:webHidden/>
              </w:rPr>
              <w:t>6</w:t>
            </w:r>
            <w:r>
              <w:rPr>
                <w:webHidden/>
              </w:rPr>
              <w:fldChar w:fldCharType="end"/>
            </w:r>
          </w:hyperlink>
        </w:p>
        <w:p w14:paraId="4DB3C1A2" w14:textId="77777777" w:rsidR="00A60FD5" w:rsidRDefault="00A60FD5">
          <w:pPr>
            <w:pStyle w:val="36"/>
            <w:rPr>
              <w:rFonts w:eastAsiaTheme="minorEastAsia" w:cstheme="minorBidi"/>
              <w:iCs w:val="0"/>
            </w:rPr>
          </w:pPr>
          <w:hyperlink w:anchor="_Toc76641982" w:history="1">
            <w:r w:rsidRPr="00050BD0">
              <w:rPr>
                <w:rStyle w:val="afb"/>
                <w:rFonts w:ascii="Calibri" w:hAnsi="Calibri"/>
              </w:rPr>
              <w:t>1.9</w:t>
            </w:r>
            <w:r>
              <w:rPr>
                <w:rFonts w:eastAsiaTheme="minorEastAsia" w:cstheme="minorBidi"/>
                <w:iCs w:val="0"/>
              </w:rPr>
              <w:tab/>
            </w:r>
            <w:r w:rsidRPr="00050BD0">
              <w:rPr>
                <w:rStyle w:val="afb"/>
                <w:rFonts w:ascii="Arial Narrow" w:hAnsi="Arial Narrow"/>
              </w:rPr>
              <w:t>Защита и автоматика секционного выключателя 35 кВ</w:t>
            </w:r>
            <w:r>
              <w:rPr>
                <w:webHidden/>
              </w:rPr>
              <w:tab/>
            </w:r>
            <w:r>
              <w:rPr>
                <w:webHidden/>
              </w:rPr>
              <w:fldChar w:fldCharType="begin"/>
            </w:r>
            <w:r>
              <w:rPr>
                <w:webHidden/>
              </w:rPr>
              <w:instrText xml:space="preserve"> PAGEREF _Toc76641982 \h </w:instrText>
            </w:r>
            <w:r>
              <w:rPr>
                <w:webHidden/>
              </w:rPr>
            </w:r>
            <w:r>
              <w:rPr>
                <w:webHidden/>
              </w:rPr>
              <w:fldChar w:fldCharType="separate"/>
            </w:r>
            <w:r>
              <w:rPr>
                <w:webHidden/>
              </w:rPr>
              <w:t>6</w:t>
            </w:r>
            <w:r>
              <w:rPr>
                <w:webHidden/>
              </w:rPr>
              <w:fldChar w:fldCharType="end"/>
            </w:r>
          </w:hyperlink>
        </w:p>
        <w:p w14:paraId="041852F9" w14:textId="77777777" w:rsidR="00A60FD5" w:rsidRDefault="00A60FD5">
          <w:pPr>
            <w:pStyle w:val="36"/>
            <w:rPr>
              <w:rFonts w:eastAsiaTheme="minorEastAsia" w:cstheme="minorBidi"/>
              <w:iCs w:val="0"/>
            </w:rPr>
          </w:pPr>
          <w:hyperlink w:anchor="_Toc76641983" w:history="1">
            <w:r w:rsidRPr="00050BD0">
              <w:rPr>
                <w:rStyle w:val="afb"/>
                <w:rFonts w:ascii="Calibri" w:hAnsi="Calibri"/>
              </w:rPr>
              <w:t>1.10</w:t>
            </w:r>
            <w:r>
              <w:rPr>
                <w:rFonts w:eastAsiaTheme="minorEastAsia" w:cstheme="minorBidi"/>
                <w:iCs w:val="0"/>
              </w:rPr>
              <w:tab/>
            </w:r>
            <w:r w:rsidRPr="00050BD0">
              <w:rPr>
                <w:rStyle w:val="afb"/>
                <w:rFonts w:ascii="Arial Narrow" w:hAnsi="Arial Narrow"/>
              </w:rPr>
              <w:t>Организация цепей напряжения ТН 35 кВ</w:t>
            </w:r>
            <w:r>
              <w:rPr>
                <w:webHidden/>
              </w:rPr>
              <w:tab/>
            </w:r>
            <w:r>
              <w:rPr>
                <w:webHidden/>
              </w:rPr>
              <w:fldChar w:fldCharType="begin"/>
            </w:r>
            <w:r>
              <w:rPr>
                <w:webHidden/>
              </w:rPr>
              <w:instrText xml:space="preserve"> PAGEREF _Toc76641983 \h </w:instrText>
            </w:r>
            <w:r>
              <w:rPr>
                <w:webHidden/>
              </w:rPr>
            </w:r>
            <w:r>
              <w:rPr>
                <w:webHidden/>
              </w:rPr>
              <w:fldChar w:fldCharType="separate"/>
            </w:r>
            <w:r>
              <w:rPr>
                <w:webHidden/>
              </w:rPr>
              <w:t>6</w:t>
            </w:r>
            <w:r>
              <w:rPr>
                <w:webHidden/>
              </w:rPr>
              <w:fldChar w:fldCharType="end"/>
            </w:r>
          </w:hyperlink>
        </w:p>
        <w:p w14:paraId="3433DC3F" w14:textId="77777777" w:rsidR="00A60FD5" w:rsidRDefault="00A60FD5">
          <w:pPr>
            <w:pStyle w:val="36"/>
            <w:rPr>
              <w:rFonts w:eastAsiaTheme="minorEastAsia" w:cstheme="minorBidi"/>
              <w:iCs w:val="0"/>
            </w:rPr>
          </w:pPr>
          <w:hyperlink w:anchor="_Toc76641984" w:history="1">
            <w:r w:rsidRPr="00050BD0">
              <w:rPr>
                <w:rStyle w:val="afb"/>
                <w:rFonts w:ascii="Calibri" w:hAnsi="Calibri"/>
              </w:rPr>
              <w:t>1.11</w:t>
            </w:r>
            <w:r>
              <w:rPr>
                <w:rFonts w:eastAsiaTheme="minorEastAsia" w:cstheme="minorBidi"/>
                <w:iCs w:val="0"/>
              </w:rPr>
              <w:tab/>
            </w:r>
            <w:r w:rsidRPr="00050BD0">
              <w:rPr>
                <w:rStyle w:val="afb"/>
                <w:rFonts w:ascii="Arial Narrow" w:hAnsi="Arial Narrow"/>
              </w:rPr>
              <w:t>Защита и автоматика отходящих присоединений 35 кВ</w:t>
            </w:r>
            <w:r>
              <w:rPr>
                <w:webHidden/>
              </w:rPr>
              <w:tab/>
            </w:r>
            <w:r>
              <w:rPr>
                <w:webHidden/>
              </w:rPr>
              <w:fldChar w:fldCharType="begin"/>
            </w:r>
            <w:r>
              <w:rPr>
                <w:webHidden/>
              </w:rPr>
              <w:instrText xml:space="preserve"> PAGEREF _Toc76641984 \h </w:instrText>
            </w:r>
            <w:r>
              <w:rPr>
                <w:webHidden/>
              </w:rPr>
            </w:r>
            <w:r>
              <w:rPr>
                <w:webHidden/>
              </w:rPr>
              <w:fldChar w:fldCharType="separate"/>
            </w:r>
            <w:r>
              <w:rPr>
                <w:webHidden/>
              </w:rPr>
              <w:t>6</w:t>
            </w:r>
            <w:r>
              <w:rPr>
                <w:webHidden/>
              </w:rPr>
              <w:fldChar w:fldCharType="end"/>
            </w:r>
          </w:hyperlink>
        </w:p>
        <w:p w14:paraId="449522CB" w14:textId="77777777" w:rsidR="00A60FD5" w:rsidRDefault="00A60FD5">
          <w:pPr>
            <w:pStyle w:val="36"/>
            <w:rPr>
              <w:rFonts w:eastAsiaTheme="minorEastAsia" w:cstheme="minorBidi"/>
              <w:iCs w:val="0"/>
            </w:rPr>
          </w:pPr>
          <w:hyperlink w:anchor="_Toc76641985" w:history="1">
            <w:r w:rsidRPr="00050BD0">
              <w:rPr>
                <w:rStyle w:val="afb"/>
                <w:rFonts w:ascii="Calibri" w:hAnsi="Calibri"/>
              </w:rPr>
              <w:t>1.12</w:t>
            </w:r>
            <w:r>
              <w:rPr>
                <w:rFonts w:eastAsiaTheme="minorEastAsia" w:cstheme="minorBidi"/>
                <w:iCs w:val="0"/>
              </w:rPr>
              <w:tab/>
            </w:r>
            <w:r w:rsidRPr="00050BD0">
              <w:rPr>
                <w:rStyle w:val="afb"/>
                <w:rFonts w:ascii="Arial Narrow" w:hAnsi="Arial Narrow"/>
              </w:rPr>
              <w:t>Защита ячеек 35 кВ от дуговых замыканий</w:t>
            </w:r>
            <w:r>
              <w:rPr>
                <w:webHidden/>
              </w:rPr>
              <w:tab/>
            </w:r>
            <w:r>
              <w:rPr>
                <w:webHidden/>
              </w:rPr>
              <w:fldChar w:fldCharType="begin"/>
            </w:r>
            <w:r>
              <w:rPr>
                <w:webHidden/>
              </w:rPr>
              <w:instrText xml:space="preserve"> PAGEREF _Toc76641985 \h </w:instrText>
            </w:r>
            <w:r>
              <w:rPr>
                <w:webHidden/>
              </w:rPr>
            </w:r>
            <w:r>
              <w:rPr>
                <w:webHidden/>
              </w:rPr>
              <w:fldChar w:fldCharType="separate"/>
            </w:r>
            <w:r>
              <w:rPr>
                <w:webHidden/>
              </w:rPr>
              <w:t>7</w:t>
            </w:r>
            <w:r>
              <w:rPr>
                <w:webHidden/>
              </w:rPr>
              <w:fldChar w:fldCharType="end"/>
            </w:r>
          </w:hyperlink>
        </w:p>
        <w:p w14:paraId="2864B1A5" w14:textId="77777777" w:rsidR="00A60FD5" w:rsidRDefault="00A60FD5">
          <w:pPr>
            <w:pStyle w:val="36"/>
            <w:rPr>
              <w:rFonts w:eastAsiaTheme="minorEastAsia" w:cstheme="minorBidi"/>
              <w:iCs w:val="0"/>
            </w:rPr>
          </w:pPr>
          <w:hyperlink w:anchor="_Toc76641986" w:history="1">
            <w:r w:rsidRPr="00050BD0">
              <w:rPr>
                <w:rStyle w:val="afb"/>
                <w:rFonts w:ascii="Calibri" w:hAnsi="Calibri"/>
              </w:rPr>
              <w:t>1.13</w:t>
            </w:r>
            <w:r>
              <w:rPr>
                <w:rFonts w:eastAsiaTheme="minorEastAsia" w:cstheme="minorBidi"/>
                <w:iCs w:val="0"/>
              </w:rPr>
              <w:tab/>
            </w:r>
            <w:r w:rsidRPr="00050BD0">
              <w:rPr>
                <w:rStyle w:val="afb"/>
                <w:rFonts w:ascii="Arial Narrow" w:hAnsi="Arial Narrow"/>
              </w:rPr>
              <w:t>Автоматический ввод резерва 35 кВ</w:t>
            </w:r>
            <w:r>
              <w:rPr>
                <w:webHidden/>
              </w:rPr>
              <w:tab/>
            </w:r>
            <w:r>
              <w:rPr>
                <w:webHidden/>
              </w:rPr>
              <w:fldChar w:fldCharType="begin"/>
            </w:r>
            <w:r>
              <w:rPr>
                <w:webHidden/>
              </w:rPr>
              <w:instrText xml:space="preserve"> PAGEREF _Toc76641986 \h </w:instrText>
            </w:r>
            <w:r>
              <w:rPr>
                <w:webHidden/>
              </w:rPr>
            </w:r>
            <w:r>
              <w:rPr>
                <w:webHidden/>
              </w:rPr>
              <w:fldChar w:fldCharType="separate"/>
            </w:r>
            <w:r>
              <w:rPr>
                <w:webHidden/>
              </w:rPr>
              <w:t>7</w:t>
            </w:r>
            <w:r>
              <w:rPr>
                <w:webHidden/>
              </w:rPr>
              <w:fldChar w:fldCharType="end"/>
            </w:r>
          </w:hyperlink>
        </w:p>
        <w:p w14:paraId="39FFCFFF" w14:textId="77777777" w:rsidR="00A60FD5" w:rsidRDefault="00A60FD5">
          <w:pPr>
            <w:pStyle w:val="36"/>
            <w:rPr>
              <w:rFonts w:eastAsiaTheme="minorEastAsia" w:cstheme="minorBidi"/>
              <w:iCs w:val="0"/>
            </w:rPr>
          </w:pPr>
          <w:hyperlink w:anchor="_Toc76641987" w:history="1">
            <w:r w:rsidRPr="00050BD0">
              <w:rPr>
                <w:rStyle w:val="afb"/>
                <w:rFonts w:ascii="Calibri" w:hAnsi="Calibri"/>
              </w:rPr>
              <w:t>1.14</w:t>
            </w:r>
            <w:r>
              <w:rPr>
                <w:rFonts w:eastAsiaTheme="minorEastAsia" w:cstheme="minorBidi"/>
                <w:iCs w:val="0"/>
              </w:rPr>
              <w:tab/>
            </w:r>
            <w:r w:rsidRPr="00050BD0">
              <w:rPr>
                <w:rStyle w:val="afb"/>
                <w:rFonts w:ascii="Arial Narrow" w:hAnsi="Arial Narrow"/>
              </w:rPr>
              <w:t>Логическая защита шин 35 кВ</w:t>
            </w:r>
            <w:r>
              <w:rPr>
                <w:webHidden/>
              </w:rPr>
              <w:tab/>
            </w:r>
            <w:r>
              <w:rPr>
                <w:webHidden/>
              </w:rPr>
              <w:fldChar w:fldCharType="begin"/>
            </w:r>
            <w:r>
              <w:rPr>
                <w:webHidden/>
              </w:rPr>
              <w:instrText xml:space="preserve"> PAGEREF _Toc76641987 \h </w:instrText>
            </w:r>
            <w:r>
              <w:rPr>
                <w:webHidden/>
              </w:rPr>
            </w:r>
            <w:r>
              <w:rPr>
                <w:webHidden/>
              </w:rPr>
              <w:fldChar w:fldCharType="separate"/>
            </w:r>
            <w:r>
              <w:rPr>
                <w:webHidden/>
              </w:rPr>
              <w:t>7</w:t>
            </w:r>
            <w:r>
              <w:rPr>
                <w:webHidden/>
              </w:rPr>
              <w:fldChar w:fldCharType="end"/>
            </w:r>
          </w:hyperlink>
        </w:p>
        <w:p w14:paraId="25DB474D" w14:textId="77777777" w:rsidR="00A60FD5" w:rsidRDefault="00A60FD5">
          <w:pPr>
            <w:pStyle w:val="36"/>
            <w:rPr>
              <w:rFonts w:eastAsiaTheme="minorEastAsia" w:cstheme="minorBidi"/>
              <w:iCs w:val="0"/>
            </w:rPr>
          </w:pPr>
          <w:hyperlink w:anchor="_Toc76641988" w:history="1">
            <w:r w:rsidRPr="00050BD0">
              <w:rPr>
                <w:rStyle w:val="afb"/>
                <w:rFonts w:ascii="Calibri" w:hAnsi="Calibri"/>
              </w:rPr>
              <w:t>1.15</w:t>
            </w:r>
            <w:r>
              <w:rPr>
                <w:rFonts w:eastAsiaTheme="minorEastAsia" w:cstheme="minorBidi"/>
                <w:iCs w:val="0"/>
              </w:rPr>
              <w:tab/>
            </w:r>
            <w:r w:rsidRPr="00050BD0">
              <w:rPr>
                <w:rStyle w:val="afb"/>
                <w:rFonts w:ascii="Arial Narrow" w:hAnsi="Arial Narrow"/>
              </w:rPr>
              <w:t>Защита от однофазных замыканий на землю (ОЗЗ) с функцией определения поврежденного фидера (ОПФ) 35 кВ</w:t>
            </w:r>
            <w:r>
              <w:rPr>
                <w:webHidden/>
              </w:rPr>
              <w:tab/>
            </w:r>
            <w:r>
              <w:rPr>
                <w:webHidden/>
              </w:rPr>
              <w:fldChar w:fldCharType="begin"/>
            </w:r>
            <w:r>
              <w:rPr>
                <w:webHidden/>
              </w:rPr>
              <w:instrText xml:space="preserve"> PAGEREF _Toc76641988 \h </w:instrText>
            </w:r>
            <w:r>
              <w:rPr>
                <w:webHidden/>
              </w:rPr>
            </w:r>
            <w:r>
              <w:rPr>
                <w:webHidden/>
              </w:rPr>
              <w:fldChar w:fldCharType="separate"/>
            </w:r>
            <w:r>
              <w:rPr>
                <w:webHidden/>
              </w:rPr>
              <w:t>7</w:t>
            </w:r>
            <w:r>
              <w:rPr>
                <w:webHidden/>
              </w:rPr>
              <w:fldChar w:fldCharType="end"/>
            </w:r>
          </w:hyperlink>
        </w:p>
        <w:p w14:paraId="684B0A65" w14:textId="77777777" w:rsidR="00A60FD5" w:rsidRDefault="00A60FD5">
          <w:pPr>
            <w:pStyle w:val="36"/>
            <w:rPr>
              <w:rFonts w:eastAsiaTheme="minorEastAsia" w:cstheme="minorBidi"/>
              <w:iCs w:val="0"/>
            </w:rPr>
          </w:pPr>
          <w:hyperlink w:anchor="_Toc76641989" w:history="1">
            <w:r w:rsidRPr="00050BD0">
              <w:rPr>
                <w:rStyle w:val="afb"/>
                <w:rFonts w:ascii="Calibri" w:hAnsi="Calibri"/>
              </w:rPr>
              <w:t>1.16</w:t>
            </w:r>
            <w:r>
              <w:rPr>
                <w:rFonts w:eastAsiaTheme="minorEastAsia" w:cstheme="minorBidi"/>
                <w:iCs w:val="0"/>
              </w:rPr>
              <w:tab/>
            </w:r>
            <w:r w:rsidRPr="00050BD0">
              <w:rPr>
                <w:rStyle w:val="afb"/>
                <w:rFonts w:ascii="Arial Narrow" w:hAnsi="Arial Narrow"/>
              </w:rPr>
              <w:t>Защита и автоматика выключателя ввода 10 кВ</w:t>
            </w:r>
            <w:r>
              <w:rPr>
                <w:webHidden/>
              </w:rPr>
              <w:tab/>
            </w:r>
            <w:r>
              <w:rPr>
                <w:webHidden/>
              </w:rPr>
              <w:fldChar w:fldCharType="begin"/>
            </w:r>
            <w:r>
              <w:rPr>
                <w:webHidden/>
              </w:rPr>
              <w:instrText xml:space="preserve"> PAGEREF _Toc76641989 \h </w:instrText>
            </w:r>
            <w:r>
              <w:rPr>
                <w:webHidden/>
              </w:rPr>
            </w:r>
            <w:r>
              <w:rPr>
                <w:webHidden/>
              </w:rPr>
              <w:fldChar w:fldCharType="separate"/>
            </w:r>
            <w:r>
              <w:rPr>
                <w:webHidden/>
              </w:rPr>
              <w:t>7</w:t>
            </w:r>
            <w:r>
              <w:rPr>
                <w:webHidden/>
              </w:rPr>
              <w:fldChar w:fldCharType="end"/>
            </w:r>
          </w:hyperlink>
        </w:p>
        <w:p w14:paraId="21DAB217" w14:textId="77777777" w:rsidR="00A60FD5" w:rsidRDefault="00A60FD5">
          <w:pPr>
            <w:pStyle w:val="36"/>
            <w:rPr>
              <w:rFonts w:eastAsiaTheme="minorEastAsia" w:cstheme="minorBidi"/>
              <w:iCs w:val="0"/>
            </w:rPr>
          </w:pPr>
          <w:hyperlink w:anchor="_Toc76641990" w:history="1">
            <w:r w:rsidRPr="00050BD0">
              <w:rPr>
                <w:rStyle w:val="afb"/>
                <w:rFonts w:ascii="Calibri" w:hAnsi="Calibri"/>
              </w:rPr>
              <w:t>1.17</w:t>
            </w:r>
            <w:r>
              <w:rPr>
                <w:rFonts w:eastAsiaTheme="minorEastAsia" w:cstheme="minorBidi"/>
                <w:iCs w:val="0"/>
              </w:rPr>
              <w:tab/>
            </w:r>
            <w:r w:rsidRPr="00050BD0">
              <w:rPr>
                <w:rStyle w:val="afb"/>
                <w:rFonts w:ascii="Arial Narrow" w:hAnsi="Arial Narrow"/>
              </w:rPr>
              <w:t>Защита и автоматика секционного выключателя 10 кВ</w:t>
            </w:r>
            <w:r>
              <w:rPr>
                <w:webHidden/>
              </w:rPr>
              <w:tab/>
            </w:r>
            <w:r>
              <w:rPr>
                <w:webHidden/>
              </w:rPr>
              <w:fldChar w:fldCharType="begin"/>
            </w:r>
            <w:r>
              <w:rPr>
                <w:webHidden/>
              </w:rPr>
              <w:instrText xml:space="preserve"> PAGEREF _Toc76641990 \h </w:instrText>
            </w:r>
            <w:r>
              <w:rPr>
                <w:webHidden/>
              </w:rPr>
            </w:r>
            <w:r>
              <w:rPr>
                <w:webHidden/>
              </w:rPr>
              <w:fldChar w:fldCharType="separate"/>
            </w:r>
            <w:r>
              <w:rPr>
                <w:webHidden/>
              </w:rPr>
              <w:t>8</w:t>
            </w:r>
            <w:r>
              <w:rPr>
                <w:webHidden/>
              </w:rPr>
              <w:fldChar w:fldCharType="end"/>
            </w:r>
          </w:hyperlink>
        </w:p>
        <w:p w14:paraId="5DEED753" w14:textId="77777777" w:rsidR="00A60FD5" w:rsidRDefault="00A60FD5">
          <w:pPr>
            <w:pStyle w:val="36"/>
            <w:rPr>
              <w:rFonts w:eastAsiaTheme="minorEastAsia" w:cstheme="minorBidi"/>
              <w:iCs w:val="0"/>
            </w:rPr>
          </w:pPr>
          <w:hyperlink w:anchor="_Toc76641991" w:history="1">
            <w:r w:rsidRPr="00050BD0">
              <w:rPr>
                <w:rStyle w:val="afb"/>
                <w:rFonts w:ascii="Calibri" w:hAnsi="Calibri"/>
              </w:rPr>
              <w:t>1.18</w:t>
            </w:r>
            <w:r>
              <w:rPr>
                <w:rFonts w:eastAsiaTheme="minorEastAsia" w:cstheme="minorBidi"/>
                <w:iCs w:val="0"/>
              </w:rPr>
              <w:tab/>
            </w:r>
            <w:r w:rsidRPr="00050BD0">
              <w:rPr>
                <w:rStyle w:val="afb"/>
                <w:rFonts w:ascii="Arial Narrow" w:hAnsi="Arial Narrow"/>
              </w:rPr>
              <w:t>Организация цепей напряжения ТН 10 кВ</w:t>
            </w:r>
            <w:r>
              <w:rPr>
                <w:webHidden/>
              </w:rPr>
              <w:tab/>
            </w:r>
            <w:r>
              <w:rPr>
                <w:webHidden/>
              </w:rPr>
              <w:fldChar w:fldCharType="begin"/>
            </w:r>
            <w:r>
              <w:rPr>
                <w:webHidden/>
              </w:rPr>
              <w:instrText xml:space="preserve"> PAGEREF _Toc76641991 \h </w:instrText>
            </w:r>
            <w:r>
              <w:rPr>
                <w:webHidden/>
              </w:rPr>
            </w:r>
            <w:r>
              <w:rPr>
                <w:webHidden/>
              </w:rPr>
              <w:fldChar w:fldCharType="separate"/>
            </w:r>
            <w:r>
              <w:rPr>
                <w:webHidden/>
              </w:rPr>
              <w:t>8</w:t>
            </w:r>
            <w:r>
              <w:rPr>
                <w:webHidden/>
              </w:rPr>
              <w:fldChar w:fldCharType="end"/>
            </w:r>
          </w:hyperlink>
        </w:p>
        <w:p w14:paraId="2EC7631F" w14:textId="77777777" w:rsidR="00A60FD5" w:rsidRDefault="00A60FD5">
          <w:pPr>
            <w:pStyle w:val="36"/>
            <w:rPr>
              <w:rFonts w:eastAsiaTheme="minorEastAsia" w:cstheme="minorBidi"/>
              <w:iCs w:val="0"/>
            </w:rPr>
          </w:pPr>
          <w:hyperlink w:anchor="_Toc76641992" w:history="1">
            <w:r w:rsidRPr="00050BD0">
              <w:rPr>
                <w:rStyle w:val="afb"/>
                <w:rFonts w:ascii="Calibri" w:hAnsi="Calibri"/>
              </w:rPr>
              <w:t>1.19</w:t>
            </w:r>
            <w:r>
              <w:rPr>
                <w:rFonts w:eastAsiaTheme="minorEastAsia" w:cstheme="minorBidi"/>
                <w:iCs w:val="0"/>
              </w:rPr>
              <w:tab/>
            </w:r>
            <w:r w:rsidRPr="00050BD0">
              <w:rPr>
                <w:rStyle w:val="afb"/>
                <w:rFonts w:ascii="Arial Narrow" w:hAnsi="Arial Narrow"/>
              </w:rPr>
              <w:t>Защита и автоматика отходящих присоединений 10 кВ</w:t>
            </w:r>
            <w:r>
              <w:rPr>
                <w:webHidden/>
              </w:rPr>
              <w:tab/>
            </w:r>
            <w:r>
              <w:rPr>
                <w:webHidden/>
              </w:rPr>
              <w:fldChar w:fldCharType="begin"/>
            </w:r>
            <w:r>
              <w:rPr>
                <w:webHidden/>
              </w:rPr>
              <w:instrText xml:space="preserve"> PAGEREF _Toc76641992 \h </w:instrText>
            </w:r>
            <w:r>
              <w:rPr>
                <w:webHidden/>
              </w:rPr>
            </w:r>
            <w:r>
              <w:rPr>
                <w:webHidden/>
              </w:rPr>
              <w:fldChar w:fldCharType="separate"/>
            </w:r>
            <w:r>
              <w:rPr>
                <w:webHidden/>
              </w:rPr>
              <w:t>8</w:t>
            </w:r>
            <w:r>
              <w:rPr>
                <w:webHidden/>
              </w:rPr>
              <w:fldChar w:fldCharType="end"/>
            </w:r>
          </w:hyperlink>
        </w:p>
        <w:p w14:paraId="3232592E" w14:textId="77777777" w:rsidR="00A60FD5" w:rsidRDefault="00A60FD5">
          <w:pPr>
            <w:pStyle w:val="36"/>
            <w:rPr>
              <w:rFonts w:eastAsiaTheme="minorEastAsia" w:cstheme="minorBidi"/>
              <w:iCs w:val="0"/>
            </w:rPr>
          </w:pPr>
          <w:hyperlink w:anchor="_Toc76641993" w:history="1">
            <w:r w:rsidRPr="00050BD0">
              <w:rPr>
                <w:rStyle w:val="afb"/>
                <w:rFonts w:ascii="Calibri" w:hAnsi="Calibri"/>
              </w:rPr>
              <w:t>1.20</w:t>
            </w:r>
            <w:r>
              <w:rPr>
                <w:rFonts w:eastAsiaTheme="minorEastAsia" w:cstheme="minorBidi"/>
                <w:iCs w:val="0"/>
              </w:rPr>
              <w:tab/>
            </w:r>
            <w:r w:rsidRPr="00050BD0">
              <w:rPr>
                <w:rStyle w:val="afb"/>
                <w:rFonts w:ascii="Arial Narrow" w:hAnsi="Arial Narrow"/>
              </w:rPr>
              <w:t>Защита и автоматика линии к БСК</w:t>
            </w:r>
            <w:r>
              <w:rPr>
                <w:webHidden/>
              </w:rPr>
              <w:tab/>
            </w:r>
            <w:r>
              <w:rPr>
                <w:webHidden/>
              </w:rPr>
              <w:fldChar w:fldCharType="begin"/>
            </w:r>
            <w:r>
              <w:rPr>
                <w:webHidden/>
              </w:rPr>
              <w:instrText xml:space="preserve"> PAGEREF _Toc76641993 \h </w:instrText>
            </w:r>
            <w:r>
              <w:rPr>
                <w:webHidden/>
              </w:rPr>
            </w:r>
            <w:r>
              <w:rPr>
                <w:webHidden/>
              </w:rPr>
              <w:fldChar w:fldCharType="separate"/>
            </w:r>
            <w:r>
              <w:rPr>
                <w:webHidden/>
              </w:rPr>
              <w:t>8</w:t>
            </w:r>
            <w:r>
              <w:rPr>
                <w:webHidden/>
              </w:rPr>
              <w:fldChar w:fldCharType="end"/>
            </w:r>
          </w:hyperlink>
        </w:p>
        <w:p w14:paraId="50940709" w14:textId="77777777" w:rsidR="00A60FD5" w:rsidRDefault="00A60FD5">
          <w:pPr>
            <w:pStyle w:val="36"/>
            <w:rPr>
              <w:rFonts w:eastAsiaTheme="minorEastAsia" w:cstheme="minorBidi"/>
              <w:iCs w:val="0"/>
            </w:rPr>
          </w:pPr>
          <w:hyperlink w:anchor="_Toc76641994" w:history="1">
            <w:r w:rsidRPr="00050BD0">
              <w:rPr>
                <w:rStyle w:val="afb"/>
                <w:rFonts w:ascii="Calibri" w:hAnsi="Calibri"/>
              </w:rPr>
              <w:t>1.21</w:t>
            </w:r>
            <w:r>
              <w:rPr>
                <w:rFonts w:eastAsiaTheme="minorEastAsia" w:cstheme="minorBidi"/>
                <w:iCs w:val="0"/>
              </w:rPr>
              <w:tab/>
            </w:r>
            <w:r w:rsidRPr="00050BD0">
              <w:rPr>
                <w:rStyle w:val="afb"/>
                <w:rFonts w:ascii="Arial Narrow" w:hAnsi="Arial Narrow"/>
              </w:rPr>
              <w:t>Защита ячеек 10 кВ от дуговых замыканий</w:t>
            </w:r>
            <w:r>
              <w:rPr>
                <w:webHidden/>
              </w:rPr>
              <w:tab/>
            </w:r>
            <w:r>
              <w:rPr>
                <w:webHidden/>
              </w:rPr>
              <w:fldChar w:fldCharType="begin"/>
            </w:r>
            <w:r>
              <w:rPr>
                <w:webHidden/>
              </w:rPr>
              <w:instrText xml:space="preserve"> PAGEREF _Toc76641994 \h </w:instrText>
            </w:r>
            <w:r>
              <w:rPr>
                <w:webHidden/>
              </w:rPr>
            </w:r>
            <w:r>
              <w:rPr>
                <w:webHidden/>
              </w:rPr>
              <w:fldChar w:fldCharType="separate"/>
            </w:r>
            <w:r>
              <w:rPr>
                <w:webHidden/>
              </w:rPr>
              <w:t>9</w:t>
            </w:r>
            <w:r>
              <w:rPr>
                <w:webHidden/>
              </w:rPr>
              <w:fldChar w:fldCharType="end"/>
            </w:r>
          </w:hyperlink>
        </w:p>
        <w:p w14:paraId="59DECF7E" w14:textId="77777777" w:rsidR="00A60FD5" w:rsidRDefault="00A60FD5">
          <w:pPr>
            <w:pStyle w:val="36"/>
            <w:rPr>
              <w:rFonts w:eastAsiaTheme="minorEastAsia" w:cstheme="minorBidi"/>
              <w:iCs w:val="0"/>
            </w:rPr>
          </w:pPr>
          <w:hyperlink w:anchor="_Toc76641995" w:history="1">
            <w:r w:rsidRPr="00050BD0">
              <w:rPr>
                <w:rStyle w:val="afb"/>
                <w:rFonts w:ascii="Calibri" w:hAnsi="Calibri"/>
              </w:rPr>
              <w:t>1.22</w:t>
            </w:r>
            <w:r>
              <w:rPr>
                <w:rFonts w:eastAsiaTheme="minorEastAsia" w:cstheme="minorBidi"/>
                <w:iCs w:val="0"/>
              </w:rPr>
              <w:tab/>
            </w:r>
            <w:r w:rsidRPr="00050BD0">
              <w:rPr>
                <w:rStyle w:val="afb"/>
                <w:rFonts w:ascii="Arial Narrow" w:hAnsi="Arial Narrow"/>
              </w:rPr>
              <w:t>Автоматический ввод резерва 10 кВ</w:t>
            </w:r>
            <w:r>
              <w:rPr>
                <w:webHidden/>
              </w:rPr>
              <w:tab/>
            </w:r>
            <w:r>
              <w:rPr>
                <w:webHidden/>
              </w:rPr>
              <w:fldChar w:fldCharType="begin"/>
            </w:r>
            <w:r>
              <w:rPr>
                <w:webHidden/>
              </w:rPr>
              <w:instrText xml:space="preserve"> PAGEREF _Toc76641995 \h </w:instrText>
            </w:r>
            <w:r>
              <w:rPr>
                <w:webHidden/>
              </w:rPr>
            </w:r>
            <w:r>
              <w:rPr>
                <w:webHidden/>
              </w:rPr>
              <w:fldChar w:fldCharType="separate"/>
            </w:r>
            <w:r>
              <w:rPr>
                <w:webHidden/>
              </w:rPr>
              <w:t>9</w:t>
            </w:r>
            <w:r>
              <w:rPr>
                <w:webHidden/>
              </w:rPr>
              <w:fldChar w:fldCharType="end"/>
            </w:r>
          </w:hyperlink>
        </w:p>
        <w:p w14:paraId="53CAEBD7" w14:textId="77777777" w:rsidR="00A60FD5" w:rsidRDefault="00A60FD5">
          <w:pPr>
            <w:pStyle w:val="36"/>
            <w:rPr>
              <w:rFonts w:eastAsiaTheme="minorEastAsia" w:cstheme="minorBidi"/>
              <w:iCs w:val="0"/>
            </w:rPr>
          </w:pPr>
          <w:hyperlink w:anchor="_Toc76641996" w:history="1">
            <w:r w:rsidRPr="00050BD0">
              <w:rPr>
                <w:rStyle w:val="afb"/>
                <w:rFonts w:ascii="Calibri" w:hAnsi="Calibri"/>
              </w:rPr>
              <w:t>1.23</w:t>
            </w:r>
            <w:r>
              <w:rPr>
                <w:rFonts w:eastAsiaTheme="minorEastAsia" w:cstheme="minorBidi"/>
                <w:iCs w:val="0"/>
              </w:rPr>
              <w:tab/>
            </w:r>
            <w:r w:rsidRPr="00050BD0">
              <w:rPr>
                <w:rStyle w:val="afb"/>
                <w:rFonts w:ascii="Arial Narrow" w:hAnsi="Arial Narrow"/>
              </w:rPr>
              <w:t>Логическая защита шин 10 кВ</w:t>
            </w:r>
            <w:r>
              <w:rPr>
                <w:webHidden/>
              </w:rPr>
              <w:tab/>
            </w:r>
            <w:r>
              <w:rPr>
                <w:webHidden/>
              </w:rPr>
              <w:fldChar w:fldCharType="begin"/>
            </w:r>
            <w:r>
              <w:rPr>
                <w:webHidden/>
              </w:rPr>
              <w:instrText xml:space="preserve"> PAGEREF _Toc76641996 \h </w:instrText>
            </w:r>
            <w:r>
              <w:rPr>
                <w:webHidden/>
              </w:rPr>
            </w:r>
            <w:r>
              <w:rPr>
                <w:webHidden/>
              </w:rPr>
              <w:fldChar w:fldCharType="separate"/>
            </w:r>
            <w:r>
              <w:rPr>
                <w:webHidden/>
              </w:rPr>
              <w:t>9</w:t>
            </w:r>
            <w:r>
              <w:rPr>
                <w:webHidden/>
              </w:rPr>
              <w:fldChar w:fldCharType="end"/>
            </w:r>
          </w:hyperlink>
        </w:p>
        <w:p w14:paraId="2AC6737E" w14:textId="77777777" w:rsidR="00A60FD5" w:rsidRDefault="00A60FD5">
          <w:pPr>
            <w:pStyle w:val="36"/>
            <w:rPr>
              <w:rFonts w:eastAsiaTheme="minorEastAsia" w:cstheme="minorBidi"/>
              <w:iCs w:val="0"/>
            </w:rPr>
          </w:pPr>
          <w:hyperlink w:anchor="_Toc76641997" w:history="1">
            <w:r w:rsidRPr="00050BD0">
              <w:rPr>
                <w:rStyle w:val="afb"/>
                <w:rFonts w:ascii="Calibri" w:hAnsi="Calibri"/>
              </w:rPr>
              <w:t>1.24</w:t>
            </w:r>
            <w:r>
              <w:rPr>
                <w:rFonts w:eastAsiaTheme="minorEastAsia" w:cstheme="minorBidi"/>
                <w:iCs w:val="0"/>
              </w:rPr>
              <w:tab/>
            </w:r>
            <w:r w:rsidRPr="00050BD0">
              <w:rPr>
                <w:rStyle w:val="afb"/>
                <w:rFonts w:ascii="Arial Narrow" w:hAnsi="Arial Narrow"/>
              </w:rPr>
              <w:t>Защита от однофазных замыканий на землю (ОЗЗ) с функцией определения поврежденного фидера (ОПФ) 10 кВ</w:t>
            </w:r>
            <w:r>
              <w:rPr>
                <w:webHidden/>
              </w:rPr>
              <w:tab/>
            </w:r>
            <w:r>
              <w:rPr>
                <w:webHidden/>
              </w:rPr>
              <w:fldChar w:fldCharType="begin"/>
            </w:r>
            <w:r>
              <w:rPr>
                <w:webHidden/>
              </w:rPr>
              <w:instrText xml:space="preserve"> PAGEREF _Toc76641997 \h </w:instrText>
            </w:r>
            <w:r>
              <w:rPr>
                <w:webHidden/>
              </w:rPr>
            </w:r>
            <w:r>
              <w:rPr>
                <w:webHidden/>
              </w:rPr>
              <w:fldChar w:fldCharType="separate"/>
            </w:r>
            <w:r>
              <w:rPr>
                <w:webHidden/>
              </w:rPr>
              <w:t>9</w:t>
            </w:r>
            <w:r>
              <w:rPr>
                <w:webHidden/>
              </w:rPr>
              <w:fldChar w:fldCharType="end"/>
            </w:r>
          </w:hyperlink>
        </w:p>
        <w:p w14:paraId="1A498131" w14:textId="77777777" w:rsidR="00A60FD5" w:rsidRDefault="00A60FD5">
          <w:pPr>
            <w:pStyle w:val="36"/>
            <w:rPr>
              <w:rFonts w:eastAsiaTheme="minorEastAsia" w:cstheme="minorBidi"/>
              <w:iCs w:val="0"/>
            </w:rPr>
          </w:pPr>
          <w:hyperlink w:anchor="_Toc76641998" w:history="1">
            <w:r w:rsidRPr="00050BD0">
              <w:rPr>
                <w:rStyle w:val="afb"/>
                <w:rFonts w:ascii="Calibri" w:hAnsi="Calibri"/>
              </w:rPr>
              <w:t>1.25</w:t>
            </w:r>
            <w:r>
              <w:rPr>
                <w:rFonts w:eastAsiaTheme="minorEastAsia" w:cstheme="minorBidi"/>
                <w:iCs w:val="0"/>
              </w:rPr>
              <w:tab/>
            </w:r>
            <w:r w:rsidRPr="00050BD0">
              <w:rPr>
                <w:rStyle w:val="afb"/>
                <w:rFonts w:ascii="Arial Narrow" w:hAnsi="Arial Narrow"/>
              </w:rPr>
              <w:t>Управление ДГР</w:t>
            </w:r>
            <w:r>
              <w:rPr>
                <w:webHidden/>
              </w:rPr>
              <w:tab/>
            </w:r>
            <w:r>
              <w:rPr>
                <w:webHidden/>
              </w:rPr>
              <w:fldChar w:fldCharType="begin"/>
            </w:r>
            <w:r>
              <w:rPr>
                <w:webHidden/>
              </w:rPr>
              <w:instrText xml:space="preserve"> PAGEREF _Toc76641998 \h </w:instrText>
            </w:r>
            <w:r>
              <w:rPr>
                <w:webHidden/>
              </w:rPr>
            </w:r>
            <w:r>
              <w:rPr>
                <w:webHidden/>
              </w:rPr>
              <w:fldChar w:fldCharType="separate"/>
            </w:r>
            <w:r>
              <w:rPr>
                <w:webHidden/>
              </w:rPr>
              <w:t>9</w:t>
            </w:r>
            <w:r>
              <w:rPr>
                <w:webHidden/>
              </w:rPr>
              <w:fldChar w:fldCharType="end"/>
            </w:r>
          </w:hyperlink>
        </w:p>
        <w:p w14:paraId="10EDF52B" w14:textId="77777777" w:rsidR="00A60FD5" w:rsidRDefault="00A60FD5">
          <w:pPr>
            <w:pStyle w:val="36"/>
            <w:rPr>
              <w:rFonts w:eastAsiaTheme="minorEastAsia" w:cstheme="minorBidi"/>
              <w:iCs w:val="0"/>
            </w:rPr>
          </w:pPr>
          <w:hyperlink w:anchor="_Toc76641999" w:history="1">
            <w:r w:rsidRPr="00050BD0">
              <w:rPr>
                <w:rStyle w:val="afb"/>
                <w:rFonts w:ascii="Calibri" w:hAnsi="Calibri"/>
              </w:rPr>
              <w:t>1.26</w:t>
            </w:r>
            <w:r>
              <w:rPr>
                <w:rFonts w:eastAsiaTheme="minorEastAsia" w:cstheme="minorBidi"/>
                <w:iCs w:val="0"/>
              </w:rPr>
              <w:tab/>
            </w:r>
            <w:r w:rsidRPr="00050BD0">
              <w:rPr>
                <w:rStyle w:val="afb"/>
                <w:rFonts w:ascii="Arial Narrow" w:hAnsi="Arial Narrow"/>
              </w:rPr>
              <w:t>Управление коммутационными аппаратами</w:t>
            </w:r>
            <w:r>
              <w:rPr>
                <w:webHidden/>
              </w:rPr>
              <w:tab/>
            </w:r>
            <w:r>
              <w:rPr>
                <w:webHidden/>
              </w:rPr>
              <w:fldChar w:fldCharType="begin"/>
            </w:r>
            <w:r>
              <w:rPr>
                <w:webHidden/>
              </w:rPr>
              <w:instrText xml:space="preserve"> PAGEREF _Toc76641999 \h </w:instrText>
            </w:r>
            <w:r>
              <w:rPr>
                <w:webHidden/>
              </w:rPr>
            </w:r>
            <w:r>
              <w:rPr>
                <w:webHidden/>
              </w:rPr>
              <w:fldChar w:fldCharType="separate"/>
            </w:r>
            <w:r>
              <w:rPr>
                <w:webHidden/>
              </w:rPr>
              <w:t>9</w:t>
            </w:r>
            <w:r>
              <w:rPr>
                <w:webHidden/>
              </w:rPr>
              <w:fldChar w:fldCharType="end"/>
            </w:r>
          </w:hyperlink>
        </w:p>
        <w:p w14:paraId="13E32739" w14:textId="77777777" w:rsidR="00A60FD5" w:rsidRDefault="00A60FD5">
          <w:pPr>
            <w:pStyle w:val="36"/>
            <w:rPr>
              <w:rFonts w:eastAsiaTheme="minorEastAsia" w:cstheme="minorBidi"/>
              <w:iCs w:val="0"/>
            </w:rPr>
          </w:pPr>
          <w:hyperlink w:anchor="_Toc76642000" w:history="1">
            <w:r w:rsidRPr="00050BD0">
              <w:rPr>
                <w:rStyle w:val="afb"/>
                <w:rFonts w:ascii="Calibri" w:hAnsi="Calibri"/>
              </w:rPr>
              <w:t>1.27</w:t>
            </w:r>
            <w:r>
              <w:rPr>
                <w:rFonts w:eastAsiaTheme="minorEastAsia" w:cstheme="minorBidi"/>
                <w:iCs w:val="0"/>
              </w:rPr>
              <w:tab/>
            </w:r>
            <w:r w:rsidRPr="00050BD0">
              <w:rPr>
                <w:rStyle w:val="afb"/>
                <w:rFonts w:ascii="Arial Narrow" w:hAnsi="Arial Narrow"/>
              </w:rPr>
              <w:t>Оперативная блокировка разъединителей</w:t>
            </w:r>
            <w:r>
              <w:rPr>
                <w:webHidden/>
              </w:rPr>
              <w:tab/>
            </w:r>
            <w:r>
              <w:rPr>
                <w:webHidden/>
              </w:rPr>
              <w:fldChar w:fldCharType="begin"/>
            </w:r>
            <w:r>
              <w:rPr>
                <w:webHidden/>
              </w:rPr>
              <w:instrText xml:space="preserve"> PAGEREF _Toc76642000 \h </w:instrText>
            </w:r>
            <w:r>
              <w:rPr>
                <w:webHidden/>
              </w:rPr>
            </w:r>
            <w:r>
              <w:rPr>
                <w:webHidden/>
              </w:rPr>
              <w:fldChar w:fldCharType="separate"/>
            </w:r>
            <w:r>
              <w:rPr>
                <w:webHidden/>
              </w:rPr>
              <w:t>10</w:t>
            </w:r>
            <w:r>
              <w:rPr>
                <w:webHidden/>
              </w:rPr>
              <w:fldChar w:fldCharType="end"/>
            </w:r>
          </w:hyperlink>
        </w:p>
        <w:p w14:paraId="0C647CD1" w14:textId="77777777" w:rsidR="00A60FD5" w:rsidRDefault="00A60FD5">
          <w:pPr>
            <w:pStyle w:val="36"/>
            <w:rPr>
              <w:rFonts w:eastAsiaTheme="minorEastAsia" w:cstheme="minorBidi"/>
              <w:iCs w:val="0"/>
            </w:rPr>
          </w:pPr>
          <w:hyperlink w:anchor="_Toc76642001" w:history="1">
            <w:r w:rsidRPr="00050BD0">
              <w:rPr>
                <w:rStyle w:val="afb"/>
                <w:rFonts w:ascii="Calibri" w:hAnsi="Calibri"/>
              </w:rPr>
              <w:t>1.28</w:t>
            </w:r>
            <w:r>
              <w:rPr>
                <w:rFonts w:eastAsiaTheme="minorEastAsia" w:cstheme="minorBidi"/>
                <w:iCs w:val="0"/>
              </w:rPr>
              <w:tab/>
            </w:r>
            <w:r w:rsidRPr="00050BD0">
              <w:rPr>
                <w:rStyle w:val="afb"/>
                <w:rFonts w:ascii="Arial Narrow" w:hAnsi="Arial Narrow"/>
              </w:rPr>
              <w:t>Центральная сигнализация</w:t>
            </w:r>
            <w:r>
              <w:rPr>
                <w:webHidden/>
              </w:rPr>
              <w:tab/>
            </w:r>
            <w:r>
              <w:rPr>
                <w:webHidden/>
              </w:rPr>
              <w:fldChar w:fldCharType="begin"/>
            </w:r>
            <w:r>
              <w:rPr>
                <w:webHidden/>
              </w:rPr>
              <w:instrText xml:space="preserve"> PAGEREF _Toc76642001 \h </w:instrText>
            </w:r>
            <w:r>
              <w:rPr>
                <w:webHidden/>
              </w:rPr>
            </w:r>
            <w:r>
              <w:rPr>
                <w:webHidden/>
              </w:rPr>
              <w:fldChar w:fldCharType="separate"/>
            </w:r>
            <w:r>
              <w:rPr>
                <w:webHidden/>
              </w:rPr>
              <w:t>10</w:t>
            </w:r>
            <w:r>
              <w:rPr>
                <w:webHidden/>
              </w:rPr>
              <w:fldChar w:fldCharType="end"/>
            </w:r>
          </w:hyperlink>
        </w:p>
        <w:p w14:paraId="06151FDE" w14:textId="77777777" w:rsidR="00A60FD5" w:rsidRDefault="00A60FD5">
          <w:pPr>
            <w:pStyle w:val="36"/>
            <w:rPr>
              <w:rFonts w:eastAsiaTheme="minorEastAsia" w:cstheme="minorBidi"/>
              <w:iCs w:val="0"/>
            </w:rPr>
          </w:pPr>
          <w:hyperlink w:anchor="_Toc76642002" w:history="1">
            <w:r w:rsidRPr="00050BD0">
              <w:rPr>
                <w:rStyle w:val="afb"/>
                <w:rFonts w:ascii="Calibri" w:hAnsi="Calibri"/>
              </w:rPr>
              <w:t>1.29</w:t>
            </w:r>
            <w:r>
              <w:rPr>
                <w:rFonts w:eastAsiaTheme="minorEastAsia" w:cstheme="minorBidi"/>
                <w:iCs w:val="0"/>
              </w:rPr>
              <w:tab/>
            </w:r>
            <w:r w:rsidRPr="00050BD0">
              <w:rPr>
                <w:rStyle w:val="afb"/>
                <w:rFonts w:ascii="Arial Narrow" w:hAnsi="Arial Narrow"/>
              </w:rPr>
              <w:t>Регистрация аварийных событий</w:t>
            </w:r>
            <w:r>
              <w:rPr>
                <w:webHidden/>
              </w:rPr>
              <w:tab/>
            </w:r>
            <w:r>
              <w:rPr>
                <w:webHidden/>
              </w:rPr>
              <w:fldChar w:fldCharType="begin"/>
            </w:r>
            <w:r>
              <w:rPr>
                <w:webHidden/>
              </w:rPr>
              <w:instrText xml:space="preserve"> PAGEREF _Toc76642002 \h </w:instrText>
            </w:r>
            <w:r>
              <w:rPr>
                <w:webHidden/>
              </w:rPr>
            </w:r>
            <w:r>
              <w:rPr>
                <w:webHidden/>
              </w:rPr>
              <w:fldChar w:fldCharType="separate"/>
            </w:r>
            <w:r>
              <w:rPr>
                <w:webHidden/>
              </w:rPr>
              <w:t>10</w:t>
            </w:r>
            <w:r>
              <w:rPr>
                <w:webHidden/>
              </w:rPr>
              <w:fldChar w:fldCharType="end"/>
            </w:r>
          </w:hyperlink>
        </w:p>
        <w:p w14:paraId="73743521" w14:textId="77777777" w:rsidR="00A60FD5" w:rsidRDefault="00A60FD5">
          <w:pPr>
            <w:pStyle w:val="36"/>
            <w:rPr>
              <w:rFonts w:eastAsiaTheme="minorEastAsia" w:cstheme="minorBidi"/>
              <w:iCs w:val="0"/>
            </w:rPr>
          </w:pPr>
          <w:hyperlink w:anchor="_Toc76642003" w:history="1">
            <w:r w:rsidRPr="00050BD0">
              <w:rPr>
                <w:rStyle w:val="afb"/>
                <w:rFonts w:ascii="Calibri" w:hAnsi="Calibri"/>
              </w:rPr>
              <w:t>1.30</w:t>
            </w:r>
            <w:r>
              <w:rPr>
                <w:rFonts w:eastAsiaTheme="minorEastAsia" w:cstheme="minorBidi"/>
                <w:iCs w:val="0"/>
              </w:rPr>
              <w:tab/>
            </w:r>
            <w:r w:rsidRPr="00050BD0">
              <w:rPr>
                <w:rStyle w:val="afb"/>
                <w:rFonts w:ascii="Arial Narrow" w:hAnsi="Arial Narrow"/>
              </w:rPr>
              <w:t>Противоаварийная автоматика</w:t>
            </w:r>
            <w:r>
              <w:rPr>
                <w:webHidden/>
              </w:rPr>
              <w:tab/>
            </w:r>
            <w:r>
              <w:rPr>
                <w:webHidden/>
              </w:rPr>
              <w:fldChar w:fldCharType="begin"/>
            </w:r>
            <w:r>
              <w:rPr>
                <w:webHidden/>
              </w:rPr>
              <w:instrText xml:space="preserve"> PAGEREF _Toc76642003 \h </w:instrText>
            </w:r>
            <w:r>
              <w:rPr>
                <w:webHidden/>
              </w:rPr>
            </w:r>
            <w:r>
              <w:rPr>
                <w:webHidden/>
              </w:rPr>
              <w:fldChar w:fldCharType="separate"/>
            </w:r>
            <w:r>
              <w:rPr>
                <w:webHidden/>
              </w:rPr>
              <w:t>10</w:t>
            </w:r>
            <w:r>
              <w:rPr>
                <w:webHidden/>
              </w:rPr>
              <w:fldChar w:fldCharType="end"/>
            </w:r>
          </w:hyperlink>
        </w:p>
        <w:p w14:paraId="4C2716A4" w14:textId="77777777" w:rsidR="00A60FD5" w:rsidRDefault="00A60FD5">
          <w:pPr>
            <w:pStyle w:val="36"/>
            <w:rPr>
              <w:rFonts w:eastAsiaTheme="minorEastAsia" w:cstheme="minorBidi"/>
              <w:iCs w:val="0"/>
            </w:rPr>
          </w:pPr>
          <w:hyperlink w:anchor="_Toc76642004" w:history="1">
            <w:r w:rsidRPr="00050BD0">
              <w:rPr>
                <w:rStyle w:val="afb"/>
                <w:rFonts w:ascii="Calibri" w:hAnsi="Calibri"/>
              </w:rPr>
              <w:t>1.31</w:t>
            </w:r>
            <w:r>
              <w:rPr>
                <w:rFonts w:eastAsiaTheme="minorEastAsia" w:cstheme="minorBidi"/>
                <w:iCs w:val="0"/>
              </w:rPr>
              <w:tab/>
            </w:r>
            <w:r w:rsidRPr="00050BD0">
              <w:rPr>
                <w:rStyle w:val="afb"/>
                <w:rFonts w:ascii="Arial Narrow" w:hAnsi="Arial Narrow"/>
              </w:rPr>
              <w:t>Перечень шкафов РЗА</w:t>
            </w:r>
            <w:r>
              <w:rPr>
                <w:webHidden/>
              </w:rPr>
              <w:tab/>
            </w:r>
            <w:r>
              <w:rPr>
                <w:webHidden/>
              </w:rPr>
              <w:fldChar w:fldCharType="begin"/>
            </w:r>
            <w:r>
              <w:rPr>
                <w:webHidden/>
              </w:rPr>
              <w:instrText xml:space="preserve"> PAGEREF _Toc76642004 \h </w:instrText>
            </w:r>
            <w:r>
              <w:rPr>
                <w:webHidden/>
              </w:rPr>
            </w:r>
            <w:r>
              <w:rPr>
                <w:webHidden/>
              </w:rPr>
              <w:fldChar w:fldCharType="separate"/>
            </w:r>
            <w:r>
              <w:rPr>
                <w:webHidden/>
              </w:rPr>
              <w:t>11</w:t>
            </w:r>
            <w:r>
              <w:rPr>
                <w:webHidden/>
              </w:rPr>
              <w:fldChar w:fldCharType="end"/>
            </w:r>
          </w:hyperlink>
        </w:p>
        <w:p w14:paraId="53FCCA13" w14:textId="77777777" w:rsidR="0056035A" w:rsidRPr="00CC48F1" w:rsidRDefault="00B53195" w:rsidP="000F0F19">
          <w:pPr>
            <w:pStyle w:val="afd"/>
            <w:ind w:left="0" w:firstLine="0"/>
            <w:rPr>
              <w:rFonts w:ascii="Arial Narrow" w:hAnsi="Arial Narrow" w:cstheme="minorHAnsi"/>
            </w:rPr>
          </w:pPr>
          <w:r w:rsidRPr="00CC48F1">
            <w:rPr>
              <w:rFonts w:ascii="Arial Narrow" w:hAnsi="Arial Narrow" w:cstheme="minorHAnsi"/>
            </w:rPr>
            <w:fldChar w:fldCharType="end"/>
          </w:r>
        </w:p>
      </w:sdtContent>
    </w:sdt>
    <w:p w14:paraId="09D79BF9" w14:textId="77777777" w:rsidR="00823868" w:rsidRPr="00CC48F1" w:rsidRDefault="00A3046B" w:rsidP="0039340E">
      <w:pPr>
        <w:pStyle w:val="a7"/>
        <w:outlineLvl w:val="0"/>
        <w:rPr>
          <w:rFonts w:ascii="Arial Narrow" w:hAnsi="Arial Narrow" w:cstheme="minorHAnsi"/>
          <w:sz w:val="22"/>
          <w:szCs w:val="22"/>
        </w:rPr>
      </w:pPr>
      <w:bookmarkStart w:id="2" w:name="_Toc76641973"/>
      <w:bookmarkEnd w:id="1"/>
      <w:r w:rsidRPr="00CC48F1">
        <w:rPr>
          <w:rFonts w:ascii="Arial Narrow" w:hAnsi="Arial Narrow" w:cstheme="minorHAnsi"/>
          <w:sz w:val="22"/>
          <w:szCs w:val="22"/>
        </w:rPr>
        <w:t>РЕЛЕЙНАЯ ЗАЩИТА И АВТОМАТИКА</w:t>
      </w:r>
      <w:bookmarkEnd w:id="2"/>
    </w:p>
    <w:p w14:paraId="3CA4FF82" w14:textId="40B74486" w:rsidR="003E4001" w:rsidRPr="00CC48F1" w:rsidRDefault="003E4001" w:rsidP="003E4001">
      <w:pPr>
        <w:pStyle w:val="a7"/>
        <w:numPr>
          <w:ilvl w:val="1"/>
          <w:numId w:val="21"/>
        </w:numPr>
        <w:outlineLvl w:val="1"/>
        <w:rPr>
          <w:rFonts w:ascii="Arial Narrow" w:hAnsi="Arial Narrow" w:cstheme="minorHAnsi"/>
          <w:sz w:val="22"/>
          <w:szCs w:val="22"/>
          <w:lang w:val="ru-RU"/>
        </w:rPr>
      </w:pPr>
      <w:bookmarkStart w:id="3" w:name="_Toc76641974"/>
      <w:r w:rsidRPr="00CC48F1">
        <w:rPr>
          <w:rFonts w:ascii="Arial Narrow" w:hAnsi="Arial Narrow" w:cstheme="minorHAnsi"/>
          <w:sz w:val="22"/>
          <w:szCs w:val="22"/>
          <w:lang w:val="ru-RU"/>
        </w:rPr>
        <w:t>Общие положения</w:t>
      </w:r>
      <w:bookmarkEnd w:id="3"/>
    </w:p>
    <w:p w14:paraId="74FA0247" w14:textId="628FAB21" w:rsidR="00B16EE9" w:rsidRPr="00CC48F1" w:rsidRDefault="00830E48" w:rsidP="00830E48">
      <w:pPr>
        <w:pStyle w:val="affffffffff8"/>
        <w:rPr>
          <w:rFonts w:ascii="Arial Narrow" w:hAnsi="Arial Narrow" w:cstheme="minorHAnsi"/>
          <w:sz w:val="22"/>
          <w:szCs w:val="22"/>
        </w:rPr>
      </w:pPr>
      <w:r w:rsidRPr="00CC48F1">
        <w:rPr>
          <w:rFonts w:ascii="Arial Narrow" w:hAnsi="Arial Narrow" w:cstheme="minorHAnsi"/>
          <w:sz w:val="22"/>
          <w:szCs w:val="22"/>
        </w:rPr>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2F875F86" w14:textId="6ED6326D" w:rsidR="001E6E10" w:rsidRPr="00CC48F1" w:rsidRDefault="001E6E10" w:rsidP="00B16EE9">
      <w:pPr>
        <w:pStyle w:val="affffffffff8"/>
        <w:rPr>
          <w:rFonts w:ascii="Arial Narrow" w:hAnsi="Arial Narrow" w:cstheme="minorHAnsi"/>
          <w:sz w:val="22"/>
          <w:szCs w:val="22"/>
        </w:rPr>
      </w:pPr>
      <w:r w:rsidRPr="00CC48F1">
        <w:rPr>
          <w:rFonts w:ascii="Arial Narrow" w:hAnsi="Arial Narrow" w:cstheme="minorHAnsi"/>
          <w:sz w:val="22"/>
          <w:szCs w:val="22"/>
        </w:rPr>
        <w:t xml:space="preserve">На ПС предусматривается </w:t>
      </w:r>
      <w:r w:rsidR="00B16EE9" w:rsidRPr="00CC48F1">
        <w:rPr>
          <w:rFonts w:ascii="Arial Narrow" w:hAnsi="Arial Narrow" w:cstheme="minorHAnsi"/>
          <w:sz w:val="22"/>
          <w:szCs w:val="22"/>
        </w:rPr>
        <w:t>оснащение микропроцессорными устройствами релейной защиты и автоматики следующих элементов</w:t>
      </w:r>
      <w:r w:rsidRPr="00CC48F1">
        <w:rPr>
          <w:rFonts w:ascii="Arial Narrow" w:hAnsi="Arial Narrow" w:cstheme="minorHAnsi"/>
          <w:sz w:val="22"/>
          <w:szCs w:val="22"/>
        </w:rPr>
        <w:t>:</w:t>
      </w:r>
    </w:p>
    <w:p w14:paraId="3F6DBC56" w14:textId="77777777"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ВЛ 110 кВ; </w:t>
      </w:r>
    </w:p>
    <w:p w14:paraId="5AA2D9D8" w14:textId="20DCA08C"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СВ 110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7B9CA4BB" w14:textId="74C9A730" w:rsidR="00F86E95" w:rsidRPr="00CC48F1" w:rsidRDefault="00A60FD5" w:rsidP="00F86E95">
      <w:pPr>
        <w:pStyle w:val="00"/>
        <w:spacing w:line="240" w:lineRule="auto"/>
        <w:rPr>
          <w:rFonts w:ascii="Arial Narrow" w:hAnsi="Arial Narrow" w:cstheme="minorHAnsi"/>
          <w:sz w:val="22"/>
        </w:rPr>
      </w:pPr>
      <w:r>
        <w:rPr>
          <w:rFonts w:ascii="Arial Narrow" w:hAnsi="Arial Narrow" w:cstheme="minorHAnsi"/>
          <w:sz w:val="22"/>
        </w:rPr>
        <w:t>О</w:t>
      </w:r>
      <w:r w:rsidR="00F86E95" w:rsidRPr="00CC48F1">
        <w:rPr>
          <w:rFonts w:ascii="Arial Narrow" w:hAnsi="Arial Narrow" w:cstheme="minorHAnsi"/>
          <w:sz w:val="22"/>
        </w:rPr>
        <w:t>шин</w:t>
      </w:r>
      <w:r w:rsidR="00673B1A">
        <w:rPr>
          <w:rFonts w:ascii="Arial Narrow" w:hAnsi="Arial Narrow" w:cstheme="minorHAnsi"/>
          <w:sz w:val="22"/>
        </w:rPr>
        <w:t>овок</w:t>
      </w:r>
      <w:r>
        <w:rPr>
          <w:rFonts w:ascii="Arial Narrow" w:hAnsi="Arial Narrow" w:cstheme="minorHAnsi"/>
          <w:sz w:val="22"/>
        </w:rPr>
        <w:t xml:space="preserve"> (шин)</w:t>
      </w:r>
      <w:r w:rsidR="00F86E95" w:rsidRPr="00CC48F1">
        <w:rPr>
          <w:rFonts w:ascii="Arial Narrow" w:hAnsi="Arial Narrow" w:cstheme="minorHAnsi"/>
          <w:sz w:val="22"/>
        </w:rPr>
        <w:t xml:space="preserve"> 110 </w:t>
      </w:r>
      <w:proofErr w:type="spellStart"/>
      <w:r w:rsidR="00F86E95" w:rsidRPr="00CC48F1">
        <w:rPr>
          <w:rFonts w:ascii="Arial Narrow" w:hAnsi="Arial Narrow" w:cstheme="minorHAnsi"/>
          <w:sz w:val="22"/>
        </w:rPr>
        <w:t>кВ</w:t>
      </w:r>
      <w:proofErr w:type="spellEnd"/>
      <w:r w:rsidR="00F86E95" w:rsidRPr="00CC48F1">
        <w:rPr>
          <w:rFonts w:ascii="Arial Narrow" w:hAnsi="Arial Narrow" w:cstheme="minorHAnsi"/>
          <w:sz w:val="22"/>
        </w:rPr>
        <w:t xml:space="preserve">; </w:t>
      </w:r>
    </w:p>
    <w:p w14:paraId="436891BE" w14:textId="2064954F" w:rsidR="00F86E95"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силовых трансформаторов 110/</w:t>
      </w:r>
      <w:r w:rsidR="00673B1A">
        <w:rPr>
          <w:rFonts w:ascii="Arial Narrow" w:hAnsi="Arial Narrow" w:cstheme="minorHAnsi"/>
          <w:sz w:val="22"/>
        </w:rPr>
        <w:t>35/</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087CE269" w14:textId="06B17B77"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вводных выключателей </w:t>
      </w:r>
      <w:r>
        <w:rPr>
          <w:rFonts w:ascii="Arial Narrow" w:hAnsi="Arial Narrow" w:cstheme="minorHAnsi"/>
          <w:sz w:val="22"/>
        </w:rPr>
        <w:t>35</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3A0692B0" w14:textId="5FFE94D6"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Pr>
          <w:rFonts w:ascii="Arial Narrow" w:hAnsi="Arial Narrow" w:cstheme="minorHAnsi"/>
          <w:sz w:val="22"/>
        </w:rPr>
        <w:t>35</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29363AC9" w14:textId="655143B8"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Pr>
          <w:rFonts w:ascii="Arial Narrow" w:hAnsi="Arial Narrow" w:cstheme="minorHAnsi"/>
          <w:sz w:val="22"/>
        </w:rPr>
        <w:t>35</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207A0A7C" w14:textId="3BB1BB90"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Pr>
          <w:rFonts w:ascii="Arial Narrow" w:hAnsi="Arial Narrow" w:cstheme="minorHAnsi"/>
          <w:sz w:val="22"/>
        </w:rPr>
        <w:t>35</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04F10C3F" w14:textId="29C8EA46" w:rsidR="00673B1A" w:rsidRPr="00CC48F1" w:rsidRDefault="00673B1A" w:rsidP="00673B1A">
      <w:pPr>
        <w:pStyle w:val="00"/>
        <w:spacing w:line="240" w:lineRule="auto"/>
        <w:rPr>
          <w:rFonts w:ascii="Arial Narrow" w:hAnsi="Arial Narrow" w:cstheme="minorHAnsi"/>
          <w:sz w:val="22"/>
        </w:rPr>
      </w:pPr>
      <w:r w:rsidRPr="00CC48F1">
        <w:rPr>
          <w:rFonts w:ascii="Arial Narrow" w:hAnsi="Arial Narrow" w:cstheme="minorHAnsi"/>
          <w:sz w:val="22"/>
        </w:rPr>
        <w:t xml:space="preserve">шин </w:t>
      </w:r>
      <w:r w:rsidR="00A21F5D">
        <w:rPr>
          <w:rFonts w:ascii="Arial Narrow" w:hAnsi="Arial Narrow" w:cstheme="minorHAnsi"/>
          <w:sz w:val="22"/>
        </w:rPr>
        <w:t>К</w:t>
      </w:r>
      <w:r w:rsidRPr="00CC48F1">
        <w:rPr>
          <w:rFonts w:ascii="Arial Narrow" w:hAnsi="Arial Narrow" w:cstheme="minorHAnsi"/>
          <w:sz w:val="22"/>
        </w:rPr>
        <w:t xml:space="preserve">РУ </w:t>
      </w:r>
      <w:r>
        <w:rPr>
          <w:rFonts w:ascii="Arial Narrow" w:hAnsi="Arial Narrow" w:cstheme="minorHAnsi"/>
          <w:sz w:val="22"/>
        </w:rPr>
        <w:t xml:space="preserve">35 </w:t>
      </w:r>
      <w:proofErr w:type="spellStart"/>
      <w:r>
        <w:rPr>
          <w:rFonts w:ascii="Arial Narrow" w:hAnsi="Arial Narrow" w:cstheme="minorHAnsi"/>
          <w:sz w:val="22"/>
        </w:rPr>
        <w:t>кВ</w:t>
      </w:r>
      <w:proofErr w:type="spellEnd"/>
      <w:r>
        <w:rPr>
          <w:rFonts w:ascii="Arial Narrow" w:hAnsi="Arial Narrow" w:cstheme="minorHAnsi"/>
          <w:sz w:val="22"/>
        </w:rPr>
        <w:t>;</w:t>
      </w:r>
      <w:r w:rsidRPr="00CC48F1">
        <w:rPr>
          <w:rFonts w:ascii="Arial Narrow" w:hAnsi="Arial Narrow" w:cstheme="minorHAnsi"/>
          <w:sz w:val="22"/>
        </w:rPr>
        <w:t xml:space="preserve"> </w:t>
      </w:r>
    </w:p>
    <w:p w14:paraId="0F03C14F" w14:textId="78B3EEBD"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вводных выключателей </w:t>
      </w:r>
      <w:r w:rsidR="00902A78" w:rsidRPr="00CC48F1">
        <w:rPr>
          <w:rFonts w:ascii="Arial Narrow" w:hAnsi="Arial Narrow" w:cstheme="minorHAnsi"/>
          <w:sz w:val="22"/>
        </w:rPr>
        <w:t>10</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1E1BBDF5" w14:textId="123C3EEF"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секционного выключателя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295313B5" w14:textId="7BB60A4C" w:rsidR="00F86E95"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выключателей отходящих линий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6B177C0A" w14:textId="4FF55314" w:rsidR="00442D09" w:rsidRPr="00CC48F1" w:rsidRDefault="00442D09" w:rsidP="00F86E95">
      <w:pPr>
        <w:pStyle w:val="00"/>
        <w:spacing w:line="240" w:lineRule="auto"/>
        <w:rPr>
          <w:rFonts w:ascii="Arial Narrow" w:hAnsi="Arial Narrow" w:cstheme="minorHAnsi"/>
          <w:sz w:val="22"/>
        </w:rPr>
      </w:pPr>
      <w:r>
        <w:rPr>
          <w:rFonts w:ascii="Arial Narrow" w:hAnsi="Arial Narrow" w:cstheme="minorHAnsi"/>
          <w:sz w:val="22"/>
        </w:rPr>
        <w:t>выключателей линий к БСК;</w:t>
      </w:r>
    </w:p>
    <w:p w14:paraId="7327C6F7" w14:textId="7CDC15B6"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трансформаторов напряжения </w:t>
      </w:r>
      <w:r w:rsidR="00902A78" w:rsidRPr="00CC48F1">
        <w:rPr>
          <w:rFonts w:ascii="Arial Narrow" w:hAnsi="Arial Narrow" w:cstheme="minorHAnsi"/>
          <w:sz w:val="22"/>
        </w:rPr>
        <w:t>10</w:t>
      </w:r>
      <w:r w:rsidRPr="00CC48F1">
        <w:rPr>
          <w:rFonts w:ascii="Arial Narrow" w:hAnsi="Arial Narrow" w:cstheme="minorHAnsi"/>
          <w:sz w:val="22"/>
        </w:rPr>
        <w:t xml:space="preserve"> кВ; </w:t>
      </w:r>
    </w:p>
    <w:p w14:paraId="505263F5" w14:textId="20D87671" w:rsidR="00F86E95" w:rsidRPr="00CC48F1" w:rsidRDefault="00F86E95" w:rsidP="00F86E95">
      <w:pPr>
        <w:pStyle w:val="00"/>
        <w:spacing w:line="240" w:lineRule="auto"/>
        <w:rPr>
          <w:rFonts w:ascii="Arial Narrow" w:hAnsi="Arial Narrow" w:cstheme="minorHAnsi"/>
          <w:sz w:val="22"/>
        </w:rPr>
      </w:pPr>
      <w:r w:rsidRPr="00CC48F1">
        <w:rPr>
          <w:rFonts w:ascii="Arial Narrow" w:hAnsi="Arial Narrow" w:cstheme="minorHAnsi"/>
          <w:sz w:val="22"/>
        </w:rPr>
        <w:t xml:space="preserve">шин </w:t>
      </w:r>
      <w:r w:rsidR="00A21F5D">
        <w:rPr>
          <w:rFonts w:ascii="Arial Narrow" w:hAnsi="Arial Narrow" w:cstheme="minorHAnsi"/>
          <w:sz w:val="22"/>
        </w:rPr>
        <w:t>К</w:t>
      </w:r>
      <w:r w:rsidRPr="00CC48F1">
        <w:rPr>
          <w:rFonts w:ascii="Arial Narrow" w:hAnsi="Arial Narrow" w:cstheme="minorHAnsi"/>
          <w:sz w:val="22"/>
        </w:rPr>
        <w:t xml:space="preserve">РУ </w:t>
      </w:r>
      <w:r w:rsidR="00902A78" w:rsidRPr="00CC48F1">
        <w:rPr>
          <w:rFonts w:ascii="Arial Narrow" w:hAnsi="Arial Narrow" w:cstheme="minorHAnsi"/>
          <w:sz w:val="22"/>
        </w:rPr>
        <w:t>10</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w:t>
      </w:r>
    </w:p>
    <w:p w14:paraId="771D62C1" w14:textId="0CD13106" w:rsidR="001E6E10" w:rsidRPr="00CC48F1" w:rsidRDefault="001E6E10" w:rsidP="00F86E95">
      <w:pPr>
        <w:pStyle w:val="00"/>
        <w:numPr>
          <w:ilvl w:val="0"/>
          <w:numId w:val="0"/>
        </w:numPr>
        <w:spacing w:line="240" w:lineRule="auto"/>
        <w:ind w:left="993"/>
        <w:rPr>
          <w:rFonts w:ascii="Arial Narrow" w:hAnsi="Arial Narrow" w:cstheme="minorHAnsi"/>
          <w:sz w:val="22"/>
        </w:rPr>
      </w:pPr>
      <w:r w:rsidRPr="00CC48F1">
        <w:rPr>
          <w:rFonts w:ascii="Arial Narrow" w:hAnsi="Arial Narrow" w:cstheme="minorHAnsi"/>
          <w:sz w:val="22"/>
        </w:rPr>
        <w:t>Структура устройств РЗА для подстанционных элементов принята исходя из обеспечения:</w:t>
      </w:r>
    </w:p>
    <w:p w14:paraId="3D62724F" w14:textId="3EB0CAD2"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sidRPr="00CC48F1">
        <w:rPr>
          <w:rFonts w:ascii="Arial Narrow" w:hAnsi="Arial Narrow" w:cstheme="minorHAnsi"/>
          <w:sz w:val="22"/>
        </w:rPr>
        <w:t>не</w:t>
      </w:r>
      <w:r w:rsidRPr="00CC48F1">
        <w:rPr>
          <w:rFonts w:ascii="Arial Narrow" w:hAnsi="Arial Narrow" w:cstheme="minorHAnsi"/>
          <w:sz w:val="22"/>
        </w:rPr>
        <w:t>повреждённой части системы и ограничения области и степени повреждения;</w:t>
      </w:r>
    </w:p>
    <w:p w14:paraId="04C825A2" w14:textId="1F61AB4A" w:rsidR="001E6E10" w:rsidRPr="00CC48F1" w:rsidRDefault="001E6E10" w:rsidP="001E6E10">
      <w:pPr>
        <w:pStyle w:val="00"/>
        <w:spacing w:line="240" w:lineRule="auto"/>
        <w:rPr>
          <w:rFonts w:ascii="Arial Narrow" w:hAnsi="Arial Narrow" w:cstheme="minorHAnsi"/>
          <w:sz w:val="22"/>
        </w:rPr>
      </w:pPr>
      <w:r w:rsidRPr="00CC48F1">
        <w:rPr>
          <w:rFonts w:ascii="Arial Narrow" w:hAnsi="Arial Narrow" w:cstheme="minorHAnsi"/>
          <w:sz w:val="22"/>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Pr="00CC48F1" w:rsidRDefault="001E6E10" w:rsidP="001E6E10">
      <w:pPr>
        <w:pStyle w:val="00"/>
        <w:spacing w:line="240" w:lineRule="auto"/>
        <w:rPr>
          <w:rFonts w:ascii="Arial Narrow" w:hAnsi="Arial Narrow" w:cstheme="minorHAnsi"/>
          <w:sz w:val="22"/>
          <w:lang w:eastAsia="en-US"/>
        </w:rPr>
      </w:pPr>
      <w:r w:rsidRPr="00CC48F1">
        <w:rPr>
          <w:rFonts w:ascii="Arial Narrow" w:hAnsi="Arial Narrow" w:cstheme="minorHAnsi"/>
          <w:sz w:val="22"/>
        </w:rPr>
        <w:t>исключение необходимости вывода из работы первичного оборудования.</w:t>
      </w:r>
    </w:p>
    <w:p w14:paraId="31418EB3" w14:textId="77777777" w:rsidR="00B16EE9" w:rsidRPr="00CC48F1" w:rsidRDefault="00B16EE9" w:rsidP="00B16EE9">
      <w:pPr>
        <w:pStyle w:val="affffffffff8"/>
        <w:rPr>
          <w:rFonts w:ascii="Arial Narrow" w:hAnsi="Arial Narrow" w:cstheme="minorHAnsi"/>
          <w:sz w:val="22"/>
          <w:szCs w:val="22"/>
        </w:rPr>
      </w:pPr>
      <w:r w:rsidRPr="00CC48F1">
        <w:rPr>
          <w:rFonts w:ascii="Arial Narrow" w:hAnsi="Arial Narrow" w:cstheme="minorHAnsi"/>
          <w:sz w:val="22"/>
          <w:szCs w:val="22"/>
        </w:rPr>
        <w:t xml:space="preserve">Повышение надежности РЗА защищаемых элементов обеспечивается: </w:t>
      </w:r>
    </w:p>
    <w:p w14:paraId="3B0C4231" w14:textId="4E19928D"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выполнением ближнего резервирования; </w:t>
      </w:r>
    </w:p>
    <w:p w14:paraId="18FB3A2A" w14:textId="222B0CA0"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установкой на защищаемом элементе двух комплектов защит (по необходимости); </w:t>
      </w:r>
    </w:p>
    <w:p w14:paraId="78F3281C" w14:textId="7B3FCE6C" w:rsidR="00B16EE9" w:rsidRPr="00CC48F1" w:rsidRDefault="00B16EE9" w:rsidP="00B16EE9">
      <w:pPr>
        <w:pStyle w:val="00"/>
        <w:spacing w:line="240" w:lineRule="auto"/>
        <w:rPr>
          <w:rFonts w:ascii="Arial Narrow" w:hAnsi="Arial Narrow" w:cstheme="minorHAnsi"/>
          <w:sz w:val="22"/>
        </w:rPr>
      </w:pPr>
      <w:r w:rsidRPr="00CC48F1">
        <w:rPr>
          <w:rFonts w:ascii="Arial Narrow" w:hAnsi="Arial Narrow" w:cstheme="minorHAnsi"/>
          <w:sz w:val="22"/>
        </w:rPr>
        <w:t xml:space="preserve">использованием УРОВ; </w:t>
      </w:r>
    </w:p>
    <w:p w14:paraId="2D0E6A90" w14:textId="264F5CCC" w:rsidR="00B16EE9" w:rsidRPr="00CC48F1" w:rsidRDefault="00B16EE9" w:rsidP="00E048B6">
      <w:pPr>
        <w:pStyle w:val="00"/>
        <w:spacing w:line="240" w:lineRule="auto"/>
        <w:rPr>
          <w:rFonts w:ascii="Arial Narrow" w:hAnsi="Arial Narrow" w:cstheme="minorHAnsi"/>
          <w:sz w:val="22"/>
        </w:rPr>
      </w:pPr>
      <w:r w:rsidRPr="00CC48F1">
        <w:rPr>
          <w:rFonts w:ascii="Arial Narrow" w:hAnsi="Arial Narrow" w:cstheme="minorHAnsi"/>
          <w:sz w:val="22"/>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156283D6" w:rsidR="004F2F1A" w:rsidRPr="00B36033" w:rsidRDefault="004F2F1A" w:rsidP="00F86E95">
      <w:pPr>
        <w:pStyle w:val="affffffffff8"/>
        <w:rPr>
          <w:rFonts w:ascii="Arial Narrow" w:hAnsi="Arial Narrow" w:cstheme="minorHAnsi"/>
          <w:sz w:val="22"/>
          <w:szCs w:val="22"/>
        </w:rPr>
      </w:pPr>
      <w:r w:rsidRPr="00CC48F1">
        <w:rPr>
          <w:rFonts w:ascii="Arial Narrow" w:hAnsi="Arial Narrow" w:cstheme="minorHAnsi"/>
          <w:sz w:val="22"/>
          <w:szCs w:val="22"/>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00F86E95" w:rsidRPr="00CC48F1">
        <w:rPr>
          <w:rFonts w:ascii="Arial Narrow" w:hAnsi="Arial Narrow" w:cstheme="minorHAnsi"/>
          <w:sz w:val="22"/>
          <w:szCs w:val="22"/>
        </w:rPr>
        <w:t xml:space="preserve"> Цепи переменного тока выполняются отдельными экранированными кабелями,</w:t>
      </w:r>
      <w:r w:rsidR="003F5628">
        <w:rPr>
          <w:rFonts w:ascii="Arial Narrow" w:hAnsi="Arial Narrow" w:cstheme="minorHAnsi"/>
          <w:sz w:val="22"/>
          <w:szCs w:val="22"/>
        </w:rPr>
        <w:t xml:space="preserve"> проложенными по разным трассам</w:t>
      </w:r>
      <w:r w:rsidR="00B36033">
        <w:rPr>
          <w:rFonts w:ascii="Arial Narrow" w:hAnsi="Arial Narrow" w:cstheme="minorHAnsi"/>
          <w:sz w:val="22"/>
          <w:szCs w:val="22"/>
        </w:rPr>
        <w:t>.</w:t>
      </w:r>
    </w:p>
    <w:p w14:paraId="0A55183E" w14:textId="63F6C75F" w:rsidR="004F2F1A" w:rsidRPr="00B36033" w:rsidRDefault="004F2F1A" w:rsidP="00F86E95">
      <w:pPr>
        <w:pStyle w:val="affffffffff8"/>
        <w:rPr>
          <w:rFonts w:ascii="Arial Narrow" w:hAnsi="Arial Narrow" w:cstheme="minorHAnsi"/>
          <w:sz w:val="22"/>
          <w:szCs w:val="22"/>
        </w:rPr>
      </w:pPr>
      <w:r w:rsidRPr="00CC48F1">
        <w:rPr>
          <w:rFonts w:ascii="Arial Narrow" w:hAnsi="Arial Narrow" w:cstheme="minorHAnsi"/>
          <w:sz w:val="22"/>
          <w:szCs w:val="22"/>
        </w:rPr>
        <w:t xml:space="preserve">Разделение по цепям переменного напряжения подразумевает подключение </w:t>
      </w:r>
      <w:proofErr w:type="spellStart"/>
      <w:r w:rsidRPr="00CC48F1">
        <w:rPr>
          <w:rFonts w:ascii="Arial Narrow" w:hAnsi="Arial Narrow" w:cstheme="minorHAnsi"/>
          <w:sz w:val="22"/>
          <w:szCs w:val="22"/>
        </w:rPr>
        <w:t>взаиморезервируемых</w:t>
      </w:r>
      <w:proofErr w:type="spellEnd"/>
      <w:r w:rsidRPr="00CC48F1">
        <w:rPr>
          <w:rFonts w:ascii="Arial Narrow" w:hAnsi="Arial Narrow" w:cstheme="minorHAnsi"/>
          <w:sz w:val="22"/>
          <w:szCs w:val="22"/>
        </w:rPr>
        <w:t xml:space="preserve"> комплектов к вторичным цепям ТН разными кабелями</w:t>
      </w:r>
      <w:r w:rsidR="00B36033" w:rsidRPr="00B36033">
        <w:rPr>
          <w:rFonts w:ascii="Arial Narrow" w:hAnsi="Arial Narrow" w:cstheme="minorHAnsi"/>
          <w:sz w:val="22"/>
          <w:szCs w:val="22"/>
        </w:rPr>
        <w:t>.</w:t>
      </w:r>
    </w:p>
    <w:p w14:paraId="03ED9A8E" w14:textId="49780328" w:rsidR="004F2F1A" w:rsidRPr="00CC48F1" w:rsidRDefault="004F2F1A" w:rsidP="004F2F1A">
      <w:pPr>
        <w:pStyle w:val="affffffffff8"/>
        <w:rPr>
          <w:rFonts w:ascii="Arial Narrow" w:hAnsi="Arial Narrow" w:cstheme="minorHAnsi"/>
          <w:sz w:val="22"/>
          <w:szCs w:val="22"/>
        </w:rPr>
      </w:pPr>
      <w:r w:rsidRPr="00CC48F1">
        <w:rPr>
          <w:rFonts w:ascii="Arial Narrow" w:hAnsi="Arial Narrow" w:cstheme="minorHAnsi"/>
          <w:sz w:val="22"/>
          <w:szCs w:val="22"/>
        </w:rPr>
        <w:t>Разделение по цепям оперативного постоянного тока достигается подключением к разным секциям ЩПТ следующих потребителей: основных и резервных защит; 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71FC5EF" w:rsidR="004F2F1A" w:rsidRPr="00CC48F1" w:rsidRDefault="004F2F1A" w:rsidP="004F2F1A">
      <w:pPr>
        <w:pStyle w:val="affffffffff8"/>
        <w:rPr>
          <w:rFonts w:ascii="Arial Narrow" w:hAnsi="Arial Narrow" w:cstheme="minorHAnsi"/>
          <w:sz w:val="22"/>
          <w:szCs w:val="22"/>
        </w:rPr>
      </w:pPr>
      <w:r w:rsidRPr="00CC48F1">
        <w:rPr>
          <w:rFonts w:ascii="Arial Narrow" w:hAnsi="Arial Narrow" w:cstheme="minorHAnsi"/>
          <w:sz w:val="22"/>
          <w:szCs w:val="22"/>
        </w:rPr>
        <w:t>Разделение цепей отключения достигается воздействием каждого комплекта РЗА защищаемого присоединения на оба электромагнита отключения</w:t>
      </w:r>
      <w:r w:rsidR="00E048B6" w:rsidRPr="00CC48F1">
        <w:rPr>
          <w:rFonts w:ascii="Arial Narrow" w:hAnsi="Arial Narrow" w:cstheme="minorHAnsi"/>
          <w:sz w:val="22"/>
          <w:szCs w:val="22"/>
        </w:rPr>
        <w:t xml:space="preserve"> выключателя</w:t>
      </w:r>
      <w:r w:rsidRPr="00CC48F1">
        <w:rPr>
          <w:rFonts w:ascii="Arial Narrow" w:hAnsi="Arial Narrow" w:cstheme="minorHAnsi"/>
          <w:sz w:val="22"/>
          <w:szCs w:val="22"/>
        </w:rPr>
        <w:t xml:space="preserve">.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w:t>
      </w:r>
    </w:p>
    <w:p w14:paraId="41DD0E65" w14:textId="0F84EDAD" w:rsidR="002F7524" w:rsidRPr="00CC48F1" w:rsidRDefault="00F86E95" w:rsidP="002F7524">
      <w:pPr>
        <w:pStyle w:val="affffffffff8"/>
        <w:rPr>
          <w:rFonts w:ascii="Arial Narrow" w:hAnsi="Arial Narrow" w:cstheme="minorHAnsi"/>
          <w:sz w:val="22"/>
          <w:szCs w:val="22"/>
        </w:rPr>
      </w:pPr>
      <w:r w:rsidRPr="00CC48F1">
        <w:rPr>
          <w:rFonts w:ascii="Arial Narrow" w:hAnsi="Arial Narrow" w:cstheme="minorHAnsi"/>
          <w:sz w:val="22"/>
          <w:szCs w:val="22"/>
        </w:rPr>
        <w:t>При реализации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каждого выключателя 110</w:t>
      </w:r>
      <w:r w:rsidR="002F7524" w:rsidRPr="00CC48F1">
        <w:rPr>
          <w:rFonts w:ascii="Arial Narrow" w:hAnsi="Arial Narrow" w:cstheme="minorHAnsi"/>
          <w:sz w:val="22"/>
          <w:szCs w:val="22"/>
        </w:rPr>
        <w:t xml:space="preserve"> кВ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w:t>
      </w:r>
      <w:r w:rsidR="00A60FD5">
        <w:rPr>
          <w:rFonts w:ascii="Arial Narrow" w:hAnsi="Arial Narrow" w:cstheme="minorHAnsi"/>
          <w:sz w:val="22"/>
          <w:szCs w:val="22"/>
        </w:rPr>
        <w:t xml:space="preserve"> </w:t>
      </w:r>
      <w:r w:rsidR="002F7524" w:rsidRPr="00CC48F1">
        <w:rPr>
          <w:rFonts w:ascii="Arial Narrow" w:hAnsi="Arial Narrow" w:cstheme="minorHAnsi"/>
          <w:sz w:val="22"/>
          <w:szCs w:val="22"/>
        </w:rPr>
        <w:t xml:space="preserve">силового трансформатора. </w:t>
      </w:r>
    </w:p>
    <w:p w14:paraId="3941DADB" w14:textId="2737FF98" w:rsidR="002F7524" w:rsidRPr="00CC48F1" w:rsidRDefault="002F7524" w:rsidP="002F7524">
      <w:pPr>
        <w:pStyle w:val="affffffffff8"/>
        <w:rPr>
          <w:rFonts w:ascii="Arial Narrow" w:hAnsi="Arial Narrow" w:cstheme="minorHAnsi"/>
          <w:sz w:val="22"/>
          <w:szCs w:val="22"/>
        </w:rPr>
      </w:pPr>
      <w:r w:rsidRPr="00CC48F1">
        <w:rPr>
          <w:rFonts w:ascii="Arial Narrow" w:hAnsi="Arial Narrow" w:cstheme="minorHAnsi"/>
          <w:sz w:val="22"/>
          <w:szCs w:val="22"/>
        </w:rPr>
        <w:t>Для цепей напряжения 110 кВ (в том числе и коммерческого учёта) предусматривается возможность ручн</w:t>
      </w:r>
      <w:r w:rsidR="00442D09">
        <w:rPr>
          <w:rFonts w:ascii="Arial Narrow" w:hAnsi="Arial Narrow" w:cstheme="minorHAnsi"/>
          <w:sz w:val="22"/>
          <w:szCs w:val="22"/>
        </w:rPr>
        <w:t>ого переключения на ТН смежной линии</w:t>
      </w:r>
      <w:r w:rsidRPr="00CC48F1">
        <w:rPr>
          <w:rFonts w:ascii="Arial Narrow" w:hAnsi="Arial Narrow" w:cstheme="minorHAnsi"/>
          <w:sz w:val="22"/>
          <w:szCs w:val="22"/>
        </w:rPr>
        <w:t>.</w:t>
      </w:r>
    </w:p>
    <w:p w14:paraId="7A6FB4F2" w14:textId="587FC8A9" w:rsidR="004F2F1A" w:rsidRPr="00CC48F1" w:rsidRDefault="004F2F1A" w:rsidP="004F2F1A">
      <w:pPr>
        <w:pStyle w:val="affffffffff8"/>
        <w:rPr>
          <w:rFonts w:ascii="Arial Narrow" w:hAnsi="Arial Narrow" w:cstheme="minorHAnsi"/>
          <w:sz w:val="22"/>
          <w:szCs w:val="22"/>
        </w:rPr>
      </w:pPr>
      <w:r w:rsidRPr="00CC48F1">
        <w:rPr>
          <w:rFonts w:ascii="Arial Narrow" w:hAnsi="Arial Narrow" w:cstheme="minorHAnsi"/>
          <w:sz w:val="22"/>
          <w:szCs w:val="22"/>
        </w:rPr>
        <w:t>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 в том числе при возникновении апериодической составляющей тока.</w:t>
      </w:r>
    </w:p>
    <w:p w14:paraId="2FACCB0F" w14:textId="3F6E4B6E" w:rsidR="004F2F1A" w:rsidRPr="00CC48F1" w:rsidRDefault="004F2F1A" w:rsidP="004F2F1A">
      <w:pPr>
        <w:pStyle w:val="affffffffff8"/>
        <w:rPr>
          <w:rFonts w:ascii="Arial Narrow" w:hAnsi="Arial Narrow" w:cstheme="minorHAnsi"/>
          <w:sz w:val="22"/>
          <w:szCs w:val="22"/>
        </w:rPr>
      </w:pPr>
      <w:r w:rsidRPr="00CC48F1">
        <w:rPr>
          <w:rFonts w:ascii="Arial Narrow" w:hAnsi="Arial Narrow" w:cstheme="minorHAnsi"/>
          <w:sz w:val="22"/>
          <w:szCs w:val="22"/>
        </w:rPr>
        <w:t>Микропроцессорные устройства РЗА обеспечивают свою работу при частоте 45,0 – 55,0 Гц.</w:t>
      </w:r>
    </w:p>
    <w:p w14:paraId="4BEC8AA2" w14:textId="79FC520B" w:rsidR="00AB4913" w:rsidRPr="00CC48F1" w:rsidRDefault="00AB4913" w:rsidP="00AB4913">
      <w:pPr>
        <w:pStyle w:val="affffffffff8"/>
        <w:rPr>
          <w:rFonts w:ascii="Arial Narrow" w:hAnsi="Arial Narrow" w:cstheme="minorHAnsi"/>
          <w:sz w:val="22"/>
          <w:szCs w:val="22"/>
        </w:rPr>
      </w:pPr>
      <w:r w:rsidRPr="00CC48F1">
        <w:rPr>
          <w:rFonts w:ascii="Arial Narrow" w:hAnsi="Arial Narrow" w:cstheme="minorHAnsi"/>
          <w:sz w:val="22"/>
          <w:szCs w:val="22"/>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7B7C7A23" w:rsidR="00AB4913" w:rsidRPr="00CC48F1" w:rsidRDefault="00E048B6" w:rsidP="00E048B6">
      <w:pPr>
        <w:pStyle w:val="affffffffff8"/>
        <w:rPr>
          <w:rFonts w:ascii="Arial Narrow" w:hAnsi="Arial Narrow" w:cstheme="minorHAnsi"/>
          <w:sz w:val="22"/>
          <w:szCs w:val="22"/>
        </w:rPr>
      </w:pPr>
      <w:r w:rsidRPr="00CC48F1">
        <w:rPr>
          <w:rFonts w:ascii="Arial Narrow" w:hAnsi="Arial Narrow" w:cstheme="minorHAnsi"/>
          <w:sz w:val="22"/>
          <w:szCs w:val="22"/>
        </w:rPr>
        <w:lastRenderedPageBreak/>
        <w:t>Регистрация аварийных событий выполняется</w:t>
      </w:r>
      <w:r w:rsidR="00673B1A">
        <w:rPr>
          <w:rFonts w:ascii="Arial Narrow" w:hAnsi="Arial Narrow" w:cstheme="minorHAnsi"/>
          <w:sz w:val="22"/>
          <w:szCs w:val="22"/>
        </w:rPr>
        <w:t xml:space="preserve"> </w:t>
      </w:r>
      <w:r w:rsidRPr="00CC48F1">
        <w:rPr>
          <w:rFonts w:ascii="Arial Narrow" w:hAnsi="Arial Narrow" w:cstheme="minorHAnsi"/>
          <w:sz w:val="22"/>
          <w:szCs w:val="22"/>
        </w:rPr>
        <w:t>при помощи встроенных функций, имеющихся в МП терминалах РЗА. Также предусматривается установка отдельного шкафа регистратора аварийных событий</w:t>
      </w:r>
    </w:p>
    <w:p w14:paraId="12632129" w14:textId="5A7B08F4" w:rsidR="00AB4913" w:rsidRPr="00CC48F1" w:rsidRDefault="00AB4913" w:rsidP="00AB4913">
      <w:pPr>
        <w:pStyle w:val="affffffffff8"/>
        <w:rPr>
          <w:rFonts w:ascii="Arial Narrow" w:hAnsi="Arial Narrow" w:cstheme="minorHAnsi"/>
          <w:sz w:val="22"/>
          <w:szCs w:val="22"/>
        </w:rPr>
      </w:pPr>
      <w:r w:rsidRPr="00CC48F1">
        <w:rPr>
          <w:rFonts w:ascii="Arial Narrow" w:hAnsi="Arial Narrow" w:cstheme="minorHAnsi"/>
          <w:sz w:val="22"/>
          <w:szCs w:val="22"/>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62ED2404" w:rsidR="00AB4913" w:rsidRPr="00CC48F1" w:rsidRDefault="00AB4913" w:rsidP="00AB4913">
      <w:pPr>
        <w:pStyle w:val="affffffffff8"/>
        <w:rPr>
          <w:rFonts w:ascii="Arial Narrow" w:hAnsi="Arial Narrow" w:cstheme="minorHAnsi"/>
          <w:sz w:val="22"/>
          <w:szCs w:val="22"/>
        </w:rPr>
      </w:pPr>
      <w:r w:rsidRPr="00CC48F1">
        <w:rPr>
          <w:rFonts w:ascii="Arial Narrow" w:hAnsi="Arial Narrow" w:cstheme="minorHAnsi"/>
          <w:sz w:val="22"/>
          <w:szCs w:val="22"/>
        </w:rPr>
        <w:t xml:space="preserve">Электрические связи релейной защиты и автоматики выполняются экранированными </w:t>
      </w:r>
      <w:proofErr w:type="spellStart"/>
      <w:r w:rsidRPr="00CC48F1">
        <w:rPr>
          <w:rFonts w:ascii="Arial Narrow" w:hAnsi="Arial Narrow" w:cstheme="minorHAnsi"/>
          <w:sz w:val="22"/>
          <w:szCs w:val="22"/>
        </w:rPr>
        <w:t>нераспространяющими</w:t>
      </w:r>
      <w:proofErr w:type="spellEnd"/>
      <w:r w:rsidRPr="00CC48F1">
        <w:rPr>
          <w:rFonts w:ascii="Arial Narrow" w:hAnsi="Arial Narrow" w:cstheme="minorHAnsi"/>
          <w:sz w:val="22"/>
          <w:szCs w:val="22"/>
        </w:rPr>
        <w:t xml:space="preserve"> горение кабелями с пониженным </w:t>
      </w:r>
      <w:proofErr w:type="spellStart"/>
      <w:r w:rsidRPr="00CC48F1">
        <w:rPr>
          <w:rFonts w:ascii="Arial Narrow" w:hAnsi="Arial Narrow" w:cstheme="minorHAnsi"/>
          <w:sz w:val="22"/>
          <w:szCs w:val="22"/>
        </w:rPr>
        <w:t>дымо</w:t>
      </w:r>
      <w:proofErr w:type="spellEnd"/>
      <w:r w:rsidRPr="00CC48F1">
        <w:rPr>
          <w:rFonts w:ascii="Arial Narrow" w:hAnsi="Arial Narrow" w:cstheme="minorHAnsi"/>
          <w:sz w:val="22"/>
          <w:szCs w:val="22"/>
        </w:rPr>
        <w:t xml:space="preserve">- и </w:t>
      </w:r>
      <w:proofErr w:type="spellStart"/>
      <w:r w:rsidRPr="00CC48F1">
        <w:rPr>
          <w:rFonts w:ascii="Arial Narrow" w:hAnsi="Arial Narrow" w:cstheme="minorHAnsi"/>
          <w:sz w:val="22"/>
          <w:szCs w:val="22"/>
        </w:rPr>
        <w:t>газовыделением</w:t>
      </w:r>
      <w:proofErr w:type="spellEnd"/>
      <w:r w:rsidRPr="00CC48F1">
        <w:rPr>
          <w:rFonts w:ascii="Arial Narrow" w:hAnsi="Arial Narrow" w:cstheme="minorHAnsi"/>
          <w:sz w:val="22"/>
          <w:szCs w:val="22"/>
        </w:rPr>
        <w:t xml:space="preserve"> с медными жилами </w:t>
      </w:r>
      <w:proofErr w:type="spellStart"/>
      <w:r w:rsidRPr="00CC48F1">
        <w:rPr>
          <w:rFonts w:ascii="Arial Narrow" w:hAnsi="Arial Narrow" w:cstheme="minorHAnsi"/>
          <w:sz w:val="22"/>
          <w:szCs w:val="22"/>
        </w:rPr>
        <w:t>КВВГЭнг</w:t>
      </w:r>
      <w:proofErr w:type="spellEnd"/>
      <w:r w:rsidRPr="00CC48F1">
        <w:rPr>
          <w:rFonts w:ascii="Arial Narrow" w:hAnsi="Arial Narrow" w:cstheme="minorHAnsi"/>
          <w:sz w:val="22"/>
          <w:szCs w:val="22"/>
        </w:rPr>
        <w:t>(А)-LS.</w:t>
      </w:r>
    </w:p>
    <w:p w14:paraId="3E8B95FA" w14:textId="6EA87DD6" w:rsidR="00AB4913" w:rsidRPr="00CC48F1" w:rsidRDefault="00733D47" w:rsidP="00AB4913">
      <w:pPr>
        <w:pStyle w:val="affffffffff8"/>
        <w:rPr>
          <w:rFonts w:ascii="Arial Narrow" w:hAnsi="Arial Narrow"/>
          <w:color w:val="000000"/>
          <w:sz w:val="22"/>
          <w:szCs w:val="22"/>
          <w:shd w:val="clear" w:color="auto" w:fill="FBFBFB"/>
        </w:rPr>
      </w:pPr>
      <w:r w:rsidRPr="00CC48F1">
        <w:rPr>
          <w:rFonts w:ascii="Arial Narrow" w:hAnsi="Arial Narrow" w:cstheme="minorHAnsi"/>
          <w:sz w:val="22"/>
          <w:szCs w:val="22"/>
        </w:rPr>
        <w:t xml:space="preserve">Связь с АСУ ТП осуществляется </w:t>
      </w:r>
      <w:r w:rsidR="007A1DC1" w:rsidRPr="00CC48F1">
        <w:rPr>
          <w:rFonts w:ascii="Arial Narrow" w:hAnsi="Arial Narrow" w:cstheme="minorHAnsi"/>
          <w:sz w:val="22"/>
          <w:szCs w:val="22"/>
        </w:rPr>
        <w:t>в соответствии со стандартом</w:t>
      </w:r>
      <w:r w:rsidRPr="00CC48F1">
        <w:rPr>
          <w:rFonts w:ascii="Arial Narrow" w:hAnsi="Arial Narrow" w:cstheme="minorHAnsi"/>
          <w:sz w:val="22"/>
          <w:szCs w:val="22"/>
        </w:rPr>
        <w:t xml:space="preserve"> МЭК-61850. Устройства </w:t>
      </w:r>
      <w:r w:rsidR="00AB494E" w:rsidRPr="00CC48F1">
        <w:rPr>
          <w:rFonts w:ascii="Arial Narrow" w:hAnsi="Arial Narrow" w:cstheme="minorHAnsi"/>
          <w:sz w:val="22"/>
          <w:szCs w:val="22"/>
        </w:rPr>
        <w:t xml:space="preserve">РЗА </w:t>
      </w:r>
      <w:r w:rsidRPr="00CC48F1">
        <w:rPr>
          <w:rFonts w:ascii="Arial Narrow" w:hAnsi="Arial Narrow" w:cstheme="minorHAnsi"/>
          <w:sz w:val="22"/>
          <w:szCs w:val="22"/>
        </w:rPr>
        <w:t xml:space="preserve">имеют </w:t>
      </w:r>
      <w:r w:rsidR="002F7524" w:rsidRPr="00CC48F1">
        <w:rPr>
          <w:rFonts w:ascii="Arial Narrow" w:hAnsi="Arial Narrow" w:cstheme="minorHAnsi"/>
          <w:sz w:val="22"/>
          <w:szCs w:val="22"/>
        </w:rPr>
        <w:t>необходимое количество портов</w:t>
      </w:r>
      <w:r w:rsidRPr="00CC48F1">
        <w:rPr>
          <w:rFonts w:ascii="Arial Narrow" w:hAnsi="Arial Narrow" w:cstheme="minorHAnsi"/>
          <w:sz w:val="22"/>
          <w:szCs w:val="22"/>
        </w:rPr>
        <w:t xml:space="preserve"> связи для включения в локальную сеть ПС с поддержкой </w:t>
      </w:r>
      <w:r w:rsidR="002F7524" w:rsidRPr="00CC48F1">
        <w:rPr>
          <w:rFonts w:ascii="Arial Narrow" w:hAnsi="Arial Narrow" w:cstheme="minorHAnsi"/>
          <w:sz w:val="22"/>
          <w:szCs w:val="22"/>
        </w:rPr>
        <w:t>необходимых интерфейсов</w:t>
      </w:r>
      <w:r w:rsidRPr="00CC48F1">
        <w:rPr>
          <w:rFonts w:ascii="Arial Narrow" w:hAnsi="Arial Narrow"/>
          <w:color w:val="000000"/>
          <w:sz w:val="22"/>
          <w:szCs w:val="22"/>
          <w:shd w:val="clear" w:color="auto" w:fill="FBFBFB"/>
        </w:rPr>
        <w:t>.</w:t>
      </w:r>
    </w:p>
    <w:p w14:paraId="22BDC6AD" w14:textId="51D6E137" w:rsidR="003E4001" w:rsidRPr="00CC48F1" w:rsidRDefault="003E4001" w:rsidP="000D0072">
      <w:pPr>
        <w:pStyle w:val="a7"/>
        <w:numPr>
          <w:ilvl w:val="1"/>
          <w:numId w:val="21"/>
        </w:numPr>
        <w:outlineLvl w:val="1"/>
        <w:rPr>
          <w:rFonts w:ascii="Arial Narrow" w:hAnsi="Arial Narrow" w:cstheme="minorHAnsi"/>
          <w:sz w:val="22"/>
          <w:szCs w:val="22"/>
          <w:lang w:val="ru-RU"/>
        </w:rPr>
      </w:pPr>
      <w:bookmarkStart w:id="4" w:name="_Toc76641975"/>
      <w:r w:rsidRPr="00CC48F1">
        <w:rPr>
          <w:rFonts w:ascii="Arial Narrow" w:hAnsi="Arial Narrow" w:cstheme="minorHAnsi"/>
          <w:sz w:val="22"/>
          <w:szCs w:val="22"/>
          <w:lang w:val="ru-RU"/>
        </w:rPr>
        <w:t>Принципы реализации цифровой подстанции (Архитектура II</w:t>
      </w:r>
      <w:r w:rsidR="00CC48F1">
        <w:rPr>
          <w:rFonts w:ascii="Arial Narrow" w:hAnsi="Arial Narrow" w:cstheme="minorHAnsi"/>
          <w:sz w:val="22"/>
          <w:szCs w:val="22"/>
          <w:lang w:val="ru-RU"/>
        </w:rPr>
        <w:t xml:space="preserve"> и </w:t>
      </w:r>
      <w:r w:rsidR="00CC48F1">
        <w:rPr>
          <w:rFonts w:ascii="Arial Narrow" w:hAnsi="Arial Narrow" w:cstheme="minorHAnsi"/>
          <w:sz w:val="22"/>
          <w:szCs w:val="22"/>
        </w:rPr>
        <w:t>III</w:t>
      </w:r>
      <w:r w:rsidRPr="00CC48F1">
        <w:rPr>
          <w:rFonts w:ascii="Arial Narrow" w:hAnsi="Arial Narrow" w:cstheme="minorHAnsi"/>
          <w:sz w:val="22"/>
          <w:szCs w:val="22"/>
          <w:lang w:val="ru-RU"/>
        </w:rPr>
        <w:t>)</w:t>
      </w:r>
      <w:bookmarkEnd w:id="4"/>
    </w:p>
    <w:p w14:paraId="5CACD778" w14:textId="02AF863F" w:rsidR="003E4001" w:rsidRPr="00CC48F1" w:rsidRDefault="003E4001" w:rsidP="003E4001">
      <w:pPr>
        <w:pStyle w:val="affffffffff8"/>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Основные принципы реализации цифровой ПС: </w:t>
      </w:r>
    </w:p>
    <w:p w14:paraId="5266EC96" w14:textId="7DD851ED"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организация двух независимых коммуникационных шин - шина процесса и шина подстанции; </w:t>
      </w:r>
    </w:p>
    <w:p w14:paraId="73A5F1FF" w14:textId="1EE6E050"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оцифровки аналоговых и дискретных сигналов применяются преобразователи аналоговых сигналов (ПАС/AMU) и преобразователи дискретных сигналов (ПДС/DMU) соответственно; </w:t>
      </w:r>
    </w:p>
    <w:p w14:paraId="32C1465C" w14:textId="7799A4DE"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для обеспечения бесперебойности соединений в коммуникационной сети приминается протокол резервирования PRP, RSTP и MRP (или аналог); </w:t>
      </w:r>
    </w:p>
    <w:p w14:paraId="287E95E4" w14:textId="06E761B1" w:rsidR="003E4001" w:rsidRPr="00CC48F1" w:rsidRDefault="003E4001" w:rsidP="003E4001">
      <w:pPr>
        <w:pStyle w:val="00"/>
        <w:spacing w:line="240" w:lineRule="auto"/>
        <w:rPr>
          <w:rFonts w:ascii="Arial Narrow" w:hAnsi="Arial Narrow" w:cstheme="minorHAnsi"/>
          <w:sz w:val="22"/>
        </w:rPr>
      </w:pPr>
      <w:r w:rsidRPr="00CC48F1">
        <w:rPr>
          <w:rFonts w:ascii="Arial Narrow" w:hAnsi="Arial Narrow" w:cstheme="minorHAnsi"/>
          <w:sz w:val="22"/>
        </w:rPr>
        <w:t xml:space="preserve">синхронизация времени вторичного оборудования осуществляется по протоколам PTPv2 и SNTP от серверов времени. </w:t>
      </w:r>
    </w:p>
    <w:p w14:paraId="50F07938" w14:textId="759B83BC" w:rsidR="003E4001" w:rsidRPr="00CC48F1" w:rsidRDefault="003E4001" w:rsidP="003E4001">
      <w:pPr>
        <w:pStyle w:val="affffffffff8"/>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5F0E3B6D" w14:textId="192C2196" w:rsidR="003E4001" w:rsidRPr="00CC48F1" w:rsidRDefault="003E4001" w:rsidP="003E4001">
      <w:pPr>
        <w:pStyle w:val="affffffffff8"/>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Учитывая принятую Архитектуру II построения ЦПС установка </w:t>
      </w:r>
      <w:r w:rsidR="00B36033">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w:t>
      </w:r>
      <w:r w:rsidR="00B36033">
        <w:rPr>
          <w:rFonts w:ascii="Arial Narrow" w:hAnsi="Arial Narrow"/>
          <w:color w:val="000000"/>
          <w:sz w:val="22"/>
          <w:szCs w:val="22"/>
          <w:shd w:val="clear" w:color="auto" w:fill="FBFBFB"/>
          <w:lang w:val="en-US"/>
        </w:rPr>
        <w:t>AMU</w:t>
      </w:r>
      <w:r w:rsidR="00B36033" w:rsidRPr="00B36033">
        <w:rPr>
          <w:rFonts w:ascii="Arial Narrow" w:hAnsi="Arial Narrow"/>
          <w:color w:val="000000"/>
          <w:sz w:val="22"/>
          <w:szCs w:val="22"/>
          <w:shd w:val="clear" w:color="auto" w:fill="FBFBFB"/>
        </w:rPr>
        <w:t>/</w:t>
      </w:r>
      <w:r w:rsidRPr="00CC48F1">
        <w:rPr>
          <w:rFonts w:ascii="Arial Narrow" w:hAnsi="Arial Narrow"/>
          <w:color w:val="000000"/>
          <w:sz w:val="22"/>
          <w:szCs w:val="22"/>
          <w:shd w:val="clear" w:color="auto" w:fill="FBFBFB"/>
        </w:rPr>
        <w:t>DMU) для реализации функций РЗА предусматривается в непосредстве</w:t>
      </w:r>
      <w:r w:rsidR="00B36033">
        <w:rPr>
          <w:rFonts w:ascii="Arial Narrow" w:hAnsi="Arial Narrow"/>
          <w:color w:val="000000"/>
          <w:sz w:val="22"/>
          <w:szCs w:val="22"/>
          <w:shd w:val="clear" w:color="auto" w:fill="FBFBFB"/>
        </w:rPr>
        <w:t>нной близости от устанавливаемого</w:t>
      </w:r>
      <w:r w:rsidRPr="00CC48F1">
        <w:rPr>
          <w:rFonts w:ascii="Arial Narrow" w:hAnsi="Arial Narrow"/>
          <w:color w:val="000000"/>
          <w:sz w:val="22"/>
          <w:szCs w:val="22"/>
          <w:shd w:val="clear" w:color="auto" w:fill="FBFBFB"/>
        </w:rPr>
        <w:t xml:space="preserve"> </w:t>
      </w:r>
      <w:r w:rsidR="00B36033">
        <w:rPr>
          <w:rFonts w:ascii="Arial Narrow" w:hAnsi="Arial Narrow"/>
          <w:color w:val="000000"/>
          <w:sz w:val="22"/>
          <w:szCs w:val="22"/>
          <w:shd w:val="clear" w:color="auto" w:fill="FBFBFB"/>
        </w:rPr>
        <w:t>оборудования</w:t>
      </w:r>
      <w:r w:rsidRPr="00CC48F1">
        <w:rPr>
          <w:rFonts w:ascii="Arial Narrow" w:hAnsi="Arial Narrow"/>
          <w:color w:val="000000"/>
          <w:sz w:val="22"/>
          <w:szCs w:val="22"/>
          <w:shd w:val="clear" w:color="auto" w:fill="FBFBFB"/>
        </w:rPr>
        <w:t xml:space="preserve"> 110 </w:t>
      </w:r>
      <w:proofErr w:type="spellStart"/>
      <w:r w:rsidRPr="00CC48F1">
        <w:rPr>
          <w:rFonts w:ascii="Arial Narrow" w:hAnsi="Arial Narrow"/>
          <w:color w:val="000000"/>
          <w:sz w:val="22"/>
          <w:szCs w:val="22"/>
          <w:shd w:val="clear" w:color="auto" w:fill="FBFBFB"/>
        </w:rPr>
        <w:t>кВ.</w:t>
      </w:r>
      <w:proofErr w:type="spellEnd"/>
      <w:r w:rsidRPr="00CC48F1">
        <w:rPr>
          <w:rFonts w:ascii="Arial Narrow" w:hAnsi="Arial Narrow"/>
          <w:color w:val="000000"/>
          <w:sz w:val="22"/>
          <w:szCs w:val="22"/>
          <w:shd w:val="clear" w:color="auto" w:fill="FBFBFB"/>
        </w:rPr>
        <w:t xml:space="preserve"> Кроме того, предусмотрены отдельные </w:t>
      </w:r>
      <w:r w:rsidR="003F5628">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для силовых трансформаторов</w:t>
      </w:r>
      <w:r w:rsidR="00B36033">
        <w:rPr>
          <w:rFonts w:ascii="Arial Narrow" w:hAnsi="Arial Narrow"/>
          <w:color w:val="000000"/>
          <w:sz w:val="22"/>
          <w:szCs w:val="22"/>
          <w:shd w:val="clear" w:color="auto" w:fill="FBFBFB"/>
        </w:rPr>
        <w:t xml:space="preserve"> и для выключателей вводов 35 </w:t>
      </w:r>
      <w:proofErr w:type="spellStart"/>
      <w:r w:rsidR="00B36033">
        <w:rPr>
          <w:rFonts w:ascii="Arial Narrow" w:hAnsi="Arial Narrow"/>
          <w:color w:val="000000"/>
          <w:sz w:val="22"/>
          <w:szCs w:val="22"/>
          <w:shd w:val="clear" w:color="auto" w:fill="FBFBFB"/>
        </w:rPr>
        <w:t>кВ</w:t>
      </w:r>
      <w:proofErr w:type="spellEnd"/>
      <w:r w:rsidR="00B36033">
        <w:rPr>
          <w:rFonts w:ascii="Arial Narrow" w:hAnsi="Arial Narrow"/>
          <w:color w:val="000000"/>
          <w:sz w:val="22"/>
          <w:szCs w:val="22"/>
          <w:shd w:val="clear" w:color="auto" w:fill="FBFBFB"/>
        </w:rPr>
        <w:t xml:space="preserve"> и 10 </w:t>
      </w:r>
      <w:proofErr w:type="spellStart"/>
      <w:r w:rsidR="00B36033">
        <w:rPr>
          <w:rFonts w:ascii="Arial Narrow" w:hAnsi="Arial Narrow"/>
          <w:color w:val="000000"/>
          <w:sz w:val="22"/>
          <w:szCs w:val="22"/>
          <w:shd w:val="clear" w:color="auto" w:fill="FBFBFB"/>
        </w:rPr>
        <w:t>кВ</w:t>
      </w:r>
      <w:r w:rsidRPr="00CC48F1">
        <w:rPr>
          <w:rFonts w:ascii="Arial Narrow" w:hAnsi="Arial Narrow"/>
          <w:color w:val="000000"/>
          <w:sz w:val="22"/>
          <w:szCs w:val="22"/>
          <w:shd w:val="clear" w:color="auto" w:fill="FBFBFB"/>
        </w:rPr>
        <w:t>.</w:t>
      </w:r>
      <w:proofErr w:type="spellEnd"/>
      <w:r w:rsidRPr="00CC48F1">
        <w:rPr>
          <w:rFonts w:ascii="Arial Narrow" w:hAnsi="Arial Narrow"/>
          <w:color w:val="000000"/>
          <w:sz w:val="22"/>
          <w:szCs w:val="22"/>
          <w:shd w:val="clear" w:color="auto" w:fill="FBFBFB"/>
        </w:rPr>
        <w:t xml:space="preserve"> </w:t>
      </w:r>
    </w:p>
    <w:p w14:paraId="52DC557C" w14:textId="5355E2AA" w:rsidR="003E4001" w:rsidRPr="00CC48F1" w:rsidRDefault="003E4001" w:rsidP="003E4001">
      <w:pPr>
        <w:pStyle w:val="affffffffff8"/>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Для каждого присоединения 110</w:t>
      </w:r>
      <w:r w:rsidR="00902A78" w:rsidRPr="00CC48F1">
        <w:rPr>
          <w:rFonts w:ascii="Arial Narrow" w:hAnsi="Arial Narrow"/>
          <w:color w:val="000000"/>
          <w:sz w:val="22"/>
          <w:szCs w:val="22"/>
          <w:shd w:val="clear" w:color="auto" w:fill="FBFBFB"/>
        </w:rPr>
        <w:t xml:space="preserve"> к</w:t>
      </w:r>
      <w:r w:rsidRPr="00CC48F1">
        <w:rPr>
          <w:rFonts w:ascii="Arial Narrow" w:hAnsi="Arial Narrow"/>
          <w:color w:val="000000"/>
          <w:sz w:val="22"/>
          <w:szCs w:val="22"/>
          <w:shd w:val="clear" w:color="auto" w:fill="FBFBFB"/>
        </w:rPr>
        <w:t xml:space="preserve">В предусматривается установка основного и </w:t>
      </w:r>
      <w:r w:rsidR="00902A78" w:rsidRPr="00CC48F1">
        <w:rPr>
          <w:rFonts w:ascii="Arial Narrow" w:hAnsi="Arial Narrow"/>
          <w:color w:val="000000"/>
          <w:sz w:val="22"/>
          <w:szCs w:val="22"/>
          <w:shd w:val="clear" w:color="auto" w:fill="FBFBFB"/>
        </w:rPr>
        <w:t>резервного</w:t>
      </w:r>
      <w:r w:rsidRPr="00CC48F1">
        <w:rPr>
          <w:rFonts w:ascii="Arial Narrow" w:hAnsi="Arial Narrow"/>
          <w:color w:val="000000"/>
          <w:sz w:val="22"/>
          <w:szCs w:val="22"/>
          <w:shd w:val="clear" w:color="auto" w:fill="FBFBFB"/>
        </w:rPr>
        <w:t xml:space="preserve"> устройств </w:t>
      </w:r>
      <w:r w:rsidR="00B36033">
        <w:rPr>
          <w:rFonts w:ascii="Arial Narrow" w:hAnsi="Arial Narrow"/>
          <w:color w:val="000000"/>
          <w:sz w:val="22"/>
          <w:szCs w:val="22"/>
          <w:shd w:val="clear" w:color="auto" w:fill="FBFBFB"/>
        </w:rPr>
        <w:t>ПАС/</w:t>
      </w:r>
      <w:r w:rsidRPr="00CC48F1">
        <w:rPr>
          <w:rFonts w:ascii="Arial Narrow" w:hAnsi="Arial Narrow"/>
          <w:color w:val="000000"/>
          <w:sz w:val="22"/>
          <w:szCs w:val="22"/>
          <w:shd w:val="clear" w:color="auto" w:fill="FBFBFB"/>
        </w:rPr>
        <w:t>ПДС (</w:t>
      </w:r>
      <w:r w:rsidR="00B36033">
        <w:rPr>
          <w:rFonts w:ascii="Arial Narrow" w:hAnsi="Arial Narrow"/>
          <w:color w:val="000000"/>
          <w:sz w:val="22"/>
          <w:szCs w:val="22"/>
          <w:shd w:val="clear" w:color="auto" w:fill="FBFBFB"/>
          <w:lang w:val="en-US"/>
        </w:rPr>
        <w:t>AMU</w:t>
      </w:r>
      <w:r w:rsidR="00B36033" w:rsidRPr="00B36033">
        <w:rPr>
          <w:rFonts w:ascii="Arial Narrow" w:hAnsi="Arial Narrow"/>
          <w:color w:val="000000"/>
          <w:sz w:val="22"/>
          <w:szCs w:val="22"/>
          <w:shd w:val="clear" w:color="auto" w:fill="FBFBFB"/>
        </w:rPr>
        <w:t>/</w:t>
      </w:r>
      <w:r w:rsidRPr="00CC48F1">
        <w:rPr>
          <w:rFonts w:ascii="Arial Narrow" w:hAnsi="Arial Narrow"/>
          <w:color w:val="000000"/>
          <w:sz w:val="22"/>
          <w:szCs w:val="22"/>
          <w:shd w:val="clear" w:color="auto" w:fill="FBFBFB"/>
        </w:rPr>
        <w:t xml:space="preserve">DMU). Тем самым обеспечивается надежность распределения GOOSE сообщений при возможной неисправности одного из устройств ПАС/ПДС. </w:t>
      </w:r>
    </w:p>
    <w:p w14:paraId="6A19CB97" w14:textId="2A55396B" w:rsidR="003E4001" w:rsidRPr="00CC48F1" w:rsidRDefault="003E4001" w:rsidP="003E4001">
      <w:pPr>
        <w:pStyle w:val="affffffffff8"/>
        <w:rPr>
          <w:rFonts w:ascii="Arial Narrow" w:hAnsi="Arial Narrow"/>
          <w:color w:val="000000"/>
          <w:sz w:val="22"/>
          <w:szCs w:val="22"/>
          <w:shd w:val="clear" w:color="auto" w:fill="FBFBFB"/>
        </w:rPr>
      </w:pPr>
      <w:r w:rsidRPr="00CC48F1">
        <w:rPr>
          <w:rFonts w:ascii="Arial Narrow" w:hAnsi="Arial Narrow"/>
          <w:color w:val="000000"/>
          <w:sz w:val="22"/>
          <w:szCs w:val="22"/>
          <w:shd w:val="clear" w:color="auto" w:fill="FBFBFB"/>
        </w:rPr>
        <w:t xml:space="preserve">В ячейках </w:t>
      </w:r>
      <w:r w:rsidR="00EC3A14" w:rsidRPr="00EC3A14">
        <w:rPr>
          <w:rFonts w:ascii="Arial Narrow" w:hAnsi="Arial Narrow"/>
          <w:color w:val="000000"/>
          <w:sz w:val="22"/>
          <w:szCs w:val="22"/>
          <w:shd w:val="clear" w:color="auto" w:fill="FBFBFB"/>
        </w:rPr>
        <w:t>35</w:t>
      </w:r>
      <w:r w:rsidR="00442D09">
        <w:rPr>
          <w:rFonts w:ascii="Arial Narrow" w:hAnsi="Arial Narrow"/>
          <w:color w:val="000000"/>
          <w:sz w:val="22"/>
          <w:szCs w:val="22"/>
          <w:shd w:val="clear" w:color="auto" w:fill="FBFBFB"/>
        </w:rPr>
        <w:t> </w:t>
      </w:r>
      <w:proofErr w:type="spellStart"/>
      <w:r w:rsidR="00EC3A14">
        <w:rPr>
          <w:rFonts w:ascii="Arial Narrow" w:hAnsi="Arial Narrow"/>
          <w:color w:val="000000"/>
          <w:sz w:val="22"/>
          <w:szCs w:val="22"/>
          <w:shd w:val="clear" w:color="auto" w:fill="FBFBFB"/>
        </w:rPr>
        <w:t>кВ</w:t>
      </w:r>
      <w:proofErr w:type="spellEnd"/>
      <w:r w:rsidR="00EC3A14">
        <w:rPr>
          <w:rFonts w:ascii="Arial Narrow" w:hAnsi="Arial Narrow"/>
          <w:color w:val="000000"/>
          <w:sz w:val="22"/>
          <w:szCs w:val="22"/>
          <w:shd w:val="clear" w:color="auto" w:fill="FBFBFB"/>
        </w:rPr>
        <w:t xml:space="preserve"> и</w:t>
      </w:r>
      <w:r w:rsidRPr="00CC48F1">
        <w:rPr>
          <w:rFonts w:ascii="Arial Narrow" w:hAnsi="Arial Narrow"/>
          <w:color w:val="000000"/>
          <w:sz w:val="22"/>
          <w:szCs w:val="22"/>
          <w:shd w:val="clear" w:color="auto" w:fill="FBFBFB"/>
        </w:rPr>
        <w:t xml:space="preserve"> </w:t>
      </w:r>
      <w:r w:rsidR="00902A78" w:rsidRPr="00CC48F1">
        <w:rPr>
          <w:rFonts w:ascii="Arial Narrow" w:hAnsi="Arial Narrow"/>
          <w:color w:val="000000"/>
          <w:sz w:val="22"/>
          <w:szCs w:val="22"/>
          <w:shd w:val="clear" w:color="auto" w:fill="FBFBFB"/>
        </w:rPr>
        <w:t xml:space="preserve">10 </w:t>
      </w:r>
      <w:proofErr w:type="spellStart"/>
      <w:r w:rsidR="00902A78" w:rsidRPr="00CC48F1">
        <w:rPr>
          <w:rFonts w:ascii="Arial Narrow" w:hAnsi="Arial Narrow"/>
          <w:color w:val="000000"/>
          <w:sz w:val="22"/>
          <w:szCs w:val="22"/>
          <w:shd w:val="clear" w:color="auto" w:fill="FBFBFB"/>
        </w:rPr>
        <w:t>кВ</w:t>
      </w:r>
      <w:proofErr w:type="spellEnd"/>
      <w:r w:rsidRPr="00CC48F1">
        <w:rPr>
          <w:rFonts w:ascii="Arial Narrow" w:hAnsi="Arial Narrow"/>
          <w:color w:val="000000"/>
          <w:sz w:val="22"/>
          <w:szCs w:val="22"/>
          <w:shd w:val="clear" w:color="auto" w:fill="FBFBFB"/>
        </w:rPr>
        <w:t xml:space="preserve"> устанавливаются терминалы РЗА с поддержкой протокола МЭК 61850-8.1 GOOSE, MMS для возможности обмена дискретной информацией.</w:t>
      </w:r>
      <w:r w:rsidR="006C226E">
        <w:rPr>
          <w:rFonts w:ascii="Arial Narrow" w:hAnsi="Arial Narrow"/>
          <w:color w:val="000000"/>
          <w:sz w:val="22"/>
          <w:szCs w:val="22"/>
          <w:shd w:val="clear" w:color="auto" w:fill="FBFBFB"/>
        </w:rPr>
        <w:t xml:space="preserve"> </w:t>
      </w:r>
      <w:r w:rsidR="006C226E">
        <w:rPr>
          <w:rFonts w:ascii="Arial Narrow" w:hAnsi="Arial Narrow" w:cstheme="minorHAnsi"/>
          <w:sz w:val="22"/>
        </w:rPr>
        <w:t>Д</w:t>
      </w:r>
      <w:r w:rsidR="006C226E" w:rsidRPr="00CC48F1">
        <w:rPr>
          <w:rFonts w:ascii="Arial Narrow" w:hAnsi="Arial Narrow" w:cstheme="minorHAnsi"/>
          <w:sz w:val="22"/>
        </w:rPr>
        <w:t>ля оцифровки аналоговых сигналов</w:t>
      </w:r>
      <w:r w:rsidR="00A21F5D">
        <w:rPr>
          <w:rFonts w:ascii="Arial Narrow" w:hAnsi="Arial Narrow" w:cstheme="minorHAnsi"/>
          <w:sz w:val="22"/>
        </w:rPr>
        <w:t xml:space="preserve"> для всех присоединений 110 </w:t>
      </w:r>
      <w:proofErr w:type="spellStart"/>
      <w:r w:rsidR="00A21F5D">
        <w:rPr>
          <w:rFonts w:ascii="Arial Narrow" w:hAnsi="Arial Narrow" w:cstheme="minorHAnsi"/>
          <w:sz w:val="22"/>
        </w:rPr>
        <w:t>кВ</w:t>
      </w:r>
      <w:proofErr w:type="spellEnd"/>
      <w:r w:rsidR="00A21F5D">
        <w:rPr>
          <w:rFonts w:ascii="Arial Narrow" w:hAnsi="Arial Narrow" w:cstheme="minorHAnsi"/>
          <w:sz w:val="22"/>
        </w:rPr>
        <w:t>, а также</w:t>
      </w:r>
      <w:r w:rsidR="006C226E">
        <w:rPr>
          <w:rFonts w:ascii="Arial Narrow" w:hAnsi="Arial Narrow" w:cstheme="minorHAnsi"/>
          <w:sz w:val="22"/>
        </w:rPr>
        <w:t xml:space="preserve"> на вводных выключателях 35 </w:t>
      </w:r>
      <w:proofErr w:type="spellStart"/>
      <w:r w:rsidR="006C226E">
        <w:rPr>
          <w:rFonts w:ascii="Arial Narrow" w:hAnsi="Arial Narrow" w:cstheme="minorHAnsi"/>
          <w:sz w:val="22"/>
        </w:rPr>
        <w:t>кВ</w:t>
      </w:r>
      <w:proofErr w:type="spellEnd"/>
      <w:r w:rsidR="006C226E">
        <w:rPr>
          <w:rFonts w:ascii="Arial Narrow" w:hAnsi="Arial Narrow" w:cstheme="minorHAnsi"/>
          <w:sz w:val="22"/>
        </w:rPr>
        <w:t xml:space="preserve"> и вводных выключателях 10 </w:t>
      </w:r>
      <w:proofErr w:type="spellStart"/>
      <w:r w:rsidR="006C226E">
        <w:rPr>
          <w:rFonts w:ascii="Arial Narrow" w:hAnsi="Arial Narrow" w:cstheme="minorHAnsi"/>
          <w:sz w:val="22"/>
        </w:rPr>
        <w:t>кВ</w:t>
      </w:r>
      <w:proofErr w:type="spellEnd"/>
      <w:r w:rsidR="006C226E" w:rsidRPr="00CC48F1">
        <w:rPr>
          <w:rFonts w:ascii="Arial Narrow" w:hAnsi="Arial Narrow" w:cstheme="minorHAnsi"/>
          <w:sz w:val="22"/>
        </w:rPr>
        <w:t xml:space="preserve"> </w:t>
      </w:r>
      <w:r w:rsidR="006C226E">
        <w:rPr>
          <w:rFonts w:ascii="Arial Narrow" w:hAnsi="Arial Narrow" w:cstheme="minorHAnsi"/>
          <w:sz w:val="22"/>
        </w:rPr>
        <w:t>установлены</w:t>
      </w:r>
      <w:r w:rsidR="006C226E" w:rsidRPr="00CC48F1">
        <w:rPr>
          <w:rFonts w:ascii="Arial Narrow" w:hAnsi="Arial Narrow" w:cstheme="minorHAnsi"/>
          <w:sz w:val="22"/>
        </w:rPr>
        <w:t xml:space="preserve"> преобразователи аналоговых сигналов (ПАС/AMU)</w:t>
      </w:r>
      <w:r w:rsidR="006C226E">
        <w:rPr>
          <w:rFonts w:ascii="Arial Narrow" w:hAnsi="Arial Narrow" w:cstheme="minorHAnsi"/>
          <w:sz w:val="22"/>
        </w:rPr>
        <w:t xml:space="preserve"> с передачей информации до ИЭУ по резервируемой шине процесса, </w:t>
      </w:r>
      <w:r w:rsidR="006C226E">
        <w:rPr>
          <w:rFonts w:ascii="Arial Narrow" w:hAnsi="Arial Narrow"/>
          <w:color w:val="000000"/>
          <w:sz w:val="22"/>
          <w:szCs w:val="22"/>
          <w:shd w:val="clear" w:color="auto" w:fill="FBFBFB"/>
        </w:rPr>
        <w:t>протокол</w:t>
      </w:r>
      <w:r w:rsidR="006C226E" w:rsidRPr="00CC48F1">
        <w:rPr>
          <w:rFonts w:ascii="Arial Narrow" w:hAnsi="Arial Narrow"/>
          <w:color w:val="000000"/>
          <w:sz w:val="22"/>
          <w:szCs w:val="22"/>
          <w:shd w:val="clear" w:color="auto" w:fill="FBFBFB"/>
        </w:rPr>
        <w:t xml:space="preserve"> SV профиль МЭК61850-9.2LE</w:t>
      </w:r>
      <w:r w:rsidR="006C226E">
        <w:rPr>
          <w:rFonts w:ascii="Arial Narrow" w:hAnsi="Arial Narrow"/>
          <w:color w:val="000000"/>
          <w:sz w:val="22"/>
          <w:szCs w:val="22"/>
          <w:shd w:val="clear" w:color="auto" w:fill="FBFBFB"/>
        </w:rPr>
        <w:t>.</w:t>
      </w:r>
    </w:p>
    <w:p w14:paraId="4B042DBD" w14:textId="456922BE" w:rsidR="00AE172A" w:rsidRPr="00CC48F1" w:rsidRDefault="00AE172A" w:rsidP="00AE172A">
      <w:pPr>
        <w:pStyle w:val="a7"/>
        <w:numPr>
          <w:ilvl w:val="1"/>
          <w:numId w:val="21"/>
        </w:numPr>
        <w:outlineLvl w:val="1"/>
        <w:rPr>
          <w:rFonts w:ascii="Arial Narrow" w:hAnsi="Arial Narrow" w:cstheme="minorHAnsi"/>
          <w:sz w:val="22"/>
          <w:szCs w:val="22"/>
          <w:lang w:val="ru-RU"/>
        </w:rPr>
      </w:pPr>
      <w:bookmarkStart w:id="5" w:name="_Toc76641976"/>
      <w:r w:rsidRPr="00CC48F1">
        <w:rPr>
          <w:rFonts w:ascii="Arial Narrow" w:hAnsi="Arial Narrow" w:cstheme="minorHAnsi"/>
          <w:sz w:val="22"/>
          <w:szCs w:val="22"/>
          <w:lang w:val="ru-RU"/>
        </w:rPr>
        <w:t>Защита</w:t>
      </w:r>
      <w:r w:rsidR="00AC50CE" w:rsidRPr="00CC48F1">
        <w:rPr>
          <w:rFonts w:ascii="Arial Narrow" w:hAnsi="Arial Narrow" w:cstheme="minorHAnsi"/>
          <w:sz w:val="22"/>
          <w:szCs w:val="22"/>
          <w:lang w:val="ru-RU"/>
        </w:rPr>
        <w:t xml:space="preserve"> и автоматика</w:t>
      </w:r>
      <w:r w:rsidRPr="00CC48F1">
        <w:rPr>
          <w:rFonts w:ascii="Arial Narrow" w:hAnsi="Arial Narrow" w:cstheme="minorHAnsi"/>
          <w:sz w:val="22"/>
          <w:szCs w:val="22"/>
          <w:lang w:val="ru-RU"/>
        </w:rPr>
        <w:t xml:space="preserve"> линий 110 кВ</w:t>
      </w:r>
      <w:bookmarkEnd w:id="5"/>
    </w:p>
    <w:p w14:paraId="4A9FBDAD" w14:textId="0EBDC6D3" w:rsidR="00A21F5D" w:rsidRDefault="00162350" w:rsidP="00162350">
      <w:pPr>
        <w:pStyle w:val="affffffffff8"/>
        <w:rPr>
          <w:rFonts w:ascii="Arial Narrow" w:hAnsi="Arial Narrow" w:cstheme="minorHAnsi"/>
          <w:sz w:val="22"/>
          <w:szCs w:val="22"/>
        </w:rPr>
      </w:pPr>
      <w:r w:rsidRPr="00CC48F1">
        <w:rPr>
          <w:rFonts w:ascii="Arial Narrow" w:hAnsi="Arial Narrow" w:cstheme="minorHAnsi"/>
          <w:sz w:val="22"/>
          <w:szCs w:val="22"/>
        </w:rPr>
        <w:t xml:space="preserve">Защита линий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r w:rsidR="00682F24">
        <w:rPr>
          <w:rFonts w:ascii="Arial Narrow" w:hAnsi="Arial Narrow" w:cstheme="minorHAnsi"/>
          <w:sz w:val="22"/>
          <w:szCs w:val="22"/>
        </w:rPr>
        <w:t>организуется</w:t>
      </w:r>
      <w:r w:rsidRPr="00CC48F1">
        <w:rPr>
          <w:rFonts w:ascii="Arial Narrow" w:hAnsi="Arial Narrow" w:cstheme="minorHAnsi"/>
          <w:sz w:val="22"/>
          <w:szCs w:val="22"/>
        </w:rPr>
        <w:t xml:space="preserve"> с </w:t>
      </w:r>
      <w:r w:rsidR="00682F24">
        <w:rPr>
          <w:rFonts w:ascii="Arial Narrow" w:hAnsi="Arial Narrow" w:cstheme="minorHAnsi"/>
          <w:sz w:val="22"/>
          <w:szCs w:val="22"/>
        </w:rPr>
        <w:t xml:space="preserve">двух сторон. С каждой стороны линии 110 </w:t>
      </w:r>
      <w:proofErr w:type="spellStart"/>
      <w:r w:rsidR="00682F24">
        <w:rPr>
          <w:rFonts w:ascii="Arial Narrow" w:hAnsi="Arial Narrow" w:cstheme="minorHAnsi"/>
          <w:sz w:val="22"/>
          <w:szCs w:val="22"/>
        </w:rPr>
        <w:t>кВ</w:t>
      </w:r>
      <w:proofErr w:type="spellEnd"/>
      <w:r w:rsidR="00682F24">
        <w:rPr>
          <w:rFonts w:ascii="Arial Narrow" w:hAnsi="Arial Narrow" w:cstheme="minorHAnsi"/>
          <w:sz w:val="22"/>
          <w:szCs w:val="22"/>
        </w:rPr>
        <w:t xml:space="preserve"> устанавливается комплект основных и комплект резервных защит.</w:t>
      </w:r>
      <w:r w:rsidRPr="00CC48F1">
        <w:rPr>
          <w:rFonts w:ascii="Arial Narrow" w:hAnsi="Arial Narrow" w:cstheme="minorHAnsi"/>
          <w:sz w:val="22"/>
          <w:szCs w:val="22"/>
        </w:rPr>
        <w:t xml:space="preserve"> </w:t>
      </w:r>
      <w:r w:rsidR="00A21F5D">
        <w:rPr>
          <w:rFonts w:ascii="Arial Narrow" w:hAnsi="Arial Narrow" w:cstheme="minorHAnsi"/>
          <w:sz w:val="22"/>
          <w:szCs w:val="22"/>
        </w:rPr>
        <w:t>По данному титулу заказываются и устанавливаются шкафы только для проектируемой ПС 110/35/</w:t>
      </w:r>
      <w:r w:rsidR="00B36033" w:rsidRPr="00853084">
        <w:rPr>
          <w:rFonts w:ascii="Arial Narrow" w:hAnsi="Arial Narrow" w:cstheme="minorHAnsi"/>
          <w:sz w:val="22"/>
          <w:szCs w:val="22"/>
        </w:rPr>
        <w:t>10</w:t>
      </w:r>
      <w:r w:rsidR="00A21F5D">
        <w:rPr>
          <w:rFonts w:ascii="Arial Narrow" w:hAnsi="Arial Narrow" w:cstheme="minorHAnsi"/>
          <w:sz w:val="22"/>
          <w:szCs w:val="22"/>
        </w:rPr>
        <w:t xml:space="preserve"> </w:t>
      </w:r>
      <w:proofErr w:type="spellStart"/>
      <w:r w:rsidR="00A21F5D">
        <w:rPr>
          <w:rFonts w:ascii="Arial Narrow" w:hAnsi="Arial Narrow" w:cstheme="minorHAnsi"/>
          <w:sz w:val="22"/>
          <w:szCs w:val="22"/>
        </w:rPr>
        <w:t>кВ.</w:t>
      </w:r>
      <w:proofErr w:type="spellEnd"/>
      <w:r w:rsidR="00A21F5D">
        <w:rPr>
          <w:rFonts w:ascii="Arial Narrow" w:hAnsi="Arial Narrow" w:cstheme="minorHAnsi"/>
          <w:sz w:val="22"/>
          <w:szCs w:val="22"/>
        </w:rPr>
        <w:t xml:space="preserve"> Шкафы защит линии на противоположных концах линий заказываются по смежным титулам.</w:t>
      </w:r>
    </w:p>
    <w:p w14:paraId="7A5B9681" w14:textId="6D3C6B30" w:rsidR="00AE172A" w:rsidRPr="00CC48F1" w:rsidRDefault="00AE172A" w:rsidP="00162350">
      <w:pPr>
        <w:pStyle w:val="affffffffff8"/>
        <w:rPr>
          <w:rFonts w:ascii="Arial Narrow" w:hAnsi="Arial Narrow" w:cstheme="minorHAnsi"/>
          <w:sz w:val="22"/>
          <w:szCs w:val="22"/>
        </w:rPr>
      </w:pPr>
      <w:r w:rsidRPr="00CC48F1">
        <w:rPr>
          <w:rFonts w:ascii="Arial Narrow" w:hAnsi="Arial Narrow" w:cstheme="minorHAnsi"/>
          <w:sz w:val="22"/>
          <w:szCs w:val="22"/>
        </w:rPr>
        <w:t>Для защиты</w:t>
      </w:r>
      <w:r w:rsidR="00853392" w:rsidRPr="00CC48F1">
        <w:rPr>
          <w:rFonts w:ascii="Arial Narrow" w:hAnsi="Arial Narrow" w:cstheme="minorHAnsi"/>
          <w:sz w:val="22"/>
          <w:szCs w:val="22"/>
        </w:rPr>
        <w:t xml:space="preserve"> и автоматики</w:t>
      </w:r>
      <w:r w:rsidRPr="00CC48F1">
        <w:rPr>
          <w:rFonts w:ascii="Arial Narrow" w:hAnsi="Arial Narrow" w:cstheme="minorHAnsi"/>
          <w:sz w:val="22"/>
          <w:szCs w:val="22"/>
        </w:rPr>
        <w:t xml:space="preserve"> линий 110 кВ предусматривается установка шкафов</w:t>
      </w:r>
      <w:r w:rsidR="00162350" w:rsidRPr="00CC48F1">
        <w:rPr>
          <w:rFonts w:ascii="Arial Narrow" w:hAnsi="Arial Narrow" w:cstheme="minorHAnsi"/>
          <w:sz w:val="22"/>
          <w:szCs w:val="22"/>
        </w:rPr>
        <w:t>, содержащих по два комплекта на базе микропроцессорных терминалов.</w:t>
      </w:r>
    </w:p>
    <w:p w14:paraId="783D63AC" w14:textId="35FCE207" w:rsidR="00162350" w:rsidRDefault="00162350" w:rsidP="00162350">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w:t>
      </w:r>
      <w:r w:rsidR="00682F24">
        <w:rPr>
          <w:rFonts w:ascii="Arial Narrow" w:hAnsi="Arial Narrow" w:cstheme="minorHAnsi"/>
          <w:sz w:val="22"/>
          <w:szCs w:val="22"/>
        </w:rPr>
        <w:t>основных защит</w:t>
      </w:r>
      <w:r w:rsidRPr="00CC48F1">
        <w:rPr>
          <w:rFonts w:ascii="Arial Narrow" w:hAnsi="Arial Narrow" w:cstheme="minorHAnsi"/>
          <w:sz w:val="22"/>
          <w:szCs w:val="22"/>
        </w:rPr>
        <w:t xml:space="preserve"> выполняет следующие функции: </w:t>
      </w:r>
    </w:p>
    <w:p w14:paraId="4177E3FC" w14:textId="3AA687AA" w:rsidR="00682F24" w:rsidRPr="00CC48F1" w:rsidRDefault="00682F24" w:rsidP="00682F24">
      <w:pPr>
        <w:pStyle w:val="00"/>
        <w:spacing w:line="240" w:lineRule="auto"/>
        <w:rPr>
          <w:rFonts w:ascii="Arial Narrow" w:hAnsi="Arial Narrow" w:cstheme="minorHAnsi"/>
          <w:sz w:val="22"/>
        </w:rPr>
      </w:pPr>
      <w:r>
        <w:rPr>
          <w:rFonts w:ascii="Arial Narrow" w:hAnsi="Arial Narrow" w:cstheme="minorHAnsi"/>
          <w:sz w:val="22"/>
        </w:rPr>
        <w:t>продольная дифференциальная защита линии (ДЗЛ)</w:t>
      </w:r>
      <w:r w:rsidRPr="00CC48F1">
        <w:rPr>
          <w:rFonts w:ascii="Arial Narrow" w:hAnsi="Arial Narrow" w:cstheme="minorHAnsi"/>
          <w:sz w:val="22"/>
        </w:rPr>
        <w:t>;</w:t>
      </w:r>
    </w:p>
    <w:p w14:paraId="6625C387" w14:textId="39E4318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пять ступеней дистанционной защиты (ДЗ) от междуфазных замыканий</w:t>
      </w:r>
      <w:r w:rsidR="00682F24">
        <w:rPr>
          <w:rFonts w:ascii="Arial Narrow" w:hAnsi="Arial Narrow" w:cstheme="minorHAnsi"/>
          <w:sz w:val="22"/>
        </w:rPr>
        <w:t xml:space="preserve"> с возможностью </w:t>
      </w:r>
      <w:proofErr w:type="spellStart"/>
      <w:r w:rsidR="00682F24">
        <w:rPr>
          <w:rFonts w:ascii="Arial Narrow" w:hAnsi="Arial Narrow" w:cstheme="minorHAnsi"/>
          <w:sz w:val="22"/>
        </w:rPr>
        <w:t>телеускорения</w:t>
      </w:r>
      <w:proofErr w:type="spellEnd"/>
      <w:r w:rsidRPr="00CC48F1">
        <w:rPr>
          <w:rFonts w:ascii="Arial Narrow" w:hAnsi="Arial Narrow" w:cstheme="minorHAnsi"/>
          <w:sz w:val="22"/>
        </w:rPr>
        <w:t xml:space="preserve">; </w:t>
      </w:r>
    </w:p>
    <w:p w14:paraId="51CB1099" w14:textId="18125A0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58B249BE" w14:textId="024CF5D1"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шесть ступеней токовой направленной защиты нулевой последовательности (ТНЗНП)</w:t>
      </w:r>
      <w:r w:rsidR="00682F24">
        <w:rPr>
          <w:rFonts w:ascii="Arial Narrow" w:hAnsi="Arial Narrow" w:cstheme="minorHAnsi"/>
          <w:sz w:val="22"/>
        </w:rPr>
        <w:t xml:space="preserve"> с возможностью </w:t>
      </w:r>
      <w:proofErr w:type="spellStart"/>
      <w:r w:rsidR="00682F24">
        <w:rPr>
          <w:rFonts w:ascii="Arial Narrow" w:hAnsi="Arial Narrow" w:cstheme="minorHAnsi"/>
          <w:sz w:val="22"/>
        </w:rPr>
        <w:t>телеускорения</w:t>
      </w:r>
      <w:proofErr w:type="spellEnd"/>
      <w:r w:rsidRPr="00CC48F1">
        <w:rPr>
          <w:rFonts w:ascii="Arial Narrow" w:hAnsi="Arial Narrow" w:cstheme="minorHAnsi"/>
          <w:sz w:val="22"/>
        </w:rPr>
        <w:t xml:space="preserve">; </w:t>
      </w:r>
    </w:p>
    <w:p w14:paraId="4AC3EA72" w14:textId="5DAC134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5905EAE2" w14:textId="571AC55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5310C747" w14:textId="18D0DA38"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45B9CD34" w14:textId="67BF3CDA"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9B472FC" w14:textId="2A3C9917"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6B934897" w14:textId="223B1C05" w:rsidR="00162350" w:rsidRPr="00CC48F1" w:rsidRDefault="00162350" w:rsidP="00162350">
      <w:pPr>
        <w:pStyle w:val="affffffffff8"/>
        <w:rPr>
          <w:rFonts w:ascii="Arial Narrow" w:hAnsi="Arial Narrow" w:cstheme="minorHAnsi"/>
          <w:sz w:val="22"/>
          <w:szCs w:val="22"/>
        </w:rPr>
      </w:pPr>
      <w:r w:rsidRPr="00CC48F1">
        <w:rPr>
          <w:rFonts w:ascii="Arial Narrow" w:hAnsi="Arial Narrow" w:cstheme="minorHAnsi"/>
          <w:sz w:val="22"/>
          <w:szCs w:val="22"/>
        </w:rPr>
        <w:lastRenderedPageBreak/>
        <w:t xml:space="preserve">Терминал </w:t>
      </w:r>
      <w:r w:rsidR="00C32FDD">
        <w:rPr>
          <w:rFonts w:ascii="Arial Narrow" w:hAnsi="Arial Narrow" w:cstheme="minorHAnsi"/>
          <w:sz w:val="22"/>
          <w:szCs w:val="22"/>
        </w:rPr>
        <w:t>резервных защит</w:t>
      </w:r>
      <w:r w:rsidRPr="00CC48F1">
        <w:rPr>
          <w:rFonts w:ascii="Arial Narrow" w:hAnsi="Arial Narrow" w:cstheme="minorHAnsi"/>
          <w:sz w:val="22"/>
          <w:szCs w:val="22"/>
        </w:rPr>
        <w:t xml:space="preserve"> выполняет функции: </w:t>
      </w:r>
    </w:p>
    <w:p w14:paraId="0C54C205" w14:textId="571EC689"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пять ступеней дистанционной защиты (ДЗ) от междуфазных замыканий</w:t>
      </w:r>
      <w:r w:rsidR="00C32FDD">
        <w:rPr>
          <w:rFonts w:ascii="Arial Narrow" w:hAnsi="Arial Narrow" w:cstheme="minorHAnsi"/>
          <w:sz w:val="22"/>
        </w:rPr>
        <w:t xml:space="preserve"> с возможностью </w:t>
      </w:r>
      <w:proofErr w:type="spellStart"/>
      <w:r w:rsidR="00C32FDD">
        <w:rPr>
          <w:rFonts w:ascii="Arial Narrow" w:hAnsi="Arial Narrow" w:cstheme="minorHAnsi"/>
          <w:sz w:val="22"/>
        </w:rPr>
        <w:t>телеускорения</w:t>
      </w:r>
      <w:proofErr w:type="spellEnd"/>
      <w:r w:rsidRPr="00CC48F1">
        <w:rPr>
          <w:rFonts w:ascii="Arial Narrow" w:hAnsi="Arial Narrow" w:cstheme="minorHAnsi"/>
          <w:sz w:val="22"/>
        </w:rPr>
        <w:t xml:space="preserve">; </w:t>
      </w:r>
    </w:p>
    <w:p w14:paraId="2AA3E25B" w14:textId="63DF0E4A"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ступень ДЗ от земляных замыканий; </w:t>
      </w:r>
    </w:p>
    <w:p w14:paraId="7486D7B9" w14:textId="471581E9" w:rsidR="00162350" w:rsidRPr="00CC48F1" w:rsidRDefault="00162350" w:rsidP="000D0072">
      <w:pPr>
        <w:pStyle w:val="00"/>
        <w:spacing w:line="240" w:lineRule="auto"/>
        <w:rPr>
          <w:rFonts w:ascii="Arial Narrow" w:hAnsi="Arial Narrow" w:cstheme="minorHAnsi"/>
          <w:sz w:val="22"/>
        </w:rPr>
      </w:pPr>
      <w:r w:rsidRPr="00CC48F1">
        <w:rPr>
          <w:rFonts w:ascii="Arial Narrow" w:hAnsi="Arial Narrow" w:cstheme="minorHAnsi"/>
          <w:sz w:val="22"/>
        </w:rPr>
        <w:t>шесть ступеней токовой направленной защиты нулевой последовательности (ТНЗНП)</w:t>
      </w:r>
      <w:r w:rsidR="00C32FDD">
        <w:rPr>
          <w:rFonts w:ascii="Arial Narrow" w:hAnsi="Arial Narrow" w:cstheme="minorHAnsi"/>
          <w:sz w:val="22"/>
        </w:rPr>
        <w:t xml:space="preserve"> с возможностью </w:t>
      </w:r>
      <w:proofErr w:type="spellStart"/>
      <w:r w:rsidR="00C32FDD">
        <w:rPr>
          <w:rFonts w:ascii="Arial Narrow" w:hAnsi="Arial Narrow" w:cstheme="minorHAnsi"/>
          <w:sz w:val="22"/>
        </w:rPr>
        <w:t>телеускорения</w:t>
      </w:r>
      <w:proofErr w:type="spellEnd"/>
      <w:r w:rsidRPr="00CC48F1">
        <w:rPr>
          <w:rFonts w:ascii="Arial Narrow" w:hAnsi="Arial Narrow" w:cstheme="minorHAnsi"/>
          <w:sz w:val="22"/>
        </w:rPr>
        <w:t xml:space="preserve">; </w:t>
      </w:r>
    </w:p>
    <w:p w14:paraId="740EB888" w14:textId="640465F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(ТО); </w:t>
      </w:r>
    </w:p>
    <w:p w14:paraId="73CA41FF" w14:textId="20E51CBC"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(МТЗ); </w:t>
      </w:r>
    </w:p>
    <w:p w14:paraId="3152D8EF" w14:textId="69084CF3"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оперативного ускорения ступеней ДЗ и ТНЗНП; </w:t>
      </w:r>
    </w:p>
    <w:p w14:paraId="5259280F" w14:textId="64E828AB" w:rsidR="00162350"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автоматик</w:t>
      </w:r>
      <w:r w:rsidR="006C226E">
        <w:rPr>
          <w:rFonts w:ascii="Arial Narrow" w:hAnsi="Arial Narrow" w:cstheme="minorHAnsi"/>
          <w:sz w:val="22"/>
        </w:rPr>
        <w:t>а</w:t>
      </w:r>
      <w:r w:rsidRPr="00CC48F1">
        <w:rPr>
          <w:rFonts w:ascii="Arial Narrow" w:hAnsi="Arial Narrow" w:cstheme="minorHAnsi"/>
          <w:sz w:val="22"/>
        </w:rPr>
        <w:t xml:space="preserve"> управления выключателем (АУВ); </w:t>
      </w:r>
    </w:p>
    <w:p w14:paraId="41629C1E" w14:textId="0694C2D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повторное включение (АПВ); </w:t>
      </w:r>
    </w:p>
    <w:p w14:paraId="7F0C0E7A" w14:textId="03C44A8D"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5A373592" w14:textId="77777777" w:rsidR="0092614E" w:rsidRPr="00CC48F1" w:rsidRDefault="0092614E" w:rsidP="0092614E">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2F88940E" w14:textId="15AE2A05"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электромагнитов (ЭМ) управления от длительного протекания тока; </w:t>
      </w:r>
    </w:p>
    <w:p w14:paraId="25A4B5A7" w14:textId="60F5B716"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3AD995F8" w14:textId="69A684FE" w:rsidR="00162350" w:rsidRPr="00CC48F1"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485B1DD0" w14:textId="70490D79" w:rsidR="00162350" w:rsidRPr="00CC48F1" w:rsidRDefault="00162350" w:rsidP="00162350">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1D4F7990" w14:textId="5CD8E2DE" w:rsidR="00162350" w:rsidRDefault="00162350" w:rsidP="00162350">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23BACABC" w14:textId="3F0BCB1A" w:rsidR="007B474F" w:rsidRPr="007B474F" w:rsidRDefault="007B474F" w:rsidP="007B474F">
      <w:pPr>
        <w:pStyle w:val="affffffffff8"/>
        <w:rPr>
          <w:rFonts w:ascii="Arial Narrow" w:hAnsi="Arial Narrow" w:cstheme="minorHAnsi"/>
          <w:sz w:val="22"/>
          <w:szCs w:val="22"/>
        </w:rPr>
      </w:pPr>
      <w:r w:rsidRPr="007B474F">
        <w:rPr>
          <w:rFonts w:ascii="Arial Narrow" w:hAnsi="Arial Narrow" w:cstheme="minorHAnsi"/>
          <w:sz w:val="22"/>
          <w:szCs w:val="22"/>
        </w:rPr>
        <w:t>Устройство включения (в том числе АПВ) позволяет оперативно выбирать виды контроля: с контролем отсутствия напряжения на с</w:t>
      </w:r>
      <w:r w:rsidR="00442D09">
        <w:rPr>
          <w:rFonts w:ascii="Arial Narrow" w:hAnsi="Arial Narrow" w:cstheme="minorHAnsi"/>
          <w:sz w:val="22"/>
          <w:szCs w:val="22"/>
        </w:rPr>
        <w:t>воей</w:t>
      </w:r>
      <w:r w:rsidRPr="007B474F">
        <w:rPr>
          <w:rFonts w:ascii="Arial Narrow" w:hAnsi="Arial Narrow" w:cstheme="minorHAnsi"/>
          <w:sz w:val="22"/>
          <w:szCs w:val="22"/>
        </w:rPr>
        <w:t xml:space="preserve"> линии, с контролем отсутствия напряжения на соседней линии, с контролем наличия синхронизма или без контроля напряжения/синхронизма.</w:t>
      </w:r>
    </w:p>
    <w:p w14:paraId="5B11D8F3" w14:textId="11729FB4" w:rsidR="007B474F" w:rsidRPr="00CC48F1" w:rsidRDefault="007B474F" w:rsidP="007B474F">
      <w:pPr>
        <w:pStyle w:val="affffffffff8"/>
        <w:rPr>
          <w:rFonts w:ascii="Arial Narrow" w:hAnsi="Arial Narrow" w:cstheme="minorHAnsi"/>
          <w:sz w:val="22"/>
          <w:szCs w:val="22"/>
        </w:rPr>
      </w:pPr>
      <w:r>
        <w:rPr>
          <w:rFonts w:ascii="Arial Narrow" w:hAnsi="Arial Narrow" w:cstheme="minorHAnsi"/>
          <w:sz w:val="22"/>
          <w:szCs w:val="22"/>
        </w:rPr>
        <w:t>Обмен мгновенными значениями токов с противоположным концом линии, а также обмен сигналами пусков ускоряемых ступеней ДЗ и ТНЗНП осуществляется по ВОЛС</w:t>
      </w:r>
      <w:r w:rsidRPr="00CC48F1">
        <w:rPr>
          <w:rFonts w:ascii="Arial Narrow" w:hAnsi="Arial Narrow" w:cstheme="minorHAnsi"/>
          <w:sz w:val="22"/>
          <w:szCs w:val="22"/>
        </w:rPr>
        <w:t>.</w:t>
      </w:r>
      <w:r>
        <w:rPr>
          <w:rFonts w:ascii="Arial Narrow" w:hAnsi="Arial Narrow" w:cstheme="minorHAnsi"/>
          <w:sz w:val="22"/>
          <w:szCs w:val="22"/>
        </w:rPr>
        <w:t xml:space="preserve"> Передача сигналов РЗА предусмотрена по двум независимым каналам, исключающих отказ по одной причине.</w:t>
      </w:r>
    </w:p>
    <w:p w14:paraId="077E998B" w14:textId="7E3B0692" w:rsidR="00162350" w:rsidRDefault="00162350" w:rsidP="00853392">
      <w:pPr>
        <w:pStyle w:val="affffffffff8"/>
        <w:rPr>
          <w:rFonts w:ascii="Arial Narrow" w:hAnsi="Arial Narrow" w:cstheme="minorHAnsi"/>
          <w:sz w:val="22"/>
          <w:szCs w:val="22"/>
        </w:rPr>
      </w:pPr>
      <w:r w:rsidRPr="00CC48F1">
        <w:rPr>
          <w:rFonts w:ascii="Arial Narrow" w:hAnsi="Arial Narrow" w:cstheme="minorHAnsi"/>
          <w:sz w:val="22"/>
          <w:szCs w:val="22"/>
        </w:rPr>
        <w:t>Терминалы защит ВЛ 110 кВ предусматриваются с поддержкой протокола МЭК 61850-8.1 GOOSE, MMS.</w:t>
      </w:r>
    </w:p>
    <w:p w14:paraId="2A7E7BBF" w14:textId="661DE4B4" w:rsidR="00D60212" w:rsidRPr="00D60212" w:rsidRDefault="00D60212" w:rsidP="00D60212">
      <w:pPr>
        <w:pStyle w:val="affffffffff8"/>
        <w:rPr>
          <w:rFonts w:ascii="Arial Narrow" w:hAnsi="Arial Narrow" w:cstheme="minorHAnsi"/>
          <w:sz w:val="22"/>
          <w:szCs w:val="22"/>
        </w:rPr>
      </w:pPr>
      <w:r w:rsidRPr="00D60212">
        <w:rPr>
          <w:rFonts w:ascii="Arial Narrow" w:hAnsi="Arial Narrow" w:cstheme="minorHAnsi" w:hint="eastAsia"/>
          <w:sz w:val="22"/>
          <w:szCs w:val="22"/>
        </w:rPr>
        <w:t>Для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реализации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возможности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оперативного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определения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места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повреждения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Pr>
          <w:rFonts w:ascii="Arial Narrow" w:hAnsi="Arial Narrow" w:cstheme="minorHAnsi"/>
          <w:sz w:val="22"/>
          <w:szCs w:val="22"/>
        </w:rPr>
        <w:t xml:space="preserve"> </w:t>
      </w:r>
      <w:r w:rsidRPr="00D60212">
        <w:rPr>
          <w:rFonts w:ascii="Arial Narrow" w:hAnsi="Arial Narrow" w:cstheme="minorHAnsi" w:hint="eastAsia"/>
          <w:sz w:val="22"/>
          <w:szCs w:val="22"/>
        </w:rPr>
        <w:t>линиях</w:t>
      </w:r>
      <w:r w:rsidRPr="00D60212">
        <w:rPr>
          <w:rFonts w:ascii="Arial Narrow" w:hAnsi="Arial Narrow" w:cstheme="minorHAnsi"/>
          <w:sz w:val="22"/>
          <w:szCs w:val="22"/>
        </w:rPr>
        <w:t xml:space="preserve"> 110 </w:t>
      </w:r>
      <w:proofErr w:type="spellStart"/>
      <w:r w:rsidRPr="00D60212">
        <w:rPr>
          <w:rFonts w:ascii="Arial Narrow" w:hAnsi="Arial Narrow" w:cstheme="minorHAnsi" w:hint="eastAsia"/>
          <w:sz w:val="22"/>
          <w:szCs w:val="22"/>
        </w:rPr>
        <w:t>кВ</w:t>
      </w:r>
      <w:proofErr w:type="spellEnd"/>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устанавливаются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отдельные</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устройства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осуществляющие</w:t>
      </w:r>
      <w:r>
        <w:rPr>
          <w:rFonts w:ascii="Arial Narrow" w:hAnsi="Arial Narrow" w:cstheme="minorHAnsi"/>
          <w:sz w:val="22"/>
          <w:szCs w:val="22"/>
        </w:rPr>
        <w:t xml:space="preserve"> </w:t>
      </w:r>
      <w:r w:rsidRPr="00D60212">
        <w:rPr>
          <w:rFonts w:ascii="Arial Narrow" w:hAnsi="Arial Narrow" w:cstheme="minorHAnsi" w:hint="eastAsia"/>
          <w:sz w:val="22"/>
          <w:szCs w:val="22"/>
        </w:rPr>
        <w:t>односторонний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метод</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ОМП</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с</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индикацией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результатов</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замера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дисплее</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их</w:t>
      </w:r>
      <w:r>
        <w:rPr>
          <w:rFonts w:ascii="Arial Narrow" w:hAnsi="Arial Narrow" w:cstheme="minorHAnsi"/>
          <w:sz w:val="22"/>
          <w:szCs w:val="22"/>
        </w:rPr>
        <w:t xml:space="preserve"> </w:t>
      </w:r>
      <w:r w:rsidRPr="00D60212">
        <w:rPr>
          <w:rFonts w:ascii="Arial Narrow" w:hAnsi="Arial Narrow" w:cstheme="minorHAnsi" w:hint="eastAsia"/>
          <w:sz w:val="22"/>
          <w:szCs w:val="22"/>
        </w:rPr>
        <w:t>передачей</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каналам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АСУ</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ТП</w:t>
      </w:r>
      <w:r w:rsidRPr="00D60212">
        <w:rPr>
          <w:rFonts w:ascii="Arial Narrow" w:hAnsi="Arial Narrow" w:cstheme="minorHAnsi"/>
          <w:sz w:val="22"/>
          <w:szCs w:val="22"/>
        </w:rPr>
        <w:t>.</w:t>
      </w:r>
    </w:p>
    <w:p w14:paraId="0F3214BF" w14:textId="407CA823" w:rsidR="00D60212" w:rsidRPr="00CC48F1" w:rsidRDefault="00D60212" w:rsidP="00D60212">
      <w:pPr>
        <w:pStyle w:val="affffffffff8"/>
        <w:rPr>
          <w:rFonts w:ascii="Arial Narrow" w:hAnsi="Arial Narrow" w:cstheme="minorHAnsi"/>
          <w:sz w:val="22"/>
          <w:szCs w:val="22"/>
        </w:rPr>
      </w:pPr>
      <w:r w:rsidRPr="00D60212">
        <w:rPr>
          <w:rFonts w:ascii="Arial Narrow" w:hAnsi="Arial Narrow" w:cstheme="minorHAnsi" w:hint="eastAsia"/>
          <w:sz w:val="22"/>
          <w:szCs w:val="22"/>
        </w:rPr>
        <w:t>Пуск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замера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может</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осуществляться</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как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на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основании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измеренных</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токов</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внутри</w:t>
      </w:r>
      <w:r>
        <w:rPr>
          <w:rFonts w:ascii="Arial Narrow" w:hAnsi="Arial Narrow" w:cstheme="minorHAnsi"/>
          <w:sz w:val="22"/>
          <w:szCs w:val="22"/>
        </w:rPr>
        <w:t xml:space="preserve"> </w:t>
      </w:r>
      <w:r w:rsidRPr="00D60212">
        <w:rPr>
          <w:rFonts w:ascii="Arial Narrow" w:hAnsi="Arial Narrow" w:cstheme="minorHAnsi" w:hint="eastAsia"/>
          <w:sz w:val="22"/>
          <w:szCs w:val="22"/>
        </w:rPr>
        <w:t>самого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устройства</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так</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и</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по</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внешним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сигналам</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от</w:t>
      </w:r>
      <w:r w:rsidRPr="00D60212">
        <w:rPr>
          <w:rFonts w:ascii="Arial Narrow" w:hAnsi="Arial Narrow" w:cstheme="minorHAnsi"/>
          <w:sz w:val="22"/>
          <w:szCs w:val="22"/>
        </w:rPr>
        <w:t xml:space="preserve"> </w:t>
      </w:r>
      <w:r w:rsidRPr="00D60212">
        <w:rPr>
          <w:rFonts w:ascii="Arial Narrow" w:hAnsi="Arial Narrow" w:cstheme="minorHAnsi" w:hint="eastAsia"/>
          <w:sz w:val="22"/>
          <w:szCs w:val="22"/>
        </w:rPr>
        <w:t>защит</w:t>
      </w:r>
      <w:r w:rsidRPr="00D60212">
        <w:rPr>
          <w:rFonts w:ascii="Arial Narrow" w:hAnsi="Arial Narrow" w:cstheme="minorHAnsi"/>
          <w:sz w:val="22"/>
          <w:szCs w:val="22"/>
        </w:rPr>
        <w:t>.</w:t>
      </w:r>
    </w:p>
    <w:p w14:paraId="5BE14CDC" w14:textId="5455C4D5" w:rsidR="0039217F" w:rsidRPr="00CC48F1" w:rsidRDefault="0039217F" w:rsidP="0039217F">
      <w:pPr>
        <w:pStyle w:val="a7"/>
        <w:numPr>
          <w:ilvl w:val="1"/>
          <w:numId w:val="21"/>
        </w:numPr>
        <w:outlineLvl w:val="1"/>
        <w:rPr>
          <w:rFonts w:ascii="Arial Narrow" w:hAnsi="Arial Narrow" w:cstheme="minorHAnsi"/>
          <w:sz w:val="22"/>
          <w:szCs w:val="22"/>
          <w:lang w:val="ru-RU"/>
        </w:rPr>
      </w:pPr>
      <w:bookmarkStart w:id="6" w:name="_Toc76641977"/>
      <w:r w:rsidRPr="00CC48F1">
        <w:rPr>
          <w:rFonts w:ascii="Arial Narrow" w:hAnsi="Arial Narrow" w:cstheme="minorHAnsi"/>
          <w:sz w:val="22"/>
          <w:szCs w:val="22"/>
          <w:lang w:val="ru-RU"/>
        </w:rPr>
        <w:t xml:space="preserve">Защита </w:t>
      </w:r>
      <w:r w:rsidR="0092614E">
        <w:rPr>
          <w:rFonts w:ascii="Arial Narrow" w:hAnsi="Arial Narrow" w:cstheme="minorHAnsi"/>
          <w:sz w:val="22"/>
          <w:szCs w:val="22"/>
          <w:lang w:val="ru-RU"/>
        </w:rPr>
        <w:t>секционного</w:t>
      </w:r>
      <w:r w:rsidRPr="00CC48F1">
        <w:rPr>
          <w:rFonts w:ascii="Arial Narrow" w:hAnsi="Arial Narrow" w:cstheme="minorHAnsi"/>
          <w:sz w:val="22"/>
          <w:szCs w:val="22"/>
          <w:lang w:val="ru-RU"/>
        </w:rPr>
        <w:t xml:space="preserve"> выключателя 110 </w:t>
      </w:r>
      <w:proofErr w:type="spellStart"/>
      <w:r w:rsidRPr="00CC48F1">
        <w:rPr>
          <w:rFonts w:ascii="Arial Narrow" w:hAnsi="Arial Narrow" w:cstheme="minorHAnsi"/>
          <w:sz w:val="22"/>
          <w:szCs w:val="22"/>
          <w:lang w:val="ru-RU"/>
        </w:rPr>
        <w:t>кВ</w:t>
      </w:r>
      <w:bookmarkEnd w:id="6"/>
      <w:proofErr w:type="spellEnd"/>
      <w:r w:rsidRPr="00CC48F1">
        <w:rPr>
          <w:rFonts w:ascii="Arial Narrow" w:hAnsi="Arial Narrow" w:cstheme="minorHAnsi"/>
          <w:sz w:val="22"/>
          <w:szCs w:val="22"/>
          <w:lang w:val="ru-RU"/>
        </w:rPr>
        <w:t xml:space="preserve"> </w:t>
      </w:r>
    </w:p>
    <w:p w14:paraId="01C83AAA" w14:textId="52526A41" w:rsidR="0039217F" w:rsidRPr="00CC48F1" w:rsidRDefault="0039217F" w:rsidP="0039217F">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защиты </w:t>
      </w:r>
      <w:r w:rsidR="0092614E">
        <w:rPr>
          <w:rFonts w:ascii="Arial Narrow" w:hAnsi="Arial Narrow" w:cstheme="minorHAnsi"/>
          <w:sz w:val="22"/>
          <w:szCs w:val="22"/>
        </w:rPr>
        <w:t>секционного</w:t>
      </w:r>
      <w:r w:rsidRPr="00CC48F1">
        <w:rPr>
          <w:rFonts w:ascii="Arial Narrow" w:hAnsi="Arial Narrow" w:cstheme="minorHAnsi"/>
          <w:sz w:val="22"/>
          <w:szCs w:val="22"/>
        </w:rPr>
        <w:t xml:space="preserve"> выключателя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установка шкафа защит на базе микропроцессорного терминала, который реализует следующие функции: </w:t>
      </w:r>
    </w:p>
    <w:p w14:paraId="797F2C0C" w14:textId="2EE7EED2"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(четыре ступени); </w:t>
      </w:r>
    </w:p>
    <w:p w14:paraId="1EC9D395" w14:textId="2D58A07C"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(три ступени); </w:t>
      </w:r>
    </w:p>
    <w:p w14:paraId="3FC6B20D" w14:textId="04847B9A"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автоматику управления выключателем (АУВ); </w:t>
      </w:r>
    </w:p>
    <w:p w14:paraId="35081A8B" w14:textId="553C067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отказа выключателя (УРОВ); </w:t>
      </w:r>
    </w:p>
    <w:p w14:paraId="12EF25F5" w14:textId="63800C3F"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защиты от </w:t>
      </w:r>
      <w:proofErr w:type="spellStart"/>
      <w:r w:rsidRPr="00CC48F1">
        <w:rPr>
          <w:rFonts w:ascii="Arial Narrow" w:hAnsi="Arial Narrow" w:cstheme="minorHAnsi"/>
          <w:sz w:val="22"/>
        </w:rPr>
        <w:t>непереключения</w:t>
      </w:r>
      <w:proofErr w:type="spellEnd"/>
      <w:r w:rsidRPr="00CC48F1">
        <w:rPr>
          <w:rFonts w:ascii="Arial Narrow" w:hAnsi="Arial Narrow" w:cstheme="minorHAnsi"/>
          <w:sz w:val="22"/>
        </w:rPr>
        <w:t xml:space="preserve"> фаз (ЗНФ) и </w:t>
      </w:r>
      <w:proofErr w:type="spellStart"/>
      <w:r w:rsidRPr="00CC48F1">
        <w:rPr>
          <w:rFonts w:ascii="Arial Narrow" w:hAnsi="Arial Narrow" w:cstheme="minorHAnsi"/>
          <w:sz w:val="22"/>
        </w:rPr>
        <w:t>неполнофазного</w:t>
      </w:r>
      <w:proofErr w:type="spellEnd"/>
      <w:r w:rsidRPr="00CC48F1">
        <w:rPr>
          <w:rFonts w:ascii="Arial Narrow" w:hAnsi="Arial Narrow" w:cstheme="minorHAnsi"/>
          <w:sz w:val="22"/>
        </w:rPr>
        <w:t xml:space="preserve"> режима (ЗНФР); </w:t>
      </w:r>
    </w:p>
    <w:p w14:paraId="7B8FEB36" w14:textId="60719EE9"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защиту электромагнитов (ЭМ) управления от длительного протекания тока; </w:t>
      </w:r>
    </w:p>
    <w:p w14:paraId="5B3F7432" w14:textId="10301FEE"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узел контроля исправности цепей ЭМ управления; </w:t>
      </w:r>
    </w:p>
    <w:p w14:paraId="2C598C7D" w14:textId="056A54D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управления выключателем при аварийном снижении элегаза; </w:t>
      </w:r>
    </w:p>
    <w:p w14:paraId="026F6796" w14:textId="703B1BDF" w:rsidR="0039217F" w:rsidRPr="00CC48F1" w:rsidRDefault="0039217F" w:rsidP="0039217F">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06E5A69C" w14:textId="424E22A1" w:rsidR="0039217F" w:rsidRPr="00CC48F1" w:rsidRDefault="0039217F" w:rsidP="0039217F">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23003734" w14:textId="78439CB2" w:rsidR="0039217F" w:rsidRDefault="0039217F" w:rsidP="0039217F">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защиты СВ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с поддержкой протокола МЭК 61850-8.1 GOOSE, MMS.</w:t>
      </w:r>
    </w:p>
    <w:p w14:paraId="1330EF62" w14:textId="6B1A75BE" w:rsidR="00701E3D" w:rsidRPr="00CC48F1" w:rsidRDefault="00701E3D" w:rsidP="0039217F">
      <w:pPr>
        <w:pStyle w:val="affffffffff8"/>
        <w:rPr>
          <w:rFonts w:ascii="Arial Narrow" w:hAnsi="Arial Narrow" w:cstheme="minorHAnsi"/>
          <w:sz w:val="22"/>
          <w:szCs w:val="22"/>
        </w:rPr>
      </w:pPr>
      <w:r w:rsidRPr="007B474F">
        <w:rPr>
          <w:rFonts w:ascii="Arial Narrow" w:hAnsi="Arial Narrow" w:cstheme="minorHAnsi"/>
          <w:sz w:val="22"/>
          <w:szCs w:val="22"/>
        </w:rPr>
        <w:t xml:space="preserve">Устройство включения позволяет оперативно выбирать виды контроля: с контролем отсутствия напряжения на </w:t>
      </w:r>
      <w:r>
        <w:rPr>
          <w:rFonts w:ascii="Arial Narrow" w:hAnsi="Arial Narrow" w:cstheme="minorHAnsi"/>
          <w:sz w:val="22"/>
          <w:szCs w:val="22"/>
        </w:rPr>
        <w:t>одной из секций</w:t>
      </w:r>
      <w:r w:rsidRPr="007B474F">
        <w:rPr>
          <w:rFonts w:ascii="Arial Narrow" w:hAnsi="Arial Narrow" w:cstheme="minorHAnsi"/>
          <w:sz w:val="22"/>
          <w:szCs w:val="22"/>
        </w:rPr>
        <w:t xml:space="preserve">, с контролем </w:t>
      </w:r>
      <w:r>
        <w:rPr>
          <w:rFonts w:ascii="Arial Narrow" w:hAnsi="Arial Narrow" w:cstheme="minorHAnsi"/>
          <w:sz w:val="22"/>
          <w:szCs w:val="22"/>
        </w:rPr>
        <w:t>наличия</w:t>
      </w:r>
      <w:r w:rsidRPr="007B474F">
        <w:rPr>
          <w:rFonts w:ascii="Arial Narrow" w:hAnsi="Arial Narrow" w:cstheme="minorHAnsi"/>
          <w:sz w:val="22"/>
          <w:szCs w:val="22"/>
        </w:rPr>
        <w:t xml:space="preserve"> напряжения на </w:t>
      </w:r>
      <w:r>
        <w:rPr>
          <w:rFonts w:ascii="Arial Narrow" w:hAnsi="Arial Narrow" w:cstheme="minorHAnsi"/>
          <w:sz w:val="22"/>
          <w:szCs w:val="22"/>
        </w:rPr>
        <w:t>другой секции</w:t>
      </w:r>
      <w:r w:rsidRPr="007B474F">
        <w:rPr>
          <w:rFonts w:ascii="Arial Narrow" w:hAnsi="Arial Narrow" w:cstheme="minorHAnsi"/>
          <w:sz w:val="22"/>
          <w:szCs w:val="22"/>
        </w:rPr>
        <w:t>, с контролем наличия синхронизма или без контроля напряжения/синхронизма.</w:t>
      </w:r>
    </w:p>
    <w:p w14:paraId="07C6D57D" w14:textId="6E91297F" w:rsidR="00D844BE" w:rsidRPr="00CC48F1" w:rsidRDefault="00D844BE" w:rsidP="00D844BE">
      <w:pPr>
        <w:pStyle w:val="a7"/>
        <w:numPr>
          <w:ilvl w:val="1"/>
          <w:numId w:val="21"/>
        </w:numPr>
        <w:outlineLvl w:val="1"/>
        <w:rPr>
          <w:rFonts w:ascii="Arial Narrow" w:hAnsi="Arial Narrow" w:cstheme="minorHAnsi"/>
          <w:sz w:val="22"/>
          <w:szCs w:val="22"/>
          <w:lang w:val="ru-RU"/>
        </w:rPr>
      </w:pPr>
      <w:bookmarkStart w:id="7" w:name="_Toc76641978"/>
      <w:r w:rsidRPr="00CC48F1">
        <w:rPr>
          <w:rFonts w:ascii="Arial Narrow" w:hAnsi="Arial Narrow" w:cstheme="minorHAnsi"/>
          <w:sz w:val="22"/>
          <w:szCs w:val="22"/>
          <w:lang w:val="ru-RU"/>
        </w:rPr>
        <w:t>Организация цепей напряжения ТН 110 кВ</w:t>
      </w:r>
      <w:bookmarkEnd w:id="7"/>
    </w:p>
    <w:p w14:paraId="1798CC60" w14:textId="1437CD6F" w:rsidR="00D844BE" w:rsidRPr="00CC48F1" w:rsidRDefault="00D844BE" w:rsidP="00D844BE">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организации цепей напряжения трансформаторов напряжения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установка шкафа </w:t>
      </w:r>
      <w:r w:rsidR="007E0AE1" w:rsidRPr="00CC48F1">
        <w:rPr>
          <w:rFonts w:ascii="Arial Narrow" w:hAnsi="Arial Narrow" w:cstheme="minorHAnsi"/>
          <w:sz w:val="22"/>
          <w:szCs w:val="22"/>
        </w:rPr>
        <w:t>ОЦ</w:t>
      </w:r>
      <w:r w:rsidRPr="00CC48F1">
        <w:rPr>
          <w:rFonts w:ascii="Arial Narrow" w:hAnsi="Arial Narrow" w:cstheme="minorHAnsi"/>
          <w:sz w:val="22"/>
          <w:szCs w:val="22"/>
        </w:rPr>
        <w:t xml:space="preserve">Н 110 кВ, содержащего два комплекта ТН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5BE52DEE" w14:textId="77777777" w:rsidR="00D844BE" w:rsidRPr="00CC48F1" w:rsidRDefault="00D844BE" w:rsidP="00D844BE">
      <w:pPr>
        <w:pStyle w:val="affffffffff8"/>
        <w:rPr>
          <w:rFonts w:ascii="Arial Narrow" w:hAnsi="Arial Narrow" w:cstheme="minorHAnsi"/>
          <w:sz w:val="22"/>
          <w:szCs w:val="22"/>
        </w:rPr>
      </w:pPr>
      <w:r w:rsidRPr="00CC48F1">
        <w:rPr>
          <w:rFonts w:ascii="Arial Narrow" w:hAnsi="Arial Narrow" w:cstheme="minorHAnsi"/>
          <w:sz w:val="22"/>
          <w:szCs w:val="22"/>
        </w:rPr>
        <w:t xml:space="preserve">Комплект ТН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1, 2 </w:t>
      </w:r>
      <w:proofErr w:type="spellStart"/>
      <w:r w:rsidRPr="00CC48F1">
        <w:rPr>
          <w:rFonts w:ascii="Arial Narrow" w:hAnsi="Arial Narrow" w:cstheme="minorHAnsi"/>
          <w:sz w:val="22"/>
          <w:szCs w:val="22"/>
        </w:rPr>
        <w:t>с.ш</w:t>
      </w:r>
      <w:proofErr w:type="spellEnd"/>
      <w:r w:rsidRPr="00CC48F1">
        <w:rPr>
          <w:rFonts w:ascii="Arial Narrow" w:hAnsi="Arial Narrow" w:cstheme="minorHAnsi"/>
          <w:sz w:val="22"/>
          <w:szCs w:val="22"/>
        </w:rPr>
        <w:t xml:space="preserve">. выполняет следующие функции: </w:t>
      </w:r>
    </w:p>
    <w:p w14:paraId="021FE000" w14:textId="6CBF2089"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цепей напряжения; </w:t>
      </w:r>
    </w:p>
    <w:p w14:paraId="51F1E5D8" w14:textId="651A928B" w:rsidR="00D844BE" w:rsidRPr="00CC48F1" w:rsidRDefault="00D844BE" w:rsidP="00D844BE">
      <w:pPr>
        <w:pStyle w:val="00"/>
        <w:spacing w:line="240" w:lineRule="auto"/>
        <w:rPr>
          <w:rFonts w:ascii="Arial Narrow" w:hAnsi="Arial Narrow" w:cstheme="minorHAnsi"/>
          <w:sz w:val="22"/>
        </w:rPr>
      </w:pPr>
      <w:r w:rsidRPr="00CC48F1">
        <w:rPr>
          <w:rFonts w:ascii="Arial Narrow" w:hAnsi="Arial Narrow" w:cstheme="minorHAnsi"/>
          <w:sz w:val="22"/>
        </w:rPr>
        <w:t>контроль исправности ТН.</w:t>
      </w:r>
    </w:p>
    <w:p w14:paraId="5F48FDCB" w14:textId="58E9964C" w:rsidR="007E0AE1" w:rsidRPr="00CC48F1" w:rsidRDefault="007E0AE1" w:rsidP="007E0AE1">
      <w:pPr>
        <w:pStyle w:val="affffffffff8"/>
        <w:rPr>
          <w:rFonts w:ascii="Arial Narrow" w:hAnsi="Arial Narrow" w:cstheme="minorHAnsi"/>
          <w:sz w:val="22"/>
          <w:szCs w:val="22"/>
        </w:rPr>
      </w:pPr>
      <w:r w:rsidRPr="00CC48F1">
        <w:rPr>
          <w:rFonts w:ascii="Arial Narrow" w:hAnsi="Arial Narrow" w:cstheme="minorHAnsi"/>
          <w:sz w:val="22"/>
          <w:szCs w:val="22"/>
        </w:rPr>
        <w:lastRenderedPageBreak/>
        <w:t xml:space="preserve">Предусматривается возможность ручного перевода цепей напряжения присоединений на ТН смежной секции при выводе своего ТН из работы. </w:t>
      </w:r>
    </w:p>
    <w:p w14:paraId="7DAA724E" w14:textId="70F16117" w:rsidR="00162350" w:rsidRPr="00CC48F1" w:rsidRDefault="00162350" w:rsidP="00162350">
      <w:pPr>
        <w:pStyle w:val="a7"/>
        <w:numPr>
          <w:ilvl w:val="1"/>
          <w:numId w:val="21"/>
        </w:numPr>
        <w:outlineLvl w:val="1"/>
        <w:rPr>
          <w:rFonts w:ascii="Arial Narrow" w:hAnsi="Arial Narrow" w:cstheme="minorHAnsi"/>
          <w:sz w:val="22"/>
          <w:szCs w:val="22"/>
          <w:lang w:val="ru-RU"/>
        </w:rPr>
      </w:pPr>
      <w:bookmarkStart w:id="8" w:name="_Toc76641979"/>
      <w:r w:rsidRPr="00CC48F1">
        <w:rPr>
          <w:rFonts w:ascii="Arial Narrow" w:hAnsi="Arial Narrow" w:cstheme="minorHAnsi"/>
          <w:sz w:val="22"/>
          <w:szCs w:val="22"/>
          <w:lang w:val="ru-RU"/>
        </w:rPr>
        <w:t>Защита и автоматика силовых трансформаторов</w:t>
      </w:r>
      <w:bookmarkEnd w:id="8"/>
    </w:p>
    <w:p w14:paraId="462C1C10" w14:textId="21BC979D" w:rsidR="007E0AE1" w:rsidRPr="00CC48F1" w:rsidRDefault="007E0AE1" w:rsidP="007E0AE1">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w:t>
      </w:r>
      <w:r w:rsidR="006C7E9E">
        <w:rPr>
          <w:rFonts w:ascii="Arial Narrow" w:hAnsi="Arial Narrow" w:cstheme="minorHAnsi"/>
          <w:sz w:val="22"/>
          <w:szCs w:val="22"/>
        </w:rPr>
        <w:t>каждого силового трансформатора</w:t>
      </w:r>
      <w:r w:rsidRPr="00CC48F1">
        <w:rPr>
          <w:rFonts w:ascii="Arial Narrow" w:hAnsi="Arial Narrow" w:cstheme="minorHAnsi"/>
          <w:sz w:val="22"/>
          <w:szCs w:val="22"/>
        </w:rPr>
        <w:t xml:space="preserve"> 110/</w:t>
      </w:r>
      <w:r w:rsidR="006C7E9E">
        <w:rPr>
          <w:rFonts w:ascii="Arial Narrow" w:hAnsi="Arial Narrow" w:cstheme="minorHAnsi"/>
          <w:sz w:val="22"/>
          <w:szCs w:val="22"/>
        </w:rPr>
        <w:t>35/</w:t>
      </w:r>
      <w:r w:rsidR="00902A78" w:rsidRPr="00CC48F1">
        <w:rPr>
          <w:rFonts w:ascii="Arial Narrow" w:hAnsi="Arial Narrow" w:cstheme="minorHAnsi"/>
          <w:sz w:val="22"/>
          <w:szCs w:val="22"/>
        </w:rPr>
        <w:t>10</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006C7E9E">
        <w:rPr>
          <w:rFonts w:ascii="Arial Narrow" w:hAnsi="Arial Narrow" w:cstheme="minorHAnsi"/>
          <w:sz w:val="22"/>
          <w:szCs w:val="22"/>
        </w:rPr>
        <w:t xml:space="preserve"> мощностью 63 МВА</w:t>
      </w:r>
      <w:r w:rsidRPr="00CC48F1">
        <w:rPr>
          <w:rFonts w:ascii="Arial Narrow" w:hAnsi="Arial Narrow" w:cstheme="minorHAnsi"/>
          <w:sz w:val="22"/>
          <w:szCs w:val="22"/>
        </w:rPr>
        <w:t xml:space="preserve"> предусматривается установка </w:t>
      </w:r>
      <w:r w:rsidR="006C7E9E">
        <w:rPr>
          <w:rFonts w:ascii="Arial Narrow" w:hAnsi="Arial Narrow" w:cstheme="minorHAnsi"/>
          <w:sz w:val="22"/>
          <w:szCs w:val="22"/>
        </w:rPr>
        <w:t xml:space="preserve">двух равнозначных комплектов защит, содержащих функцию ДЗТ. </w:t>
      </w:r>
      <w:r w:rsidR="00B2484E">
        <w:rPr>
          <w:rFonts w:ascii="Arial Narrow" w:hAnsi="Arial Narrow" w:cstheme="minorHAnsi"/>
          <w:sz w:val="22"/>
          <w:szCs w:val="22"/>
        </w:rPr>
        <w:t>Т</w:t>
      </w:r>
      <w:r w:rsidR="006C7E9E">
        <w:rPr>
          <w:rFonts w:ascii="Arial Narrow" w:hAnsi="Arial Narrow" w:cstheme="minorHAnsi"/>
          <w:sz w:val="22"/>
          <w:szCs w:val="22"/>
        </w:rPr>
        <w:t>акже устанавливается автоматика</w:t>
      </w:r>
      <w:r w:rsidRPr="00CC48F1">
        <w:rPr>
          <w:rFonts w:ascii="Arial Narrow" w:hAnsi="Arial Narrow" w:cstheme="minorHAnsi"/>
          <w:sz w:val="22"/>
          <w:szCs w:val="22"/>
        </w:rPr>
        <w:t xml:space="preserve"> регулирования напряжения под нагрузкой (АРНТ). </w:t>
      </w:r>
      <w:r w:rsidR="006C7E9E">
        <w:rPr>
          <w:rFonts w:ascii="Arial Narrow" w:hAnsi="Arial Narrow" w:cstheme="minorHAnsi"/>
          <w:sz w:val="22"/>
          <w:szCs w:val="22"/>
        </w:rPr>
        <w:t>Каждый комплект защит</w:t>
      </w:r>
      <w:r w:rsidRPr="00CC48F1">
        <w:rPr>
          <w:rFonts w:ascii="Arial Narrow" w:hAnsi="Arial Narrow" w:cstheme="minorHAnsi"/>
          <w:sz w:val="22"/>
          <w:szCs w:val="22"/>
        </w:rPr>
        <w:t xml:space="preserve"> выполняет следующие функции:</w:t>
      </w:r>
    </w:p>
    <w:p w14:paraId="4744A848" w14:textId="2B2B0BA1" w:rsidR="007E0AE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дифференциальная </w:t>
      </w:r>
      <w:r w:rsidR="004526F1" w:rsidRPr="00CC48F1">
        <w:rPr>
          <w:rFonts w:ascii="Arial Narrow" w:hAnsi="Arial Narrow" w:cstheme="minorHAnsi"/>
          <w:sz w:val="22"/>
        </w:rPr>
        <w:t>токовая</w:t>
      </w:r>
      <w:r w:rsidRPr="00CC48F1">
        <w:rPr>
          <w:rFonts w:ascii="Arial Narrow" w:hAnsi="Arial Narrow" w:cstheme="minorHAnsi"/>
          <w:sz w:val="22"/>
        </w:rPr>
        <w:t xml:space="preserve"> защита трансформатора (ДЗТ) от всех видов КЗ внутри бака трансформатора; </w:t>
      </w:r>
    </w:p>
    <w:p w14:paraId="74410C68" w14:textId="6462B4D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защита нулевой последовательности стороны высшего напряжения ВН (ТЗНП); </w:t>
      </w:r>
    </w:p>
    <w:p w14:paraId="7195F9D4" w14:textId="4CB724C3" w:rsidR="007E0AE1" w:rsidRPr="00CC48F1" w:rsidRDefault="007E0AE1"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w:t>
      </w:r>
      <w:r w:rsidR="001B548B" w:rsidRPr="00CC48F1">
        <w:rPr>
          <w:rFonts w:ascii="Arial Narrow" w:hAnsi="Arial Narrow" w:cstheme="minorHAnsi"/>
          <w:sz w:val="22"/>
        </w:rPr>
        <w:t>ая</w:t>
      </w:r>
      <w:r w:rsidRPr="00CC48F1">
        <w:rPr>
          <w:rFonts w:ascii="Arial Narrow" w:hAnsi="Arial Narrow" w:cstheme="minorHAnsi"/>
          <w:sz w:val="22"/>
        </w:rPr>
        <w:t xml:space="preserve"> токов</w:t>
      </w:r>
      <w:r w:rsidR="001B548B" w:rsidRPr="00CC48F1">
        <w:rPr>
          <w:rFonts w:ascii="Arial Narrow" w:hAnsi="Arial Narrow" w:cstheme="minorHAnsi"/>
          <w:sz w:val="22"/>
        </w:rPr>
        <w:t>ая</w:t>
      </w:r>
      <w:r w:rsidRPr="00CC48F1">
        <w:rPr>
          <w:rFonts w:ascii="Arial Narrow" w:hAnsi="Arial Narrow" w:cstheme="minorHAnsi"/>
          <w:sz w:val="22"/>
        </w:rPr>
        <w:t xml:space="preserve"> защит</w:t>
      </w:r>
      <w:r w:rsidR="001B548B" w:rsidRPr="00CC48F1">
        <w:rPr>
          <w:rFonts w:ascii="Arial Narrow" w:hAnsi="Arial Narrow" w:cstheme="minorHAnsi"/>
          <w:sz w:val="22"/>
        </w:rPr>
        <w:t>а</w:t>
      </w:r>
      <w:r w:rsidRPr="00CC48F1">
        <w:rPr>
          <w:rFonts w:ascii="Arial Narrow" w:hAnsi="Arial Narrow" w:cstheme="minorHAnsi"/>
          <w:sz w:val="22"/>
        </w:rPr>
        <w:t xml:space="preserve"> стороны ВН с</w:t>
      </w:r>
      <w:r w:rsidR="001B548B" w:rsidRPr="00CC48F1">
        <w:rPr>
          <w:rFonts w:ascii="Arial Narrow" w:hAnsi="Arial Narrow" w:cstheme="minorHAnsi"/>
          <w:sz w:val="22"/>
        </w:rPr>
        <w:t xml:space="preserve"> комбинированным</w:t>
      </w:r>
      <w:r w:rsidRPr="00CC48F1">
        <w:rPr>
          <w:rFonts w:ascii="Arial Narrow" w:hAnsi="Arial Narrow" w:cstheme="minorHAnsi"/>
          <w:sz w:val="22"/>
        </w:rPr>
        <w:t xml:space="preserve"> пуском по напряжению (МТЗ ВН); </w:t>
      </w:r>
    </w:p>
    <w:p w14:paraId="4C941A74" w14:textId="652EC105" w:rsidR="007E0AE1"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максимальная токовая защита</w:t>
      </w:r>
      <w:r w:rsidR="007E0AE1" w:rsidRPr="00CC48F1">
        <w:rPr>
          <w:rFonts w:ascii="Arial Narrow" w:hAnsi="Arial Narrow" w:cstheme="minorHAnsi"/>
          <w:sz w:val="22"/>
        </w:rPr>
        <w:t xml:space="preserve"> стороны низшего напряжения (НН) с</w:t>
      </w:r>
      <w:r w:rsidRPr="00CC48F1">
        <w:rPr>
          <w:rFonts w:ascii="Arial Narrow" w:hAnsi="Arial Narrow" w:cstheme="minorHAnsi"/>
          <w:sz w:val="22"/>
        </w:rPr>
        <w:t xml:space="preserve"> комбинированным</w:t>
      </w:r>
      <w:r w:rsidR="007E0AE1" w:rsidRPr="00CC48F1">
        <w:rPr>
          <w:rFonts w:ascii="Arial Narrow" w:hAnsi="Arial Narrow" w:cstheme="minorHAnsi"/>
          <w:sz w:val="22"/>
        </w:rPr>
        <w:t xml:space="preserve"> пуском по напряжению (МТЗ НН); </w:t>
      </w:r>
    </w:p>
    <w:p w14:paraId="5C451112" w14:textId="594BD038"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защит</w:t>
      </w:r>
      <w:r w:rsidR="001B548B" w:rsidRPr="00CC48F1">
        <w:rPr>
          <w:rFonts w:ascii="Arial Narrow" w:hAnsi="Arial Narrow" w:cstheme="minorHAnsi"/>
          <w:sz w:val="22"/>
        </w:rPr>
        <w:t>а</w:t>
      </w:r>
      <w:r w:rsidRPr="00CC48F1">
        <w:rPr>
          <w:rFonts w:ascii="Arial Narrow" w:hAnsi="Arial Narrow" w:cstheme="minorHAnsi"/>
          <w:sz w:val="22"/>
        </w:rPr>
        <w:t xml:space="preserve"> от перегрузки (ЗП); </w:t>
      </w:r>
    </w:p>
    <w:p w14:paraId="60ACD746" w14:textId="53C41421" w:rsidR="007E0AE1"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пуск автоматики охлаждения</w:t>
      </w:r>
      <w:r w:rsidR="001B548B" w:rsidRPr="00CC48F1">
        <w:rPr>
          <w:rFonts w:ascii="Arial Narrow" w:hAnsi="Arial Narrow" w:cstheme="minorHAnsi"/>
          <w:sz w:val="22"/>
        </w:rPr>
        <w:t xml:space="preserve"> по току</w:t>
      </w:r>
      <w:r w:rsidRPr="00CC48F1">
        <w:rPr>
          <w:rFonts w:ascii="Arial Narrow" w:hAnsi="Arial Narrow" w:cstheme="minorHAnsi"/>
          <w:sz w:val="22"/>
        </w:rPr>
        <w:t xml:space="preserve">; </w:t>
      </w:r>
    </w:p>
    <w:p w14:paraId="61703437" w14:textId="2EE29AB0" w:rsidR="00162350" w:rsidRPr="00CC48F1" w:rsidRDefault="007E0AE1" w:rsidP="007E0AE1">
      <w:pPr>
        <w:pStyle w:val="00"/>
        <w:spacing w:line="240" w:lineRule="auto"/>
        <w:rPr>
          <w:rFonts w:ascii="Arial Narrow" w:hAnsi="Arial Narrow" w:cstheme="minorHAnsi"/>
          <w:sz w:val="22"/>
        </w:rPr>
      </w:pPr>
      <w:r w:rsidRPr="00CC48F1">
        <w:rPr>
          <w:rFonts w:ascii="Arial Narrow" w:hAnsi="Arial Narrow" w:cstheme="minorHAnsi"/>
          <w:sz w:val="22"/>
        </w:rPr>
        <w:t>блокировк</w:t>
      </w:r>
      <w:r w:rsidR="001B548B" w:rsidRPr="00CC48F1">
        <w:rPr>
          <w:rFonts w:ascii="Arial Narrow" w:hAnsi="Arial Narrow" w:cstheme="minorHAnsi"/>
          <w:sz w:val="22"/>
        </w:rPr>
        <w:t>а</w:t>
      </w:r>
      <w:r w:rsidRPr="00CC48F1">
        <w:rPr>
          <w:rFonts w:ascii="Arial Narrow" w:hAnsi="Arial Narrow" w:cstheme="minorHAnsi"/>
          <w:sz w:val="22"/>
        </w:rPr>
        <w:t xml:space="preserve"> РПН при перегрузке</w:t>
      </w:r>
      <w:r w:rsidR="001B548B" w:rsidRPr="00CC48F1">
        <w:rPr>
          <w:rFonts w:ascii="Arial Narrow" w:hAnsi="Arial Narrow" w:cstheme="minorHAnsi"/>
          <w:sz w:val="22"/>
        </w:rPr>
        <w:t xml:space="preserve"> и по напряжению</w:t>
      </w:r>
      <w:r w:rsidRPr="00CC48F1">
        <w:rPr>
          <w:rFonts w:ascii="Arial Narrow" w:hAnsi="Arial Narrow" w:cstheme="minorHAnsi"/>
          <w:sz w:val="22"/>
        </w:rPr>
        <w:t>;</w:t>
      </w:r>
    </w:p>
    <w:p w14:paraId="40DA6C87" w14:textId="0622D54C"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16825994" w14:textId="738DC36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состояния изоляции цепей газовой защиты трансформатора; </w:t>
      </w:r>
    </w:p>
    <w:p w14:paraId="21B330C6" w14:textId="704880DB" w:rsidR="001B548B" w:rsidRPr="00CC48F1" w:rsidRDefault="001B548B" w:rsidP="001B548B">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46552A94" w14:textId="72874E1B"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6138133" w14:textId="77777777" w:rsidR="001B548B" w:rsidRPr="00CC48F1" w:rsidRDefault="001B548B" w:rsidP="001B548B">
      <w:pPr>
        <w:pStyle w:val="affffffffff8"/>
        <w:rPr>
          <w:rFonts w:ascii="Arial Narrow" w:hAnsi="Arial Narrow" w:cstheme="minorHAnsi"/>
          <w:sz w:val="22"/>
          <w:szCs w:val="22"/>
        </w:rPr>
      </w:pPr>
      <w:r w:rsidRPr="00CC48F1">
        <w:rPr>
          <w:rFonts w:ascii="Arial Narrow" w:hAnsi="Arial Narrow" w:cstheme="minorHAnsi"/>
          <w:sz w:val="22"/>
          <w:szCs w:val="22"/>
        </w:rPr>
        <w:t xml:space="preserve">Комплект АРКТ на базе МП терминала выполняет следующие функции: </w:t>
      </w:r>
    </w:p>
    <w:p w14:paraId="75506807" w14:textId="112EFA2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поддержание напряжения в заданных пределах; </w:t>
      </w:r>
    </w:p>
    <w:p w14:paraId="28B3C0F7" w14:textId="782B8BF4"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ручное регулирование напряжения; </w:t>
      </w:r>
    </w:p>
    <w:p w14:paraId="12FE9747" w14:textId="0AD994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работы РПН при обнаружении неисправности привода РПН; </w:t>
      </w:r>
    </w:p>
    <w:p w14:paraId="4BFE4693" w14:textId="5C90FF7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от внешних сигналов; </w:t>
      </w:r>
    </w:p>
    <w:p w14:paraId="74E64FB0" w14:textId="61B0F79A"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перегрузках трансформатора; </w:t>
      </w:r>
    </w:p>
    <w:p w14:paraId="78691AF9" w14:textId="4552CC90"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блокировка РПН при превышении 3U0 (или U2);</w:t>
      </w:r>
    </w:p>
    <w:p w14:paraId="109B80F3" w14:textId="6E129466"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РПН при пониженном измеряемом напряжении; </w:t>
      </w:r>
    </w:p>
    <w:p w14:paraId="1F53D65D" w14:textId="679F0A71"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коррекция уровня регулируемого напряжения по току нагрузки (встречное регулирование); </w:t>
      </w:r>
    </w:p>
    <w:p w14:paraId="6E536E85" w14:textId="20023B32"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одновременный контроль двух секций шин; </w:t>
      </w:r>
    </w:p>
    <w:p w14:paraId="11C3E220" w14:textId="40DEF969"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переключение регулирования с одной секции шин на другую; </w:t>
      </w:r>
    </w:p>
    <w:p w14:paraId="37C9CDAB" w14:textId="5ECF02DB"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оперативное изменение уставки по напряжению поддержания с выбранного заранее на другое значение; </w:t>
      </w:r>
    </w:p>
    <w:p w14:paraId="6C84C6AC" w14:textId="6B7C0AE2" w:rsidR="001B548B" w:rsidRPr="00CC48F1" w:rsidRDefault="001B548B"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импульсных или непрерывных команд управления электроприводом РПН; </w:t>
      </w:r>
    </w:p>
    <w:p w14:paraId="147E7CF8" w14:textId="58D13C05" w:rsidR="001B548B" w:rsidRPr="00CC48F1" w:rsidRDefault="001B548B" w:rsidP="001B548B">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7B135596" w14:textId="55713346" w:rsidR="001B548B" w:rsidRDefault="006C7E9E" w:rsidP="001B548B">
      <w:pPr>
        <w:pStyle w:val="affffffffff8"/>
        <w:rPr>
          <w:rFonts w:ascii="Arial Narrow" w:hAnsi="Arial Narrow" w:cstheme="minorHAnsi"/>
          <w:sz w:val="22"/>
          <w:szCs w:val="22"/>
        </w:rPr>
      </w:pPr>
      <w:r>
        <w:rPr>
          <w:rFonts w:ascii="Arial Narrow" w:hAnsi="Arial Narrow" w:cstheme="minorHAnsi"/>
          <w:sz w:val="22"/>
          <w:szCs w:val="22"/>
        </w:rPr>
        <w:t xml:space="preserve">Терминалы основных </w:t>
      </w:r>
      <w:r w:rsidR="001B548B" w:rsidRPr="00CC48F1">
        <w:rPr>
          <w:rFonts w:ascii="Arial Narrow" w:hAnsi="Arial Narrow" w:cstheme="minorHAnsi"/>
          <w:sz w:val="22"/>
          <w:szCs w:val="22"/>
        </w:rPr>
        <w:t>защит и АРКТ силовых трансформаторов предусматриваются с поддержкой протокола МЭК 61850-8.1 GOOSE, MMS.</w:t>
      </w:r>
    </w:p>
    <w:p w14:paraId="609E7875" w14:textId="63C0B12B" w:rsidR="00853084" w:rsidRPr="00CC48F1" w:rsidRDefault="00853084" w:rsidP="00853084">
      <w:pPr>
        <w:pStyle w:val="a7"/>
        <w:numPr>
          <w:ilvl w:val="1"/>
          <w:numId w:val="21"/>
        </w:numPr>
        <w:outlineLvl w:val="1"/>
        <w:rPr>
          <w:rFonts w:ascii="Arial Narrow" w:hAnsi="Arial Narrow" w:cstheme="minorHAnsi"/>
          <w:sz w:val="22"/>
          <w:szCs w:val="22"/>
          <w:lang w:val="ru-RU"/>
        </w:rPr>
      </w:pPr>
      <w:bookmarkStart w:id="9" w:name="_Toc76641980"/>
      <w:r>
        <w:rPr>
          <w:rFonts w:ascii="Arial Narrow" w:hAnsi="Arial Narrow" w:cstheme="minorHAnsi"/>
          <w:sz w:val="22"/>
          <w:szCs w:val="22"/>
          <w:lang w:val="ru-RU"/>
        </w:rPr>
        <w:t>Дифференциальная з</w:t>
      </w:r>
      <w:r w:rsidRPr="00CC48F1">
        <w:rPr>
          <w:rFonts w:ascii="Arial Narrow" w:hAnsi="Arial Narrow" w:cstheme="minorHAnsi"/>
          <w:sz w:val="22"/>
          <w:szCs w:val="22"/>
          <w:lang w:val="ru-RU"/>
        </w:rPr>
        <w:t xml:space="preserve">ащита </w:t>
      </w:r>
      <w:r>
        <w:rPr>
          <w:rFonts w:ascii="Arial Narrow" w:hAnsi="Arial Narrow" w:cstheme="minorHAnsi"/>
          <w:sz w:val="22"/>
          <w:szCs w:val="22"/>
          <w:lang w:val="ru-RU"/>
        </w:rPr>
        <w:t>о</w:t>
      </w:r>
      <w:r w:rsidRPr="00CC48F1">
        <w:rPr>
          <w:rFonts w:ascii="Arial Narrow" w:hAnsi="Arial Narrow" w:cstheme="minorHAnsi"/>
          <w:sz w:val="22"/>
          <w:szCs w:val="22"/>
          <w:lang w:val="ru-RU"/>
        </w:rPr>
        <w:t>шин</w:t>
      </w:r>
      <w:r>
        <w:rPr>
          <w:rFonts w:ascii="Arial Narrow" w:hAnsi="Arial Narrow" w:cstheme="minorHAnsi"/>
          <w:sz w:val="22"/>
          <w:szCs w:val="22"/>
          <w:lang w:val="ru-RU"/>
        </w:rPr>
        <w:t>овки</w:t>
      </w:r>
      <w:r w:rsidRPr="00CC48F1">
        <w:rPr>
          <w:rFonts w:ascii="Arial Narrow" w:hAnsi="Arial Narrow" w:cstheme="minorHAnsi"/>
          <w:sz w:val="22"/>
          <w:szCs w:val="22"/>
          <w:lang w:val="ru-RU"/>
        </w:rPr>
        <w:t xml:space="preserve"> 110 </w:t>
      </w:r>
      <w:proofErr w:type="spellStart"/>
      <w:r w:rsidRPr="00CC48F1">
        <w:rPr>
          <w:rFonts w:ascii="Arial Narrow" w:hAnsi="Arial Narrow" w:cstheme="minorHAnsi"/>
          <w:sz w:val="22"/>
          <w:szCs w:val="22"/>
          <w:lang w:val="ru-RU"/>
        </w:rPr>
        <w:t>кВ</w:t>
      </w:r>
      <w:bookmarkEnd w:id="9"/>
      <w:proofErr w:type="spellEnd"/>
      <w:r w:rsidRPr="00CC48F1">
        <w:rPr>
          <w:rFonts w:ascii="Arial Narrow" w:hAnsi="Arial Narrow" w:cstheme="minorHAnsi"/>
          <w:sz w:val="22"/>
          <w:szCs w:val="22"/>
          <w:lang w:val="ru-RU"/>
        </w:rPr>
        <w:t xml:space="preserve"> </w:t>
      </w:r>
    </w:p>
    <w:p w14:paraId="3A8016E4" w14:textId="7A775699" w:rsidR="00853084" w:rsidRPr="00CC48F1" w:rsidRDefault="00853084" w:rsidP="00853084">
      <w:pPr>
        <w:pStyle w:val="affffffffff8"/>
        <w:rPr>
          <w:rFonts w:ascii="Arial Narrow" w:hAnsi="Arial Narrow" w:cstheme="minorHAnsi"/>
          <w:sz w:val="22"/>
          <w:szCs w:val="22"/>
        </w:rPr>
      </w:pPr>
      <w:r>
        <w:rPr>
          <w:rFonts w:ascii="Arial Narrow" w:hAnsi="Arial Narrow" w:cstheme="minorHAnsi"/>
          <w:sz w:val="22"/>
          <w:szCs w:val="22"/>
        </w:rPr>
        <w:t>С учетом перспективного развития схемы до №110-13, д</w:t>
      </w:r>
      <w:r w:rsidRPr="00CC48F1">
        <w:rPr>
          <w:rFonts w:ascii="Arial Narrow" w:hAnsi="Arial Narrow" w:cstheme="minorHAnsi"/>
          <w:sz w:val="22"/>
          <w:szCs w:val="22"/>
        </w:rPr>
        <w:t xml:space="preserve">ля защиты </w:t>
      </w:r>
      <w:r>
        <w:rPr>
          <w:rFonts w:ascii="Arial Narrow" w:hAnsi="Arial Narrow" w:cstheme="minorHAnsi"/>
          <w:sz w:val="22"/>
          <w:szCs w:val="22"/>
        </w:rPr>
        <w:t>о</w:t>
      </w:r>
      <w:r w:rsidRPr="00CC48F1">
        <w:rPr>
          <w:rFonts w:ascii="Arial Narrow" w:hAnsi="Arial Narrow" w:cstheme="minorHAnsi"/>
          <w:sz w:val="22"/>
          <w:szCs w:val="22"/>
        </w:rPr>
        <w:t>шин</w:t>
      </w:r>
      <w:r>
        <w:rPr>
          <w:rFonts w:ascii="Arial Narrow" w:hAnsi="Arial Narrow" w:cstheme="minorHAnsi"/>
          <w:sz w:val="22"/>
          <w:szCs w:val="22"/>
        </w:rPr>
        <w:t>овки</w:t>
      </w:r>
      <w:r w:rsidRPr="00CC48F1">
        <w:rPr>
          <w:rFonts w:ascii="Arial Narrow" w:hAnsi="Arial Narrow" w:cstheme="minorHAnsi"/>
          <w:sz w:val="22"/>
          <w:szCs w:val="22"/>
        </w:rPr>
        <w:t xml:space="preserve"> 110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установка шкафа дифференциальной защиты шин. В состав шкафа входят три терминала ДЗШ.</w:t>
      </w:r>
    </w:p>
    <w:p w14:paraId="5EFB025E" w14:textId="1EAFBB52" w:rsidR="00853084" w:rsidRPr="00CC48F1" w:rsidRDefault="00853084" w:rsidP="00853084">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дифференциальной защиты шин </w:t>
      </w:r>
      <w:r w:rsidR="00C757A3">
        <w:rPr>
          <w:rFonts w:ascii="Arial Narrow" w:hAnsi="Arial Narrow" w:cstheme="minorHAnsi"/>
          <w:sz w:val="22"/>
          <w:szCs w:val="22"/>
        </w:rPr>
        <w:t>имеют</w:t>
      </w:r>
      <w:r w:rsidRPr="00CC48F1">
        <w:rPr>
          <w:rFonts w:ascii="Arial Narrow" w:hAnsi="Arial Narrow" w:cstheme="minorHAnsi"/>
          <w:sz w:val="22"/>
          <w:szCs w:val="22"/>
        </w:rPr>
        <w:t xml:space="preserve"> следующие функции:</w:t>
      </w:r>
    </w:p>
    <w:p w14:paraId="5E96AC4F"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реле дифференциальной защиты шин (ДЗШ) с торможением;</w:t>
      </w:r>
    </w:p>
    <w:p w14:paraId="555D3C92"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чувствительного токового органа (ЧТО);  </w:t>
      </w:r>
    </w:p>
    <w:p w14:paraId="74E9A020"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минимального напряжения, реагирующих на междуфазные напряжения каждой из секции шин;  </w:t>
      </w:r>
    </w:p>
    <w:p w14:paraId="41B0EBD4"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максимального напряжения, реагирующее на напряжения обратной последовательности;  </w:t>
      </w:r>
    </w:p>
    <w:p w14:paraId="3B53F5C3"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реле контроля исправности токовых цепей;  </w:t>
      </w:r>
    </w:p>
    <w:p w14:paraId="1F081A33"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логика “очувствления” ДЗШ;  </w:t>
      </w:r>
    </w:p>
    <w:p w14:paraId="14E1E0A2"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логика опробования;  </w:t>
      </w:r>
    </w:p>
    <w:p w14:paraId="134092DC"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 xml:space="preserve">цепи отключения и пуска УРОВ;  </w:t>
      </w:r>
    </w:p>
    <w:p w14:paraId="790DA1AC" w14:textId="77777777" w:rsidR="00853084" w:rsidRPr="00CC48F1" w:rsidRDefault="00853084" w:rsidP="00853084">
      <w:pPr>
        <w:pStyle w:val="00"/>
        <w:spacing w:line="240" w:lineRule="auto"/>
        <w:rPr>
          <w:rFonts w:ascii="Arial Narrow" w:hAnsi="Arial Narrow" w:cstheme="minorHAnsi"/>
          <w:sz w:val="22"/>
        </w:rPr>
      </w:pPr>
      <w:r w:rsidRPr="00CC48F1">
        <w:rPr>
          <w:rFonts w:ascii="Arial Narrow" w:hAnsi="Arial Narrow" w:cstheme="minorHAnsi"/>
          <w:sz w:val="22"/>
        </w:rPr>
        <w:t>регистрация событий.</w:t>
      </w:r>
    </w:p>
    <w:p w14:paraId="4C1BC5DA" w14:textId="56B1F3C2" w:rsidR="00D60212" w:rsidRDefault="00853084" w:rsidP="001B548B">
      <w:pPr>
        <w:pStyle w:val="affffffffff8"/>
        <w:rPr>
          <w:rFonts w:ascii="Arial Narrow" w:hAnsi="Arial Narrow" w:cstheme="minorHAnsi"/>
          <w:sz w:val="22"/>
          <w:szCs w:val="22"/>
        </w:rPr>
      </w:pPr>
      <w:r w:rsidRPr="00CC48F1">
        <w:rPr>
          <w:rFonts w:ascii="Arial Narrow" w:hAnsi="Arial Narrow" w:cstheme="minorHAnsi"/>
          <w:sz w:val="22"/>
          <w:szCs w:val="22"/>
        </w:rPr>
        <w:t>Терминалы предусматриваются с поддержкой протокола МЭК 61850-8.1 GOOSE</w:t>
      </w:r>
    </w:p>
    <w:p w14:paraId="73220CC6" w14:textId="4F6B7119"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0" w:name="_Toc76641981"/>
      <w:r w:rsidRPr="00CC48F1">
        <w:rPr>
          <w:rFonts w:ascii="Arial Narrow" w:hAnsi="Arial Narrow" w:cstheme="minorHAnsi"/>
          <w:sz w:val="22"/>
          <w:szCs w:val="22"/>
          <w:lang w:val="ru-RU"/>
        </w:rPr>
        <w:lastRenderedPageBreak/>
        <w:t xml:space="preserve">Защита и автоматика выключателя ввода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0"/>
      <w:proofErr w:type="spellEnd"/>
      <w:r w:rsidRPr="00CC48F1">
        <w:rPr>
          <w:rFonts w:ascii="Arial Narrow" w:hAnsi="Arial Narrow" w:cstheme="minorHAnsi"/>
          <w:sz w:val="22"/>
          <w:szCs w:val="22"/>
          <w:lang w:val="ru-RU"/>
        </w:rPr>
        <w:t xml:space="preserve"> </w:t>
      </w:r>
    </w:p>
    <w:p w14:paraId="7C50EE34" w14:textId="3D910699"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размещается в релейном отсеке ячейки ВВ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Он выполняет следующие функции: </w:t>
      </w:r>
    </w:p>
    <w:p w14:paraId="47CF3ED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4AACB5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контроль тока для дуговой защиты</w:t>
      </w:r>
      <w:r>
        <w:rPr>
          <w:rFonts w:ascii="Arial Narrow" w:hAnsi="Arial Narrow" w:cstheme="minorHAnsi"/>
          <w:sz w:val="22"/>
        </w:rPr>
        <w:t>;</w:t>
      </w:r>
    </w:p>
    <w:p w14:paraId="5747D7D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7A3144E0"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4F2C2E6D"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6CFDD88C" w14:textId="49BFB502"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предусматриваются с поддержкой протокола МЭК 61850-8.1 MMS, GOOSE.</w:t>
      </w:r>
      <w:r>
        <w:rPr>
          <w:rFonts w:ascii="Arial Narrow" w:hAnsi="Arial Narrow" w:cstheme="minorHAnsi"/>
          <w:sz w:val="22"/>
          <w:szCs w:val="22"/>
        </w:rPr>
        <w:t xml:space="preserve"> </w:t>
      </w:r>
      <w:r>
        <w:rPr>
          <w:rFonts w:ascii="Arial Narrow" w:hAnsi="Arial Narrow" w:cstheme="minorHAnsi"/>
          <w:sz w:val="22"/>
        </w:rPr>
        <w:t>Д</w:t>
      </w:r>
      <w:r w:rsidRPr="00CC48F1">
        <w:rPr>
          <w:rFonts w:ascii="Arial Narrow" w:hAnsi="Arial Narrow" w:cstheme="minorHAnsi"/>
          <w:sz w:val="22"/>
        </w:rPr>
        <w:t>ля оцифровки аналоговых сигналов</w:t>
      </w:r>
      <w:r>
        <w:rPr>
          <w:rFonts w:ascii="Arial Narrow" w:hAnsi="Arial Narrow" w:cstheme="minorHAnsi"/>
          <w:sz w:val="22"/>
        </w:rPr>
        <w:t xml:space="preserve"> на вводном выключателе установлены</w:t>
      </w:r>
      <w:r w:rsidRPr="00CC48F1">
        <w:rPr>
          <w:rFonts w:ascii="Arial Narrow" w:hAnsi="Arial Narrow" w:cstheme="minorHAnsi"/>
          <w:sz w:val="22"/>
        </w:rPr>
        <w:t xml:space="preserve"> преобразователи аналоговых сигналов (ПАС/AMU)</w:t>
      </w:r>
      <w:r>
        <w:rPr>
          <w:rFonts w:ascii="Arial Narrow" w:hAnsi="Arial Narrow" w:cstheme="minorHAnsi"/>
          <w:sz w:val="22"/>
        </w:rPr>
        <w:t xml:space="preserve"> с передачей информации до ИЭУ по резервируемой шине процесса, </w:t>
      </w:r>
      <w:r>
        <w:rPr>
          <w:rFonts w:ascii="Arial Narrow" w:hAnsi="Arial Narrow"/>
          <w:color w:val="000000"/>
          <w:sz w:val="22"/>
          <w:szCs w:val="22"/>
          <w:shd w:val="clear" w:color="auto" w:fill="FBFBFB"/>
        </w:rPr>
        <w:t>протокол</w:t>
      </w:r>
      <w:r w:rsidRPr="00CC48F1">
        <w:rPr>
          <w:rFonts w:ascii="Arial Narrow" w:hAnsi="Arial Narrow"/>
          <w:color w:val="000000"/>
          <w:sz w:val="22"/>
          <w:szCs w:val="22"/>
          <w:shd w:val="clear" w:color="auto" w:fill="FBFBFB"/>
        </w:rPr>
        <w:t xml:space="preserve"> SV профиль МЭК61850-9.2LE</w:t>
      </w:r>
      <w:r>
        <w:rPr>
          <w:rFonts w:ascii="Arial Narrow" w:hAnsi="Arial Narrow"/>
          <w:color w:val="000000"/>
          <w:sz w:val="22"/>
          <w:szCs w:val="22"/>
          <w:shd w:val="clear" w:color="auto" w:fill="FBFBFB"/>
        </w:rPr>
        <w:t>.</w:t>
      </w:r>
    </w:p>
    <w:p w14:paraId="6169619A" w14:textId="0FFBE045"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1" w:name="_Toc76641982"/>
      <w:r w:rsidRPr="00CC48F1">
        <w:rPr>
          <w:rFonts w:ascii="Arial Narrow" w:hAnsi="Arial Narrow" w:cstheme="minorHAnsi"/>
          <w:sz w:val="22"/>
          <w:szCs w:val="22"/>
          <w:lang w:val="ru-RU"/>
        </w:rPr>
        <w:t xml:space="preserve">Защита и автоматика секционного выключателя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1"/>
      <w:proofErr w:type="spellEnd"/>
      <w:r w:rsidRPr="00CC48F1">
        <w:rPr>
          <w:rFonts w:ascii="Arial Narrow" w:hAnsi="Arial Narrow" w:cstheme="minorHAnsi"/>
          <w:sz w:val="22"/>
          <w:szCs w:val="22"/>
          <w:lang w:val="ru-RU"/>
        </w:rPr>
        <w:t xml:space="preserve"> </w:t>
      </w:r>
    </w:p>
    <w:p w14:paraId="22D23CC5" w14:textId="3B933875"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размещается в релейном отсеке ячейки СВ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Он выполняет следующие функции: </w:t>
      </w:r>
    </w:p>
    <w:p w14:paraId="767213A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1168CF74"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w:t>
      </w:r>
    </w:p>
    <w:p w14:paraId="7CEB4A43"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698CE439"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5D1C508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2249FB26" w14:textId="1CB35DFC" w:rsidR="00D60212"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авто</w:t>
      </w:r>
      <w:r w:rsidR="00C21F5A">
        <w:rPr>
          <w:rFonts w:ascii="Arial Narrow" w:hAnsi="Arial Narrow" w:cstheme="minorHAnsi"/>
          <w:sz w:val="22"/>
        </w:rPr>
        <w:t>матический ввод резерва (АВР);</w:t>
      </w:r>
    </w:p>
    <w:p w14:paraId="136ABADA" w14:textId="530846A6" w:rsidR="00C21F5A" w:rsidRPr="00CC48F1" w:rsidRDefault="00C21F5A" w:rsidP="00D60212">
      <w:pPr>
        <w:pStyle w:val="00"/>
        <w:spacing w:line="240" w:lineRule="auto"/>
        <w:rPr>
          <w:rFonts w:ascii="Arial Narrow" w:hAnsi="Arial Narrow" w:cstheme="minorHAnsi"/>
          <w:sz w:val="22"/>
        </w:rPr>
      </w:pPr>
      <w:r>
        <w:rPr>
          <w:rFonts w:ascii="Arial Narrow" w:hAnsi="Arial Narrow" w:cstheme="minorHAnsi"/>
          <w:sz w:val="22"/>
        </w:rPr>
        <w:t>автоматическое восстановление нормального режима (ВНР).</w:t>
      </w:r>
    </w:p>
    <w:p w14:paraId="0B34ABD0" w14:textId="3DC4803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защит секционного выключателя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предусматриваются с поддержкой протокола МЭК 61850-8.1 MMS, GOOSE. </w:t>
      </w:r>
    </w:p>
    <w:p w14:paraId="7EAFF737" w14:textId="52A8D2F4"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2" w:name="_Toc76641983"/>
      <w:r w:rsidRPr="00CC48F1">
        <w:rPr>
          <w:rFonts w:ascii="Arial Narrow" w:hAnsi="Arial Narrow" w:cstheme="minorHAnsi"/>
          <w:sz w:val="22"/>
          <w:szCs w:val="22"/>
          <w:lang w:val="ru-RU"/>
        </w:rPr>
        <w:t xml:space="preserve">Организация цепей напряжения ТН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2"/>
      <w:proofErr w:type="spellEnd"/>
      <w:r w:rsidRPr="00CC48F1">
        <w:rPr>
          <w:rFonts w:ascii="Arial Narrow" w:hAnsi="Arial Narrow" w:cstheme="minorHAnsi"/>
          <w:sz w:val="22"/>
          <w:szCs w:val="22"/>
          <w:lang w:val="ru-RU"/>
        </w:rPr>
        <w:t xml:space="preserve"> </w:t>
      </w:r>
    </w:p>
    <w:p w14:paraId="3FAC0313" w14:textId="7BB23688"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размещается в релейном отсеке ячейки ТН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Он выполняет следующие функции: </w:t>
      </w:r>
    </w:p>
    <w:p w14:paraId="44FEC0C0"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7C355F36" w14:textId="645EB8BB"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контр</w:t>
      </w:r>
      <w:r w:rsidR="00A126D4">
        <w:rPr>
          <w:rFonts w:ascii="Arial Narrow" w:hAnsi="Arial Narrow" w:cstheme="minorHAnsi"/>
          <w:sz w:val="22"/>
        </w:rPr>
        <w:t>оль наличия напряжения на фазах.</w:t>
      </w:r>
      <w:r w:rsidRPr="00CC48F1">
        <w:rPr>
          <w:rFonts w:ascii="Arial Narrow" w:hAnsi="Arial Narrow" w:cstheme="minorHAnsi"/>
          <w:sz w:val="22"/>
        </w:rPr>
        <w:t xml:space="preserve"> </w:t>
      </w:r>
    </w:p>
    <w:p w14:paraId="42E06068" w14:textId="7777777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34DF4F06" w14:textId="70842915"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предусматриваются с поддержкой протокола МЭК 61850-8.1 MMS, GOOSE. </w:t>
      </w:r>
    </w:p>
    <w:p w14:paraId="75E75977" w14:textId="6107BCF3"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3" w:name="_Toc76641984"/>
      <w:r w:rsidRPr="00CC48F1">
        <w:rPr>
          <w:rFonts w:ascii="Arial Narrow" w:hAnsi="Arial Narrow" w:cstheme="minorHAnsi"/>
          <w:sz w:val="22"/>
          <w:szCs w:val="22"/>
          <w:lang w:val="ru-RU"/>
        </w:rPr>
        <w:t xml:space="preserve">Защита и автоматика отходящих присоединений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3"/>
      <w:proofErr w:type="spellEnd"/>
      <w:r w:rsidRPr="00CC48F1">
        <w:rPr>
          <w:rFonts w:ascii="Arial Narrow" w:hAnsi="Arial Narrow" w:cstheme="minorHAnsi"/>
          <w:sz w:val="22"/>
          <w:szCs w:val="22"/>
          <w:lang w:val="ru-RU"/>
        </w:rPr>
        <w:t xml:space="preserve"> </w:t>
      </w:r>
    </w:p>
    <w:p w14:paraId="47602497" w14:textId="2D858B40"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4E688028"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1A096D6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76B7C1D7"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02944DBE"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0E773696"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0E75D3B1" w14:textId="77777777" w:rsidR="00D60212" w:rsidRPr="00CC48F1"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06B49A6B" w14:textId="77777777" w:rsidR="00A93542" w:rsidRDefault="00D60212" w:rsidP="00D60212">
      <w:pPr>
        <w:pStyle w:val="00"/>
        <w:spacing w:line="240" w:lineRule="auto"/>
        <w:rPr>
          <w:rFonts w:ascii="Arial Narrow" w:hAnsi="Arial Narrow" w:cstheme="minorHAnsi"/>
          <w:sz w:val="22"/>
        </w:rPr>
      </w:pPr>
      <w:r w:rsidRPr="00CC48F1">
        <w:rPr>
          <w:rFonts w:ascii="Arial Narrow" w:hAnsi="Arial Narrow" w:cstheme="minorHAnsi"/>
          <w:sz w:val="22"/>
        </w:rPr>
        <w:t>исполне</w:t>
      </w:r>
      <w:r w:rsidR="00A93542">
        <w:rPr>
          <w:rFonts w:ascii="Arial Narrow" w:hAnsi="Arial Narrow" w:cstheme="minorHAnsi"/>
          <w:sz w:val="22"/>
        </w:rPr>
        <w:t>ние внешних сигналов АЧР и ЧАПВ;</w:t>
      </w:r>
    </w:p>
    <w:p w14:paraId="5946E472" w14:textId="2FF07354" w:rsidR="00D60212" w:rsidRPr="00CC48F1" w:rsidRDefault="00A93542" w:rsidP="00D60212">
      <w:pPr>
        <w:pStyle w:val="00"/>
        <w:spacing w:line="240" w:lineRule="auto"/>
        <w:rPr>
          <w:rFonts w:ascii="Arial Narrow" w:hAnsi="Arial Narrow" w:cstheme="minorHAnsi"/>
          <w:sz w:val="22"/>
        </w:rPr>
      </w:pPr>
      <w:r>
        <w:rPr>
          <w:rFonts w:ascii="Arial Narrow" w:hAnsi="Arial Narrow" w:cstheme="minorHAnsi"/>
          <w:sz w:val="22"/>
        </w:rPr>
        <w:t>функция ДЗЛ.</w:t>
      </w:r>
      <w:r w:rsidR="00D60212" w:rsidRPr="00CC48F1">
        <w:rPr>
          <w:rFonts w:ascii="Arial Narrow" w:hAnsi="Arial Narrow" w:cstheme="minorHAnsi"/>
          <w:sz w:val="22"/>
        </w:rPr>
        <w:t xml:space="preserve"> </w:t>
      </w:r>
    </w:p>
    <w:p w14:paraId="0FB6DDA2" w14:textId="4A34EE25"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проектом предусматривается использование встроенной функции ОМП в терминал защиты соответствующей линии.</w:t>
      </w:r>
    </w:p>
    <w:p w14:paraId="756138C2" w14:textId="7FC62768"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защит отходящих присоединений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предусматриваются с поддержкой протокола МЭК 61850-8.1 MMS, GOOSE.</w:t>
      </w:r>
    </w:p>
    <w:p w14:paraId="2DCB716D" w14:textId="24D54C33"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4" w:name="_Toc76641985"/>
      <w:r w:rsidRPr="00CC48F1">
        <w:rPr>
          <w:rFonts w:ascii="Arial Narrow" w:hAnsi="Arial Narrow" w:cstheme="minorHAnsi"/>
          <w:sz w:val="22"/>
          <w:szCs w:val="22"/>
          <w:lang w:val="ru-RU"/>
        </w:rPr>
        <w:lastRenderedPageBreak/>
        <w:t xml:space="preserve">Защита ячеек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proofErr w:type="spellEnd"/>
      <w:r w:rsidRPr="00CC48F1">
        <w:rPr>
          <w:rFonts w:ascii="Arial Narrow" w:hAnsi="Arial Narrow" w:cstheme="minorHAnsi"/>
          <w:sz w:val="22"/>
          <w:szCs w:val="22"/>
          <w:lang w:val="ru-RU"/>
        </w:rPr>
        <w:t xml:space="preserve"> от дуговых замыканий</w:t>
      </w:r>
      <w:bookmarkEnd w:id="14"/>
      <w:r w:rsidRPr="00CC48F1">
        <w:rPr>
          <w:rFonts w:ascii="Arial Narrow" w:hAnsi="Arial Narrow" w:cstheme="minorHAnsi"/>
          <w:sz w:val="22"/>
          <w:szCs w:val="22"/>
          <w:lang w:val="ru-RU"/>
        </w:rPr>
        <w:t xml:space="preserve"> </w:t>
      </w:r>
    </w:p>
    <w:p w14:paraId="70CB1B51" w14:textId="5E33E46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w:t>
      </w:r>
      <w:r>
        <w:rPr>
          <w:rFonts w:ascii="Arial Narrow" w:hAnsi="Arial Narrow" w:cstheme="minorHAnsi"/>
          <w:sz w:val="22"/>
          <w:szCs w:val="22"/>
        </w:rPr>
        <w:t>каждой секции</w:t>
      </w:r>
      <w:r w:rsidRPr="00CC48F1">
        <w:rPr>
          <w:rFonts w:ascii="Arial Narrow" w:hAnsi="Arial Narrow" w:cstheme="minorHAnsi"/>
          <w:sz w:val="22"/>
          <w:szCs w:val="22"/>
        </w:rPr>
        <w:t xml:space="preserve"> в КРУ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предусматривается комплект устройств оптической дуговой защиты</w:t>
      </w:r>
      <w:r>
        <w:rPr>
          <w:rFonts w:ascii="Arial Narrow" w:hAnsi="Arial Narrow" w:cstheme="minorHAnsi"/>
          <w:sz w:val="22"/>
          <w:szCs w:val="22"/>
        </w:rPr>
        <w:t xml:space="preserve"> распределенного</w:t>
      </w:r>
      <w:r w:rsidRPr="00CC48F1">
        <w:rPr>
          <w:rFonts w:ascii="Arial Narrow" w:hAnsi="Arial Narrow" w:cstheme="minorHAnsi"/>
          <w:sz w:val="22"/>
          <w:szCs w:val="22"/>
        </w:rPr>
        <w:t xml:space="preserve"> типа. </w:t>
      </w:r>
      <w:r>
        <w:rPr>
          <w:rFonts w:ascii="Arial Narrow" w:hAnsi="Arial Narrow" w:cstheme="minorHAnsi"/>
          <w:sz w:val="22"/>
          <w:szCs w:val="22"/>
        </w:rPr>
        <w:t>Защита</w:t>
      </w:r>
      <w:r w:rsidRPr="00CC48F1">
        <w:rPr>
          <w:rFonts w:ascii="Arial Narrow" w:hAnsi="Arial Narrow" w:cstheme="minorHAnsi"/>
          <w:sz w:val="22"/>
          <w:szCs w:val="22"/>
        </w:rPr>
        <w:t xml:space="preserve">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Отключение от ЗДЗ разрешается при наличии сигнала пуска МТЗ.</w:t>
      </w:r>
    </w:p>
    <w:p w14:paraId="3AE3DF86" w14:textId="7777777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w:t>
      </w:r>
      <w:r>
        <w:rPr>
          <w:rFonts w:ascii="Arial Narrow" w:hAnsi="Arial Narrow" w:cstheme="minorHAnsi"/>
          <w:sz w:val="22"/>
          <w:szCs w:val="22"/>
        </w:rPr>
        <w:t>MMS, GOOSE</w:t>
      </w:r>
      <w:r w:rsidRPr="00CC48F1">
        <w:rPr>
          <w:rFonts w:ascii="Arial Narrow" w:hAnsi="Arial Narrow" w:cstheme="minorHAnsi"/>
          <w:sz w:val="22"/>
          <w:szCs w:val="22"/>
        </w:rPr>
        <w:t>.</w:t>
      </w:r>
    </w:p>
    <w:p w14:paraId="5302DD23" w14:textId="41EBAF55" w:rsidR="00D60212" w:rsidRPr="00CC48F1" w:rsidRDefault="00D60212" w:rsidP="00D60212">
      <w:pPr>
        <w:pStyle w:val="a7"/>
        <w:numPr>
          <w:ilvl w:val="1"/>
          <w:numId w:val="21"/>
        </w:numPr>
        <w:outlineLvl w:val="1"/>
        <w:rPr>
          <w:rFonts w:ascii="Arial Narrow" w:hAnsi="Arial Narrow" w:cstheme="minorHAnsi"/>
          <w:sz w:val="22"/>
          <w:szCs w:val="22"/>
        </w:rPr>
      </w:pPr>
      <w:bookmarkStart w:id="15" w:name="_Toc76641986"/>
      <w:r w:rsidRPr="00CC48F1">
        <w:rPr>
          <w:rFonts w:ascii="Arial Narrow" w:hAnsi="Arial Narrow" w:cstheme="minorHAnsi"/>
          <w:sz w:val="22"/>
          <w:szCs w:val="22"/>
          <w:lang w:val="ru-RU"/>
        </w:rPr>
        <w:t xml:space="preserve">Автоматический ввод резерва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5"/>
      <w:proofErr w:type="spellEnd"/>
      <w:r w:rsidRPr="00CC48F1">
        <w:rPr>
          <w:rFonts w:ascii="Arial Narrow" w:hAnsi="Arial Narrow" w:cstheme="minorHAnsi"/>
          <w:sz w:val="22"/>
          <w:szCs w:val="22"/>
          <w:lang w:val="ru-RU"/>
        </w:rPr>
        <w:t xml:space="preserve"> </w:t>
      </w:r>
    </w:p>
    <w:p w14:paraId="2FEA702B" w14:textId="14B68F18"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при отключении одного из ВВ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4FDDDD0A" w14:textId="4D21D63C"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p>
    <w:p w14:paraId="0D75A40C" w14:textId="7777777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75232AE9" w14:textId="16AB7948" w:rsidR="00D60212"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08DD1BD3" w14:textId="4A502061" w:rsidR="00C21F5A" w:rsidRPr="00CC48F1" w:rsidRDefault="00C21F5A" w:rsidP="00D60212">
      <w:pPr>
        <w:pStyle w:val="affffffffff8"/>
        <w:rPr>
          <w:rFonts w:ascii="Arial Narrow" w:hAnsi="Arial Narrow" w:cstheme="minorHAnsi"/>
          <w:sz w:val="22"/>
          <w:szCs w:val="22"/>
        </w:rPr>
      </w:pPr>
      <w:r>
        <w:rPr>
          <w:rFonts w:ascii="Arial Narrow" w:hAnsi="Arial Narrow" w:cstheme="minorHAnsi"/>
          <w:sz w:val="22"/>
          <w:szCs w:val="22"/>
        </w:rPr>
        <w:t>Предусмотрено автоматическое восстановление нормального режима.</w:t>
      </w:r>
    </w:p>
    <w:p w14:paraId="61322294" w14:textId="0F478524" w:rsidR="00D60212" w:rsidRPr="00CC48F1" w:rsidRDefault="00D60212" w:rsidP="00D60212">
      <w:pPr>
        <w:pStyle w:val="a7"/>
        <w:numPr>
          <w:ilvl w:val="1"/>
          <w:numId w:val="21"/>
        </w:numPr>
        <w:outlineLvl w:val="1"/>
        <w:rPr>
          <w:rFonts w:ascii="Arial Narrow" w:hAnsi="Arial Narrow" w:cstheme="minorHAnsi"/>
          <w:sz w:val="22"/>
          <w:szCs w:val="22"/>
        </w:rPr>
      </w:pPr>
      <w:bookmarkStart w:id="16" w:name="_Toc76641987"/>
      <w:r w:rsidRPr="00CC48F1">
        <w:rPr>
          <w:rFonts w:ascii="Arial Narrow" w:hAnsi="Arial Narrow" w:cstheme="minorHAnsi"/>
          <w:sz w:val="22"/>
          <w:szCs w:val="22"/>
          <w:lang w:val="ru-RU"/>
        </w:rPr>
        <w:t xml:space="preserve">Логическая защита шин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6"/>
      <w:proofErr w:type="spellEnd"/>
      <w:r w:rsidRPr="00CC48F1">
        <w:rPr>
          <w:rFonts w:ascii="Arial Narrow" w:hAnsi="Arial Narrow" w:cstheme="minorHAnsi"/>
          <w:sz w:val="22"/>
          <w:szCs w:val="22"/>
        </w:rPr>
        <w:t xml:space="preserve"> </w:t>
      </w:r>
    </w:p>
    <w:p w14:paraId="5B65845F" w14:textId="080B0F86"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СВ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и ОЛ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Функция ЛЗШ отключает рабочий ввод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и секционный выключатель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без выдержки времени при срабатывании МТЗ ввода, СВ и отсутствии сигнала о </w:t>
      </w:r>
      <w:r>
        <w:rPr>
          <w:rFonts w:ascii="Arial Narrow" w:hAnsi="Arial Narrow" w:cstheme="minorHAnsi"/>
          <w:sz w:val="22"/>
          <w:szCs w:val="22"/>
        </w:rPr>
        <w:t>пуске</w:t>
      </w:r>
      <w:r w:rsidRPr="00CC48F1">
        <w:rPr>
          <w:rFonts w:ascii="Arial Narrow" w:hAnsi="Arial Narrow" w:cstheme="minorHAnsi"/>
          <w:sz w:val="22"/>
          <w:szCs w:val="22"/>
        </w:rPr>
        <w:t xml:space="preserve"> МТЗ отходящих линий, что свидетельствует о повреждении на шинах.</w:t>
      </w:r>
    </w:p>
    <w:p w14:paraId="60940CF9" w14:textId="421B403E"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Pr>
          <w:rFonts w:ascii="Arial Narrow" w:hAnsi="Arial Narrow" w:cstheme="minorHAnsi"/>
          <w:sz w:val="22"/>
          <w:szCs w:val="22"/>
        </w:rPr>
        <w:t>35</w:t>
      </w:r>
      <w:r w:rsidRPr="00CC48F1">
        <w:rPr>
          <w:rFonts w:ascii="Arial Narrow" w:hAnsi="Arial Narrow" w:cstheme="minorHAnsi"/>
          <w:sz w:val="22"/>
          <w:szCs w:val="22"/>
        </w:rPr>
        <w:t xml:space="preserve"> </w:t>
      </w:r>
      <w:proofErr w:type="spellStart"/>
      <w:r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2AC28BD8" w14:textId="18136AE9" w:rsidR="00D60212" w:rsidRPr="00CC48F1" w:rsidRDefault="00D60212" w:rsidP="00D60212">
      <w:pPr>
        <w:pStyle w:val="a7"/>
        <w:numPr>
          <w:ilvl w:val="1"/>
          <w:numId w:val="21"/>
        </w:numPr>
        <w:outlineLvl w:val="1"/>
        <w:rPr>
          <w:rFonts w:ascii="Arial Narrow" w:hAnsi="Arial Narrow" w:cstheme="minorHAnsi"/>
          <w:sz w:val="22"/>
          <w:szCs w:val="22"/>
          <w:lang w:val="ru-RU"/>
        </w:rPr>
      </w:pPr>
      <w:bookmarkStart w:id="17" w:name="_Toc76641988"/>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Pr>
          <w:rFonts w:ascii="Arial Narrow" w:hAnsi="Arial Narrow" w:cstheme="minorHAnsi"/>
          <w:sz w:val="22"/>
          <w:szCs w:val="22"/>
          <w:lang w:val="ru-RU"/>
        </w:rPr>
        <w:t>35</w:t>
      </w:r>
      <w:r w:rsidRPr="00CC48F1">
        <w:rPr>
          <w:rFonts w:ascii="Arial Narrow" w:hAnsi="Arial Narrow" w:cstheme="minorHAnsi"/>
          <w:sz w:val="22"/>
          <w:szCs w:val="22"/>
          <w:lang w:val="ru-RU"/>
        </w:rPr>
        <w:t xml:space="preserve"> </w:t>
      </w:r>
      <w:proofErr w:type="spellStart"/>
      <w:r w:rsidRPr="00CC48F1">
        <w:rPr>
          <w:rFonts w:ascii="Arial Narrow" w:hAnsi="Arial Narrow" w:cstheme="minorHAnsi"/>
          <w:sz w:val="22"/>
          <w:szCs w:val="22"/>
          <w:lang w:val="ru-RU"/>
        </w:rPr>
        <w:t>кВ</w:t>
      </w:r>
      <w:bookmarkEnd w:id="17"/>
      <w:proofErr w:type="spellEnd"/>
      <w:r w:rsidRPr="00CC48F1">
        <w:rPr>
          <w:rFonts w:ascii="Arial Narrow" w:hAnsi="Arial Narrow" w:cstheme="minorHAnsi"/>
          <w:sz w:val="22"/>
          <w:szCs w:val="22"/>
          <w:lang w:val="ru-RU"/>
        </w:rPr>
        <w:t xml:space="preserve"> </w:t>
      </w:r>
    </w:p>
    <w:p w14:paraId="047B99B7" w14:textId="7777777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установка централизованной защиты от однофазных замыканий на землю с функцией определения повреждённого фидера. </w:t>
      </w:r>
      <w:r>
        <w:rPr>
          <w:rFonts w:ascii="Arial Narrow" w:hAnsi="Arial Narrow" w:cstheme="minorHAnsi"/>
          <w:sz w:val="22"/>
          <w:szCs w:val="22"/>
        </w:rPr>
        <w:t>Терминал ОЗЗ установлен в ячейке секционного разъединителя</w:t>
      </w:r>
      <w:r w:rsidRPr="00CC48F1">
        <w:rPr>
          <w:rFonts w:ascii="Arial Narrow" w:hAnsi="Arial Narrow" w:cstheme="minorHAnsi"/>
          <w:sz w:val="22"/>
          <w:szCs w:val="22"/>
        </w:rPr>
        <w:t xml:space="preserve">. </w:t>
      </w:r>
    </w:p>
    <w:p w14:paraId="14C4B675" w14:textId="77777777" w:rsidR="00D60212" w:rsidRPr="00CC48F1" w:rsidRDefault="00D60212" w:rsidP="00D60212">
      <w:pPr>
        <w:pStyle w:val="affffffffff8"/>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3927490A" w14:textId="310944C2" w:rsidR="00E16806" w:rsidRPr="00CC48F1" w:rsidRDefault="00D60212" w:rsidP="001B548B">
      <w:pPr>
        <w:pStyle w:val="affffffffff8"/>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5E9157A4" w14:textId="217A8196"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18" w:name="_Toc76641989"/>
      <w:r w:rsidRPr="00CC48F1">
        <w:rPr>
          <w:rFonts w:ascii="Arial Narrow" w:hAnsi="Arial Narrow" w:cstheme="minorHAnsi"/>
          <w:sz w:val="22"/>
          <w:szCs w:val="22"/>
          <w:lang w:val="ru-RU"/>
        </w:rPr>
        <w:t xml:space="preserve">Защита и автоматика выключателя ввода </w:t>
      </w:r>
      <w:r w:rsidR="00902A78" w:rsidRPr="00CC48F1">
        <w:rPr>
          <w:rFonts w:ascii="Arial Narrow" w:hAnsi="Arial Narrow" w:cstheme="minorHAnsi"/>
          <w:sz w:val="22"/>
          <w:szCs w:val="22"/>
          <w:lang w:val="ru-RU"/>
        </w:rPr>
        <w:t>10 кВ</w:t>
      </w:r>
      <w:bookmarkEnd w:id="18"/>
      <w:r w:rsidRPr="00CC48F1">
        <w:rPr>
          <w:rFonts w:ascii="Arial Narrow" w:hAnsi="Arial Narrow" w:cstheme="minorHAnsi"/>
          <w:sz w:val="22"/>
          <w:szCs w:val="22"/>
          <w:lang w:val="ru-RU"/>
        </w:rPr>
        <w:t xml:space="preserve"> </w:t>
      </w:r>
    </w:p>
    <w:p w14:paraId="1D6AEED8" w14:textId="35B3235E"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2A59A252" w14:textId="217EBE8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с пуском по напряжению; </w:t>
      </w:r>
    </w:p>
    <w:p w14:paraId="77DD8D64" w14:textId="3F6D55AE"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контроль тока для дуговой защиты</w:t>
      </w:r>
      <w:r w:rsidR="00E16806">
        <w:rPr>
          <w:rFonts w:ascii="Arial Narrow" w:hAnsi="Arial Narrow" w:cstheme="minorHAnsi"/>
          <w:sz w:val="22"/>
        </w:rPr>
        <w:t>;</w:t>
      </w:r>
    </w:p>
    <w:p w14:paraId="42482566" w14:textId="4319F24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формирование сигнала пуска АВР; </w:t>
      </w:r>
    </w:p>
    <w:p w14:paraId="64CF86EE" w14:textId="4857CCD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(ЛЗШ); </w:t>
      </w:r>
    </w:p>
    <w:p w14:paraId="0878403E" w14:textId="26471A6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7549738E" w14:textId="4CC177CF" w:rsidR="0013555D"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защит вводного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r w:rsidR="00E16806">
        <w:rPr>
          <w:rFonts w:ascii="Arial Narrow" w:hAnsi="Arial Narrow" w:cstheme="minorHAnsi"/>
          <w:sz w:val="22"/>
          <w:szCs w:val="22"/>
        </w:rPr>
        <w:t xml:space="preserve"> </w:t>
      </w:r>
      <w:r w:rsidR="00E16806">
        <w:rPr>
          <w:rFonts w:ascii="Arial Narrow" w:hAnsi="Arial Narrow" w:cstheme="minorHAnsi"/>
          <w:sz w:val="22"/>
        </w:rPr>
        <w:t>Д</w:t>
      </w:r>
      <w:r w:rsidR="00E16806" w:rsidRPr="00CC48F1">
        <w:rPr>
          <w:rFonts w:ascii="Arial Narrow" w:hAnsi="Arial Narrow" w:cstheme="minorHAnsi"/>
          <w:sz w:val="22"/>
        </w:rPr>
        <w:t>ля оцифровки аналоговых сигналов</w:t>
      </w:r>
      <w:r w:rsidR="00E16806">
        <w:rPr>
          <w:rFonts w:ascii="Arial Narrow" w:hAnsi="Arial Narrow" w:cstheme="minorHAnsi"/>
          <w:sz w:val="22"/>
        </w:rPr>
        <w:t xml:space="preserve"> на вводном выключателе установлены</w:t>
      </w:r>
      <w:r w:rsidR="00E16806" w:rsidRPr="00CC48F1">
        <w:rPr>
          <w:rFonts w:ascii="Arial Narrow" w:hAnsi="Arial Narrow" w:cstheme="minorHAnsi"/>
          <w:sz w:val="22"/>
        </w:rPr>
        <w:t xml:space="preserve"> преобразователи аналоговых сигналов (ПАС/AMU)</w:t>
      </w:r>
      <w:r w:rsidR="00E16806">
        <w:rPr>
          <w:rFonts w:ascii="Arial Narrow" w:hAnsi="Arial Narrow" w:cstheme="minorHAnsi"/>
          <w:sz w:val="22"/>
        </w:rPr>
        <w:t xml:space="preserve"> с передачей информации до ИЭУ по резервируемой шине процесса, </w:t>
      </w:r>
      <w:r w:rsidR="00E16806">
        <w:rPr>
          <w:rFonts w:ascii="Arial Narrow" w:hAnsi="Arial Narrow"/>
          <w:color w:val="000000"/>
          <w:sz w:val="22"/>
          <w:szCs w:val="22"/>
          <w:shd w:val="clear" w:color="auto" w:fill="FBFBFB"/>
        </w:rPr>
        <w:t>протокол</w:t>
      </w:r>
      <w:r w:rsidR="00E16806" w:rsidRPr="00CC48F1">
        <w:rPr>
          <w:rFonts w:ascii="Arial Narrow" w:hAnsi="Arial Narrow"/>
          <w:color w:val="000000"/>
          <w:sz w:val="22"/>
          <w:szCs w:val="22"/>
          <w:shd w:val="clear" w:color="auto" w:fill="FBFBFB"/>
        </w:rPr>
        <w:t xml:space="preserve"> SV профиль МЭК61850-9.2LE</w:t>
      </w:r>
      <w:r w:rsidR="00E16806">
        <w:rPr>
          <w:rFonts w:ascii="Arial Narrow" w:hAnsi="Arial Narrow"/>
          <w:color w:val="000000"/>
          <w:sz w:val="22"/>
          <w:szCs w:val="22"/>
          <w:shd w:val="clear" w:color="auto" w:fill="FBFBFB"/>
        </w:rPr>
        <w:t>.</w:t>
      </w:r>
    </w:p>
    <w:p w14:paraId="408A463D" w14:textId="273A3814"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19" w:name="_Toc76641990"/>
      <w:r w:rsidRPr="00CC48F1">
        <w:rPr>
          <w:rFonts w:ascii="Arial Narrow" w:hAnsi="Arial Narrow" w:cstheme="minorHAnsi"/>
          <w:sz w:val="22"/>
          <w:szCs w:val="22"/>
          <w:lang w:val="ru-RU"/>
        </w:rPr>
        <w:lastRenderedPageBreak/>
        <w:t xml:space="preserve">Защита и автоматика секционного выключателя </w:t>
      </w:r>
      <w:r w:rsidR="00902A78" w:rsidRPr="00CC48F1">
        <w:rPr>
          <w:rFonts w:ascii="Arial Narrow" w:hAnsi="Arial Narrow" w:cstheme="minorHAnsi"/>
          <w:sz w:val="22"/>
          <w:szCs w:val="22"/>
          <w:lang w:val="ru-RU"/>
        </w:rPr>
        <w:t>10 кВ</w:t>
      </w:r>
      <w:bookmarkEnd w:id="19"/>
      <w:r w:rsidRPr="00CC48F1">
        <w:rPr>
          <w:rFonts w:ascii="Arial Narrow" w:hAnsi="Arial Narrow" w:cstheme="minorHAnsi"/>
          <w:sz w:val="22"/>
          <w:szCs w:val="22"/>
          <w:lang w:val="ru-RU"/>
        </w:rPr>
        <w:t xml:space="preserve"> </w:t>
      </w:r>
    </w:p>
    <w:p w14:paraId="4229A5A8" w14:textId="7ED9CBBE"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52C504FB" w14:textId="7A50E16C"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максимальная токовая защита от междуфазных повреждений; </w:t>
      </w:r>
    </w:p>
    <w:p w14:paraId="69FE30D4" w14:textId="607CC714"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контроль тока для дуговой защиты; </w:t>
      </w:r>
    </w:p>
    <w:p w14:paraId="57A41E70" w14:textId="31EE579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логическая защита шин; </w:t>
      </w:r>
    </w:p>
    <w:p w14:paraId="4E309E55" w14:textId="766653F8"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3A36EF15" w14:textId="59DE8860"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0813E1C0" w14:textId="77777777" w:rsidR="00C21F5A" w:rsidRDefault="00C21F5A" w:rsidP="00C21F5A">
      <w:pPr>
        <w:pStyle w:val="00"/>
        <w:spacing w:line="240" w:lineRule="auto"/>
        <w:rPr>
          <w:rFonts w:ascii="Arial Narrow" w:hAnsi="Arial Narrow" w:cstheme="minorHAnsi"/>
          <w:sz w:val="22"/>
        </w:rPr>
      </w:pPr>
      <w:r w:rsidRPr="00CC48F1">
        <w:rPr>
          <w:rFonts w:ascii="Arial Narrow" w:hAnsi="Arial Narrow" w:cstheme="minorHAnsi"/>
          <w:sz w:val="22"/>
        </w:rPr>
        <w:t>авто</w:t>
      </w:r>
      <w:r>
        <w:rPr>
          <w:rFonts w:ascii="Arial Narrow" w:hAnsi="Arial Narrow" w:cstheme="minorHAnsi"/>
          <w:sz w:val="22"/>
        </w:rPr>
        <w:t>матический ввод резерва (АВР);</w:t>
      </w:r>
    </w:p>
    <w:p w14:paraId="7DC844FC" w14:textId="77777777" w:rsidR="00C21F5A" w:rsidRPr="00CC48F1" w:rsidRDefault="00C21F5A" w:rsidP="00C21F5A">
      <w:pPr>
        <w:pStyle w:val="00"/>
        <w:spacing w:line="240" w:lineRule="auto"/>
        <w:rPr>
          <w:rFonts w:ascii="Arial Narrow" w:hAnsi="Arial Narrow" w:cstheme="minorHAnsi"/>
          <w:sz w:val="22"/>
        </w:rPr>
      </w:pPr>
      <w:r>
        <w:rPr>
          <w:rFonts w:ascii="Arial Narrow" w:hAnsi="Arial Narrow" w:cstheme="minorHAnsi"/>
          <w:sz w:val="22"/>
        </w:rPr>
        <w:t>автоматическое восстановление нормального режима (ВНР).</w:t>
      </w:r>
    </w:p>
    <w:p w14:paraId="0216E64B" w14:textId="19F1DADE"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защит секционного выключателя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28377A61" w14:textId="63535DCD"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20" w:name="_Toc76641991"/>
      <w:r w:rsidRPr="00CC48F1">
        <w:rPr>
          <w:rFonts w:ascii="Arial Narrow" w:hAnsi="Arial Narrow" w:cstheme="minorHAnsi"/>
          <w:sz w:val="22"/>
          <w:szCs w:val="22"/>
          <w:lang w:val="ru-RU"/>
        </w:rPr>
        <w:t xml:space="preserve">Организация цепей напряжения ТН </w:t>
      </w:r>
      <w:r w:rsidR="00902A78" w:rsidRPr="00CC48F1">
        <w:rPr>
          <w:rFonts w:ascii="Arial Narrow" w:hAnsi="Arial Narrow" w:cstheme="minorHAnsi"/>
          <w:sz w:val="22"/>
          <w:szCs w:val="22"/>
          <w:lang w:val="ru-RU"/>
        </w:rPr>
        <w:t>10 кВ</w:t>
      </w:r>
      <w:bookmarkEnd w:id="20"/>
      <w:r w:rsidRPr="00CC48F1">
        <w:rPr>
          <w:rFonts w:ascii="Arial Narrow" w:hAnsi="Arial Narrow" w:cstheme="minorHAnsi"/>
          <w:sz w:val="22"/>
          <w:szCs w:val="22"/>
          <w:lang w:val="ru-RU"/>
        </w:rPr>
        <w:t xml:space="preserve"> </w:t>
      </w:r>
    </w:p>
    <w:p w14:paraId="00389173" w14:textId="1D62759A"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ТН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Он выполняет следующие функции: </w:t>
      </w:r>
    </w:p>
    <w:p w14:paraId="1530AA1E" w14:textId="60944E95"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с действием на сигнал; </w:t>
      </w:r>
    </w:p>
    <w:p w14:paraId="06FB035D" w14:textId="416F47C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контро</w:t>
      </w:r>
      <w:r w:rsidR="00A126D4">
        <w:rPr>
          <w:rFonts w:ascii="Arial Narrow" w:hAnsi="Arial Narrow" w:cstheme="minorHAnsi"/>
          <w:sz w:val="22"/>
        </w:rPr>
        <w:t>ль наличия напряжения на фазах.</w:t>
      </w:r>
    </w:p>
    <w:p w14:paraId="7ADBA262" w14:textId="69550616"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возможность ручного перевода цепей напряжения присоединений на ТН смежной секции шин при выводе своего ТН из работы. </w:t>
      </w:r>
    </w:p>
    <w:p w14:paraId="0B3AB5D8" w14:textId="5893B805"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трансформатора напряжения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 </w:t>
      </w:r>
    </w:p>
    <w:p w14:paraId="6105A61B" w14:textId="58D3725B" w:rsidR="00440EC1" w:rsidRPr="00CC48F1" w:rsidRDefault="00440EC1" w:rsidP="00440EC1">
      <w:pPr>
        <w:pStyle w:val="a7"/>
        <w:numPr>
          <w:ilvl w:val="1"/>
          <w:numId w:val="21"/>
        </w:numPr>
        <w:outlineLvl w:val="1"/>
        <w:rPr>
          <w:rFonts w:ascii="Arial Narrow" w:hAnsi="Arial Narrow" w:cstheme="minorHAnsi"/>
          <w:sz w:val="22"/>
          <w:szCs w:val="22"/>
          <w:lang w:val="ru-RU"/>
        </w:rPr>
      </w:pPr>
      <w:bookmarkStart w:id="21" w:name="_Toc76641992"/>
      <w:r w:rsidRPr="00CC48F1">
        <w:rPr>
          <w:rFonts w:ascii="Arial Narrow" w:hAnsi="Arial Narrow" w:cstheme="minorHAnsi"/>
          <w:sz w:val="22"/>
          <w:szCs w:val="22"/>
          <w:lang w:val="ru-RU"/>
        </w:rPr>
        <w:t>Защита и автоматика отходящ</w:t>
      </w:r>
      <w:r w:rsidR="00767687" w:rsidRPr="00CC48F1">
        <w:rPr>
          <w:rFonts w:ascii="Arial Narrow" w:hAnsi="Arial Narrow" w:cstheme="minorHAnsi"/>
          <w:sz w:val="22"/>
          <w:szCs w:val="22"/>
          <w:lang w:val="ru-RU"/>
        </w:rPr>
        <w:t>их</w:t>
      </w:r>
      <w:r w:rsidRPr="00CC48F1">
        <w:rPr>
          <w:rFonts w:ascii="Arial Narrow" w:hAnsi="Arial Narrow" w:cstheme="minorHAnsi"/>
          <w:sz w:val="22"/>
          <w:szCs w:val="22"/>
          <w:lang w:val="ru-RU"/>
        </w:rPr>
        <w:t xml:space="preserve"> присоединени</w:t>
      </w:r>
      <w:r w:rsidR="00767687" w:rsidRPr="00CC48F1">
        <w:rPr>
          <w:rFonts w:ascii="Arial Narrow" w:hAnsi="Arial Narrow" w:cstheme="minorHAnsi"/>
          <w:sz w:val="22"/>
          <w:szCs w:val="22"/>
          <w:lang w:val="ru-RU"/>
        </w:rPr>
        <w:t>й</w:t>
      </w:r>
      <w:r w:rsidRPr="00CC48F1">
        <w:rPr>
          <w:rFonts w:ascii="Arial Narrow" w:hAnsi="Arial Narrow" w:cstheme="minorHAnsi"/>
          <w:sz w:val="22"/>
          <w:szCs w:val="22"/>
          <w:lang w:val="ru-RU"/>
        </w:rPr>
        <w:t xml:space="preserve"> </w:t>
      </w:r>
      <w:r w:rsidR="00902A78" w:rsidRPr="00CC48F1">
        <w:rPr>
          <w:rFonts w:ascii="Arial Narrow" w:hAnsi="Arial Narrow" w:cstheme="minorHAnsi"/>
          <w:sz w:val="22"/>
          <w:szCs w:val="22"/>
          <w:lang w:val="ru-RU"/>
        </w:rPr>
        <w:t xml:space="preserve">10 </w:t>
      </w:r>
      <w:proofErr w:type="spellStart"/>
      <w:r w:rsidR="00902A78" w:rsidRPr="00CC48F1">
        <w:rPr>
          <w:rFonts w:ascii="Arial Narrow" w:hAnsi="Arial Narrow" w:cstheme="minorHAnsi"/>
          <w:sz w:val="22"/>
          <w:szCs w:val="22"/>
          <w:lang w:val="ru-RU"/>
        </w:rPr>
        <w:t>кВ</w:t>
      </w:r>
      <w:bookmarkEnd w:id="21"/>
      <w:proofErr w:type="spellEnd"/>
      <w:r w:rsidRPr="00CC48F1">
        <w:rPr>
          <w:rFonts w:ascii="Arial Narrow" w:hAnsi="Arial Narrow" w:cstheme="minorHAnsi"/>
          <w:sz w:val="22"/>
          <w:szCs w:val="22"/>
          <w:lang w:val="ru-RU"/>
        </w:rPr>
        <w:t xml:space="preserve"> </w:t>
      </w:r>
    </w:p>
    <w:p w14:paraId="116F6D39" w14:textId="49031BA0" w:rsidR="00440EC1" w:rsidRPr="00CC48F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отходящего присоединения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5D13829F" w14:textId="026E28C9"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630549E4" w14:textId="5B228DC3" w:rsidR="00440EC1" w:rsidRPr="00CC48F1" w:rsidRDefault="00440EC1"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5CF0991A" w14:textId="7FBED10E"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152E5C28" w14:textId="4818C5D6"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2E92189D" w14:textId="04C4571B"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устройство резервирования отказов выключателя (УРОВ); </w:t>
      </w:r>
    </w:p>
    <w:p w14:paraId="35C70DB6" w14:textId="0A2F1A12" w:rsidR="00440EC1" w:rsidRPr="00CC48F1"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 xml:space="preserve">однократное АПВ; </w:t>
      </w:r>
    </w:p>
    <w:p w14:paraId="4223FF18" w14:textId="77777777" w:rsidR="00A93542" w:rsidRDefault="00440EC1" w:rsidP="00440EC1">
      <w:pPr>
        <w:pStyle w:val="00"/>
        <w:spacing w:line="240" w:lineRule="auto"/>
        <w:rPr>
          <w:rFonts w:ascii="Arial Narrow" w:hAnsi="Arial Narrow" w:cstheme="minorHAnsi"/>
          <w:sz w:val="22"/>
        </w:rPr>
      </w:pPr>
      <w:r w:rsidRPr="00CC48F1">
        <w:rPr>
          <w:rFonts w:ascii="Arial Narrow" w:hAnsi="Arial Narrow" w:cstheme="minorHAnsi"/>
          <w:sz w:val="22"/>
        </w:rPr>
        <w:t>исполне</w:t>
      </w:r>
      <w:r w:rsidR="00A93542">
        <w:rPr>
          <w:rFonts w:ascii="Arial Narrow" w:hAnsi="Arial Narrow" w:cstheme="minorHAnsi"/>
          <w:sz w:val="22"/>
        </w:rPr>
        <w:t>ние внешних сигналов АЧР и ЧАПВ;</w:t>
      </w:r>
    </w:p>
    <w:p w14:paraId="3065CE51" w14:textId="6849C699" w:rsidR="00440EC1" w:rsidRPr="00A93542" w:rsidRDefault="00A93542" w:rsidP="00737A05">
      <w:pPr>
        <w:pStyle w:val="00"/>
        <w:spacing w:line="240" w:lineRule="auto"/>
        <w:rPr>
          <w:rFonts w:ascii="Arial Narrow" w:hAnsi="Arial Narrow" w:cstheme="minorHAnsi"/>
          <w:sz w:val="22"/>
        </w:rPr>
      </w:pPr>
      <w:r w:rsidRPr="00A93542">
        <w:rPr>
          <w:rFonts w:ascii="Arial Narrow" w:hAnsi="Arial Narrow" w:cstheme="minorHAnsi"/>
          <w:sz w:val="22"/>
        </w:rPr>
        <w:t xml:space="preserve">функция ДЗЛ. </w:t>
      </w:r>
      <w:r w:rsidR="00440EC1" w:rsidRPr="00A93542">
        <w:rPr>
          <w:rFonts w:ascii="Arial Narrow" w:hAnsi="Arial Narrow" w:cstheme="minorHAnsi"/>
          <w:sz w:val="22"/>
        </w:rPr>
        <w:t xml:space="preserve"> </w:t>
      </w:r>
    </w:p>
    <w:p w14:paraId="750BD7A4" w14:textId="3032C733" w:rsidR="008E377F" w:rsidRPr="00CC48F1" w:rsidRDefault="008E377F" w:rsidP="008E377F">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определения места КЗ на отходящих линиях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проектом предусматривается использование встроенной функции ОМП в терминал защиты соответствующей линии.</w:t>
      </w:r>
    </w:p>
    <w:p w14:paraId="4D0C81C4" w14:textId="489FBD1D" w:rsidR="00440EC1" w:rsidRDefault="00440EC1" w:rsidP="00440EC1">
      <w:pPr>
        <w:pStyle w:val="affffffffff8"/>
        <w:rPr>
          <w:rFonts w:ascii="Arial Narrow" w:hAnsi="Arial Narrow" w:cstheme="minorHAnsi"/>
          <w:sz w:val="22"/>
          <w:szCs w:val="22"/>
        </w:rPr>
      </w:pPr>
      <w:r w:rsidRPr="00CC48F1">
        <w:rPr>
          <w:rFonts w:ascii="Arial Narrow" w:hAnsi="Arial Narrow" w:cstheme="minorHAnsi"/>
          <w:sz w:val="22"/>
          <w:szCs w:val="22"/>
        </w:rPr>
        <w:t>Терминалы защит отходящ</w:t>
      </w:r>
      <w:r w:rsidR="00767687" w:rsidRPr="00CC48F1">
        <w:rPr>
          <w:rFonts w:ascii="Arial Narrow" w:hAnsi="Arial Narrow" w:cstheme="minorHAnsi"/>
          <w:sz w:val="22"/>
          <w:szCs w:val="22"/>
        </w:rPr>
        <w:t>их</w:t>
      </w:r>
      <w:r w:rsidRPr="00CC48F1">
        <w:rPr>
          <w:rFonts w:ascii="Arial Narrow" w:hAnsi="Arial Narrow" w:cstheme="minorHAnsi"/>
          <w:sz w:val="22"/>
          <w:szCs w:val="22"/>
        </w:rPr>
        <w:t xml:space="preserve"> присоединени</w:t>
      </w:r>
      <w:r w:rsidR="00767687" w:rsidRPr="00CC48F1">
        <w:rPr>
          <w:rFonts w:ascii="Arial Narrow" w:hAnsi="Arial Narrow" w:cstheme="minorHAnsi"/>
          <w:sz w:val="22"/>
          <w:szCs w:val="22"/>
        </w:rPr>
        <w:t>й</w:t>
      </w:r>
      <w:r w:rsidRPr="00CC48F1">
        <w:rPr>
          <w:rFonts w:ascii="Arial Narrow" w:hAnsi="Arial Narrow" w:cstheme="minorHAnsi"/>
          <w:sz w:val="22"/>
          <w:szCs w:val="22"/>
        </w:rPr>
        <w:t xml:space="preserve">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предусматриваются с поддержкой протокола МЭК 61850-8.1 MMS, GOOSE.</w:t>
      </w:r>
    </w:p>
    <w:p w14:paraId="39CD9266" w14:textId="22F51531" w:rsidR="00E94826" w:rsidRPr="00CC48F1" w:rsidRDefault="00E94826" w:rsidP="00E94826">
      <w:pPr>
        <w:pStyle w:val="a7"/>
        <w:numPr>
          <w:ilvl w:val="1"/>
          <w:numId w:val="21"/>
        </w:numPr>
        <w:outlineLvl w:val="1"/>
        <w:rPr>
          <w:rFonts w:ascii="Arial Narrow" w:hAnsi="Arial Narrow" w:cstheme="minorHAnsi"/>
          <w:sz w:val="22"/>
          <w:szCs w:val="22"/>
          <w:lang w:val="ru-RU"/>
        </w:rPr>
      </w:pPr>
      <w:bookmarkStart w:id="22" w:name="_Toc76641993"/>
      <w:r w:rsidRPr="00CC48F1">
        <w:rPr>
          <w:rFonts w:ascii="Arial Narrow" w:hAnsi="Arial Narrow" w:cstheme="minorHAnsi"/>
          <w:sz w:val="22"/>
          <w:szCs w:val="22"/>
          <w:lang w:val="ru-RU"/>
        </w:rPr>
        <w:t xml:space="preserve">Защита и автоматика </w:t>
      </w:r>
      <w:r>
        <w:rPr>
          <w:rFonts w:ascii="Arial Narrow" w:hAnsi="Arial Narrow" w:cstheme="minorHAnsi"/>
          <w:sz w:val="22"/>
          <w:szCs w:val="22"/>
          <w:lang w:val="ru-RU"/>
        </w:rPr>
        <w:t>линии</w:t>
      </w:r>
      <w:r w:rsidRPr="00CC48F1">
        <w:rPr>
          <w:rFonts w:ascii="Arial Narrow" w:hAnsi="Arial Narrow" w:cstheme="minorHAnsi"/>
          <w:sz w:val="22"/>
          <w:szCs w:val="22"/>
          <w:lang w:val="ru-RU"/>
        </w:rPr>
        <w:t xml:space="preserve"> </w:t>
      </w:r>
      <w:r>
        <w:rPr>
          <w:rFonts w:ascii="Arial Narrow" w:hAnsi="Arial Narrow" w:cstheme="minorHAnsi"/>
          <w:sz w:val="22"/>
          <w:szCs w:val="22"/>
          <w:lang w:val="ru-RU"/>
        </w:rPr>
        <w:t>к БСК</w:t>
      </w:r>
      <w:bookmarkEnd w:id="22"/>
      <w:r w:rsidRPr="00CC48F1">
        <w:rPr>
          <w:rFonts w:ascii="Arial Narrow" w:hAnsi="Arial Narrow" w:cstheme="minorHAnsi"/>
          <w:sz w:val="22"/>
          <w:szCs w:val="22"/>
          <w:lang w:val="ru-RU"/>
        </w:rPr>
        <w:t xml:space="preserve"> </w:t>
      </w:r>
    </w:p>
    <w:p w14:paraId="1E76160B" w14:textId="44E465F7" w:rsidR="00E94826" w:rsidRPr="00CC48F1" w:rsidRDefault="00E94826" w:rsidP="00E94826">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 защит </w:t>
      </w:r>
      <w:r>
        <w:rPr>
          <w:rFonts w:ascii="Arial Narrow" w:hAnsi="Arial Narrow" w:cstheme="minorHAnsi"/>
          <w:sz w:val="22"/>
          <w:szCs w:val="22"/>
        </w:rPr>
        <w:t>линии</w:t>
      </w:r>
      <w:r w:rsidRPr="00CC48F1">
        <w:rPr>
          <w:rFonts w:ascii="Arial Narrow" w:hAnsi="Arial Narrow" w:cstheme="minorHAnsi"/>
          <w:sz w:val="22"/>
          <w:szCs w:val="22"/>
        </w:rPr>
        <w:t xml:space="preserve"> </w:t>
      </w:r>
      <w:r>
        <w:rPr>
          <w:rFonts w:ascii="Arial Narrow" w:hAnsi="Arial Narrow" w:cstheme="minorHAnsi"/>
          <w:sz w:val="22"/>
          <w:szCs w:val="22"/>
        </w:rPr>
        <w:t>к БСК</w:t>
      </w:r>
      <w:r w:rsidRPr="00CC48F1">
        <w:rPr>
          <w:rFonts w:ascii="Arial Narrow" w:hAnsi="Arial Narrow" w:cstheme="minorHAnsi"/>
          <w:sz w:val="22"/>
          <w:szCs w:val="22"/>
        </w:rPr>
        <w:t xml:space="preserve"> размещается в релейном отсеке ячейки присоединения. Он выполняет следующие функции:</w:t>
      </w:r>
    </w:p>
    <w:p w14:paraId="3338664F"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токовая отсечка без выдержки времени; </w:t>
      </w:r>
    </w:p>
    <w:p w14:paraId="15B9B506" w14:textId="77777777" w:rsidR="00E94826"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одна ступень максимальной токовой защиты от междуфазных повреждений; </w:t>
      </w:r>
    </w:p>
    <w:p w14:paraId="0928843C" w14:textId="245C38D8"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от перегрузки токами высших гармоник;</w:t>
      </w:r>
    </w:p>
    <w:p w14:paraId="259296B9" w14:textId="1F6E6250"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от повышения напряжения;</w:t>
      </w:r>
    </w:p>
    <w:p w14:paraId="68BE56F9" w14:textId="175A81F5" w:rsidR="00E94826" w:rsidRDefault="00E94826" w:rsidP="00E94826">
      <w:pPr>
        <w:pStyle w:val="00"/>
        <w:spacing w:line="240" w:lineRule="auto"/>
        <w:rPr>
          <w:rFonts w:ascii="Arial Narrow" w:hAnsi="Arial Narrow" w:cstheme="minorHAnsi"/>
          <w:sz w:val="22"/>
        </w:rPr>
      </w:pPr>
      <w:r>
        <w:rPr>
          <w:rFonts w:ascii="Arial Narrow" w:hAnsi="Arial Narrow" w:cstheme="minorHAnsi"/>
          <w:sz w:val="22"/>
        </w:rPr>
        <w:t>защита минимального напряжения при АВР;</w:t>
      </w:r>
    </w:p>
    <w:p w14:paraId="1062763B"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защита от однофазных замыканий на землю; </w:t>
      </w:r>
    </w:p>
    <w:p w14:paraId="2C5E811D" w14:textId="77777777"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 xml:space="preserve">выдача сигнала пуска МТЗ для организации ЛЗШ; </w:t>
      </w:r>
    </w:p>
    <w:p w14:paraId="408BFA8B" w14:textId="3A5FB13B" w:rsidR="00E94826" w:rsidRPr="00CC48F1" w:rsidRDefault="00E94826" w:rsidP="00E94826">
      <w:pPr>
        <w:pStyle w:val="00"/>
        <w:spacing w:line="240" w:lineRule="auto"/>
        <w:rPr>
          <w:rFonts w:ascii="Arial Narrow" w:hAnsi="Arial Narrow" w:cstheme="minorHAnsi"/>
          <w:sz w:val="22"/>
        </w:rPr>
      </w:pPr>
      <w:r w:rsidRPr="00CC48F1">
        <w:rPr>
          <w:rFonts w:ascii="Arial Narrow" w:hAnsi="Arial Narrow" w:cstheme="minorHAnsi"/>
          <w:sz w:val="22"/>
        </w:rPr>
        <w:t>устройство резервиров</w:t>
      </w:r>
      <w:r>
        <w:rPr>
          <w:rFonts w:ascii="Arial Narrow" w:hAnsi="Arial Narrow" w:cstheme="minorHAnsi"/>
          <w:sz w:val="22"/>
        </w:rPr>
        <w:t>ания отказов выключателя (УРОВ).</w:t>
      </w:r>
      <w:r w:rsidRPr="00CC48F1">
        <w:rPr>
          <w:rFonts w:ascii="Arial Narrow" w:hAnsi="Arial Narrow" w:cstheme="minorHAnsi"/>
          <w:sz w:val="22"/>
        </w:rPr>
        <w:t xml:space="preserve"> </w:t>
      </w:r>
    </w:p>
    <w:p w14:paraId="16329B7F" w14:textId="5C796F5B" w:rsidR="00E94826" w:rsidRPr="00CC48F1" w:rsidRDefault="00E94826" w:rsidP="00E94826">
      <w:pPr>
        <w:pStyle w:val="affffffffff8"/>
        <w:rPr>
          <w:rFonts w:ascii="Arial Narrow" w:hAnsi="Arial Narrow" w:cstheme="minorHAnsi"/>
          <w:sz w:val="22"/>
          <w:szCs w:val="22"/>
        </w:rPr>
      </w:pPr>
      <w:r w:rsidRPr="00CC48F1">
        <w:rPr>
          <w:rFonts w:ascii="Arial Narrow" w:hAnsi="Arial Narrow" w:cstheme="minorHAnsi"/>
          <w:sz w:val="22"/>
          <w:szCs w:val="22"/>
        </w:rPr>
        <w:t>Терминал защит</w:t>
      </w:r>
      <w:r w:rsidR="00F929F6">
        <w:rPr>
          <w:rFonts w:ascii="Arial Narrow" w:hAnsi="Arial Narrow" w:cstheme="minorHAnsi"/>
          <w:sz w:val="22"/>
          <w:szCs w:val="22"/>
        </w:rPr>
        <w:t>ы</w:t>
      </w:r>
      <w:r w:rsidRPr="00CC48F1">
        <w:rPr>
          <w:rFonts w:ascii="Arial Narrow" w:hAnsi="Arial Narrow" w:cstheme="minorHAnsi"/>
          <w:sz w:val="22"/>
          <w:szCs w:val="22"/>
        </w:rPr>
        <w:t xml:space="preserve"> </w:t>
      </w:r>
      <w:r w:rsidR="00F929F6">
        <w:rPr>
          <w:rFonts w:ascii="Arial Narrow" w:hAnsi="Arial Narrow" w:cstheme="minorHAnsi"/>
          <w:sz w:val="22"/>
          <w:szCs w:val="22"/>
        </w:rPr>
        <w:t>предусматривае</w:t>
      </w:r>
      <w:r w:rsidRPr="00CC48F1">
        <w:rPr>
          <w:rFonts w:ascii="Arial Narrow" w:hAnsi="Arial Narrow" w:cstheme="minorHAnsi"/>
          <w:sz w:val="22"/>
          <w:szCs w:val="22"/>
        </w:rPr>
        <w:t>тся с поддержкой протокола МЭК 61850-8.1 MMS, GOOSE.</w:t>
      </w:r>
    </w:p>
    <w:p w14:paraId="32D039CB" w14:textId="77BD20E2" w:rsidR="00767687" w:rsidRPr="00CC48F1" w:rsidRDefault="00767687" w:rsidP="00767687">
      <w:pPr>
        <w:pStyle w:val="a7"/>
        <w:numPr>
          <w:ilvl w:val="1"/>
          <w:numId w:val="21"/>
        </w:numPr>
        <w:outlineLvl w:val="1"/>
        <w:rPr>
          <w:rFonts w:ascii="Arial Narrow" w:hAnsi="Arial Narrow" w:cstheme="minorHAnsi"/>
          <w:sz w:val="22"/>
          <w:szCs w:val="22"/>
          <w:lang w:val="ru-RU"/>
        </w:rPr>
      </w:pPr>
      <w:bookmarkStart w:id="23" w:name="_Toc76641994"/>
      <w:r w:rsidRPr="00CC48F1">
        <w:rPr>
          <w:rFonts w:ascii="Arial Narrow" w:hAnsi="Arial Narrow" w:cstheme="minorHAnsi"/>
          <w:sz w:val="22"/>
          <w:szCs w:val="22"/>
          <w:lang w:val="ru-RU"/>
        </w:rPr>
        <w:lastRenderedPageBreak/>
        <w:t xml:space="preserve">Защита ячеек </w:t>
      </w:r>
      <w:r w:rsidR="00902A78" w:rsidRPr="00CC48F1">
        <w:rPr>
          <w:rFonts w:ascii="Arial Narrow" w:hAnsi="Arial Narrow" w:cstheme="minorHAnsi"/>
          <w:sz w:val="22"/>
          <w:szCs w:val="22"/>
          <w:lang w:val="ru-RU"/>
        </w:rPr>
        <w:t xml:space="preserve">10 </w:t>
      </w:r>
      <w:proofErr w:type="spellStart"/>
      <w:r w:rsidR="00902A78" w:rsidRPr="00CC48F1">
        <w:rPr>
          <w:rFonts w:ascii="Arial Narrow" w:hAnsi="Arial Narrow" w:cstheme="minorHAnsi"/>
          <w:sz w:val="22"/>
          <w:szCs w:val="22"/>
          <w:lang w:val="ru-RU"/>
        </w:rPr>
        <w:t>кВ</w:t>
      </w:r>
      <w:proofErr w:type="spellEnd"/>
      <w:r w:rsidRPr="00CC48F1">
        <w:rPr>
          <w:rFonts w:ascii="Arial Narrow" w:hAnsi="Arial Narrow" w:cstheme="minorHAnsi"/>
          <w:sz w:val="22"/>
          <w:szCs w:val="22"/>
          <w:lang w:val="ru-RU"/>
        </w:rPr>
        <w:t xml:space="preserve"> от дуговых замыканий</w:t>
      </w:r>
      <w:bookmarkEnd w:id="23"/>
      <w:r w:rsidRPr="00CC48F1">
        <w:rPr>
          <w:rFonts w:ascii="Arial Narrow" w:hAnsi="Arial Narrow" w:cstheme="minorHAnsi"/>
          <w:sz w:val="22"/>
          <w:szCs w:val="22"/>
          <w:lang w:val="ru-RU"/>
        </w:rPr>
        <w:t xml:space="preserve"> </w:t>
      </w:r>
    </w:p>
    <w:p w14:paraId="7945FACF" w14:textId="1B69E56A" w:rsidR="00767687" w:rsidRPr="00CC48F1" w:rsidRDefault="00767687" w:rsidP="00767687">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w:t>
      </w:r>
      <w:r w:rsidR="00D60212">
        <w:rPr>
          <w:rFonts w:ascii="Arial Narrow" w:hAnsi="Arial Narrow" w:cstheme="minorHAnsi"/>
          <w:sz w:val="22"/>
          <w:szCs w:val="22"/>
        </w:rPr>
        <w:t>каждой секции</w:t>
      </w:r>
      <w:r w:rsidRPr="00CC48F1">
        <w:rPr>
          <w:rFonts w:ascii="Arial Narrow" w:hAnsi="Arial Narrow" w:cstheme="minorHAnsi"/>
          <w:sz w:val="22"/>
          <w:szCs w:val="22"/>
        </w:rPr>
        <w:t xml:space="preserve"> в КРУ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предусматривается комплект устройств оптической дуговой защиты</w:t>
      </w:r>
      <w:r w:rsidR="003C47F7">
        <w:rPr>
          <w:rFonts w:ascii="Arial Narrow" w:hAnsi="Arial Narrow" w:cstheme="minorHAnsi"/>
          <w:sz w:val="22"/>
          <w:szCs w:val="22"/>
        </w:rPr>
        <w:t xml:space="preserve"> распределенного</w:t>
      </w:r>
      <w:r w:rsidRPr="00CC48F1">
        <w:rPr>
          <w:rFonts w:ascii="Arial Narrow" w:hAnsi="Arial Narrow" w:cstheme="minorHAnsi"/>
          <w:sz w:val="22"/>
          <w:szCs w:val="22"/>
        </w:rPr>
        <w:t xml:space="preserve"> типа. </w:t>
      </w:r>
      <w:r w:rsidR="00D60212">
        <w:rPr>
          <w:rFonts w:ascii="Arial Narrow" w:hAnsi="Arial Narrow" w:cstheme="minorHAnsi"/>
          <w:sz w:val="22"/>
          <w:szCs w:val="22"/>
        </w:rPr>
        <w:t>Защита</w:t>
      </w:r>
      <w:r w:rsidRPr="00CC48F1">
        <w:rPr>
          <w:rFonts w:ascii="Arial Narrow" w:hAnsi="Arial Narrow" w:cstheme="minorHAnsi"/>
          <w:sz w:val="22"/>
          <w:szCs w:val="22"/>
        </w:rPr>
        <w:t xml:space="preserve"> при помощи волоконно-оптических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повреждённого элемента. Отключение от ЗДЗ разрешается при наличии сигнала пуска МТЗ.</w:t>
      </w:r>
    </w:p>
    <w:p w14:paraId="4B0352B5" w14:textId="13AF0FE0" w:rsidR="00767687" w:rsidRPr="00CC48F1" w:rsidRDefault="00767687" w:rsidP="00767687">
      <w:pPr>
        <w:pStyle w:val="affffffffff8"/>
        <w:rPr>
          <w:rFonts w:ascii="Arial Narrow" w:hAnsi="Arial Narrow" w:cstheme="minorHAnsi"/>
          <w:sz w:val="22"/>
          <w:szCs w:val="22"/>
        </w:rPr>
      </w:pPr>
      <w:r w:rsidRPr="00CC48F1">
        <w:rPr>
          <w:rFonts w:ascii="Arial Narrow" w:hAnsi="Arial Narrow" w:cstheme="minorHAnsi"/>
          <w:sz w:val="22"/>
          <w:szCs w:val="22"/>
        </w:rPr>
        <w:t xml:space="preserve">Устройства защиты от дуговых замыканий предусматриваются с поддержкой протоколов МЭК 61850-8.1 GOOSE, </w:t>
      </w:r>
      <w:r w:rsidR="003C47F7">
        <w:rPr>
          <w:rFonts w:ascii="Arial Narrow" w:hAnsi="Arial Narrow" w:cstheme="minorHAnsi"/>
          <w:sz w:val="22"/>
          <w:szCs w:val="22"/>
        </w:rPr>
        <w:t>MMS, GOOSE</w:t>
      </w:r>
      <w:r w:rsidRPr="00CC48F1">
        <w:rPr>
          <w:rFonts w:ascii="Arial Narrow" w:hAnsi="Arial Narrow" w:cstheme="minorHAnsi"/>
          <w:sz w:val="22"/>
          <w:szCs w:val="22"/>
        </w:rPr>
        <w:t>.</w:t>
      </w:r>
    </w:p>
    <w:p w14:paraId="3C39CFC4" w14:textId="34DCAB31" w:rsidR="00767687" w:rsidRPr="00CC48F1" w:rsidRDefault="00767687" w:rsidP="00767687">
      <w:pPr>
        <w:pStyle w:val="a7"/>
        <w:numPr>
          <w:ilvl w:val="1"/>
          <w:numId w:val="21"/>
        </w:numPr>
        <w:outlineLvl w:val="1"/>
        <w:rPr>
          <w:rFonts w:ascii="Arial Narrow" w:hAnsi="Arial Narrow" w:cstheme="minorHAnsi"/>
          <w:sz w:val="22"/>
          <w:szCs w:val="22"/>
        </w:rPr>
      </w:pPr>
      <w:bookmarkStart w:id="24" w:name="_Toc76641995"/>
      <w:r w:rsidRPr="00CC48F1">
        <w:rPr>
          <w:rFonts w:ascii="Arial Narrow" w:hAnsi="Arial Narrow" w:cstheme="minorHAnsi"/>
          <w:sz w:val="22"/>
          <w:szCs w:val="22"/>
          <w:lang w:val="ru-RU"/>
        </w:rPr>
        <w:t xml:space="preserve">Автоматический ввод резерва </w:t>
      </w:r>
      <w:r w:rsidR="00902A78" w:rsidRPr="00CC48F1">
        <w:rPr>
          <w:rFonts w:ascii="Arial Narrow" w:hAnsi="Arial Narrow" w:cstheme="minorHAnsi"/>
          <w:sz w:val="22"/>
          <w:szCs w:val="22"/>
          <w:lang w:val="ru-RU"/>
        </w:rPr>
        <w:t>10 кВ</w:t>
      </w:r>
      <w:bookmarkEnd w:id="24"/>
      <w:r w:rsidRPr="00CC48F1">
        <w:rPr>
          <w:rFonts w:ascii="Arial Narrow" w:hAnsi="Arial Narrow" w:cstheme="minorHAnsi"/>
          <w:sz w:val="22"/>
          <w:szCs w:val="22"/>
          <w:lang w:val="ru-RU"/>
        </w:rPr>
        <w:t xml:space="preserve"> </w:t>
      </w:r>
    </w:p>
    <w:p w14:paraId="432E2490" w14:textId="7EFD5DC9" w:rsidR="00767687" w:rsidRPr="00CC48F1" w:rsidRDefault="00767687" w:rsidP="00767687">
      <w:pPr>
        <w:pStyle w:val="affffffffff8"/>
        <w:rPr>
          <w:rFonts w:ascii="Arial Narrow" w:hAnsi="Arial Narrow" w:cstheme="minorHAnsi"/>
          <w:sz w:val="22"/>
          <w:szCs w:val="22"/>
        </w:rPr>
      </w:pPr>
      <w:r w:rsidRPr="00CC48F1">
        <w:rPr>
          <w:rFonts w:ascii="Arial Narrow" w:hAnsi="Arial Narrow" w:cstheme="minorHAnsi"/>
          <w:sz w:val="22"/>
          <w:szCs w:val="22"/>
        </w:rPr>
        <w:t xml:space="preserve">Автоматический ввод резерва (АВР) действует на включение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при отключении одного из ВВ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w:t>
      </w:r>
    </w:p>
    <w:p w14:paraId="4B8398AB" w14:textId="067A9E40" w:rsidR="00767687" w:rsidRPr="00CC48F1" w:rsidRDefault="00767687" w:rsidP="00767687">
      <w:pPr>
        <w:pStyle w:val="affffffffff8"/>
        <w:rPr>
          <w:rFonts w:ascii="Arial Narrow" w:hAnsi="Arial Narrow" w:cstheme="minorHAnsi"/>
          <w:sz w:val="22"/>
          <w:szCs w:val="22"/>
        </w:rPr>
      </w:pPr>
      <w:r w:rsidRPr="00CC48F1">
        <w:rPr>
          <w:rFonts w:ascii="Arial Narrow" w:hAnsi="Arial Narrow" w:cstheme="minorHAnsi"/>
          <w:sz w:val="22"/>
          <w:szCs w:val="22"/>
        </w:rPr>
        <w:t>Схема АВР готова к действию через регулируемую выдержку времени после включения обоих вводов (факт включения фиксируется сигналом «вводы в работе») и перевода внешнего ключа в положение «АВР введено». Имеется возможность сигнализировать готовность схемы АВР секционного выключателя</w:t>
      </w:r>
      <w:r w:rsidR="00875FDC" w:rsidRPr="00CC48F1">
        <w:rPr>
          <w:rFonts w:ascii="Arial Narrow" w:hAnsi="Arial Narrow" w:cstheme="minorHAnsi"/>
          <w:sz w:val="22"/>
          <w:szCs w:val="22"/>
        </w:rPr>
        <w:t>.</w:t>
      </w:r>
      <w:r w:rsidRPr="00CC48F1">
        <w:rPr>
          <w:rFonts w:ascii="Arial Narrow" w:hAnsi="Arial Narrow" w:cstheme="minorHAnsi"/>
          <w:sz w:val="22"/>
          <w:szCs w:val="22"/>
        </w:rPr>
        <w:t xml:space="preserve"> Это позволяет контролировать работоспособность схемы АВР, включая монтаж между ячейками вводов и СВ. Командой на включение секционного выключателя является входной сигнал «Пуск АВР» от рабочих вводов. Действие схемы АВР сигнализируется светодиодом на лицевой панели терминала СВ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p>
    <w:p w14:paraId="58CD3039" w14:textId="3789883C" w:rsidR="00875FDC" w:rsidRPr="00CC48F1"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АВР блокируется при: включенном положении секционного выключателя или после его аварийного отключения; неисправности цепей управления секционным выключателем; действии сигнала «внешнее отключение»; действии внешнего сигнала «Запрет АВР» (от вводов или внешних схем); действии дуговой защиты. Это препятствует подключению поврежденной секции к исправному источнику питания и полному обесточиванию подстанции. </w:t>
      </w:r>
    </w:p>
    <w:p w14:paraId="30945980" w14:textId="403DC056" w:rsidR="00767687"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Передача сигналов АВР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37155225" w14:textId="68EAD142" w:rsidR="00C21F5A" w:rsidRPr="00CC48F1" w:rsidRDefault="00C21F5A" w:rsidP="00875FDC">
      <w:pPr>
        <w:pStyle w:val="affffffffff8"/>
        <w:rPr>
          <w:rFonts w:ascii="Arial Narrow" w:hAnsi="Arial Narrow" w:cstheme="minorHAnsi"/>
          <w:sz w:val="22"/>
          <w:szCs w:val="22"/>
        </w:rPr>
      </w:pPr>
      <w:r>
        <w:rPr>
          <w:rFonts w:ascii="Arial Narrow" w:hAnsi="Arial Narrow" w:cstheme="minorHAnsi"/>
          <w:sz w:val="22"/>
          <w:szCs w:val="22"/>
        </w:rPr>
        <w:t>Предусмотрено автоматическое восстановление нормального режима.</w:t>
      </w:r>
    </w:p>
    <w:p w14:paraId="6801665C" w14:textId="0E0F30A8" w:rsidR="00875FDC" w:rsidRPr="00CC48F1" w:rsidRDefault="00875FDC" w:rsidP="00875FDC">
      <w:pPr>
        <w:pStyle w:val="a7"/>
        <w:numPr>
          <w:ilvl w:val="1"/>
          <w:numId w:val="21"/>
        </w:numPr>
        <w:outlineLvl w:val="1"/>
        <w:rPr>
          <w:rFonts w:ascii="Arial Narrow" w:hAnsi="Arial Narrow" w:cstheme="minorHAnsi"/>
          <w:sz w:val="22"/>
          <w:szCs w:val="22"/>
        </w:rPr>
      </w:pPr>
      <w:bookmarkStart w:id="25" w:name="_Toc76641996"/>
      <w:r w:rsidRPr="00CC48F1">
        <w:rPr>
          <w:rFonts w:ascii="Arial Narrow" w:hAnsi="Arial Narrow" w:cstheme="minorHAnsi"/>
          <w:sz w:val="22"/>
          <w:szCs w:val="22"/>
          <w:lang w:val="ru-RU"/>
        </w:rPr>
        <w:t xml:space="preserve">Логическая защита шин </w:t>
      </w:r>
      <w:r w:rsidR="00902A78" w:rsidRPr="00CC48F1">
        <w:rPr>
          <w:rFonts w:ascii="Arial Narrow" w:hAnsi="Arial Narrow" w:cstheme="minorHAnsi"/>
          <w:sz w:val="22"/>
          <w:szCs w:val="22"/>
          <w:lang w:val="ru-RU"/>
        </w:rPr>
        <w:t>10 кВ</w:t>
      </w:r>
      <w:bookmarkEnd w:id="25"/>
      <w:r w:rsidRPr="00CC48F1">
        <w:rPr>
          <w:rFonts w:ascii="Arial Narrow" w:hAnsi="Arial Narrow" w:cstheme="minorHAnsi"/>
          <w:sz w:val="22"/>
          <w:szCs w:val="22"/>
        </w:rPr>
        <w:t xml:space="preserve"> </w:t>
      </w:r>
    </w:p>
    <w:p w14:paraId="18C0C2F2" w14:textId="47989492" w:rsidR="00875FDC" w:rsidRPr="00CC48F1"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Логическая защита реализуется с помощью терминалов защит ВВ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СВ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ОЛ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Pr="00CC48F1">
        <w:rPr>
          <w:rFonts w:ascii="Arial Narrow" w:hAnsi="Arial Narrow" w:cstheme="minorHAnsi"/>
          <w:sz w:val="22"/>
          <w:szCs w:val="22"/>
        </w:rPr>
        <w:t>.</w:t>
      </w:r>
      <w:proofErr w:type="spellEnd"/>
      <w:r w:rsidRPr="00CC48F1">
        <w:rPr>
          <w:rFonts w:ascii="Arial Narrow" w:hAnsi="Arial Narrow" w:cstheme="minorHAnsi"/>
          <w:sz w:val="22"/>
          <w:szCs w:val="22"/>
        </w:rPr>
        <w:t xml:space="preserve"> Функция ЛЗШ отключает рабочий ввод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и секционный выключатель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без выдержки времени при срабатывании МТЗ ввода, СВ и отсутствии сигнала о </w:t>
      </w:r>
      <w:r w:rsidR="00AE6AE0">
        <w:rPr>
          <w:rFonts w:ascii="Arial Narrow" w:hAnsi="Arial Narrow" w:cstheme="minorHAnsi"/>
          <w:sz w:val="22"/>
          <w:szCs w:val="22"/>
        </w:rPr>
        <w:t>пуске</w:t>
      </w:r>
      <w:r w:rsidRPr="00CC48F1">
        <w:rPr>
          <w:rFonts w:ascii="Arial Narrow" w:hAnsi="Arial Narrow" w:cstheme="minorHAnsi"/>
          <w:sz w:val="22"/>
          <w:szCs w:val="22"/>
        </w:rPr>
        <w:t xml:space="preserve"> МТЗ отходящих линий, что свидетельствует о повреждении на шинах.</w:t>
      </w:r>
    </w:p>
    <w:p w14:paraId="78D3FD06" w14:textId="4A4F2E2D" w:rsidR="00875FDC" w:rsidRPr="00CC48F1"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Передача сигналов ЛЗШ </w:t>
      </w:r>
      <w:r w:rsidR="00902A78" w:rsidRPr="00CC48F1">
        <w:rPr>
          <w:rFonts w:ascii="Arial Narrow" w:hAnsi="Arial Narrow" w:cstheme="minorHAnsi"/>
          <w:sz w:val="22"/>
          <w:szCs w:val="22"/>
        </w:rPr>
        <w:t>10 кВ</w:t>
      </w:r>
      <w:r w:rsidRPr="00CC48F1">
        <w:rPr>
          <w:rFonts w:ascii="Arial Narrow" w:hAnsi="Arial Narrow" w:cstheme="minorHAnsi"/>
          <w:sz w:val="22"/>
          <w:szCs w:val="22"/>
        </w:rPr>
        <w:t xml:space="preserve"> между терминалами РЗА предусматривается посредством GOOSE сообщений.</w:t>
      </w:r>
    </w:p>
    <w:p w14:paraId="776D1974" w14:textId="7B1B0F9A" w:rsidR="00875FDC" w:rsidRPr="00CC48F1" w:rsidRDefault="00875FDC" w:rsidP="000D0072">
      <w:pPr>
        <w:pStyle w:val="a7"/>
        <w:numPr>
          <w:ilvl w:val="1"/>
          <w:numId w:val="21"/>
        </w:numPr>
        <w:outlineLvl w:val="1"/>
        <w:rPr>
          <w:rFonts w:ascii="Arial Narrow" w:hAnsi="Arial Narrow" w:cstheme="minorHAnsi"/>
          <w:sz w:val="22"/>
          <w:szCs w:val="22"/>
          <w:lang w:val="ru-RU"/>
        </w:rPr>
      </w:pPr>
      <w:bookmarkStart w:id="26" w:name="_Toc76641997"/>
      <w:r w:rsidRPr="00CC48F1">
        <w:rPr>
          <w:rFonts w:ascii="Arial Narrow" w:hAnsi="Arial Narrow" w:cstheme="minorHAnsi"/>
          <w:sz w:val="22"/>
          <w:szCs w:val="22"/>
          <w:lang w:val="ru-RU"/>
        </w:rPr>
        <w:t xml:space="preserve">Защита от однофазных замыканий на землю (ОЗЗ) с функцией определения поврежденного фидера (ОПФ) </w:t>
      </w:r>
      <w:r w:rsidR="00902A78" w:rsidRPr="00CC48F1">
        <w:rPr>
          <w:rFonts w:ascii="Arial Narrow" w:hAnsi="Arial Narrow" w:cstheme="minorHAnsi"/>
          <w:sz w:val="22"/>
          <w:szCs w:val="22"/>
          <w:lang w:val="ru-RU"/>
        </w:rPr>
        <w:t>10 кВ</w:t>
      </w:r>
      <w:bookmarkEnd w:id="26"/>
      <w:r w:rsidRPr="00CC48F1">
        <w:rPr>
          <w:rFonts w:ascii="Arial Narrow" w:hAnsi="Arial Narrow" w:cstheme="minorHAnsi"/>
          <w:sz w:val="22"/>
          <w:szCs w:val="22"/>
          <w:lang w:val="ru-RU"/>
        </w:rPr>
        <w:t xml:space="preserve"> </w:t>
      </w:r>
    </w:p>
    <w:p w14:paraId="05E956B5" w14:textId="3AC93D74" w:rsidR="00875FDC" w:rsidRPr="00CC48F1" w:rsidRDefault="008E377F" w:rsidP="00875FDC">
      <w:pPr>
        <w:pStyle w:val="affffffffff8"/>
        <w:rPr>
          <w:rFonts w:ascii="Arial Narrow" w:hAnsi="Arial Narrow" w:cstheme="minorHAnsi"/>
          <w:sz w:val="22"/>
          <w:szCs w:val="22"/>
        </w:rPr>
      </w:pPr>
      <w:r w:rsidRPr="00CC48F1">
        <w:rPr>
          <w:rFonts w:ascii="Arial Narrow" w:hAnsi="Arial Narrow" w:cstheme="minorHAnsi"/>
          <w:sz w:val="22"/>
          <w:szCs w:val="22"/>
        </w:rPr>
        <w:t>П</w:t>
      </w:r>
      <w:r w:rsidR="00875FDC" w:rsidRPr="00CC48F1">
        <w:rPr>
          <w:rFonts w:ascii="Arial Narrow" w:hAnsi="Arial Narrow" w:cstheme="minorHAnsi"/>
          <w:sz w:val="22"/>
          <w:szCs w:val="22"/>
        </w:rPr>
        <w:t>роектом предусматривается установка централизованной защиты от однофазных замыканий на землю с функцией определения повреждённого фидера</w:t>
      </w:r>
      <w:r w:rsidRPr="00CC48F1">
        <w:rPr>
          <w:rFonts w:ascii="Arial Narrow" w:hAnsi="Arial Narrow" w:cstheme="minorHAnsi"/>
          <w:sz w:val="22"/>
          <w:szCs w:val="22"/>
        </w:rPr>
        <w:t xml:space="preserve">. </w:t>
      </w:r>
      <w:r w:rsidR="00AE6AE0">
        <w:rPr>
          <w:rFonts w:ascii="Arial Narrow" w:hAnsi="Arial Narrow" w:cstheme="minorHAnsi"/>
          <w:sz w:val="22"/>
          <w:szCs w:val="22"/>
        </w:rPr>
        <w:t>Терминал ОЗЗ установлен в ячейке секционного разъединителя</w:t>
      </w:r>
      <w:r w:rsidR="00875FDC" w:rsidRPr="00CC48F1">
        <w:rPr>
          <w:rFonts w:ascii="Arial Narrow" w:hAnsi="Arial Narrow" w:cstheme="minorHAnsi"/>
          <w:sz w:val="22"/>
          <w:szCs w:val="22"/>
        </w:rPr>
        <w:t xml:space="preserve">. </w:t>
      </w:r>
    </w:p>
    <w:p w14:paraId="23A58BA4" w14:textId="49B2306E" w:rsidR="00875FDC" w:rsidRPr="00CC48F1"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Защита предназначена для выявления однофазных замыканий на землю и определения поврежденного присоединения, а также формирования соответствующих информационных сигналов о повреждениях и управляющих воздействий на коммутационные аппараты для отделения от электрической сети повреждённых элементов. </w:t>
      </w:r>
    </w:p>
    <w:p w14:paraId="69B9F8E3" w14:textId="53F8B850" w:rsidR="00875FDC" w:rsidRDefault="00875FDC" w:rsidP="00875FDC">
      <w:pPr>
        <w:pStyle w:val="affffffffff8"/>
        <w:rPr>
          <w:rFonts w:ascii="Arial Narrow" w:hAnsi="Arial Narrow" w:cstheme="minorHAnsi"/>
          <w:sz w:val="22"/>
          <w:szCs w:val="22"/>
        </w:rPr>
      </w:pPr>
      <w:r w:rsidRPr="00CC48F1">
        <w:rPr>
          <w:rFonts w:ascii="Arial Narrow" w:hAnsi="Arial Narrow" w:cstheme="minorHAnsi"/>
          <w:sz w:val="22"/>
          <w:szCs w:val="22"/>
        </w:rPr>
        <w:t xml:space="preserve">Предусмотрена возможность работы устройства защита с действием, как на сигнал, так и на отключение. </w:t>
      </w:r>
    </w:p>
    <w:p w14:paraId="08C70ECC" w14:textId="77777777" w:rsidR="00007A49" w:rsidRPr="00007A49" w:rsidRDefault="00007A49" w:rsidP="00007A49">
      <w:pPr>
        <w:pStyle w:val="a7"/>
        <w:numPr>
          <w:ilvl w:val="1"/>
          <w:numId w:val="21"/>
        </w:numPr>
        <w:outlineLvl w:val="1"/>
        <w:rPr>
          <w:rFonts w:ascii="Arial Narrow" w:hAnsi="Arial Narrow" w:cstheme="minorHAnsi"/>
          <w:sz w:val="22"/>
          <w:szCs w:val="22"/>
          <w:lang w:val="ru-RU"/>
        </w:rPr>
      </w:pPr>
      <w:bookmarkStart w:id="27" w:name="_Toc53398410"/>
      <w:bookmarkStart w:id="28" w:name="_Toc67390067"/>
      <w:bookmarkStart w:id="29" w:name="_Toc76641998"/>
      <w:r w:rsidRPr="00007A49">
        <w:rPr>
          <w:rFonts w:ascii="Arial Narrow" w:hAnsi="Arial Narrow" w:cstheme="minorHAnsi"/>
          <w:sz w:val="22"/>
          <w:szCs w:val="22"/>
          <w:lang w:val="ru-RU"/>
        </w:rPr>
        <w:t>Управление ДГР</w:t>
      </w:r>
      <w:bookmarkEnd w:id="27"/>
      <w:bookmarkEnd w:id="28"/>
      <w:bookmarkEnd w:id="29"/>
    </w:p>
    <w:p w14:paraId="578F4F39" w14:textId="26F28D79" w:rsidR="00007A49" w:rsidRPr="00007A49" w:rsidRDefault="00007A49" w:rsidP="00007A49">
      <w:pPr>
        <w:pStyle w:val="affffffffff8"/>
        <w:rPr>
          <w:rFonts w:ascii="Arial Narrow" w:hAnsi="Arial Narrow" w:cstheme="minorHAnsi"/>
          <w:sz w:val="22"/>
          <w:szCs w:val="22"/>
        </w:rPr>
      </w:pPr>
      <w:r w:rsidRPr="00007A49">
        <w:rPr>
          <w:rFonts w:ascii="Arial Narrow" w:hAnsi="Arial Narrow" w:cstheme="minorHAnsi"/>
          <w:sz w:val="22"/>
          <w:szCs w:val="22"/>
        </w:rPr>
        <w:t xml:space="preserve">Для управления дугогасящими реакторами </w:t>
      </w:r>
      <w:r>
        <w:rPr>
          <w:rFonts w:ascii="Arial Narrow" w:hAnsi="Arial Narrow" w:cstheme="minorHAnsi"/>
          <w:sz w:val="22"/>
          <w:szCs w:val="22"/>
        </w:rPr>
        <w:t>10</w:t>
      </w:r>
      <w:r w:rsidRPr="00007A49">
        <w:rPr>
          <w:rFonts w:ascii="Arial Narrow" w:hAnsi="Arial Narrow" w:cstheme="minorHAnsi"/>
          <w:sz w:val="22"/>
          <w:szCs w:val="22"/>
        </w:rPr>
        <w:t xml:space="preserve"> </w:t>
      </w:r>
      <w:proofErr w:type="spellStart"/>
      <w:r w:rsidRPr="00007A49">
        <w:rPr>
          <w:rFonts w:ascii="Arial Narrow" w:hAnsi="Arial Narrow" w:cstheme="minorHAnsi"/>
          <w:sz w:val="22"/>
          <w:szCs w:val="22"/>
        </w:rPr>
        <w:t>кВ</w:t>
      </w:r>
      <w:proofErr w:type="spellEnd"/>
      <w:r w:rsidRPr="00007A49">
        <w:rPr>
          <w:rFonts w:ascii="Arial Narrow" w:hAnsi="Arial Narrow" w:cstheme="minorHAnsi"/>
          <w:sz w:val="22"/>
          <w:szCs w:val="22"/>
        </w:rPr>
        <w:t xml:space="preserve"> в блок-модуле ОПУ устанавливается шкаф автоматического управления</w:t>
      </w:r>
      <w:r>
        <w:rPr>
          <w:rFonts w:ascii="Arial Narrow" w:hAnsi="Arial Narrow" w:cstheme="minorHAnsi"/>
          <w:sz w:val="22"/>
          <w:szCs w:val="22"/>
        </w:rPr>
        <w:t>,</w:t>
      </w:r>
      <w:r w:rsidRPr="00007A49">
        <w:rPr>
          <w:rFonts w:ascii="Arial Narrow" w:hAnsi="Arial Narrow" w:cstheme="minorHAnsi"/>
          <w:sz w:val="22"/>
          <w:szCs w:val="22"/>
        </w:rPr>
        <w:t xml:space="preserve"> реализующий функции управления, измерения и сигнализации дугогасящими реакторами. </w:t>
      </w:r>
    </w:p>
    <w:p w14:paraId="71DDA07C" w14:textId="77777777" w:rsidR="00425A03" w:rsidRPr="00CC48F1" w:rsidRDefault="00425A03" w:rsidP="00425A03">
      <w:pPr>
        <w:pStyle w:val="a7"/>
        <w:numPr>
          <w:ilvl w:val="1"/>
          <w:numId w:val="21"/>
        </w:numPr>
        <w:outlineLvl w:val="1"/>
        <w:rPr>
          <w:rFonts w:ascii="Arial Narrow" w:hAnsi="Arial Narrow" w:cstheme="minorHAnsi"/>
          <w:sz w:val="22"/>
          <w:szCs w:val="22"/>
          <w:lang w:val="ru-RU"/>
        </w:rPr>
      </w:pPr>
      <w:bookmarkStart w:id="30" w:name="_Toc76641999"/>
      <w:r w:rsidRPr="00CC48F1">
        <w:rPr>
          <w:rFonts w:ascii="Arial Narrow" w:hAnsi="Arial Narrow" w:cstheme="minorHAnsi"/>
          <w:sz w:val="22"/>
          <w:szCs w:val="22"/>
          <w:lang w:val="ru-RU"/>
        </w:rPr>
        <w:t>Управление коммутационными аппаратами</w:t>
      </w:r>
      <w:bookmarkEnd w:id="30"/>
      <w:r w:rsidRPr="00CC48F1">
        <w:rPr>
          <w:rFonts w:ascii="Arial Narrow" w:hAnsi="Arial Narrow" w:cstheme="minorHAnsi"/>
          <w:sz w:val="22"/>
          <w:szCs w:val="22"/>
          <w:lang w:val="ru-RU"/>
        </w:rPr>
        <w:t xml:space="preserve"> </w:t>
      </w:r>
    </w:p>
    <w:p w14:paraId="34D72F69" w14:textId="5842C760" w:rsidR="002B1C02" w:rsidRPr="002B1C02" w:rsidRDefault="00425A03" w:rsidP="002B1C02">
      <w:pPr>
        <w:pStyle w:val="affffffffff8"/>
        <w:rPr>
          <w:rFonts w:ascii="Arial Narrow" w:hAnsi="Arial Narrow" w:cstheme="minorHAnsi"/>
          <w:sz w:val="22"/>
          <w:szCs w:val="22"/>
        </w:rPr>
      </w:pPr>
      <w:r w:rsidRPr="00CC48F1">
        <w:rPr>
          <w:rFonts w:ascii="Arial Narrow" w:hAnsi="Arial Narrow" w:cstheme="minorHAnsi"/>
          <w:sz w:val="22"/>
          <w:szCs w:val="22"/>
        </w:rPr>
        <w:t>Для сигнализации положения к</w:t>
      </w:r>
      <w:r w:rsidR="00AE6AE0">
        <w:rPr>
          <w:rFonts w:ascii="Arial Narrow" w:hAnsi="Arial Narrow" w:cstheme="minorHAnsi"/>
          <w:sz w:val="22"/>
          <w:szCs w:val="22"/>
        </w:rPr>
        <w:t xml:space="preserve">оммутационных аппаратов 110 </w:t>
      </w:r>
      <w:proofErr w:type="spellStart"/>
      <w:r w:rsidR="00AE6AE0">
        <w:rPr>
          <w:rFonts w:ascii="Arial Narrow" w:hAnsi="Arial Narrow" w:cstheme="minorHAnsi"/>
          <w:sz w:val="22"/>
          <w:szCs w:val="22"/>
        </w:rPr>
        <w:t>кВ</w:t>
      </w:r>
      <w:proofErr w:type="spellEnd"/>
      <w:r w:rsidR="00AE6AE0">
        <w:rPr>
          <w:rFonts w:ascii="Arial Narrow" w:hAnsi="Arial Narrow" w:cstheme="minorHAnsi"/>
          <w:sz w:val="22"/>
          <w:szCs w:val="22"/>
        </w:rPr>
        <w:t xml:space="preserve">, 35 </w:t>
      </w:r>
      <w:proofErr w:type="spellStart"/>
      <w:r w:rsidR="00AE6AE0">
        <w:rPr>
          <w:rFonts w:ascii="Arial Narrow" w:hAnsi="Arial Narrow" w:cstheme="minorHAnsi"/>
          <w:sz w:val="22"/>
          <w:szCs w:val="22"/>
        </w:rPr>
        <w:t>кВ</w:t>
      </w:r>
      <w:proofErr w:type="spellEnd"/>
      <w:r w:rsidR="00AE6AE0">
        <w:rPr>
          <w:rFonts w:ascii="Arial Narrow" w:hAnsi="Arial Narrow" w:cstheme="minorHAnsi"/>
          <w:sz w:val="22"/>
          <w:szCs w:val="22"/>
        </w:rPr>
        <w:t xml:space="preserve">,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и их управления, а также визуального контроля электрических параметров в ОПУ предусматривается установка автоматизированного рабочего места (АРМ) на базе промышленного компьютера (основной и резервный). </w:t>
      </w:r>
      <w:r w:rsidR="002B1C02">
        <w:rPr>
          <w:rFonts w:ascii="Arial Narrow" w:hAnsi="Arial Narrow" w:cstheme="minorHAnsi"/>
          <w:sz w:val="22"/>
          <w:szCs w:val="22"/>
        </w:rPr>
        <w:t>Т</w:t>
      </w:r>
      <w:r w:rsidR="002B1C02" w:rsidRPr="002B1C02">
        <w:rPr>
          <w:rFonts w:ascii="Arial Narrow" w:hAnsi="Arial Narrow" w:cstheme="minorHAnsi"/>
          <w:sz w:val="22"/>
          <w:szCs w:val="22"/>
        </w:rPr>
        <w:t>акже</w:t>
      </w:r>
      <w:r w:rsidR="002B1C02">
        <w:rPr>
          <w:rFonts w:ascii="Arial Narrow" w:hAnsi="Arial Narrow" w:cstheme="minorHAnsi"/>
          <w:sz w:val="22"/>
          <w:szCs w:val="22"/>
        </w:rPr>
        <w:t xml:space="preserve"> </w:t>
      </w:r>
      <w:r w:rsidR="002B1C02" w:rsidRPr="002B1C02">
        <w:rPr>
          <w:rFonts w:ascii="Arial Narrow" w:hAnsi="Arial Narrow" w:cstheme="minorHAnsi"/>
          <w:sz w:val="22"/>
          <w:szCs w:val="22"/>
        </w:rPr>
        <w:t xml:space="preserve">предусматривается установка отдельных шкафов щита управления. </w:t>
      </w:r>
    </w:p>
    <w:p w14:paraId="00AD70A8" w14:textId="49968462" w:rsidR="00425A03" w:rsidRPr="00CC48F1" w:rsidRDefault="002B1C02" w:rsidP="002B1C02">
      <w:pPr>
        <w:pStyle w:val="affffffffff8"/>
        <w:rPr>
          <w:rFonts w:ascii="Arial Narrow" w:hAnsi="Arial Narrow" w:cstheme="minorHAnsi"/>
          <w:sz w:val="22"/>
          <w:szCs w:val="22"/>
        </w:rPr>
      </w:pPr>
      <w:r w:rsidRPr="002B1C02">
        <w:rPr>
          <w:rFonts w:ascii="Arial Narrow" w:hAnsi="Arial Narrow" w:cstheme="minorHAnsi"/>
          <w:sz w:val="22"/>
          <w:szCs w:val="22"/>
        </w:rPr>
        <w:t>На рабочем столе АРМ и фасадах шкафов щита управления подстанция отображается в виде мнемосхемы.</w:t>
      </w:r>
    </w:p>
    <w:p w14:paraId="71150297" w14:textId="297FABE6" w:rsidR="00425A03" w:rsidRPr="00CC48F1" w:rsidRDefault="00425A03" w:rsidP="00425A03">
      <w:pPr>
        <w:pStyle w:val="affffffffff8"/>
        <w:rPr>
          <w:rFonts w:ascii="Arial Narrow" w:hAnsi="Arial Narrow" w:cstheme="minorHAnsi"/>
          <w:sz w:val="22"/>
          <w:szCs w:val="22"/>
        </w:rPr>
      </w:pPr>
      <w:r w:rsidRPr="00CC48F1">
        <w:rPr>
          <w:rFonts w:ascii="Arial Narrow" w:hAnsi="Arial Narrow" w:cstheme="minorHAnsi"/>
          <w:sz w:val="22"/>
          <w:szCs w:val="22"/>
        </w:rPr>
        <w:t xml:space="preserve">Проектом предусматривается управление коммутационными аппаратами 110 </w:t>
      </w:r>
      <w:proofErr w:type="spellStart"/>
      <w:r w:rsidRPr="00CC48F1">
        <w:rPr>
          <w:rFonts w:ascii="Arial Narrow" w:hAnsi="Arial Narrow" w:cstheme="minorHAnsi"/>
          <w:sz w:val="22"/>
          <w:szCs w:val="22"/>
        </w:rPr>
        <w:t>кВ</w:t>
      </w:r>
      <w:proofErr w:type="spellEnd"/>
      <w:r w:rsidR="00AE6AE0">
        <w:rPr>
          <w:rFonts w:ascii="Arial Narrow" w:hAnsi="Arial Narrow" w:cstheme="minorHAnsi"/>
          <w:sz w:val="22"/>
          <w:szCs w:val="22"/>
        </w:rPr>
        <w:t>, 35 </w:t>
      </w:r>
      <w:proofErr w:type="spellStart"/>
      <w:r w:rsidR="00AE6AE0">
        <w:rPr>
          <w:rFonts w:ascii="Arial Narrow" w:hAnsi="Arial Narrow" w:cstheme="minorHAnsi"/>
          <w:sz w:val="22"/>
          <w:szCs w:val="22"/>
        </w:rPr>
        <w:t>кВ</w:t>
      </w:r>
      <w:proofErr w:type="spellEnd"/>
      <w:r w:rsidRPr="00CC48F1">
        <w:rPr>
          <w:rFonts w:ascii="Arial Narrow" w:hAnsi="Arial Narrow" w:cstheme="minorHAnsi"/>
          <w:sz w:val="22"/>
          <w:szCs w:val="22"/>
        </w:rPr>
        <w:t xml:space="preserve"> и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w:t>
      </w:r>
    </w:p>
    <w:p w14:paraId="07F6A19F" w14:textId="0BB52EE7"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дистанционное (телеуправление); </w:t>
      </w:r>
    </w:p>
    <w:p w14:paraId="56CF9660" w14:textId="2E2FE957" w:rsidR="00425A03" w:rsidRPr="002B1C02" w:rsidRDefault="002B1C02" w:rsidP="002B1C02">
      <w:pPr>
        <w:pStyle w:val="00"/>
        <w:spacing w:line="240" w:lineRule="auto"/>
        <w:rPr>
          <w:rFonts w:ascii="Arial Narrow" w:hAnsi="Arial Narrow" w:cstheme="minorHAnsi"/>
          <w:sz w:val="22"/>
        </w:rPr>
      </w:pPr>
      <w:r w:rsidRPr="002B1C02">
        <w:rPr>
          <w:rFonts w:ascii="Arial Narrow" w:hAnsi="Arial Narrow" w:cstheme="minorHAnsi"/>
          <w:sz w:val="22"/>
        </w:rPr>
        <w:lastRenderedPageBreak/>
        <w:t>местное, основное, посредством основного и резервного АРМ оперативного персонала на базе ПК и с помощью ключей на шкафах щита управления в ОПУ</w:t>
      </w:r>
      <w:r w:rsidR="00425A03" w:rsidRPr="002B1C02">
        <w:rPr>
          <w:rFonts w:ascii="Arial Narrow" w:hAnsi="Arial Narrow" w:cstheme="minorHAnsi"/>
          <w:sz w:val="22"/>
        </w:rPr>
        <w:t xml:space="preserve">; </w:t>
      </w:r>
    </w:p>
    <w:p w14:paraId="5608951F" w14:textId="4FB0820A" w:rsidR="00425A03" w:rsidRPr="00CC48F1"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местное, резервное, непосредственно с шкафов управления аппаратов 110 кВ; </w:t>
      </w:r>
    </w:p>
    <w:p w14:paraId="6E0D7D58" w14:textId="18BC5E0B" w:rsidR="00875FDC" w:rsidRDefault="00425A03" w:rsidP="000D0072">
      <w:pPr>
        <w:pStyle w:val="00"/>
        <w:spacing w:line="240" w:lineRule="auto"/>
        <w:rPr>
          <w:rFonts w:ascii="Arial Narrow" w:hAnsi="Arial Narrow" w:cstheme="minorHAnsi"/>
          <w:sz w:val="22"/>
        </w:rPr>
      </w:pPr>
      <w:r w:rsidRPr="00CC48F1">
        <w:rPr>
          <w:rFonts w:ascii="Arial Narrow" w:hAnsi="Arial Narrow" w:cstheme="minorHAnsi"/>
          <w:sz w:val="22"/>
        </w:rPr>
        <w:t>местное, резервное, посредством кнопок и ключей на лицевой панели</w:t>
      </w:r>
      <w:r w:rsidR="00AE6AE0">
        <w:rPr>
          <w:rFonts w:ascii="Arial Narrow" w:hAnsi="Arial Narrow" w:cstheme="minorHAnsi"/>
          <w:sz w:val="22"/>
        </w:rPr>
        <w:t xml:space="preserve"> ЗРУ 35 </w:t>
      </w:r>
      <w:proofErr w:type="spellStart"/>
      <w:r w:rsidR="00AE6AE0">
        <w:rPr>
          <w:rFonts w:ascii="Arial Narrow" w:hAnsi="Arial Narrow" w:cstheme="minorHAnsi"/>
          <w:sz w:val="22"/>
        </w:rPr>
        <w:t>кВ</w:t>
      </w:r>
      <w:proofErr w:type="spellEnd"/>
      <w:r w:rsidR="00AE6AE0">
        <w:rPr>
          <w:rFonts w:ascii="Arial Narrow" w:hAnsi="Arial Narrow" w:cstheme="minorHAnsi"/>
          <w:sz w:val="22"/>
        </w:rPr>
        <w:t xml:space="preserve"> </w:t>
      </w:r>
      <w:r w:rsidRPr="00CC48F1">
        <w:rPr>
          <w:rFonts w:ascii="Arial Narrow" w:hAnsi="Arial Narrow" w:cstheme="minorHAnsi"/>
          <w:sz w:val="22"/>
        </w:rPr>
        <w:t xml:space="preserve">(для аппаратов </w:t>
      </w:r>
      <w:r w:rsidR="00AE6AE0">
        <w:rPr>
          <w:rFonts w:ascii="Arial Narrow" w:hAnsi="Arial Narrow" w:cstheme="minorHAnsi"/>
          <w:sz w:val="22"/>
        </w:rPr>
        <w:t>35</w:t>
      </w:r>
      <w:r w:rsidR="00902A78" w:rsidRPr="00CC48F1">
        <w:rPr>
          <w:rFonts w:ascii="Arial Narrow" w:hAnsi="Arial Narrow" w:cstheme="minorHAnsi"/>
          <w:sz w:val="22"/>
        </w:rPr>
        <w:t xml:space="preserve"> </w:t>
      </w:r>
      <w:proofErr w:type="spellStart"/>
      <w:r w:rsidR="00902A78" w:rsidRPr="00CC48F1">
        <w:rPr>
          <w:rFonts w:ascii="Arial Narrow" w:hAnsi="Arial Narrow" w:cstheme="minorHAnsi"/>
          <w:sz w:val="22"/>
        </w:rPr>
        <w:t>кВ</w:t>
      </w:r>
      <w:proofErr w:type="spellEnd"/>
      <w:r w:rsidRPr="00CC48F1">
        <w:rPr>
          <w:rFonts w:ascii="Arial Narrow" w:hAnsi="Arial Narrow" w:cstheme="minorHAnsi"/>
          <w:sz w:val="22"/>
        </w:rPr>
        <w:t>).</w:t>
      </w:r>
    </w:p>
    <w:p w14:paraId="6446F902" w14:textId="11CB9D97" w:rsidR="00AE6AE0" w:rsidRPr="00CC48F1" w:rsidRDefault="00AE6AE0" w:rsidP="00AE6AE0">
      <w:pPr>
        <w:pStyle w:val="00"/>
        <w:spacing w:line="240" w:lineRule="auto"/>
        <w:rPr>
          <w:rFonts w:ascii="Arial Narrow" w:hAnsi="Arial Narrow" w:cstheme="minorHAnsi"/>
          <w:sz w:val="22"/>
        </w:rPr>
      </w:pPr>
      <w:r w:rsidRPr="00CC48F1">
        <w:rPr>
          <w:rFonts w:ascii="Arial Narrow" w:hAnsi="Arial Narrow" w:cstheme="minorHAnsi"/>
          <w:sz w:val="22"/>
        </w:rPr>
        <w:t>местное, резервное, посредством кнопок и ключей на лицевой панели</w:t>
      </w:r>
      <w:r>
        <w:rPr>
          <w:rFonts w:ascii="Arial Narrow" w:hAnsi="Arial Narrow" w:cstheme="minorHAnsi"/>
          <w:sz w:val="22"/>
        </w:rPr>
        <w:t xml:space="preserve"> </w:t>
      </w:r>
      <w:r w:rsidRPr="00CC48F1">
        <w:rPr>
          <w:rFonts w:ascii="Arial Narrow" w:hAnsi="Arial Narrow" w:cstheme="minorHAnsi"/>
          <w:sz w:val="22"/>
        </w:rPr>
        <w:t xml:space="preserve">ЗРУ 10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(для аппаратов 10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w:t>
      </w:r>
    </w:p>
    <w:p w14:paraId="14197C9A" w14:textId="2671BB59" w:rsidR="00C36F66" w:rsidRPr="00CC48F1" w:rsidRDefault="00C36F66" w:rsidP="00C36F66">
      <w:pPr>
        <w:pStyle w:val="a7"/>
        <w:numPr>
          <w:ilvl w:val="1"/>
          <w:numId w:val="21"/>
        </w:numPr>
        <w:outlineLvl w:val="1"/>
        <w:rPr>
          <w:rFonts w:ascii="Arial Narrow" w:hAnsi="Arial Narrow" w:cstheme="minorHAnsi"/>
          <w:sz w:val="22"/>
          <w:szCs w:val="22"/>
        </w:rPr>
      </w:pPr>
      <w:bookmarkStart w:id="31" w:name="_Toc76642000"/>
      <w:r w:rsidRPr="00CC48F1">
        <w:rPr>
          <w:rFonts w:ascii="Arial Narrow" w:hAnsi="Arial Narrow" w:cstheme="minorHAnsi"/>
          <w:sz w:val="22"/>
          <w:szCs w:val="22"/>
          <w:lang w:val="ru-RU"/>
        </w:rPr>
        <w:t>Оперативная блокировка разъединителей</w:t>
      </w:r>
      <w:bookmarkEnd w:id="31"/>
    </w:p>
    <w:p w14:paraId="5AAD59D4" w14:textId="3E330C5B" w:rsidR="00EE46E3" w:rsidRPr="00CC48F1" w:rsidRDefault="00EE46E3" w:rsidP="00EE46E3">
      <w:pPr>
        <w:pStyle w:val="affffffffff8"/>
        <w:rPr>
          <w:rFonts w:ascii="Arial Narrow" w:hAnsi="Arial Narrow" w:cstheme="minorHAnsi"/>
          <w:sz w:val="22"/>
          <w:szCs w:val="22"/>
        </w:rPr>
      </w:pPr>
      <w:r w:rsidRPr="00CC48F1">
        <w:rPr>
          <w:rFonts w:ascii="Arial Narrow" w:hAnsi="Arial Narrow" w:cstheme="minorHAnsi"/>
          <w:sz w:val="22"/>
          <w:szCs w:val="22"/>
        </w:rPr>
        <w:t xml:space="preserve">Для разъединителей и заземляющих ножей выполняется блокировка, исключающая: </w:t>
      </w:r>
    </w:p>
    <w:p w14:paraId="475BFD12" w14:textId="30667A7D" w:rsidR="00EE46E3" w:rsidRPr="00CC48F1" w:rsidRDefault="00EE46E3" w:rsidP="00EE46E3">
      <w:pPr>
        <w:pStyle w:val="00"/>
        <w:spacing w:line="240" w:lineRule="auto"/>
        <w:rPr>
          <w:rFonts w:ascii="Arial Narrow" w:hAnsi="Arial Narrow" w:cstheme="minorHAnsi"/>
          <w:sz w:val="22"/>
        </w:rPr>
      </w:pPr>
      <w:r w:rsidRPr="00CC48F1">
        <w:rPr>
          <w:rFonts w:ascii="Arial Narrow" w:hAnsi="Arial Narrow" w:cstheme="minorHAnsi"/>
          <w:sz w:val="22"/>
        </w:rPr>
        <w:t xml:space="preserve">оперирование разъединителем под нагрузкой; </w:t>
      </w:r>
    </w:p>
    <w:p w14:paraId="68A79FD1" w14:textId="27F6572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включение заземляющего ножа на участке цепи, не отделённом разъединителями от участков, находящихся под напряжением, кроме случаев заземления нейтрали включением заземляющего ножа; </w:t>
      </w:r>
    </w:p>
    <w:p w14:paraId="1790901E" w14:textId="43C7E15E"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разъединителем на заземленный участок цепи; </w:t>
      </w:r>
    </w:p>
    <w:p w14:paraId="3D82B9FF" w14:textId="209D41A2" w:rsidR="00EE46E3" w:rsidRPr="00CC48F1" w:rsidRDefault="00EE46E3" w:rsidP="00E15B65">
      <w:pPr>
        <w:pStyle w:val="00"/>
        <w:spacing w:line="240" w:lineRule="auto"/>
        <w:rPr>
          <w:rFonts w:ascii="Arial Narrow" w:hAnsi="Arial Narrow" w:cstheme="minorHAnsi"/>
          <w:sz w:val="22"/>
        </w:rPr>
      </w:pPr>
      <w:r w:rsidRPr="00CC48F1">
        <w:rPr>
          <w:rFonts w:ascii="Arial Narrow" w:hAnsi="Arial Narrow" w:cstheme="minorHAnsi"/>
          <w:sz w:val="22"/>
        </w:rPr>
        <w:t xml:space="preserve">возможность подачи напряжения выключателем на заземленный участок цепи. Для достижения этого выключатель отделяется от других участков цепей разъединителями, сблокированными с заземляющими ножами.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 и наоборот, включение разъединителя с одной стороны выключателя возможно только при отключенных заземляющих ножах с обеих сторон выключателя (кроме заземляющих ножей линейных разъединителей в сторону линий). </w:t>
      </w:r>
    </w:p>
    <w:p w14:paraId="51416EFA" w14:textId="15531F7A" w:rsidR="00EE46E3" w:rsidRPr="00CC48F1" w:rsidRDefault="00EE46E3" w:rsidP="00EE46E3">
      <w:pPr>
        <w:pStyle w:val="affffffffff8"/>
        <w:rPr>
          <w:rFonts w:ascii="Arial Narrow" w:hAnsi="Arial Narrow" w:cstheme="minorHAnsi"/>
          <w:sz w:val="22"/>
          <w:szCs w:val="22"/>
        </w:rPr>
      </w:pPr>
      <w:r w:rsidRPr="00CC48F1">
        <w:rPr>
          <w:rFonts w:ascii="Arial Narrow" w:hAnsi="Arial Narrow" w:cstheme="minorHAnsi"/>
          <w:sz w:val="22"/>
          <w:szCs w:val="22"/>
        </w:rPr>
        <w:t>В</w:t>
      </w:r>
      <w:r w:rsidR="00AE6AE0">
        <w:rPr>
          <w:rFonts w:ascii="Arial Narrow" w:hAnsi="Arial Narrow" w:cstheme="minorHAnsi"/>
          <w:sz w:val="22"/>
          <w:szCs w:val="22"/>
        </w:rPr>
        <w:t xml:space="preserve"> ЗРУ 35 </w:t>
      </w:r>
      <w:proofErr w:type="spellStart"/>
      <w:r w:rsidR="00AE6AE0">
        <w:rPr>
          <w:rFonts w:ascii="Arial Narrow" w:hAnsi="Arial Narrow" w:cstheme="minorHAnsi"/>
          <w:sz w:val="22"/>
          <w:szCs w:val="22"/>
        </w:rPr>
        <w:t>кВ</w:t>
      </w:r>
      <w:proofErr w:type="spellEnd"/>
      <w:r w:rsidR="00AE6AE0">
        <w:rPr>
          <w:rFonts w:ascii="Arial Narrow" w:hAnsi="Arial Narrow" w:cstheme="minorHAnsi"/>
          <w:sz w:val="22"/>
          <w:szCs w:val="22"/>
        </w:rPr>
        <w:t xml:space="preserve"> и</w:t>
      </w:r>
      <w:r w:rsidRPr="00CC48F1">
        <w:rPr>
          <w:rFonts w:ascii="Arial Narrow" w:hAnsi="Arial Narrow" w:cstheme="minorHAnsi"/>
          <w:sz w:val="22"/>
          <w:szCs w:val="22"/>
        </w:rPr>
        <w:t xml:space="preserve"> ЗРУ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proofErr w:type="spellEnd"/>
      <w:r w:rsidRPr="00CC48F1">
        <w:rPr>
          <w:rFonts w:ascii="Arial Narrow" w:hAnsi="Arial Narrow" w:cstheme="minorHAnsi"/>
          <w:sz w:val="22"/>
          <w:szCs w:val="22"/>
        </w:rPr>
        <w:t xml:space="preserve"> выполняется оперативная блокировка, запрещающая включение заземляющего ножа сборных шин РУ при рабочем положении тележек выключателей любого из присоединений этих сборных шин, а также вкатывание этих тележек в рабочие положения при включенном заземляющем ноже шин РУ. Блокировка в ЗРУ предотвращает вкатывание тележки выключателя во включённом положении.</w:t>
      </w:r>
    </w:p>
    <w:p w14:paraId="4865B0BD" w14:textId="1AE3FC26" w:rsidR="00EE46E3" w:rsidRPr="00CC48F1" w:rsidRDefault="00EE46E3" w:rsidP="00EE46E3">
      <w:pPr>
        <w:pStyle w:val="affffffffff8"/>
        <w:rPr>
          <w:rFonts w:ascii="Arial Narrow" w:hAnsi="Arial Narrow" w:cstheme="minorHAnsi"/>
          <w:sz w:val="22"/>
          <w:szCs w:val="22"/>
        </w:rPr>
      </w:pPr>
      <w:r w:rsidRPr="00CC48F1">
        <w:rPr>
          <w:rFonts w:ascii="Arial Narrow" w:hAnsi="Arial Narrow" w:cstheme="minorHAnsi"/>
          <w:sz w:val="22"/>
          <w:szCs w:val="22"/>
        </w:rPr>
        <w:t>Оперативная блокировка разъединителей организуется на базе контроллеров.</w:t>
      </w:r>
    </w:p>
    <w:p w14:paraId="1D1A9BE6" w14:textId="30EB55E0" w:rsidR="00425A03" w:rsidRPr="00CC48F1" w:rsidRDefault="00425A03" w:rsidP="00425A03">
      <w:pPr>
        <w:pStyle w:val="affffffffff8"/>
        <w:rPr>
          <w:rFonts w:ascii="Arial Narrow" w:hAnsi="Arial Narrow" w:cstheme="minorHAnsi"/>
          <w:sz w:val="22"/>
          <w:szCs w:val="22"/>
        </w:rPr>
      </w:pPr>
      <w:r w:rsidRPr="00CC48F1">
        <w:rPr>
          <w:rFonts w:ascii="Arial Narrow" w:hAnsi="Arial Narrow" w:cstheme="minorHAnsi"/>
          <w:sz w:val="22"/>
          <w:szCs w:val="22"/>
        </w:rPr>
        <w:t xml:space="preserve">Контроллеры ОБР предусматриваются с поддержкой протокола МЭК 61850-8.1 MMS, GOOSE. </w:t>
      </w:r>
    </w:p>
    <w:p w14:paraId="0085531A" w14:textId="4F4A41F3" w:rsidR="00425A03" w:rsidRPr="00CC48F1" w:rsidRDefault="00425A03" w:rsidP="00425A03">
      <w:pPr>
        <w:pStyle w:val="affffffffff8"/>
        <w:rPr>
          <w:rFonts w:ascii="Arial Narrow" w:hAnsi="Arial Narrow" w:cstheme="minorHAnsi"/>
          <w:sz w:val="22"/>
          <w:szCs w:val="22"/>
        </w:rPr>
      </w:pPr>
      <w:r w:rsidRPr="00CC48F1">
        <w:rPr>
          <w:rFonts w:ascii="Arial Narrow" w:hAnsi="Arial Narrow" w:cstheme="minorHAnsi"/>
          <w:sz w:val="22"/>
          <w:szCs w:val="22"/>
        </w:rPr>
        <w:t xml:space="preserve">В схеме ОБР предусматриваются ключи с замком для возможности деблокирования каждого коммутационного аппарата, участвующего в блокировке. </w:t>
      </w:r>
    </w:p>
    <w:p w14:paraId="187956BA" w14:textId="5AC519BD" w:rsidR="00EE46E3" w:rsidRPr="00CC48F1" w:rsidRDefault="00AE6AE0" w:rsidP="00425A03">
      <w:pPr>
        <w:pStyle w:val="affffffffff8"/>
        <w:rPr>
          <w:rFonts w:ascii="Arial Narrow" w:hAnsi="Arial Narrow" w:cstheme="minorHAnsi"/>
          <w:sz w:val="22"/>
          <w:szCs w:val="22"/>
        </w:rPr>
      </w:pPr>
      <w:r>
        <w:rPr>
          <w:rFonts w:ascii="Arial Narrow" w:hAnsi="Arial Narrow" w:cstheme="minorHAnsi"/>
          <w:sz w:val="22"/>
          <w:szCs w:val="22"/>
        </w:rPr>
        <w:t>О</w:t>
      </w:r>
      <w:r w:rsidR="00425A03" w:rsidRPr="00CC48F1">
        <w:rPr>
          <w:rFonts w:ascii="Arial Narrow" w:hAnsi="Arial Narrow" w:cstheme="minorHAnsi"/>
          <w:sz w:val="22"/>
          <w:szCs w:val="22"/>
        </w:rPr>
        <w:t>рганизуется дополнительно механическая оперативная блокировка, выполняемая на заводе-изготовителе ячеек ЗРУ</w:t>
      </w:r>
      <w:r>
        <w:rPr>
          <w:rFonts w:ascii="Arial Narrow" w:hAnsi="Arial Narrow" w:cstheme="minorHAnsi"/>
          <w:sz w:val="22"/>
          <w:szCs w:val="22"/>
        </w:rPr>
        <w:t xml:space="preserve"> 35 </w:t>
      </w:r>
      <w:proofErr w:type="spellStart"/>
      <w:r>
        <w:rPr>
          <w:rFonts w:ascii="Arial Narrow" w:hAnsi="Arial Narrow" w:cstheme="minorHAnsi"/>
          <w:sz w:val="22"/>
          <w:szCs w:val="22"/>
        </w:rPr>
        <w:t>кВ</w:t>
      </w:r>
      <w:proofErr w:type="spellEnd"/>
      <w:r>
        <w:rPr>
          <w:rFonts w:ascii="Arial Narrow" w:hAnsi="Arial Narrow" w:cstheme="minorHAnsi"/>
          <w:sz w:val="22"/>
          <w:szCs w:val="22"/>
        </w:rPr>
        <w:t xml:space="preserve"> и</w:t>
      </w:r>
      <w:r w:rsidR="00425A03" w:rsidRPr="00CC48F1">
        <w:rPr>
          <w:rFonts w:ascii="Arial Narrow" w:hAnsi="Arial Narrow" w:cstheme="minorHAnsi"/>
          <w:sz w:val="22"/>
          <w:szCs w:val="22"/>
        </w:rPr>
        <w:t xml:space="preserve"> </w:t>
      </w:r>
      <w:r w:rsidR="00902A78" w:rsidRPr="00CC48F1">
        <w:rPr>
          <w:rFonts w:ascii="Arial Narrow" w:hAnsi="Arial Narrow" w:cstheme="minorHAnsi"/>
          <w:sz w:val="22"/>
          <w:szCs w:val="22"/>
        </w:rPr>
        <w:t xml:space="preserve">10 </w:t>
      </w:r>
      <w:proofErr w:type="spellStart"/>
      <w:r w:rsidR="00902A78" w:rsidRPr="00CC48F1">
        <w:rPr>
          <w:rFonts w:ascii="Arial Narrow" w:hAnsi="Arial Narrow" w:cstheme="minorHAnsi"/>
          <w:sz w:val="22"/>
          <w:szCs w:val="22"/>
        </w:rPr>
        <w:t>кВ</w:t>
      </w:r>
      <w:r w:rsidR="00425A03" w:rsidRPr="00CC48F1">
        <w:rPr>
          <w:rFonts w:ascii="Arial Narrow" w:hAnsi="Arial Narrow" w:cstheme="minorHAnsi"/>
          <w:sz w:val="22"/>
          <w:szCs w:val="22"/>
        </w:rPr>
        <w:t>.</w:t>
      </w:r>
      <w:proofErr w:type="spellEnd"/>
    </w:p>
    <w:p w14:paraId="4A338366" w14:textId="3A468111" w:rsidR="000D0072" w:rsidRPr="00CC48F1" w:rsidRDefault="000D0072" w:rsidP="000D0072">
      <w:pPr>
        <w:pStyle w:val="a7"/>
        <w:numPr>
          <w:ilvl w:val="1"/>
          <w:numId w:val="21"/>
        </w:numPr>
        <w:outlineLvl w:val="1"/>
        <w:rPr>
          <w:rFonts w:ascii="Arial Narrow" w:hAnsi="Arial Narrow" w:cstheme="minorHAnsi"/>
          <w:sz w:val="22"/>
          <w:szCs w:val="22"/>
        </w:rPr>
      </w:pPr>
      <w:bookmarkStart w:id="32" w:name="_Toc76642001"/>
      <w:r w:rsidRPr="00CC48F1">
        <w:rPr>
          <w:rFonts w:ascii="Arial Narrow" w:hAnsi="Arial Narrow" w:cstheme="minorHAnsi"/>
          <w:sz w:val="22"/>
          <w:szCs w:val="22"/>
          <w:lang w:val="ru-RU"/>
        </w:rPr>
        <w:t>Центральная сигнализация</w:t>
      </w:r>
      <w:bookmarkEnd w:id="32"/>
      <w:r w:rsidRPr="00CC48F1">
        <w:rPr>
          <w:rFonts w:ascii="Arial Narrow" w:hAnsi="Arial Narrow" w:cstheme="minorHAnsi"/>
          <w:sz w:val="22"/>
          <w:szCs w:val="22"/>
          <w:lang w:val="ru-RU"/>
        </w:rPr>
        <w:t xml:space="preserve"> </w:t>
      </w:r>
    </w:p>
    <w:p w14:paraId="40B44B34" w14:textId="6790DD63" w:rsidR="000D0072" w:rsidRPr="00CC48F1" w:rsidRDefault="000D0072" w:rsidP="000D0072">
      <w:pPr>
        <w:pStyle w:val="affffffffff8"/>
        <w:rPr>
          <w:rFonts w:ascii="Arial Narrow" w:hAnsi="Arial Narrow" w:cstheme="minorHAnsi"/>
          <w:sz w:val="22"/>
          <w:szCs w:val="22"/>
        </w:rPr>
      </w:pPr>
      <w:r w:rsidRPr="00CC48F1">
        <w:rPr>
          <w:rFonts w:ascii="Arial Narrow" w:hAnsi="Arial Narrow" w:cstheme="minorHAnsi"/>
          <w:sz w:val="22"/>
          <w:szCs w:val="22"/>
        </w:rPr>
        <w:t>Центральная аварийно-предупредительная звуковая и световая сигнализация организуется на базе шкафа, устанавливаемого в помещении ОПУ. Шкаф состоит из 2 комплектов на базе МП терминал</w:t>
      </w:r>
      <w:r w:rsidR="00F929F6">
        <w:rPr>
          <w:rFonts w:ascii="Arial Narrow" w:hAnsi="Arial Narrow" w:cstheme="minorHAnsi"/>
          <w:sz w:val="22"/>
          <w:szCs w:val="22"/>
        </w:rPr>
        <w:t>ов</w:t>
      </w:r>
      <w:r w:rsidRPr="00CC48F1">
        <w:rPr>
          <w:rFonts w:ascii="Arial Narrow" w:hAnsi="Arial Narrow" w:cstheme="minorHAnsi"/>
          <w:sz w:val="22"/>
          <w:szCs w:val="22"/>
        </w:rPr>
        <w:t xml:space="preserve">. В шкафу организуются шинки трех участков сигнализации: </w:t>
      </w:r>
    </w:p>
    <w:p w14:paraId="50F0BBD8" w14:textId="5FB5EAD9" w:rsidR="000D0072" w:rsidRPr="00CC48F1" w:rsidRDefault="000D0072" w:rsidP="000D0072">
      <w:pPr>
        <w:pStyle w:val="00"/>
        <w:spacing w:line="240" w:lineRule="auto"/>
        <w:rPr>
          <w:rFonts w:ascii="Arial Narrow" w:hAnsi="Arial Narrow" w:cstheme="minorHAnsi"/>
          <w:sz w:val="22"/>
        </w:rPr>
      </w:pPr>
      <w:r w:rsidRPr="00CC48F1">
        <w:rPr>
          <w:rFonts w:ascii="Arial Narrow" w:hAnsi="Arial Narrow" w:cstheme="minorHAnsi"/>
          <w:sz w:val="22"/>
        </w:rPr>
        <w:t xml:space="preserve">1 участок – оборудование 110 </w:t>
      </w:r>
      <w:proofErr w:type="spellStart"/>
      <w:r w:rsidRPr="00CC48F1">
        <w:rPr>
          <w:rFonts w:ascii="Arial Narrow" w:hAnsi="Arial Narrow" w:cstheme="minorHAnsi"/>
          <w:sz w:val="22"/>
        </w:rPr>
        <w:t>кВ</w:t>
      </w:r>
      <w:proofErr w:type="spellEnd"/>
      <w:r w:rsidRPr="00CC48F1">
        <w:rPr>
          <w:rFonts w:ascii="Arial Narrow" w:hAnsi="Arial Narrow" w:cstheme="minorHAnsi"/>
          <w:sz w:val="22"/>
        </w:rPr>
        <w:t xml:space="preserve">, сигнализация от </w:t>
      </w:r>
      <w:proofErr w:type="spellStart"/>
      <w:r w:rsidRPr="00CC48F1">
        <w:rPr>
          <w:rFonts w:ascii="Arial Narrow" w:hAnsi="Arial Narrow" w:cstheme="minorHAnsi"/>
          <w:sz w:val="22"/>
        </w:rPr>
        <w:t>общеподстанционных</w:t>
      </w:r>
      <w:proofErr w:type="spellEnd"/>
      <w:r w:rsidRPr="00CC48F1">
        <w:rPr>
          <w:rFonts w:ascii="Arial Narrow" w:hAnsi="Arial Narrow" w:cstheme="minorHAnsi"/>
          <w:sz w:val="22"/>
        </w:rPr>
        <w:t xml:space="preserve"> устройств (шкафов оперативного тока и собственных нужд, датчик уровня маслосборника и т.д.); </w:t>
      </w:r>
    </w:p>
    <w:p w14:paraId="7E4C4355" w14:textId="3A31070F" w:rsidR="000D0072" w:rsidRDefault="00902A78" w:rsidP="000D0072">
      <w:pPr>
        <w:pStyle w:val="00"/>
        <w:spacing w:line="240" w:lineRule="auto"/>
        <w:rPr>
          <w:rFonts w:ascii="Arial Narrow" w:hAnsi="Arial Narrow" w:cstheme="minorHAnsi"/>
          <w:sz w:val="22"/>
        </w:rPr>
      </w:pPr>
      <w:r w:rsidRPr="00CC48F1">
        <w:rPr>
          <w:rFonts w:ascii="Arial Narrow" w:hAnsi="Arial Narrow" w:cstheme="minorHAnsi"/>
          <w:sz w:val="22"/>
        </w:rPr>
        <w:t>2</w:t>
      </w:r>
      <w:r w:rsidR="000D0072" w:rsidRPr="00CC48F1">
        <w:rPr>
          <w:rFonts w:ascii="Arial Narrow" w:hAnsi="Arial Narrow" w:cstheme="minorHAnsi"/>
          <w:sz w:val="22"/>
        </w:rPr>
        <w:t xml:space="preserve"> участок – оборудование </w:t>
      </w:r>
      <w:r w:rsidR="00AE6AE0">
        <w:rPr>
          <w:rFonts w:ascii="Arial Narrow" w:hAnsi="Arial Narrow" w:cstheme="minorHAnsi"/>
          <w:sz w:val="22"/>
        </w:rPr>
        <w:t>35</w:t>
      </w:r>
      <w:r w:rsidRPr="00CC48F1">
        <w:rPr>
          <w:rFonts w:ascii="Arial Narrow" w:hAnsi="Arial Narrow" w:cstheme="minorHAnsi"/>
          <w:sz w:val="22"/>
        </w:rPr>
        <w:t xml:space="preserve"> </w:t>
      </w:r>
      <w:proofErr w:type="spellStart"/>
      <w:r w:rsidRPr="00CC48F1">
        <w:rPr>
          <w:rFonts w:ascii="Arial Narrow" w:hAnsi="Arial Narrow" w:cstheme="minorHAnsi"/>
          <w:sz w:val="22"/>
        </w:rPr>
        <w:t>кВ</w:t>
      </w:r>
      <w:proofErr w:type="spellEnd"/>
      <w:r w:rsidR="00AE6AE0">
        <w:rPr>
          <w:rFonts w:ascii="Arial Narrow" w:hAnsi="Arial Narrow" w:cstheme="minorHAnsi"/>
          <w:sz w:val="22"/>
        </w:rPr>
        <w:t>;</w:t>
      </w:r>
      <w:r w:rsidR="000D0072" w:rsidRPr="00CC48F1">
        <w:rPr>
          <w:rFonts w:ascii="Arial Narrow" w:hAnsi="Arial Narrow" w:cstheme="minorHAnsi"/>
          <w:sz w:val="22"/>
        </w:rPr>
        <w:t xml:space="preserve"> </w:t>
      </w:r>
    </w:p>
    <w:p w14:paraId="56795488" w14:textId="02830F2C" w:rsidR="00AE6AE0" w:rsidRPr="00AE6AE0" w:rsidRDefault="00AE6AE0" w:rsidP="00F929F6">
      <w:pPr>
        <w:pStyle w:val="00"/>
        <w:spacing w:line="240" w:lineRule="auto"/>
        <w:rPr>
          <w:rFonts w:ascii="Arial Narrow" w:hAnsi="Arial Narrow" w:cstheme="minorHAnsi"/>
          <w:sz w:val="22"/>
        </w:rPr>
      </w:pPr>
      <w:r w:rsidRPr="00AE6AE0">
        <w:rPr>
          <w:rFonts w:ascii="Arial Narrow" w:hAnsi="Arial Narrow" w:cstheme="minorHAnsi"/>
          <w:sz w:val="22"/>
        </w:rPr>
        <w:t xml:space="preserve">3 участок – оборудование 10 </w:t>
      </w:r>
      <w:proofErr w:type="spellStart"/>
      <w:r w:rsidRPr="00AE6AE0">
        <w:rPr>
          <w:rFonts w:ascii="Arial Narrow" w:hAnsi="Arial Narrow" w:cstheme="minorHAnsi"/>
          <w:sz w:val="22"/>
        </w:rPr>
        <w:t>кВ.</w:t>
      </w:r>
      <w:proofErr w:type="spellEnd"/>
      <w:r w:rsidRPr="00AE6AE0">
        <w:rPr>
          <w:rFonts w:ascii="Arial Narrow" w:hAnsi="Arial Narrow" w:cstheme="minorHAnsi"/>
          <w:sz w:val="22"/>
        </w:rPr>
        <w:t xml:space="preserve"> </w:t>
      </w:r>
    </w:p>
    <w:p w14:paraId="37E6915D" w14:textId="0FE2B7E9" w:rsidR="000D0072" w:rsidRPr="00CC48F1" w:rsidRDefault="000D0072" w:rsidP="000D0072">
      <w:pPr>
        <w:pStyle w:val="affffffffff8"/>
        <w:rPr>
          <w:rFonts w:ascii="Arial Narrow" w:hAnsi="Arial Narrow" w:cstheme="minorHAnsi"/>
          <w:sz w:val="22"/>
          <w:szCs w:val="22"/>
        </w:rPr>
      </w:pPr>
      <w:r w:rsidRPr="00CC48F1">
        <w:rPr>
          <w:rFonts w:ascii="Arial Narrow" w:hAnsi="Arial Narrow" w:cstheme="minorHAnsi"/>
          <w:sz w:val="22"/>
          <w:szCs w:val="22"/>
        </w:rPr>
        <w:t xml:space="preserve">Кроме того, на фасаде шкафа загораются светодиоды при получении сигналов от устройств РЗА. </w:t>
      </w:r>
    </w:p>
    <w:p w14:paraId="36862F6E" w14:textId="7224D274" w:rsidR="000D0072" w:rsidRPr="00CC48F1" w:rsidRDefault="000D0072" w:rsidP="000D0072">
      <w:pPr>
        <w:pStyle w:val="affffffffff8"/>
        <w:rPr>
          <w:rFonts w:ascii="Arial Narrow" w:hAnsi="Arial Narrow" w:cstheme="minorHAnsi"/>
          <w:sz w:val="22"/>
          <w:szCs w:val="22"/>
        </w:rPr>
      </w:pPr>
      <w:r w:rsidRPr="00CC48F1">
        <w:rPr>
          <w:rFonts w:ascii="Arial Narrow" w:hAnsi="Arial Narrow" w:cstheme="minorHAnsi"/>
          <w:sz w:val="22"/>
          <w:szCs w:val="22"/>
        </w:rPr>
        <w:t xml:space="preserve">Также в ОПУ предусматривается местная светодиодная сигнализация, выполненная в терминалах РЗА. </w:t>
      </w:r>
    </w:p>
    <w:p w14:paraId="1E1BE578" w14:textId="09AAA5AE" w:rsidR="000D0072" w:rsidRPr="00CC48F1" w:rsidRDefault="000D0072" w:rsidP="000D0072">
      <w:pPr>
        <w:pStyle w:val="affffffffff8"/>
        <w:rPr>
          <w:rFonts w:ascii="Arial Narrow" w:hAnsi="Arial Narrow" w:cstheme="minorHAnsi"/>
          <w:sz w:val="22"/>
          <w:szCs w:val="22"/>
        </w:rPr>
      </w:pPr>
      <w:r w:rsidRPr="00CC48F1">
        <w:rPr>
          <w:rFonts w:ascii="Arial Narrow" w:hAnsi="Arial Narrow" w:cstheme="minorHAnsi"/>
          <w:sz w:val="22"/>
          <w:szCs w:val="22"/>
        </w:rPr>
        <w:t xml:space="preserve">Терминалы ЦС предусматриваются с поддержкой протокола МЭК 61850-8.1 </w:t>
      </w:r>
      <w:r w:rsidRPr="00CC48F1">
        <w:rPr>
          <w:rFonts w:ascii="Arial Narrow" w:hAnsi="Arial Narrow" w:cstheme="minorHAnsi"/>
          <w:sz w:val="22"/>
          <w:szCs w:val="22"/>
          <w:lang w:val="en-US"/>
        </w:rPr>
        <w:t>MMS</w:t>
      </w:r>
      <w:r w:rsidRPr="00CC48F1">
        <w:rPr>
          <w:rFonts w:ascii="Arial Narrow" w:hAnsi="Arial Narrow" w:cstheme="minorHAnsi"/>
          <w:sz w:val="22"/>
          <w:szCs w:val="22"/>
        </w:rPr>
        <w:t xml:space="preserve">, </w:t>
      </w:r>
      <w:r w:rsidRPr="00CC48F1">
        <w:rPr>
          <w:rFonts w:ascii="Arial Narrow" w:hAnsi="Arial Narrow" w:cstheme="minorHAnsi"/>
          <w:sz w:val="22"/>
          <w:szCs w:val="22"/>
          <w:lang w:val="en-US"/>
        </w:rPr>
        <w:t>GOOSE</w:t>
      </w:r>
      <w:r w:rsidRPr="00CC48F1">
        <w:rPr>
          <w:rFonts w:ascii="Arial Narrow" w:hAnsi="Arial Narrow" w:cstheme="minorHAnsi"/>
          <w:sz w:val="22"/>
          <w:szCs w:val="22"/>
        </w:rPr>
        <w:t>.</w:t>
      </w:r>
    </w:p>
    <w:p w14:paraId="4DFCF16F" w14:textId="6D361543" w:rsidR="00B16BFB" w:rsidRPr="00CC48F1" w:rsidRDefault="00B16BFB" w:rsidP="00B16BFB">
      <w:pPr>
        <w:pStyle w:val="a7"/>
        <w:numPr>
          <w:ilvl w:val="1"/>
          <w:numId w:val="21"/>
        </w:numPr>
        <w:outlineLvl w:val="1"/>
        <w:rPr>
          <w:rFonts w:ascii="Arial Narrow" w:hAnsi="Arial Narrow" w:cstheme="minorHAnsi"/>
          <w:sz w:val="22"/>
          <w:szCs w:val="22"/>
          <w:lang w:val="ru-RU"/>
        </w:rPr>
      </w:pPr>
      <w:bookmarkStart w:id="33" w:name="_Toc76642002"/>
      <w:r w:rsidRPr="00CC48F1">
        <w:rPr>
          <w:rFonts w:ascii="Arial Narrow" w:hAnsi="Arial Narrow" w:cstheme="minorHAnsi"/>
          <w:sz w:val="22"/>
          <w:szCs w:val="22"/>
          <w:lang w:val="ru-RU"/>
        </w:rPr>
        <w:t>Регистрация аварийных событий</w:t>
      </w:r>
      <w:bookmarkEnd w:id="33"/>
    </w:p>
    <w:p w14:paraId="6C7719EE" w14:textId="2D62E03A" w:rsidR="000D0072" w:rsidRPr="00CC48F1" w:rsidRDefault="000D0072" w:rsidP="000D0072">
      <w:pPr>
        <w:pStyle w:val="affffffffff8"/>
        <w:rPr>
          <w:rFonts w:ascii="Arial Narrow" w:hAnsi="Arial Narrow"/>
          <w:sz w:val="22"/>
          <w:szCs w:val="22"/>
        </w:rPr>
      </w:pPr>
      <w:r w:rsidRPr="00CC48F1">
        <w:rPr>
          <w:rFonts w:ascii="Arial Narrow" w:hAnsi="Arial Narrow"/>
          <w:sz w:val="22"/>
          <w:szCs w:val="22"/>
        </w:rPr>
        <w:t xml:space="preserve">Проектом предусматривается установка шкафа цифрового регистратора аварийных событий (РАС). </w:t>
      </w:r>
    </w:p>
    <w:p w14:paraId="6F86D6DA" w14:textId="4540EC55" w:rsidR="000D0072" w:rsidRPr="00CC48F1" w:rsidRDefault="000D0072" w:rsidP="000D0072">
      <w:pPr>
        <w:pStyle w:val="affffffffff8"/>
        <w:rPr>
          <w:rFonts w:ascii="Arial Narrow" w:hAnsi="Arial Narrow"/>
          <w:sz w:val="22"/>
          <w:szCs w:val="22"/>
        </w:rPr>
      </w:pPr>
      <w:r w:rsidRPr="00CC48F1">
        <w:rPr>
          <w:rFonts w:ascii="Arial Narrow" w:hAnsi="Arial Narrow"/>
          <w:sz w:val="22"/>
          <w:szCs w:val="22"/>
        </w:rPr>
        <w:t xml:space="preserve">Аналоговые цепи собираются с ПАС (AMU) в виде SV-потоков, дискретные - с ПДС (DMU) GOOSE-сообщениями. </w:t>
      </w:r>
    </w:p>
    <w:p w14:paraId="072274B4" w14:textId="3550F228" w:rsidR="000D0072" w:rsidRPr="00CC48F1" w:rsidRDefault="000D0072" w:rsidP="000D0072">
      <w:pPr>
        <w:pStyle w:val="affffffffff8"/>
        <w:rPr>
          <w:rFonts w:ascii="Arial Narrow" w:hAnsi="Arial Narrow"/>
          <w:sz w:val="22"/>
          <w:szCs w:val="22"/>
        </w:rPr>
      </w:pPr>
      <w:r w:rsidRPr="00CC48F1">
        <w:rPr>
          <w:rFonts w:ascii="Arial Narrow" w:hAnsi="Arial Narrow"/>
          <w:sz w:val="22"/>
          <w:szCs w:val="22"/>
        </w:rPr>
        <w:t>Предусматривается передача данных регистратора аварийных событий в диспетчерскую службу.</w:t>
      </w:r>
    </w:p>
    <w:p w14:paraId="6FC85DBA" w14:textId="467EE911" w:rsidR="000D0072" w:rsidRPr="00CC48F1" w:rsidRDefault="000D0072" w:rsidP="000D0072">
      <w:pPr>
        <w:pStyle w:val="affffffffff8"/>
        <w:rPr>
          <w:rFonts w:ascii="Arial Narrow" w:hAnsi="Arial Narrow"/>
          <w:sz w:val="22"/>
          <w:szCs w:val="22"/>
        </w:rPr>
      </w:pPr>
      <w:r w:rsidRPr="00CC48F1">
        <w:rPr>
          <w:rFonts w:ascii="Arial Narrow" w:hAnsi="Arial Narrow"/>
          <w:sz w:val="22"/>
          <w:szCs w:val="22"/>
        </w:rPr>
        <w:t xml:space="preserve">Терминалы РАС предусматриваются с поддержкой протоколов МЭК 61850-8.1 GOOSE, MMS. </w:t>
      </w:r>
    </w:p>
    <w:p w14:paraId="0DC01A9A" w14:textId="24C96BBA" w:rsidR="00DE7FE2" w:rsidRPr="00CC48F1" w:rsidRDefault="00DE7FE2" w:rsidP="00DE7FE2">
      <w:pPr>
        <w:pStyle w:val="a7"/>
        <w:numPr>
          <w:ilvl w:val="1"/>
          <w:numId w:val="21"/>
        </w:numPr>
        <w:outlineLvl w:val="1"/>
        <w:rPr>
          <w:rFonts w:ascii="Arial Narrow" w:hAnsi="Arial Narrow" w:cstheme="minorHAnsi"/>
          <w:sz w:val="22"/>
          <w:szCs w:val="22"/>
          <w:lang w:val="ru-RU"/>
        </w:rPr>
      </w:pPr>
      <w:bookmarkStart w:id="34" w:name="_Toc76642003"/>
      <w:r w:rsidRPr="00CC48F1">
        <w:rPr>
          <w:rFonts w:ascii="Arial Narrow" w:hAnsi="Arial Narrow" w:cstheme="minorHAnsi"/>
          <w:sz w:val="22"/>
          <w:szCs w:val="22"/>
          <w:lang w:val="ru-RU"/>
        </w:rPr>
        <w:t>Противоаварийная автоматика</w:t>
      </w:r>
      <w:bookmarkEnd w:id="34"/>
    </w:p>
    <w:p w14:paraId="47718B4F" w14:textId="17CC10B0" w:rsidR="00DE7FE2" w:rsidRPr="00CC48F1" w:rsidRDefault="00DE7FE2" w:rsidP="00DE7FE2">
      <w:pPr>
        <w:pStyle w:val="affffffffff8"/>
        <w:rPr>
          <w:rFonts w:ascii="Arial Narrow" w:hAnsi="Arial Narrow"/>
          <w:sz w:val="22"/>
          <w:szCs w:val="22"/>
        </w:rPr>
      </w:pPr>
      <w:r w:rsidRPr="00CC48F1">
        <w:rPr>
          <w:rFonts w:ascii="Arial Narrow" w:hAnsi="Arial Narrow"/>
          <w:sz w:val="22"/>
          <w:szCs w:val="22"/>
        </w:rPr>
        <w:t xml:space="preserve">Для реализации функций АЧР, ЧАПВ фидеров </w:t>
      </w:r>
      <w:r w:rsidR="007B474F">
        <w:rPr>
          <w:rFonts w:ascii="Arial Narrow" w:hAnsi="Arial Narrow"/>
          <w:sz w:val="22"/>
          <w:szCs w:val="22"/>
        </w:rPr>
        <w:t>35 и 10</w:t>
      </w:r>
      <w:r w:rsidRPr="00CC48F1">
        <w:rPr>
          <w:rFonts w:ascii="Arial Narrow" w:hAnsi="Arial Narrow"/>
          <w:sz w:val="22"/>
          <w:szCs w:val="22"/>
        </w:rPr>
        <w:t xml:space="preserve"> </w:t>
      </w:r>
      <w:proofErr w:type="spellStart"/>
      <w:r w:rsidRPr="00CC48F1">
        <w:rPr>
          <w:rFonts w:ascii="Arial Narrow" w:hAnsi="Arial Narrow"/>
          <w:sz w:val="22"/>
          <w:szCs w:val="22"/>
        </w:rPr>
        <w:t>кВ</w:t>
      </w:r>
      <w:proofErr w:type="spellEnd"/>
      <w:r w:rsidRPr="00CC48F1">
        <w:rPr>
          <w:rFonts w:ascii="Arial Narrow" w:hAnsi="Arial Narrow"/>
          <w:sz w:val="22"/>
          <w:szCs w:val="22"/>
        </w:rPr>
        <w:t xml:space="preserve"> проектом предусматривается установка шкафа АЧР в помещении ОПУ. Шкаф </w:t>
      </w:r>
      <w:r w:rsidR="007B474F">
        <w:rPr>
          <w:rFonts w:ascii="Arial Narrow" w:hAnsi="Arial Narrow"/>
          <w:sz w:val="22"/>
          <w:szCs w:val="22"/>
        </w:rPr>
        <w:t>выполнен</w:t>
      </w:r>
      <w:r w:rsidRPr="00CC48F1">
        <w:rPr>
          <w:rFonts w:ascii="Arial Narrow" w:hAnsi="Arial Narrow"/>
          <w:sz w:val="22"/>
          <w:szCs w:val="22"/>
        </w:rPr>
        <w:t xml:space="preserve"> на базе МП терминала. </w:t>
      </w:r>
    </w:p>
    <w:p w14:paraId="69FA34DB" w14:textId="0DCCD84D" w:rsidR="00DE7FE2" w:rsidRPr="00CC48F1" w:rsidRDefault="007B474F" w:rsidP="00DE7FE2">
      <w:pPr>
        <w:pStyle w:val="affffffffff8"/>
        <w:rPr>
          <w:rFonts w:ascii="Arial Narrow" w:hAnsi="Arial Narrow"/>
          <w:sz w:val="22"/>
          <w:szCs w:val="22"/>
        </w:rPr>
      </w:pPr>
      <w:r>
        <w:rPr>
          <w:rFonts w:ascii="Arial Narrow" w:hAnsi="Arial Narrow"/>
          <w:sz w:val="22"/>
          <w:szCs w:val="22"/>
        </w:rPr>
        <w:t>К</w:t>
      </w:r>
      <w:r w:rsidR="00DE7FE2" w:rsidRPr="00CC48F1">
        <w:rPr>
          <w:rFonts w:ascii="Arial Narrow" w:hAnsi="Arial Narrow"/>
          <w:sz w:val="22"/>
          <w:szCs w:val="22"/>
        </w:rPr>
        <w:t xml:space="preserve">омплект АЧР выполняет следующие функции: </w:t>
      </w:r>
    </w:p>
    <w:p w14:paraId="3ECAA99F" w14:textId="5A38282F"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автоматическая частотная разгрузка до 4 групп присоединений (АЧР); </w:t>
      </w:r>
    </w:p>
    <w:p w14:paraId="6E1C37B0" w14:textId="6544E791" w:rsidR="00DE7FE2" w:rsidRPr="00CC48F1" w:rsidRDefault="00DE7FE2" w:rsidP="00990C30">
      <w:pPr>
        <w:pStyle w:val="00"/>
        <w:spacing w:line="240" w:lineRule="auto"/>
        <w:rPr>
          <w:rFonts w:ascii="Arial Narrow" w:hAnsi="Arial Narrow" w:cstheme="minorHAnsi"/>
          <w:sz w:val="22"/>
        </w:rPr>
      </w:pPr>
      <w:r w:rsidRPr="00CC48F1">
        <w:rPr>
          <w:rFonts w:ascii="Arial Narrow" w:hAnsi="Arial Narrow" w:cstheme="minorHAnsi"/>
          <w:sz w:val="22"/>
        </w:rPr>
        <w:t xml:space="preserve">автоматическое обратное повторное включение отключенных присоединений (ЧАПВ); </w:t>
      </w:r>
    </w:p>
    <w:p w14:paraId="4B915FA3" w14:textId="5809C60C"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lastRenderedPageBreak/>
        <w:t xml:space="preserve">контроль исправности ТН; </w:t>
      </w:r>
    </w:p>
    <w:p w14:paraId="230EBE11" w14:textId="3FD55951"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блокировка по скорости снижения частоты; </w:t>
      </w:r>
    </w:p>
    <w:p w14:paraId="079E6174" w14:textId="306C9253" w:rsidR="00DE7FE2" w:rsidRPr="00CC48F1" w:rsidRDefault="00DE7FE2" w:rsidP="00DE7FE2">
      <w:pPr>
        <w:pStyle w:val="00"/>
        <w:spacing w:line="240" w:lineRule="auto"/>
        <w:rPr>
          <w:rFonts w:ascii="Arial Narrow" w:hAnsi="Arial Narrow" w:cstheme="minorHAnsi"/>
          <w:sz w:val="22"/>
        </w:rPr>
      </w:pPr>
      <w:proofErr w:type="spellStart"/>
      <w:r w:rsidRPr="00CC48F1">
        <w:rPr>
          <w:rFonts w:ascii="Arial Narrow" w:hAnsi="Arial Narrow" w:cstheme="minorHAnsi"/>
          <w:sz w:val="22"/>
        </w:rPr>
        <w:t>осциллографирование</w:t>
      </w:r>
      <w:proofErr w:type="spellEnd"/>
      <w:r w:rsidRPr="00CC48F1">
        <w:rPr>
          <w:rFonts w:ascii="Arial Narrow" w:hAnsi="Arial Narrow" w:cstheme="minorHAnsi"/>
          <w:sz w:val="22"/>
        </w:rPr>
        <w:t xml:space="preserve"> аварийных процессов; </w:t>
      </w:r>
    </w:p>
    <w:p w14:paraId="620D595C" w14:textId="4ED98D9A" w:rsidR="00DE7FE2" w:rsidRPr="00CC48F1" w:rsidRDefault="00DE7FE2" w:rsidP="00DE7FE2">
      <w:pPr>
        <w:pStyle w:val="00"/>
        <w:spacing w:line="240" w:lineRule="auto"/>
        <w:rPr>
          <w:rFonts w:ascii="Arial Narrow" w:hAnsi="Arial Narrow" w:cstheme="minorHAnsi"/>
          <w:sz w:val="22"/>
        </w:rPr>
      </w:pPr>
      <w:r w:rsidRPr="00CC48F1">
        <w:rPr>
          <w:rFonts w:ascii="Arial Narrow" w:hAnsi="Arial Narrow" w:cstheme="minorHAnsi"/>
          <w:sz w:val="22"/>
        </w:rPr>
        <w:t xml:space="preserve">регистрация событий. </w:t>
      </w:r>
    </w:p>
    <w:p w14:paraId="5100B473" w14:textId="0384E66E" w:rsidR="00737A05" w:rsidRPr="00550DA5" w:rsidRDefault="00DE7FE2" w:rsidP="00737A05">
      <w:pPr>
        <w:pStyle w:val="affffffffff8"/>
        <w:rPr>
          <w:rFonts w:ascii="Arial Narrow" w:hAnsi="Arial Narrow"/>
          <w:sz w:val="22"/>
          <w:szCs w:val="22"/>
        </w:rPr>
      </w:pPr>
      <w:r w:rsidRPr="00CC48F1">
        <w:rPr>
          <w:rFonts w:ascii="Arial Narrow" w:hAnsi="Arial Narrow"/>
          <w:sz w:val="22"/>
          <w:szCs w:val="22"/>
        </w:rPr>
        <w:t xml:space="preserve">Терминалы АЧР предусматриваются с поддержкой протоколов МЭК 61850-8.1 GOOSE, MMS и МЭК 61850-9.2 SV. Передача сигналов АЧР, ЧАПВ на терминалы присоединений </w:t>
      </w:r>
      <w:r w:rsidR="007B474F">
        <w:rPr>
          <w:rFonts w:ascii="Arial Narrow" w:hAnsi="Arial Narrow"/>
          <w:sz w:val="22"/>
          <w:szCs w:val="22"/>
        </w:rPr>
        <w:t>35 </w:t>
      </w:r>
      <w:proofErr w:type="spellStart"/>
      <w:r w:rsidR="007B474F">
        <w:rPr>
          <w:rFonts w:ascii="Arial Narrow" w:hAnsi="Arial Narrow"/>
          <w:sz w:val="22"/>
          <w:szCs w:val="22"/>
        </w:rPr>
        <w:t>кВ</w:t>
      </w:r>
      <w:proofErr w:type="spellEnd"/>
      <w:r w:rsidR="007B474F">
        <w:rPr>
          <w:rFonts w:ascii="Arial Narrow" w:hAnsi="Arial Narrow"/>
          <w:sz w:val="22"/>
          <w:szCs w:val="22"/>
        </w:rPr>
        <w:t xml:space="preserve"> и</w:t>
      </w:r>
      <w:r w:rsidRPr="00CC48F1">
        <w:rPr>
          <w:rFonts w:ascii="Arial Narrow" w:hAnsi="Arial Narrow"/>
          <w:sz w:val="22"/>
          <w:szCs w:val="22"/>
        </w:rPr>
        <w:t xml:space="preserve"> 10 </w:t>
      </w:r>
      <w:proofErr w:type="spellStart"/>
      <w:r w:rsidRPr="00CC48F1">
        <w:rPr>
          <w:rFonts w:ascii="Arial Narrow" w:hAnsi="Arial Narrow"/>
          <w:sz w:val="22"/>
          <w:szCs w:val="22"/>
        </w:rPr>
        <w:t>кВ</w:t>
      </w:r>
      <w:proofErr w:type="spellEnd"/>
      <w:r w:rsidRPr="00CC48F1">
        <w:rPr>
          <w:rFonts w:ascii="Arial Narrow" w:hAnsi="Arial Narrow"/>
          <w:sz w:val="22"/>
          <w:szCs w:val="22"/>
        </w:rPr>
        <w:t xml:space="preserve"> предусматривается поср</w:t>
      </w:r>
      <w:bookmarkStart w:id="35" w:name="_GoBack"/>
      <w:bookmarkEnd w:id="35"/>
      <w:r w:rsidRPr="00CC48F1">
        <w:rPr>
          <w:rFonts w:ascii="Arial Narrow" w:hAnsi="Arial Narrow"/>
          <w:sz w:val="22"/>
          <w:szCs w:val="22"/>
        </w:rPr>
        <w:t>едством GOOSE-сообщений.</w:t>
      </w:r>
    </w:p>
    <w:p w14:paraId="3BFBA54D" w14:textId="5991F2D3" w:rsidR="00737A05" w:rsidRPr="00CC48F1" w:rsidRDefault="00737A05" w:rsidP="00737A05">
      <w:pPr>
        <w:pStyle w:val="a7"/>
        <w:numPr>
          <w:ilvl w:val="1"/>
          <w:numId w:val="21"/>
        </w:numPr>
        <w:outlineLvl w:val="1"/>
        <w:rPr>
          <w:rFonts w:ascii="Arial Narrow" w:hAnsi="Arial Narrow" w:cstheme="minorHAnsi"/>
          <w:sz w:val="22"/>
          <w:szCs w:val="22"/>
          <w:lang w:val="ru-RU"/>
        </w:rPr>
      </w:pPr>
      <w:bookmarkStart w:id="36" w:name="_Toc76642004"/>
      <w:r w:rsidRPr="00CC48F1">
        <w:rPr>
          <w:rFonts w:ascii="Arial Narrow" w:hAnsi="Arial Narrow" w:cstheme="minorHAnsi"/>
          <w:sz w:val="22"/>
          <w:szCs w:val="22"/>
          <w:lang w:val="ru-RU"/>
        </w:rPr>
        <w:t>Перечень шкафов РЗА</w:t>
      </w:r>
      <w:bookmarkEnd w:id="36"/>
    </w:p>
    <w:p w14:paraId="1648136E" w14:textId="4CFEAE3A" w:rsidR="00A60FD5" w:rsidRDefault="00A60FD5" w:rsidP="00737A05">
      <w:pPr>
        <w:pStyle w:val="affffffffff8"/>
        <w:rPr>
          <w:rFonts w:ascii="Arial Narrow" w:hAnsi="Arial Narrow"/>
          <w:sz w:val="22"/>
          <w:szCs w:val="22"/>
        </w:rPr>
      </w:pPr>
      <w:r>
        <w:rPr>
          <w:rFonts w:ascii="Arial Narrow" w:hAnsi="Arial Narrow"/>
          <w:sz w:val="22"/>
          <w:szCs w:val="22"/>
        </w:rPr>
        <w:t>Шкафы РЗА поставляются и монтируются в соответствии с обозначенными этапами.</w:t>
      </w:r>
    </w:p>
    <w:p w14:paraId="28F496AE" w14:textId="749ECD17" w:rsidR="00A60FD5" w:rsidRPr="00A60FD5" w:rsidRDefault="00A60FD5" w:rsidP="00A60FD5">
      <w:pPr>
        <w:pStyle w:val="affffffffff8"/>
        <w:jc w:val="left"/>
        <w:rPr>
          <w:rFonts w:ascii="Arial Narrow" w:hAnsi="Arial Narrow"/>
          <w:sz w:val="22"/>
          <w:szCs w:val="22"/>
        </w:rPr>
      </w:pPr>
      <w:r>
        <w:rPr>
          <w:rFonts w:ascii="Arial Narrow" w:hAnsi="Arial Narrow"/>
          <w:sz w:val="22"/>
          <w:szCs w:val="22"/>
        </w:rPr>
        <w:t xml:space="preserve">Этап 1: </w:t>
      </w:r>
      <w:r w:rsidRPr="00A60FD5">
        <w:rPr>
          <w:rFonts w:ascii="Arial Narrow" w:hAnsi="Arial Narrow"/>
          <w:sz w:val="22"/>
          <w:szCs w:val="22"/>
        </w:rPr>
        <w:t>Строительство ВЛ 110кВ 1 цепь.</w:t>
      </w:r>
    </w:p>
    <w:p w14:paraId="61966102" w14:textId="2E8D1BB6" w:rsidR="00A60FD5" w:rsidRPr="00A60FD5" w:rsidRDefault="00A60FD5" w:rsidP="00A60FD5">
      <w:pPr>
        <w:pStyle w:val="affffffffff8"/>
        <w:jc w:val="left"/>
        <w:rPr>
          <w:rFonts w:ascii="Arial Narrow" w:hAnsi="Arial Narrow"/>
          <w:sz w:val="22"/>
          <w:szCs w:val="22"/>
        </w:rPr>
      </w:pPr>
      <w:r>
        <w:rPr>
          <w:rFonts w:ascii="Arial Narrow" w:hAnsi="Arial Narrow"/>
          <w:sz w:val="22"/>
          <w:szCs w:val="22"/>
        </w:rPr>
        <w:t xml:space="preserve">Этап 2: </w:t>
      </w:r>
      <w:r w:rsidRPr="00A60FD5">
        <w:rPr>
          <w:rFonts w:ascii="Arial Narrow" w:hAnsi="Arial Narrow"/>
          <w:sz w:val="22"/>
          <w:szCs w:val="22"/>
        </w:rPr>
        <w:t xml:space="preserve">Строительство ПС 110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со схемой РУ-110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№110-3Н «Блок линия – трансформатор с выключателем» с установкой одного силового трансформатора 63 МВА, с установкой оборудования одной секции шин 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и одной секции шин 35 </w:t>
      </w:r>
      <w:proofErr w:type="spellStart"/>
      <w:r w:rsidRPr="00A60FD5">
        <w:rPr>
          <w:rFonts w:ascii="Arial Narrow" w:hAnsi="Arial Narrow"/>
          <w:sz w:val="22"/>
          <w:szCs w:val="22"/>
        </w:rPr>
        <w:t>кВ.</w:t>
      </w:r>
      <w:proofErr w:type="spellEnd"/>
    </w:p>
    <w:p w14:paraId="699DBC6B" w14:textId="06A8D061" w:rsidR="00A60FD5" w:rsidRPr="00A60FD5" w:rsidRDefault="00A60FD5" w:rsidP="00A60FD5">
      <w:pPr>
        <w:pStyle w:val="affffffffff8"/>
        <w:jc w:val="left"/>
        <w:rPr>
          <w:rFonts w:ascii="Arial Narrow" w:hAnsi="Arial Narrow"/>
          <w:sz w:val="22"/>
          <w:szCs w:val="22"/>
        </w:rPr>
      </w:pPr>
      <w:r>
        <w:rPr>
          <w:rFonts w:ascii="Arial Narrow" w:hAnsi="Arial Narrow"/>
          <w:sz w:val="22"/>
          <w:szCs w:val="22"/>
        </w:rPr>
        <w:t xml:space="preserve">Этап 3: </w:t>
      </w:r>
      <w:r w:rsidRPr="00A60FD5">
        <w:rPr>
          <w:rFonts w:ascii="Arial Narrow" w:hAnsi="Arial Narrow"/>
          <w:sz w:val="22"/>
          <w:szCs w:val="22"/>
        </w:rPr>
        <w:t>Строительство ВЛ 110кВ 2 цепь</w:t>
      </w:r>
    </w:p>
    <w:p w14:paraId="6699C276" w14:textId="3D3E2594" w:rsidR="00A60FD5" w:rsidRDefault="00A60FD5" w:rsidP="00A60FD5">
      <w:pPr>
        <w:pStyle w:val="affffffffff8"/>
        <w:jc w:val="left"/>
        <w:rPr>
          <w:rFonts w:ascii="Arial Narrow" w:hAnsi="Arial Narrow"/>
          <w:sz w:val="22"/>
          <w:szCs w:val="22"/>
        </w:rPr>
      </w:pPr>
      <w:r>
        <w:rPr>
          <w:rFonts w:ascii="Arial Narrow" w:hAnsi="Arial Narrow"/>
          <w:sz w:val="22"/>
          <w:szCs w:val="22"/>
        </w:rPr>
        <w:t xml:space="preserve">Этап 4: </w:t>
      </w:r>
      <w:r w:rsidRPr="00A60FD5">
        <w:rPr>
          <w:rFonts w:ascii="Arial Narrow" w:hAnsi="Arial Narrow"/>
          <w:sz w:val="22"/>
          <w:szCs w:val="22"/>
        </w:rPr>
        <w:t xml:space="preserve">Расширение РУ-110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ПС 110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до схемы №110-5Н (Мостик с выключателями в цепях линии и без ремонтной перемычки со стороны линии) с установкой второго трансформатора 63 МВА, с расширением РУ-10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до схемы 10-1 (одна, секционированная выключателем, система шин), РУ-35 </w:t>
      </w:r>
      <w:proofErr w:type="spellStart"/>
      <w:r w:rsidRPr="00A60FD5">
        <w:rPr>
          <w:rFonts w:ascii="Arial Narrow" w:hAnsi="Arial Narrow"/>
          <w:sz w:val="22"/>
          <w:szCs w:val="22"/>
        </w:rPr>
        <w:t>кВ</w:t>
      </w:r>
      <w:proofErr w:type="spellEnd"/>
      <w:r w:rsidRPr="00A60FD5">
        <w:rPr>
          <w:rFonts w:ascii="Arial Narrow" w:hAnsi="Arial Narrow"/>
          <w:sz w:val="22"/>
          <w:szCs w:val="22"/>
        </w:rPr>
        <w:t xml:space="preserve"> до схемы 35-9 (Одна рабочая секционированная выключателем система шин)</w:t>
      </w:r>
      <w:r>
        <w:rPr>
          <w:rFonts w:ascii="Arial Narrow" w:hAnsi="Arial Narrow"/>
          <w:sz w:val="22"/>
          <w:szCs w:val="22"/>
        </w:rPr>
        <w:t>.</w:t>
      </w:r>
    </w:p>
    <w:p w14:paraId="30D914EB" w14:textId="2DC006A9" w:rsidR="00A60FD5" w:rsidRDefault="00A60FD5" w:rsidP="00A60FD5">
      <w:pPr>
        <w:pStyle w:val="affffffffff8"/>
        <w:jc w:val="left"/>
        <w:rPr>
          <w:rFonts w:ascii="Arial Narrow" w:hAnsi="Arial Narrow"/>
          <w:sz w:val="22"/>
          <w:szCs w:val="22"/>
        </w:rPr>
      </w:pPr>
      <w:r>
        <w:rPr>
          <w:rFonts w:ascii="Arial Narrow" w:hAnsi="Arial Narrow"/>
          <w:sz w:val="22"/>
          <w:szCs w:val="22"/>
        </w:rPr>
        <w:t xml:space="preserve">В перспективе КРУЭ-110 </w:t>
      </w:r>
      <w:proofErr w:type="spellStart"/>
      <w:r>
        <w:rPr>
          <w:rFonts w:ascii="Arial Narrow" w:hAnsi="Arial Narrow"/>
          <w:sz w:val="22"/>
          <w:szCs w:val="22"/>
        </w:rPr>
        <w:t>кВ</w:t>
      </w:r>
      <w:proofErr w:type="spellEnd"/>
      <w:r>
        <w:rPr>
          <w:rFonts w:ascii="Arial Narrow" w:hAnsi="Arial Narrow"/>
          <w:sz w:val="22"/>
          <w:szCs w:val="22"/>
        </w:rPr>
        <w:t xml:space="preserve"> до схемы 110-13 (две рабочие системы шин).</w:t>
      </w:r>
    </w:p>
    <w:p w14:paraId="40014048" w14:textId="77777777" w:rsidR="00737A05" w:rsidRPr="00CC48F1" w:rsidRDefault="00737A05" w:rsidP="00737A05">
      <w:pPr>
        <w:pStyle w:val="affffffffff8"/>
        <w:rPr>
          <w:rFonts w:ascii="Arial Narrow" w:hAnsi="Arial Narrow"/>
          <w:sz w:val="22"/>
          <w:szCs w:val="22"/>
        </w:rPr>
      </w:pPr>
      <w:r w:rsidRPr="00CC48F1">
        <w:rPr>
          <w:rFonts w:ascii="Arial Narrow" w:hAnsi="Arial Narrow"/>
          <w:sz w:val="22"/>
          <w:szCs w:val="22"/>
        </w:rPr>
        <w:t>Ориентировочное количество шкафов РЗА без учета аппаратуры ТМ, АИИСКУЭ приведено в таблице.</w:t>
      </w:r>
    </w:p>
    <w:p w14:paraId="0B0BE4AC" w14:textId="77777777" w:rsidR="00737A05" w:rsidRPr="00CC48F1" w:rsidRDefault="00737A05" w:rsidP="00737A05">
      <w:pPr>
        <w:pStyle w:val="affffffffff8"/>
        <w:rPr>
          <w:rFonts w:ascii="Arial Narrow" w:hAnsi="Arial Narrow"/>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4142"/>
        <w:gridCol w:w="1552"/>
        <w:gridCol w:w="1108"/>
        <w:gridCol w:w="1262"/>
      </w:tblGrid>
      <w:tr w:rsidR="00777E55" w:rsidRPr="000C17C7" w14:paraId="14B7A63D" w14:textId="3C5D3BAD" w:rsidTr="00D63062">
        <w:trPr>
          <w:trHeight w:val="829"/>
          <w:jc w:val="center"/>
        </w:trPr>
        <w:tc>
          <w:tcPr>
            <w:tcW w:w="2216" w:type="dxa"/>
            <w:shd w:val="clear" w:color="auto" w:fill="auto"/>
            <w:vAlign w:val="center"/>
            <w:hideMark/>
          </w:tcPr>
          <w:p w14:paraId="62505E25"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Место установки шкафа</w:t>
            </w:r>
          </w:p>
        </w:tc>
        <w:tc>
          <w:tcPr>
            <w:tcW w:w="4142" w:type="dxa"/>
            <w:shd w:val="clear" w:color="auto" w:fill="auto"/>
            <w:vAlign w:val="center"/>
            <w:hideMark/>
          </w:tcPr>
          <w:p w14:paraId="40388C1B"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Наименование шкафа</w:t>
            </w:r>
          </w:p>
        </w:tc>
        <w:tc>
          <w:tcPr>
            <w:tcW w:w="1552" w:type="dxa"/>
            <w:shd w:val="clear" w:color="auto" w:fill="auto"/>
            <w:vAlign w:val="center"/>
            <w:hideMark/>
          </w:tcPr>
          <w:p w14:paraId="5463B968"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 xml:space="preserve">Размеры </w:t>
            </w:r>
            <w:r w:rsidRPr="000C17C7">
              <w:rPr>
                <w:rFonts w:ascii="Arial Narrow" w:hAnsi="Arial Narrow"/>
                <w:color w:val="000000"/>
                <w:sz w:val="22"/>
                <w:szCs w:val="22"/>
              </w:rPr>
              <w:br/>
              <w:t>(</w:t>
            </w:r>
            <w:proofErr w:type="spellStart"/>
            <w:r w:rsidRPr="000C17C7">
              <w:rPr>
                <w:rFonts w:ascii="Arial Narrow" w:hAnsi="Arial Narrow"/>
                <w:color w:val="000000"/>
                <w:sz w:val="22"/>
                <w:szCs w:val="22"/>
              </w:rPr>
              <w:t>ШхГхВ</w:t>
            </w:r>
            <w:proofErr w:type="spellEnd"/>
            <w:r w:rsidRPr="000C17C7">
              <w:rPr>
                <w:rFonts w:ascii="Arial Narrow" w:hAnsi="Arial Narrow"/>
                <w:color w:val="000000"/>
                <w:sz w:val="22"/>
                <w:szCs w:val="22"/>
              </w:rPr>
              <w:t>)</w:t>
            </w:r>
          </w:p>
        </w:tc>
        <w:tc>
          <w:tcPr>
            <w:tcW w:w="1108" w:type="dxa"/>
            <w:shd w:val="clear" w:color="auto" w:fill="auto"/>
            <w:vAlign w:val="center"/>
            <w:hideMark/>
          </w:tcPr>
          <w:p w14:paraId="10CC9D35"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Кол-</w:t>
            </w:r>
            <w:proofErr w:type="gramStart"/>
            <w:r w:rsidRPr="000C17C7">
              <w:rPr>
                <w:rFonts w:ascii="Arial Narrow" w:hAnsi="Arial Narrow"/>
                <w:color w:val="000000"/>
                <w:sz w:val="22"/>
                <w:szCs w:val="22"/>
              </w:rPr>
              <w:t xml:space="preserve">во,  </w:t>
            </w:r>
            <w:r w:rsidRPr="000C17C7">
              <w:rPr>
                <w:rFonts w:ascii="Arial Narrow" w:hAnsi="Arial Narrow"/>
                <w:color w:val="000000"/>
                <w:sz w:val="22"/>
                <w:szCs w:val="22"/>
              </w:rPr>
              <w:br/>
              <w:t>шт.</w:t>
            </w:r>
            <w:proofErr w:type="gramEnd"/>
          </w:p>
        </w:tc>
        <w:tc>
          <w:tcPr>
            <w:tcW w:w="1262" w:type="dxa"/>
            <w:vAlign w:val="center"/>
          </w:tcPr>
          <w:p w14:paraId="5FC7351F" w14:textId="043218A8" w:rsidR="00777E55" w:rsidRPr="00777E55" w:rsidRDefault="00777E55" w:rsidP="00737A05">
            <w:pPr>
              <w:jc w:val="center"/>
              <w:rPr>
                <w:rFonts w:ascii="Arial Narrow" w:hAnsi="Arial Narrow"/>
                <w:color w:val="000000"/>
                <w:sz w:val="22"/>
                <w:szCs w:val="22"/>
              </w:rPr>
            </w:pPr>
            <w:r>
              <w:rPr>
                <w:rFonts w:ascii="Arial Narrow" w:hAnsi="Arial Narrow"/>
                <w:color w:val="000000"/>
                <w:sz w:val="22"/>
                <w:szCs w:val="22"/>
              </w:rPr>
              <w:t>Этап</w:t>
            </w:r>
          </w:p>
        </w:tc>
      </w:tr>
      <w:tr w:rsidR="00777E55" w:rsidRPr="000C17C7" w14:paraId="3724FC7C" w14:textId="784DCC9C" w:rsidTr="00D63062">
        <w:trPr>
          <w:trHeight w:val="267"/>
          <w:jc w:val="center"/>
        </w:trPr>
        <w:tc>
          <w:tcPr>
            <w:tcW w:w="2216" w:type="dxa"/>
            <w:shd w:val="clear" w:color="auto" w:fill="auto"/>
            <w:vAlign w:val="center"/>
            <w:hideMark/>
          </w:tcPr>
          <w:p w14:paraId="64713D89" w14:textId="77777777" w:rsidR="00777E55" w:rsidRPr="000C17C7" w:rsidRDefault="00777E55" w:rsidP="00737A05">
            <w:pPr>
              <w:rPr>
                <w:rFonts w:ascii="Arial Narrow" w:hAnsi="Arial Narrow"/>
                <w:color w:val="000000"/>
                <w:sz w:val="22"/>
                <w:szCs w:val="22"/>
              </w:rPr>
            </w:pPr>
            <w:r w:rsidRPr="000C17C7">
              <w:rPr>
                <w:rFonts w:ascii="Arial Narrow" w:hAnsi="Arial Narrow"/>
                <w:color w:val="000000"/>
                <w:sz w:val="22"/>
                <w:szCs w:val="22"/>
              </w:rPr>
              <w:t xml:space="preserve">ОПУ, P1  </w:t>
            </w:r>
          </w:p>
        </w:tc>
        <w:tc>
          <w:tcPr>
            <w:tcW w:w="4142" w:type="dxa"/>
            <w:shd w:val="clear" w:color="auto" w:fill="auto"/>
            <w:vAlign w:val="center"/>
            <w:hideMark/>
          </w:tcPr>
          <w:p w14:paraId="6752A6A1" w14:textId="77777777" w:rsidR="00777E55" w:rsidRPr="000C17C7" w:rsidRDefault="00777E55" w:rsidP="00737A05">
            <w:pPr>
              <w:rPr>
                <w:rFonts w:ascii="Arial Narrow" w:hAnsi="Arial Narrow"/>
                <w:color w:val="000000"/>
                <w:sz w:val="22"/>
                <w:szCs w:val="22"/>
              </w:rPr>
            </w:pPr>
            <w:r w:rsidRPr="000C17C7">
              <w:rPr>
                <w:rFonts w:ascii="Arial Narrow" w:hAnsi="Arial Narrow"/>
                <w:color w:val="000000"/>
                <w:sz w:val="22"/>
                <w:szCs w:val="22"/>
              </w:rPr>
              <w:t>Центральная</w:t>
            </w:r>
            <w:r>
              <w:rPr>
                <w:rFonts w:ascii="Arial Narrow" w:hAnsi="Arial Narrow"/>
                <w:color w:val="000000"/>
                <w:sz w:val="22"/>
                <w:szCs w:val="22"/>
              </w:rPr>
              <w:t xml:space="preserve"> сигнализация и организация питания ОБР</w:t>
            </w:r>
            <w:r w:rsidRPr="000C17C7">
              <w:rPr>
                <w:rFonts w:ascii="Arial Narrow" w:hAnsi="Arial Narrow"/>
                <w:color w:val="000000"/>
                <w:sz w:val="22"/>
                <w:szCs w:val="22"/>
              </w:rPr>
              <w:t xml:space="preserve"> </w:t>
            </w:r>
          </w:p>
        </w:tc>
        <w:tc>
          <w:tcPr>
            <w:tcW w:w="1552" w:type="dxa"/>
            <w:shd w:val="clear" w:color="auto" w:fill="auto"/>
            <w:vAlign w:val="center"/>
            <w:hideMark/>
          </w:tcPr>
          <w:p w14:paraId="68CF63F9"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800х600х2200</w:t>
            </w:r>
          </w:p>
        </w:tc>
        <w:tc>
          <w:tcPr>
            <w:tcW w:w="1108" w:type="dxa"/>
            <w:shd w:val="clear" w:color="auto" w:fill="auto"/>
            <w:vAlign w:val="center"/>
            <w:hideMark/>
          </w:tcPr>
          <w:p w14:paraId="773B4077" w14:textId="77777777" w:rsidR="00777E55" w:rsidRPr="000C17C7" w:rsidRDefault="00777E55" w:rsidP="00737A05">
            <w:pPr>
              <w:jc w:val="center"/>
              <w:rPr>
                <w:rFonts w:ascii="Arial Narrow" w:hAnsi="Arial Narrow"/>
                <w:color w:val="000000"/>
                <w:sz w:val="22"/>
                <w:szCs w:val="22"/>
              </w:rPr>
            </w:pPr>
            <w:r w:rsidRPr="000C17C7">
              <w:rPr>
                <w:rFonts w:ascii="Arial Narrow" w:hAnsi="Arial Narrow"/>
                <w:color w:val="000000"/>
                <w:sz w:val="22"/>
                <w:szCs w:val="22"/>
              </w:rPr>
              <w:t>1</w:t>
            </w:r>
          </w:p>
        </w:tc>
        <w:tc>
          <w:tcPr>
            <w:tcW w:w="1262" w:type="dxa"/>
            <w:vAlign w:val="center"/>
          </w:tcPr>
          <w:p w14:paraId="5BAF8185" w14:textId="554FC7A7" w:rsidR="00777E55" w:rsidRPr="000C17C7" w:rsidRDefault="00777E55" w:rsidP="00737A05">
            <w:pPr>
              <w:jc w:val="center"/>
              <w:rPr>
                <w:rFonts w:ascii="Arial Narrow" w:hAnsi="Arial Narrow"/>
                <w:color w:val="000000"/>
                <w:sz w:val="22"/>
                <w:szCs w:val="22"/>
              </w:rPr>
            </w:pPr>
            <w:r>
              <w:rPr>
                <w:rFonts w:ascii="Arial Narrow" w:hAnsi="Arial Narrow"/>
                <w:color w:val="000000"/>
                <w:sz w:val="22"/>
                <w:szCs w:val="22"/>
              </w:rPr>
              <w:t>1</w:t>
            </w:r>
            <w:r w:rsidR="00550DA5">
              <w:rPr>
                <w:rFonts w:ascii="Arial Narrow" w:hAnsi="Arial Narrow"/>
                <w:color w:val="000000"/>
                <w:sz w:val="22"/>
                <w:szCs w:val="22"/>
              </w:rPr>
              <w:t>,2</w:t>
            </w:r>
            <w:r>
              <w:rPr>
                <w:rFonts w:ascii="Arial Narrow" w:hAnsi="Arial Narrow"/>
                <w:color w:val="000000"/>
                <w:sz w:val="22"/>
                <w:szCs w:val="22"/>
              </w:rPr>
              <w:t xml:space="preserve"> этап</w:t>
            </w:r>
          </w:p>
        </w:tc>
      </w:tr>
      <w:tr w:rsidR="00777E55" w:rsidRPr="000C17C7" w14:paraId="471CF7A9" w14:textId="7708A71A" w:rsidTr="00D63062">
        <w:trPr>
          <w:trHeight w:val="267"/>
          <w:jc w:val="center"/>
        </w:trPr>
        <w:tc>
          <w:tcPr>
            <w:tcW w:w="2216" w:type="dxa"/>
            <w:shd w:val="clear" w:color="auto" w:fill="auto"/>
            <w:vAlign w:val="center"/>
          </w:tcPr>
          <w:p w14:paraId="20F6E037" w14:textId="2A041FC7" w:rsidR="00777E55" w:rsidRPr="000C17C7" w:rsidRDefault="00777E55" w:rsidP="00D63062">
            <w:pPr>
              <w:rPr>
                <w:rFonts w:ascii="Arial Narrow" w:hAnsi="Arial Narrow"/>
                <w:color w:val="000000"/>
                <w:sz w:val="22"/>
                <w:szCs w:val="22"/>
              </w:rPr>
            </w:pPr>
            <w:r>
              <w:rPr>
                <w:rFonts w:ascii="Arial Narrow" w:hAnsi="Arial Narrow"/>
                <w:color w:val="000000"/>
                <w:sz w:val="22"/>
                <w:szCs w:val="22"/>
              </w:rPr>
              <w:t>ОПУ, У2</w:t>
            </w:r>
          </w:p>
        </w:tc>
        <w:tc>
          <w:tcPr>
            <w:tcW w:w="4142" w:type="dxa"/>
            <w:shd w:val="clear" w:color="auto" w:fill="auto"/>
            <w:vAlign w:val="center"/>
          </w:tcPr>
          <w:p w14:paraId="3A04562D"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536ADF07"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45FAF1D9" w14:textId="3A2E7D5B" w:rsidR="00777E55" w:rsidRPr="000C17C7" w:rsidRDefault="00D63062" w:rsidP="00737A05">
            <w:pPr>
              <w:jc w:val="center"/>
              <w:rPr>
                <w:rFonts w:ascii="Arial Narrow" w:hAnsi="Arial Narrow"/>
                <w:color w:val="000000"/>
                <w:sz w:val="22"/>
                <w:szCs w:val="22"/>
              </w:rPr>
            </w:pPr>
            <w:r>
              <w:rPr>
                <w:rFonts w:ascii="Arial Narrow" w:hAnsi="Arial Narrow"/>
                <w:color w:val="000000"/>
                <w:sz w:val="22"/>
                <w:szCs w:val="22"/>
              </w:rPr>
              <w:t>1</w:t>
            </w:r>
          </w:p>
        </w:tc>
        <w:tc>
          <w:tcPr>
            <w:tcW w:w="1262" w:type="dxa"/>
          </w:tcPr>
          <w:p w14:paraId="21FF7DD8" w14:textId="2042BAA9" w:rsidR="00777E55"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D63062" w:rsidRPr="000C17C7" w14:paraId="17F62C79" w14:textId="77777777" w:rsidTr="00CE3B6C">
        <w:trPr>
          <w:trHeight w:val="267"/>
          <w:jc w:val="center"/>
        </w:trPr>
        <w:tc>
          <w:tcPr>
            <w:tcW w:w="2216" w:type="dxa"/>
            <w:shd w:val="clear" w:color="auto" w:fill="auto"/>
            <w:vAlign w:val="center"/>
          </w:tcPr>
          <w:p w14:paraId="246E4C68" w14:textId="75655D9C" w:rsidR="00D63062" w:rsidRDefault="00D63062" w:rsidP="00D63062">
            <w:pPr>
              <w:rPr>
                <w:rFonts w:ascii="Arial Narrow" w:hAnsi="Arial Narrow"/>
                <w:color w:val="000000"/>
                <w:sz w:val="22"/>
                <w:szCs w:val="22"/>
              </w:rPr>
            </w:pPr>
            <w:r>
              <w:rPr>
                <w:rFonts w:ascii="Arial Narrow" w:hAnsi="Arial Narrow"/>
                <w:color w:val="000000"/>
                <w:sz w:val="22"/>
                <w:szCs w:val="22"/>
              </w:rPr>
              <w:t>ОПУ, У3</w:t>
            </w:r>
          </w:p>
        </w:tc>
        <w:tc>
          <w:tcPr>
            <w:tcW w:w="4142" w:type="dxa"/>
            <w:shd w:val="clear" w:color="auto" w:fill="auto"/>
            <w:vAlign w:val="center"/>
          </w:tcPr>
          <w:p w14:paraId="3675EB54" w14:textId="23930E18" w:rsidR="00D63062" w:rsidRPr="0045142F" w:rsidRDefault="00D63062" w:rsidP="00D63062">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64D1BC2C" w14:textId="5B906EDB"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D2CC8D6" w14:textId="244D6DC2" w:rsidR="00D63062" w:rsidRDefault="00D63062" w:rsidP="00D63062">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FFFFFF" w:themeFill="background1"/>
          </w:tcPr>
          <w:p w14:paraId="1A21A651" w14:textId="7D55D520" w:rsidR="00D63062" w:rsidRDefault="00550DA5" w:rsidP="00D63062">
            <w:pPr>
              <w:jc w:val="center"/>
              <w:rPr>
                <w:rFonts w:ascii="Arial Narrow" w:hAnsi="Arial Narrow"/>
                <w:color w:val="000000"/>
                <w:sz w:val="22"/>
                <w:szCs w:val="22"/>
              </w:rPr>
            </w:pPr>
            <w:r>
              <w:rPr>
                <w:rFonts w:ascii="Arial Narrow" w:hAnsi="Arial Narrow"/>
                <w:color w:val="000000"/>
                <w:sz w:val="22"/>
                <w:szCs w:val="22"/>
              </w:rPr>
              <w:t>1,2 этап</w:t>
            </w:r>
          </w:p>
        </w:tc>
      </w:tr>
      <w:tr w:rsidR="00D63062" w:rsidRPr="000C17C7" w14:paraId="5815A404" w14:textId="77777777" w:rsidTr="006638EF">
        <w:trPr>
          <w:trHeight w:val="267"/>
          <w:jc w:val="center"/>
        </w:trPr>
        <w:tc>
          <w:tcPr>
            <w:tcW w:w="2216" w:type="dxa"/>
            <w:shd w:val="clear" w:color="auto" w:fill="auto"/>
            <w:vAlign w:val="center"/>
          </w:tcPr>
          <w:p w14:paraId="1A0775FC" w14:textId="434043FC" w:rsidR="00D63062" w:rsidRDefault="00D63062" w:rsidP="00D63062">
            <w:pPr>
              <w:rPr>
                <w:rFonts w:ascii="Arial Narrow" w:hAnsi="Arial Narrow"/>
                <w:color w:val="000000"/>
                <w:sz w:val="22"/>
                <w:szCs w:val="22"/>
              </w:rPr>
            </w:pPr>
            <w:r>
              <w:rPr>
                <w:rFonts w:ascii="Arial Narrow" w:hAnsi="Arial Narrow"/>
                <w:color w:val="000000"/>
                <w:sz w:val="22"/>
                <w:szCs w:val="22"/>
              </w:rPr>
              <w:t>ОПУ, У4</w:t>
            </w:r>
          </w:p>
        </w:tc>
        <w:tc>
          <w:tcPr>
            <w:tcW w:w="4142" w:type="dxa"/>
            <w:shd w:val="clear" w:color="auto" w:fill="auto"/>
            <w:vAlign w:val="center"/>
          </w:tcPr>
          <w:p w14:paraId="2B460583" w14:textId="614D28D8" w:rsidR="00D63062" w:rsidRPr="0045142F" w:rsidRDefault="00D63062" w:rsidP="00D63062">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384E3893" w14:textId="6824C4E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BDD2BE8" w14:textId="2B131A7A" w:rsidR="00D63062" w:rsidRDefault="00D63062" w:rsidP="00D63062">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5EEA2837" w14:textId="0E7E01A4" w:rsidR="00D63062" w:rsidRDefault="00550DA5" w:rsidP="00D63062">
            <w:pPr>
              <w:jc w:val="center"/>
              <w:rPr>
                <w:rFonts w:ascii="Arial Narrow" w:hAnsi="Arial Narrow"/>
                <w:color w:val="000000"/>
                <w:sz w:val="22"/>
                <w:szCs w:val="22"/>
              </w:rPr>
            </w:pPr>
            <w:r>
              <w:rPr>
                <w:rFonts w:ascii="Arial Narrow" w:hAnsi="Arial Narrow"/>
                <w:color w:val="000000"/>
                <w:sz w:val="22"/>
                <w:szCs w:val="22"/>
              </w:rPr>
              <w:t>3,4</w:t>
            </w:r>
            <w:r w:rsidR="00D63062">
              <w:rPr>
                <w:rFonts w:ascii="Arial Narrow" w:hAnsi="Arial Narrow"/>
                <w:color w:val="000000"/>
                <w:sz w:val="22"/>
                <w:szCs w:val="22"/>
              </w:rPr>
              <w:t xml:space="preserve"> этап</w:t>
            </w:r>
          </w:p>
        </w:tc>
      </w:tr>
      <w:tr w:rsidR="006638EF" w:rsidRPr="000C17C7" w14:paraId="6B86848A" w14:textId="77777777" w:rsidTr="006638EF">
        <w:trPr>
          <w:trHeight w:val="267"/>
          <w:jc w:val="center"/>
        </w:trPr>
        <w:tc>
          <w:tcPr>
            <w:tcW w:w="2216" w:type="dxa"/>
            <w:shd w:val="clear" w:color="auto" w:fill="auto"/>
            <w:vAlign w:val="center"/>
          </w:tcPr>
          <w:p w14:paraId="708A3251" w14:textId="70B8F4F8" w:rsidR="006638EF" w:rsidRDefault="006638EF" w:rsidP="006638EF">
            <w:pPr>
              <w:rPr>
                <w:rFonts w:ascii="Arial Narrow" w:hAnsi="Arial Narrow"/>
                <w:color w:val="000000"/>
                <w:sz w:val="22"/>
                <w:szCs w:val="22"/>
              </w:rPr>
            </w:pPr>
            <w:r>
              <w:rPr>
                <w:rFonts w:ascii="Arial Narrow" w:hAnsi="Arial Narrow"/>
                <w:color w:val="000000"/>
                <w:sz w:val="22"/>
                <w:szCs w:val="22"/>
              </w:rPr>
              <w:t>ОПУ, У5</w:t>
            </w:r>
          </w:p>
        </w:tc>
        <w:tc>
          <w:tcPr>
            <w:tcW w:w="4142" w:type="dxa"/>
            <w:shd w:val="clear" w:color="auto" w:fill="auto"/>
            <w:vAlign w:val="center"/>
          </w:tcPr>
          <w:p w14:paraId="00B93F2C" w14:textId="101D63A7"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5DB92445" w14:textId="5284AFA5"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2B14821" w14:textId="47532CB3"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0628EFDC" w14:textId="6447FF86" w:rsidR="006638E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1C892BA6" w14:textId="77777777" w:rsidTr="006638EF">
        <w:trPr>
          <w:trHeight w:val="267"/>
          <w:jc w:val="center"/>
        </w:trPr>
        <w:tc>
          <w:tcPr>
            <w:tcW w:w="2216" w:type="dxa"/>
            <w:shd w:val="clear" w:color="auto" w:fill="auto"/>
            <w:vAlign w:val="center"/>
          </w:tcPr>
          <w:p w14:paraId="213EA922" w14:textId="0573879C" w:rsidR="006638EF" w:rsidRDefault="006638EF" w:rsidP="006638EF">
            <w:pPr>
              <w:rPr>
                <w:rFonts w:ascii="Arial Narrow" w:hAnsi="Arial Narrow"/>
                <w:color w:val="000000"/>
                <w:sz w:val="22"/>
                <w:szCs w:val="22"/>
              </w:rPr>
            </w:pPr>
            <w:r>
              <w:rPr>
                <w:rFonts w:ascii="Arial Narrow" w:hAnsi="Arial Narrow"/>
                <w:color w:val="000000"/>
                <w:sz w:val="22"/>
                <w:szCs w:val="22"/>
              </w:rPr>
              <w:t>ОПУ, У6</w:t>
            </w:r>
          </w:p>
        </w:tc>
        <w:tc>
          <w:tcPr>
            <w:tcW w:w="4142" w:type="dxa"/>
            <w:shd w:val="clear" w:color="auto" w:fill="auto"/>
            <w:vAlign w:val="center"/>
          </w:tcPr>
          <w:p w14:paraId="7BEB3C37" w14:textId="729070BC"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0A71F309" w14:textId="2A41D23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08546DB" w14:textId="3A2B1E0A"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D9D9D9" w:themeFill="background1" w:themeFillShade="D9"/>
          </w:tcPr>
          <w:p w14:paraId="23FC2E4E" w14:textId="7E8E88FA" w:rsidR="006638E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79989918" w14:textId="77777777" w:rsidTr="006638EF">
        <w:trPr>
          <w:trHeight w:val="267"/>
          <w:jc w:val="center"/>
        </w:trPr>
        <w:tc>
          <w:tcPr>
            <w:tcW w:w="2216" w:type="dxa"/>
            <w:shd w:val="clear" w:color="auto" w:fill="auto"/>
            <w:vAlign w:val="center"/>
          </w:tcPr>
          <w:p w14:paraId="795585D3" w14:textId="1ABA1DAD" w:rsidR="006638EF" w:rsidRDefault="006638EF" w:rsidP="006638EF">
            <w:pPr>
              <w:rPr>
                <w:rFonts w:ascii="Arial Narrow" w:hAnsi="Arial Narrow"/>
                <w:color w:val="000000"/>
                <w:sz w:val="22"/>
                <w:szCs w:val="22"/>
              </w:rPr>
            </w:pPr>
            <w:r>
              <w:rPr>
                <w:rFonts w:ascii="Arial Narrow" w:hAnsi="Arial Narrow"/>
                <w:color w:val="000000"/>
                <w:sz w:val="22"/>
                <w:szCs w:val="22"/>
              </w:rPr>
              <w:t>ОПУ, У7</w:t>
            </w:r>
          </w:p>
        </w:tc>
        <w:tc>
          <w:tcPr>
            <w:tcW w:w="4142" w:type="dxa"/>
            <w:shd w:val="clear" w:color="auto" w:fill="auto"/>
            <w:vAlign w:val="center"/>
          </w:tcPr>
          <w:p w14:paraId="60FBF52C" w14:textId="4948E8AB"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3CF98D33" w14:textId="0D12BE4B"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4CAAACCD" w14:textId="231AF261"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A6A6A6" w:themeFill="background1" w:themeFillShade="A6"/>
          </w:tcPr>
          <w:p w14:paraId="4AB4150E" w14:textId="0BA0C102" w:rsidR="006638E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6F928ACD" w14:textId="77777777" w:rsidTr="006638EF">
        <w:trPr>
          <w:trHeight w:val="267"/>
          <w:jc w:val="center"/>
        </w:trPr>
        <w:tc>
          <w:tcPr>
            <w:tcW w:w="2216" w:type="dxa"/>
            <w:shd w:val="clear" w:color="auto" w:fill="auto"/>
            <w:vAlign w:val="center"/>
          </w:tcPr>
          <w:p w14:paraId="7F15A720" w14:textId="3B00A01A" w:rsidR="006638EF" w:rsidRDefault="006638EF" w:rsidP="006638EF">
            <w:pPr>
              <w:rPr>
                <w:rFonts w:ascii="Arial Narrow" w:hAnsi="Arial Narrow"/>
                <w:color w:val="000000"/>
                <w:sz w:val="22"/>
                <w:szCs w:val="22"/>
              </w:rPr>
            </w:pPr>
            <w:r>
              <w:rPr>
                <w:rFonts w:ascii="Arial Narrow" w:hAnsi="Arial Narrow"/>
                <w:color w:val="000000"/>
                <w:sz w:val="22"/>
                <w:szCs w:val="22"/>
              </w:rPr>
              <w:t>ОПУ, У8</w:t>
            </w:r>
          </w:p>
        </w:tc>
        <w:tc>
          <w:tcPr>
            <w:tcW w:w="4142" w:type="dxa"/>
            <w:shd w:val="clear" w:color="auto" w:fill="auto"/>
            <w:vAlign w:val="center"/>
          </w:tcPr>
          <w:p w14:paraId="7CB984B0" w14:textId="47AD50A0"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Щит управления  </w:t>
            </w:r>
          </w:p>
        </w:tc>
        <w:tc>
          <w:tcPr>
            <w:tcW w:w="1552" w:type="dxa"/>
            <w:shd w:val="clear" w:color="auto" w:fill="auto"/>
            <w:vAlign w:val="center"/>
          </w:tcPr>
          <w:p w14:paraId="74243CC2" w14:textId="5EFAE47D"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D3BE32D" w14:textId="5A1C6B7F" w:rsidR="006638EF" w:rsidRDefault="006638EF" w:rsidP="006638EF">
            <w:pPr>
              <w:jc w:val="center"/>
              <w:rPr>
                <w:rFonts w:ascii="Arial Narrow" w:hAnsi="Arial Narrow"/>
                <w:color w:val="000000"/>
                <w:sz w:val="22"/>
                <w:szCs w:val="22"/>
              </w:rPr>
            </w:pPr>
            <w:r>
              <w:rPr>
                <w:rFonts w:ascii="Arial Narrow" w:hAnsi="Arial Narrow"/>
                <w:color w:val="000000"/>
                <w:sz w:val="22"/>
                <w:szCs w:val="22"/>
              </w:rPr>
              <w:t>1</w:t>
            </w:r>
          </w:p>
        </w:tc>
        <w:tc>
          <w:tcPr>
            <w:tcW w:w="1262" w:type="dxa"/>
            <w:shd w:val="clear" w:color="auto" w:fill="A6A6A6" w:themeFill="background1" w:themeFillShade="A6"/>
          </w:tcPr>
          <w:p w14:paraId="6D870332" w14:textId="2E92E242" w:rsidR="006638E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777E55" w:rsidRPr="000C17C7" w14:paraId="0B064446" w14:textId="618B8270" w:rsidTr="00D63062">
        <w:trPr>
          <w:trHeight w:val="300"/>
          <w:jc w:val="center"/>
        </w:trPr>
        <w:tc>
          <w:tcPr>
            <w:tcW w:w="2216" w:type="dxa"/>
            <w:shd w:val="clear" w:color="auto" w:fill="auto"/>
            <w:vAlign w:val="center"/>
          </w:tcPr>
          <w:p w14:paraId="3D55E277" w14:textId="12BAEC82"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9</w:t>
            </w:r>
          </w:p>
        </w:tc>
        <w:tc>
          <w:tcPr>
            <w:tcW w:w="4142" w:type="dxa"/>
            <w:shd w:val="clear" w:color="auto" w:fill="auto"/>
            <w:vAlign w:val="center"/>
          </w:tcPr>
          <w:p w14:paraId="22DDC16E"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Регистратор аварийных событий  </w:t>
            </w:r>
          </w:p>
        </w:tc>
        <w:tc>
          <w:tcPr>
            <w:tcW w:w="1552" w:type="dxa"/>
            <w:shd w:val="clear" w:color="auto" w:fill="auto"/>
            <w:vAlign w:val="center"/>
          </w:tcPr>
          <w:p w14:paraId="30525667"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1C98528"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4017DAA7" w14:textId="4522E181"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5D6BD95D" w14:textId="6E2C1BF2" w:rsidTr="00D63062">
        <w:trPr>
          <w:trHeight w:val="263"/>
          <w:jc w:val="center"/>
        </w:trPr>
        <w:tc>
          <w:tcPr>
            <w:tcW w:w="2216" w:type="dxa"/>
            <w:shd w:val="clear" w:color="auto" w:fill="auto"/>
            <w:vAlign w:val="center"/>
          </w:tcPr>
          <w:p w14:paraId="0A75E4C2" w14:textId="51AB381F"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10</w:t>
            </w:r>
            <w:r w:rsidRPr="0045142F">
              <w:rPr>
                <w:rFonts w:ascii="Arial Narrow" w:hAnsi="Arial Narrow"/>
                <w:color w:val="000000"/>
                <w:sz w:val="22"/>
                <w:szCs w:val="22"/>
              </w:rPr>
              <w:t xml:space="preserve"> </w:t>
            </w:r>
          </w:p>
        </w:tc>
        <w:tc>
          <w:tcPr>
            <w:tcW w:w="4142" w:type="dxa"/>
            <w:shd w:val="clear" w:color="auto" w:fill="auto"/>
            <w:vAlign w:val="center"/>
          </w:tcPr>
          <w:p w14:paraId="67D5AA36" w14:textId="77777777" w:rsidR="00777E55" w:rsidRPr="000C17C7"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Определение места повреждения 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t>
            </w:r>
          </w:p>
        </w:tc>
        <w:tc>
          <w:tcPr>
            <w:tcW w:w="1552" w:type="dxa"/>
            <w:shd w:val="clear" w:color="auto" w:fill="auto"/>
            <w:vAlign w:val="center"/>
          </w:tcPr>
          <w:p w14:paraId="0AEFBB41"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9EF53BA"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D39069B" w14:textId="26906E85"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2DD94102" w14:textId="7FBF2D2A" w:rsidTr="00D63062">
        <w:trPr>
          <w:trHeight w:val="263"/>
          <w:jc w:val="center"/>
        </w:trPr>
        <w:tc>
          <w:tcPr>
            <w:tcW w:w="2216" w:type="dxa"/>
            <w:shd w:val="clear" w:color="auto" w:fill="auto"/>
            <w:vAlign w:val="center"/>
          </w:tcPr>
          <w:p w14:paraId="0D7EB9FA" w14:textId="329EACC6" w:rsidR="00777E55" w:rsidRPr="0045142F"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11</w:t>
            </w:r>
          </w:p>
        </w:tc>
        <w:tc>
          <w:tcPr>
            <w:tcW w:w="4142" w:type="dxa"/>
            <w:shd w:val="clear" w:color="auto" w:fill="auto"/>
            <w:vAlign w:val="center"/>
          </w:tcPr>
          <w:p w14:paraId="51B16298" w14:textId="77777777" w:rsidR="00777E55" w:rsidRPr="0045142F" w:rsidRDefault="00777E55" w:rsidP="00737A05">
            <w:pPr>
              <w:rPr>
                <w:rFonts w:ascii="Arial Narrow" w:hAnsi="Arial Narrow"/>
                <w:color w:val="000000"/>
                <w:sz w:val="22"/>
                <w:szCs w:val="22"/>
              </w:rPr>
            </w:pPr>
            <w:r w:rsidRPr="0045142F">
              <w:rPr>
                <w:rFonts w:ascii="Arial Narrow" w:hAnsi="Arial Narrow"/>
                <w:color w:val="000000"/>
                <w:sz w:val="22"/>
                <w:szCs w:val="22"/>
              </w:rPr>
              <w:t xml:space="preserve">Организация цепей напряжения ТН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t>
            </w:r>
          </w:p>
        </w:tc>
        <w:tc>
          <w:tcPr>
            <w:tcW w:w="1552" w:type="dxa"/>
            <w:shd w:val="clear" w:color="auto" w:fill="auto"/>
            <w:vAlign w:val="center"/>
          </w:tcPr>
          <w:p w14:paraId="1D203298" w14:textId="77777777" w:rsidR="00777E55" w:rsidRPr="0045142F"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741AEBB" w14:textId="77777777" w:rsidR="00777E55" w:rsidRPr="0045142F"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434A1B0" w14:textId="4926314E"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777E55" w:rsidRPr="000C17C7" w14:paraId="7FD5CAB2" w14:textId="522BB979" w:rsidTr="00D63062">
        <w:trPr>
          <w:trHeight w:val="263"/>
          <w:jc w:val="center"/>
        </w:trPr>
        <w:tc>
          <w:tcPr>
            <w:tcW w:w="2216" w:type="dxa"/>
            <w:shd w:val="clear" w:color="auto" w:fill="auto"/>
            <w:vAlign w:val="center"/>
          </w:tcPr>
          <w:p w14:paraId="029FB3FC" w14:textId="5A6978E9" w:rsidR="00777E55" w:rsidRPr="000C17C7" w:rsidRDefault="00777E55" w:rsidP="006638EF">
            <w:pPr>
              <w:rPr>
                <w:rFonts w:ascii="Arial Narrow" w:hAnsi="Arial Narrow"/>
                <w:color w:val="000000"/>
                <w:sz w:val="22"/>
                <w:szCs w:val="22"/>
              </w:rPr>
            </w:pPr>
            <w:r w:rsidRPr="0045142F">
              <w:rPr>
                <w:rFonts w:ascii="Arial Narrow" w:hAnsi="Arial Narrow"/>
                <w:color w:val="000000"/>
                <w:sz w:val="22"/>
                <w:szCs w:val="22"/>
              </w:rPr>
              <w:t>ОПУ, P</w:t>
            </w:r>
            <w:r w:rsidR="006638EF">
              <w:rPr>
                <w:rFonts w:ascii="Arial Narrow" w:hAnsi="Arial Narrow"/>
                <w:color w:val="000000"/>
                <w:sz w:val="22"/>
                <w:szCs w:val="22"/>
              </w:rPr>
              <w:t>12</w:t>
            </w:r>
          </w:p>
        </w:tc>
        <w:tc>
          <w:tcPr>
            <w:tcW w:w="4142" w:type="dxa"/>
            <w:shd w:val="clear" w:color="auto" w:fill="auto"/>
            <w:vAlign w:val="center"/>
          </w:tcPr>
          <w:p w14:paraId="43C87E3F" w14:textId="77777777" w:rsidR="00777E55" w:rsidRPr="000C17C7" w:rsidRDefault="00777E55" w:rsidP="00737A05">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W1G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7DA01D76"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02974244" w14:textId="77777777" w:rsidR="00777E55" w:rsidRPr="000C17C7" w:rsidRDefault="00777E55" w:rsidP="00737A0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72773D4E" w14:textId="481905B8" w:rsidR="00777E55" w:rsidRPr="0045142F" w:rsidRDefault="00550DA5" w:rsidP="00737A05">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66BCF85E" w14:textId="6377DE2F" w:rsidTr="00D63062">
        <w:trPr>
          <w:trHeight w:val="263"/>
          <w:jc w:val="center"/>
        </w:trPr>
        <w:tc>
          <w:tcPr>
            <w:tcW w:w="2216" w:type="dxa"/>
            <w:shd w:val="clear" w:color="auto" w:fill="auto"/>
            <w:vAlign w:val="center"/>
          </w:tcPr>
          <w:p w14:paraId="47CDFE02" w14:textId="3B1455BE"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13</w:t>
            </w:r>
          </w:p>
        </w:tc>
        <w:tc>
          <w:tcPr>
            <w:tcW w:w="4142" w:type="dxa"/>
            <w:shd w:val="clear" w:color="auto" w:fill="auto"/>
            <w:vAlign w:val="center"/>
          </w:tcPr>
          <w:p w14:paraId="4496807F"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W1G </w:t>
            </w:r>
          </w:p>
        </w:tc>
        <w:tc>
          <w:tcPr>
            <w:tcW w:w="1552" w:type="dxa"/>
            <w:shd w:val="clear" w:color="auto" w:fill="auto"/>
            <w:vAlign w:val="center"/>
          </w:tcPr>
          <w:p w14:paraId="5CCC65F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286FDEA4"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08938CDD" w14:textId="45CFEFCB"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1A2F29FE" w14:textId="1F8FC152" w:rsidTr="006638EF">
        <w:trPr>
          <w:trHeight w:val="263"/>
          <w:jc w:val="center"/>
        </w:trPr>
        <w:tc>
          <w:tcPr>
            <w:tcW w:w="2216" w:type="dxa"/>
            <w:shd w:val="clear" w:color="auto" w:fill="auto"/>
            <w:vAlign w:val="center"/>
          </w:tcPr>
          <w:p w14:paraId="7A91103A" w14:textId="6AB006FE"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14</w:t>
            </w:r>
          </w:p>
        </w:tc>
        <w:tc>
          <w:tcPr>
            <w:tcW w:w="4142" w:type="dxa"/>
            <w:shd w:val="clear" w:color="auto" w:fill="auto"/>
            <w:vAlign w:val="center"/>
          </w:tcPr>
          <w:p w14:paraId="2A28785C"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2</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6D9E1B7D"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59181D8"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8F821C1" w14:textId="0866B17D"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478AD565" w14:textId="1233E772" w:rsidTr="006638EF">
        <w:trPr>
          <w:trHeight w:val="263"/>
          <w:jc w:val="center"/>
        </w:trPr>
        <w:tc>
          <w:tcPr>
            <w:tcW w:w="2216" w:type="dxa"/>
            <w:shd w:val="clear" w:color="auto" w:fill="auto"/>
            <w:vAlign w:val="center"/>
          </w:tcPr>
          <w:p w14:paraId="1E6AA5AE" w14:textId="3FB50DC6"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P1</w:t>
            </w:r>
            <w:r>
              <w:rPr>
                <w:rFonts w:ascii="Arial Narrow" w:hAnsi="Arial Narrow"/>
                <w:color w:val="000000"/>
                <w:sz w:val="22"/>
                <w:szCs w:val="22"/>
              </w:rPr>
              <w:t>5</w:t>
            </w:r>
          </w:p>
        </w:tc>
        <w:tc>
          <w:tcPr>
            <w:tcW w:w="4142" w:type="dxa"/>
            <w:shd w:val="clear" w:color="auto" w:fill="auto"/>
            <w:vAlign w:val="center"/>
          </w:tcPr>
          <w:p w14:paraId="7C62C4B9" w14:textId="77777777" w:rsidR="006638EF" w:rsidRPr="000C17C7"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2</w:t>
            </w:r>
            <w:r w:rsidRPr="0045142F">
              <w:rPr>
                <w:rFonts w:ascii="Arial Narrow" w:hAnsi="Arial Narrow"/>
                <w:color w:val="000000"/>
                <w:sz w:val="22"/>
                <w:szCs w:val="22"/>
              </w:rPr>
              <w:t xml:space="preserve">G </w:t>
            </w:r>
          </w:p>
        </w:tc>
        <w:tc>
          <w:tcPr>
            <w:tcW w:w="1552" w:type="dxa"/>
            <w:shd w:val="clear" w:color="auto" w:fill="auto"/>
            <w:vAlign w:val="center"/>
          </w:tcPr>
          <w:p w14:paraId="7421D61B"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11FAF09"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C42BD54" w14:textId="1702733C"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183A53B1" w14:textId="57663334" w:rsidTr="006638EF">
        <w:trPr>
          <w:trHeight w:val="263"/>
          <w:jc w:val="center"/>
        </w:trPr>
        <w:tc>
          <w:tcPr>
            <w:tcW w:w="2216" w:type="dxa"/>
            <w:shd w:val="clear" w:color="auto" w:fill="auto"/>
            <w:vAlign w:val="center"/>
          </w:tcPr>
          <w:p w14:paraId="2383F69B" w14:textId="2C31DC35"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P1</w:t>
            </w:r>
            <w:r>
              <w:rPr>
                <w:rFonts w:ascii="Arial Narrow" w:hAnsi="Arial Narrow"/>
                <w:color w:val="000000"/>
                <w:sz w:val="22"/>
                <w:szCs w:val="22"/>
              </w:rPr>
              <w:t>6</w:t>
            </w:r>
          </w:p>
        </w:tc>
        <w:tc>
          <w:tcPr>
            <w:tcW w:w="4142" w:type="dxa"/>
            <w:shd w:val="clear" w:color="auto" w:fill="auto"/>
            <w:vAlign w:val="center"/>
          </w:tcPr>
          <w:p w14:paraId="18986B42" w14:textId="651E2EE9"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3</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2A577960" w14:textId="431C8A0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8D82CC4" w14:textId="38E8C0B5"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06C73D1E" w14:textId="0CC042B8"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64FE62EE" w14:textId="2480589B" w:rsidTr="006638EF">
        <w:trPr>
          <w:trHeight w:val="263"/>
          <w:jc w:val="center"/>
        </w:trPr>
        <w:tc>
          <w:tcPr>
            <w:tcW w:w="2216" w:type="dxa"/>
            <w:shd w:val="clear" w:color="auto" w:fill="auto"/>
            <w:vAlign w:val="center"/>
          </w:tcPr>
          <w:p w14:paraId="234CF7C1" w14:textId="294FDF12"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17</w:t>
            </w:r>
          </w:p>
        </w:tc>
        <w:tc>
          <w:tcPr>
            <w:tcW w:w="4142" w:type="dxa"/>
            <w:shd w:val="clear" w:color="auto" w:fill="auto"/>
            <w:vAlign w:val="center"/>
          </w:tcPr>
          <w:p w14:paraId="5AC97BEE" w14:textId="13DD3A55"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3</w:t>
            </w:r>
            <w:r w:rsidRPr="0045142F">
              <w:rPr>
                <w:rFonts w:ascii="Arial Narrow" w:hAnsi="Arial Narrow"/>
                <w:color w:val="000000"/>
                <w:sz w:val="22"/>
                <w:szCs w:val="22"/>
              </w:rPr>
              <w:t xml:space="preserve">G </w:t>
            </w:r>
          </w:p>
        </w:tc>
        <w:tc>
          <w:tcPr>
            <w:tcW w:w="1552" w:type="dxa"/>
            <w:shd w:val="clear" w:color="auto" w:fill="auto"/>
            <w:vAlign w:val="center"/>
          </w:tcPr>
          <w:p w14:paraId="7EA44AF9" w14:textId="6B5AA851"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FDD39C6" w14:textId="0FF82470"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AD3E854" w14:textId="03EE03A3"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0B72BAF9" w14:textId="5E84DD4B" w:rsidTr="006638EF">
        <w:trPr>
          <w:trHeight w:val="263"/>
          <w:jc w:val="center"/>
        </w:trPr>
        <w:tc>
          <w:tcPr>
            <w:tcW w:w="2216" w:type="dxa"/>
            <w:shd w:val="clear" w:color="auto" w:fill="auto"/>
            <w:vAlign w:val="center"/>
          </w:tcPr>
          <w:p w14:paraId="428783F7" w14:textId="064CD4A4"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18</w:t>
            </w:r>
          </w:p>
        </w:tc>
        <w:tc>
          <w:tcPr>
            <w:tcW w:w="4142" w:type="dxa"/>
            <w:shd w:val="clear" w:color="auto" w:fill="auto"/>
            <w:vAlign w:val="center"/>
          </w:tcPr>
          <w:p w14:paraId="63DE77B7" w14:textId="6B041FAB"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Основная защита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4</w:t>
            </w:r>
            <w:r w:rsidRPr="0045142F">
              <w:rPr>
                <w:rFonts w:ascii="Arial Narrow" w:hAnsi="Arial Narrow"/>
                <w:color w:val="000000"/>
                <w:sz w:val="22"/>
                <w:szCs w:val="22"/>
              </w:rPr>
              <w:t>G</w:t>
            </w:r>
            <w:r>
              <w:rPr>
                <w:rFonts w:ascii="Arial Narrow" w:hAnsi="Arial Narrow"/>
                <w:color w:val="000000"/>
                <w:sz w:val="22"/>
                <w:szCs w:val="22"/>
              </w:rPr>
              <w:t xml:space="preserve"> и ОМП</w:t>
            </w:r>
            <w:r w:rsidRPr="0045142F">
              <w:rPr>
                <w:rFonts w:ascii="Arial Narrow" w:hAnsi="Arial Narrow"/>
                <w:color w:val="000000"/>
                <w:sz w:val="22"/>
                <w:szCs w:val="22"/>
              </w:rPr>
              <w:t xml:space="preserve">  </w:t>
            </w:r>
          </w:p>
        </w:tc>
        <w:tc>
          <w:tcPr>
            <w:tcW w:w="1552" w:type="dxa"/>
            <w:shd w:val="clear" w:color="auto" w:fill="auto"/>
            <w:vAlign w:val="center"/>
          </w:tcPr>
          <w:p w14:paraId="68A39147" w14:textId="3B77342C"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66093CEA" w14:textId="671940FE"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2A2A6CF9" w14:textId="23A4ABB2"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33943FF7" w14:textId="38A3676C" w:rsidTr="006638EF">
        <w:trPr>
          <w:trHeight w:val="263"/>
          <w:jc w:val="center"/>
        </w:trPr>
        <w:tc>
          <w:tcPr>
            <w:tcW w:w="2216" w:type="dxa"/>
            <w:shd w:val="clear" w:color="auto" w:fill="auto"/>
            <w:vAlign w:val="center"/>
          </w:tcPr>
          <w:p w14:paraId="46435522" w14:textId="548D45B1" w:rsidR="006638EF" w:rsidRPr="0045142F"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19</w:t>
            </w:r>
          </w:p>
        </w:tc>
        <w:tc>
          <w:tcPr>
            <w:tcW w:w="4142" w:type="dxa"/>
            <w:shd w:val="clear" w:color="auto" w:fill="auto"/>
            <w:vAlign w:val="center"/>
          </w:tcPr>
          <w:p w14:paraId="2025E39A" w14:textId="6659D4F7" w:rsidR="006638EF" w:rsidRDefault="006638EF" w:rsidP="006638EF">
            <w:pPr>
              <w:rPr>
                <w:rFonts w:ascii="Arial Narrow" w:hAnsi="Arial Narrow"/>
                <w:color w:val="000000"/>
                <w:sz w:val="22"/>
                <w:szCs w:val="22"/>
              </w:rPr>
            </w:pPr>
            <w:r>
              <w:rPr>
                <w:rFonts w:ascii="Arial Narrow" w:hAnsi="Arial Narrow"/>
                <w:color w:val="000000"/>
                <w:sz w:val="22"/>
                <w:szCs w:val="22"/>
              </w:rPr>
              <w:t xml:space="preserve">Резервная защита и АУВ </w:t>
            </w:r>
            <w:r w:rsidRPr="0045142F">
              <w:rPr>
                <w:rFonts w:ascii="Arial Narrow" w:hAnsi="Arial Narrow"/>
                <w:color w:val="000000"/>
                <w:sz w:val="22"/>
                <w:szCs w:val="22"/>
              </w:rPr>
              <w:t xml:space="preserve">ВЛ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W</w:t>
            </w:r>
            <w:r>
              <w:rPr>
                <w:rFonts w:ascii="Arial Narrow" w:hAnsi="Arial Narrow"/>
                <w:color w:val="000000"/>
                <w:sz w:val="22"/>
                <w:szCs w:val="22"/>
              </w:rPr>
              <w:t>4</w:t>
            </w:r>
            <w:r w:rsidRPr="0045142F">
              <w:rPr>
                <w:rFonts w:ascii="Arial Narrow" w:hAnsi="Arial Narrow"/>
                <w:color w:val="000000"/>
                <w:sz w:val="22"/>
                <w:szCs w:val="22"/>
              </w:rPr>
              <w:t xml:space="preserve">G </w:t>
            </w:r>
          </w:p>
        </w:tc>
        <w:tc>
          <w:tcPr>
            <w:tcW w:w="1552" w:type="dxa"/>
            <w:shd w:val="clear" w:color="auto" w:fill="auto"/>
            <w:vAlign w:val="center"/>
          </w:tcPr>
          <w:p w14:paraId="68995426" w14:textId="30C2A85A"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D3E2166" w14:textId="36C16461" w:rsidR="006638EF" w:rsidRPr="0045142F"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FC36157" w14:textId="161EC4FA" w:rsidR="006638EF" w:rsidRPr="0045142F" w:rsidRDefault="006638EF" w:rsidP="006638EF">
            <w:pPr>
              <w:jc w:val="center"/>
              <w:rPr>
                <w:rFonts w:ascii="Arial Narrow" w:hAnsi="Arial Narrow"/>
                <w:color w:val="000000"/>
                <w:sz w:val="22"/>
                <w:szCs w:val="22"/>
              </w:rPr>
            </w:pPr>
            <w:r>
              <w:rPr>
                <w:rFonts w:ascii="Arial Narrow" w:hAnsi="Arial Narrow"/>
                <w:color w:val="000000"/>
                <w:sz w:val="22"/>
                <w:szCs w:val="22"/>
              </w:rPr>
              <w:t>перспектива</w:t>
            </w:r>
          </w:p>
        </w:tc>
      </w:tr>
      <w:tr w:rsidR="006638EF" w:rsidRPr="000C17C7" w14:paraId="76D73DD6" w14:textId="357A2EE8" w:rsidTr="006638EF">
        <w:trPr>
          <w:trHeight w:val="263"/>
          <w:jc w:val="center"/>
        </w:trPr>
        <w:tc>
          <w:tcPr>
            <w:tcW w:w="2216" w:type="dxa"/>
            <w:shd w:val="clear" w:color="auto" w:fill="auto"/>
            <w:vAlign w:val="center"/>
          </w:tcPr>
          <w:p w14:paraId="34295776" w14:textId="7B95F713"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20</w:t>
            </w:r>
          </w:p>
        </w:tc>
        <w:tc>
          <w:tcPr>
            <w:tcW w:w="4142" w:type="dxa"/>
            <w:shd w:val="clear" w:color="auto" w:fill="auto"/>
            <w:vAlign w:val="center"/>
          </w:tcPr>
          <w:p w14:paraId="310D268E"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 xml:space="preserve">Защита и АУВ СВ 110 </w:t>
            </w:r>
            <w:proofErr w:type="spellStart"/>
            <w:r w:rsidRPr="0045142F">
              <w:rPr>
                <w:rFonts w:ascii="Arial Narrow" w:hAnsi="Arial Narrow"/>
                <w:color w:val="000000"/>
                <w:sz w:val="22"/>
                <w:szCs w:val="22"/>
              </w:rPr>
              <w:t>кВ</w:t>
            </w:r>
            <w:proofErr w:type="spellEnd"/>
            <w:r w:rsidRPr="0045142F">
              <w:rPr>
                <w:rFonts w:ascii="Arial Narrow" w:hAnsi="Arial Narrow"/>
                <w:color w:val="000000"/>
                <w:sz w:val="22"/>
                <w:szCs w:val="22"/>
              </w:rPr>
              <w:t xml:space="preserve"> Q</w:t>
            </w:r>
            <w:r>
              <w:rPr>
                <w:rFonts w:ascii="Arial Narrow" w:hAnsi="Arial Narrow"/>
                <w:color w:val="000000"/>
                <w:sz w:val="22"/>
                <w:szCs w:val="22"/>
                <w:lang w:val="en-US"/>
              </w:rPr>
              <w:t>CG</w:t>
            </w:r>
            <w:r w:rsidRPr="0045142F">
              <w:rPr>
                <w:rFonts w:ascii="Arial Narrow" w:hAnsi="Arial Narrow"/>
                <w:color w:val="000000"/>
                <w:sz w:val="22"/>
                <w:szCs w:val="22"/>
              </w:rPr>
              <w:t xml:space="preserve"> </w:t>
            </w:r>
          </w:p>
        </w:tc>
        <w:tc>
          <w:tcPr>
            <w:tcW w:w="1552" w:type="dxa"/>
            <w:shd w:val="clear" w:color="auto" w:fill="auto"/>
            <w:vAlign w:val="center"/>
          </w:tcPr>
          <w:p w14:paraId="608CE38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800EED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2B664E21" w14:textId="5B1418EE"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53725DC7" w14:textId="0ED00548" w:rsidTr="00D63062">
        <w:trPr>
          <w:trHeight w:val="263"/>
          <w:jc w:val="center"/>
        </w:trPr>
        <w:tc>
          <w:tcPr>
            <w:tcW w:w="2216" w:type="dxa"/>
            <w:shd w:val="clear" w:color="auto" w:fill="auto"/>
            <w:vAlign w:val="center"/>
          </w:tcPr>
          <w:p w14:paraId="3A6C407D" w14:textId="50094540"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21</w:t>
            </w:r>
          </w:p>
        </w:tc>
        <w:tc>
          <w:tcPr>
            <w:tcW w:w="4142" w:type="dxa"/>
            <w:shd w:val="clear" w:color="auto" w:fill="auto"/>
            <w:vAlign w:val="center"/>
          </w:tcPr>
          <w:p w14:paraId="65F2DE1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T1</w:t>
            </w:r>
            <w:r>
              <w:rPr>
                <w:rFonts w:ascii="Arial Narrow" w:hAnsi="Arial Narrow"/>
                <w:color w:val="000000"/>
                <w:sz w:val="22"/>
                <w:szCs w:val="22"/>
              </w:rPr>
              <w:t xml:space="preserve"> 1к</w:t>
            </w:r>
            <w:r w:rsidRPr="0045142F">
              <w:rPr>
                <w:rFonts w:ascii="Arial Narrow" w:hAnsi="Arial Narrow"/>
                <w:color w:val="000000"/>
                <w:sz w:val="22"/>
                <w:szCs w:val="22"/>
              </w:rPr>
              <w:t xml:space="preserve"> </w:t>
            </w:r>
          </w:p>
        </w:tc>
        <w:tc>
          <w:tcPr>
            <w:tcW w:w="1552" w:type="dxa"/>
            <w:shd w:val="clear" w:color="auto" w:fill="auto"/>
            <w:vAlign w:val="center"/>
          </w:tcPr>
          <w:p w14:paraId="313EFAAA"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58230B39"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5D6764F6" w14:textId="0A0E83D6"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0DC2CDF9" w14:textId="629907FC" w:rsidTr="00D63062">
        <w:trPr>
          <w:trHeight w:val="263"/>
          <w:jc w:val="center"/>
        </w:trPr>
        <w:tc>
          <w:tcPr>
            <w:tcW w:w="2216" w:type="dxa"/>
            <w:shd w:val="clear" w:color="auto" w:fill="auto"/>
            <w:vAlign w:val="center"/>
          </w:tcPr>
          <w:p w14:paraId="65846D7D" w14:textId="702A2A0D"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22</w:t>
            </w:r>
          </w:p>
        </w:tc>
        <w:tc>
          <w:tcPr>
            <w:tcW w:w="4142" w:type="dxa"/>
            <w:shd w:val="clear" w:color="auto" w:fill="auto"/>
            <w:vAlign w:val="center"/>
          </w:tcPr>
          <w:p w14:paraId="2469383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T1</w:t>
            </w:r>
            <w:r>
              <w:rPr>
                <w:rFonts w:ascii="Arial Narrow" w:hAnsi="Arial Narrow"/>
                <w:color w:val="000000"/>
                <w:sz w:val="22"/>
                <w:szCs w:val="22"/>
              </w:rPr>
              <w:t xml:space="preserve"> 2к, АРКТ</w:t>
            </w:r>
            <w:r w:rsidRPr="0045142F">
              <w:rPr>
                <w:rFonts w:ascii="Arial Narrow" w:hAnsi="Arial Narrow"/>
                <w:color w:val="000000"/>
                <w:sz w:val="22"/>
                <w:szCs w:val="22"/>
              </w:rPr>
              <w:t xml:space="preserve"> </w:t>
            </w:r>
            <w:r>
              <w:rPr>
                <w:rFonts w:ascii="Arial Narrow" w:hAnsi="Arial Narrow"/>
                <w:color w:val="000000"/>
                <w:sz w:val="22"/>
                <w:szCs w:val="22"/>
              </w:rPr>
              <w:t>Т1</w:t>
            </w:r>
            <w:r w:rsidRPr="0045142F">
              <w:rPr>
                <w:rFonts w:ascii="Arial Narrow" w:hAnsi="Arial Narrow"/>
                <w:color w:val="000000"/>
                <w:sz w:val="22"/>
                <w:szCs w:val="22"/>
              </w:rPr>
              <w:t xml:space="preserve"> </w:t>
            </w:r>
          </w:p>
        </w:tc>
        <w:tc>
          <w:tcPr>
            <w:tcW w:w="1552" w:type="dxa"/>
            <w:shd w:val="clear" w:color="auto" w:fill="auto"/>
            <w:vAlign w:val="center"/>
          </w:tcPr>
          <w:p w14:paraId="739E6DB8"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FE4209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3D4277D" w14:textId="7867E560"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1,2 этап</w:t>
            </w:r>
          </w:p>
        </w:tc>
      </w:tr>
      <w:tr w:rsidR="006638EF" w:rsidRPr="000C17C7" w14:paraId="2086C39A" w14:textId="1CFBB131" w:rsidTr="006638EF">
        <w:trPr>
          <w:trHeight w:val="263"/>
          <w:jc w:val="center"/>
        </w:trPr>
        <w:tc>
          <w:tcPr>
            <w:tcW w:w="2216" w:type="dxa"/>
            <w:shd w:val="clear" w:color="auto" w:fill="auto"/>
            <w:vAlign w:val="center"/>
          </w:tcPr>
          <w:p w14:paraId="056474C5" w14:textId="2F879B32"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23</w:t>
            </w:r>
          </w:p>
        </w:tc>
        <w:tc>
          <w:tcPr>
            <w:tcW w:w="4142" w:type="dxa"/>
            <w:shd w:val="clear" w:color="auto" w:fill="auto"/>
            <w:vAlign w:val="center"/>
          </w:tcPr>
          <w:p w14:paraId="79E05C97"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w:t>
            </w:r>
            <w:r>
              <w:rPr>
                <w:rFonts w:ascii="Arial Narrow" w:hAnsi="Arial Narrow"/>
                <w:color w:val="000000"/>
                <w:sz w:val="22"/>
                <w:szCs w:val="22"/>
              </w:rPr>
              <w:t>2 1к</w:t>
            </w:r>
            <w:r w:rsidRPr="0045142F">
              <w:rPr>
                <w:rFonts w:ascii="Arial Narrow" w:hAnsi="Arial Narrow"/>
                <w:color w:val="000000"/>
                <w:sz w:val="22"/>
                <w:szCs w:val="22"/>
              </w:rPr>
              <w:t xml:space="preserve"> </w:t>
            </w:r>
          </w:p>
        </w:tc>
        <w:tc>
          <w:tcPr>
            <w:tcW w:w="1552" w:type="dxa"/>
            <w:shd w:val="clear" w:color="auto" w:fill="auto"/>
            <w:vAlign w:val="center"/>
          </w:tcPr>
          <w:p w14:paraId="2F4D0172"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383D3E2B"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EC962EA" w14:textId="737B1D5A"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6638EF" w:rsidRPr="000C17C7" w14:paraId="7E4C2D8D" w14:textId="0EE49B1B" w:rsidTr="006638EF">
        <w:trPr>
          <w:trHeight w:val="263"/>
          <w:jc w:val="center"/>
        </w:trPr>
        <w:tc>
          <w:tcPr>
            <w:tcW w:w="2216" w:type="dxa"/>
            <w:shd w:val="clear" w:color="auto" w:fill="auto"/>
            <w:vAlign w:val="center"/>
          </w:tcPr>
          <w:p w14:paraId="6D0AA576" w14:textId="11CFCE85"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24</w:t>
            </w:r>
          </w:p>
        </w:tc>
        <w:tc>
          <w:tcPr>
            <w:tcW w:w="4142" w:type="dxa"/>
            <w:shd w:val="clear" w:color="auto" w:fill="auto"/>
            <w:vAlign w:val="center"/>
          </w:tcPr>
          <w:p w14:paraId="4C7A9AC0" w14:textId="77777777" w:rsidR="006638EF" w:rsidRPr="000C17C7" w:rsidRDefault="006638EF" w:rsidP="006638EF">
            <w:pPr>
              <w:rPr>
                <w:rFonts w:ascii="Arial Narrow" w:hAnsi="Arial Narrow"/>
                <w:color w:val="000000"/>
                <w:sz w:val="22"/>
                <w:szCs w:val="22"/>
              </w:rPr>
            </w:pPr>
            <w:r w:rsidRPr="0045142F">
              <w:rPr>
                <w:rFonts w:ascii="Arial Narrow" w:hAnsi="Arial Narrow"/>
                <w:color w:val="000000"/>
                <w:sz w:val="22"/>
                <w:szCs w:val="22"/>
              </w:rPr>
              <w:t>Защита трансформатора T</w:t>
            </w:r>
            <w:r>
              <w:rPr>
                <w:rFonts w:ascii="Arial Narrow" w:hAnsi="Arial Narrow"/>
                <w:color w:val="000000"/>
                <w:sz w:val="22"/>
                <w:szCs w:val="22"/>
              </w:rPr>
              <w:t>2 2к, АРКТ</w:t>
            </w:r>
            <w:r w:rsidRPr="0045142F">
              <w:rPr>
                <w:rFonts w:ascii="Arial Narrow" w:hAnsi="Arial Narrow"/>
                <w:color w:val="000000"/>
                <w:sz w:val="22"/>
                <w:szCs w:val="22"/>
              </w:rPr>
              <w:t xml:space="preserve"> </w:t>
            </w:r>
            <w:r>
              <w:rPr>
                <w:rFonts w:ascii="Arial Narrow" w:hAnsi="Arial Narrow"/>
                <w:color w:val="000000"/>
                <w:sz w:val="22"/>
                <w:szCs w:val="22"/>
              </w:rPr>
              <w:t>Т2</w:t>
            </w:r>
            <w:r w:rsidRPr="0045142F">
              <w:rPr>
                <w:rFonts w:ascii="Arial Narrow" w:hAnsi="Arial Narrow"/>
                <w:color w:val="000000"/>
                <w:sz w:val="22"/>
                <w:szCs w:val="22"/>
              </w:rPr>
              <w:t xml:space="preserve"> </w:t>
            </w:r>
          </w:p>
        </w:tc>
        <w:tc>
          <w:tcPr>
            <w:tcW w:w="1552" w:type="dxa"/>
            <w:shd w:val="clear" w:color="auto" w:fill="auto"/>
            <w:vAlign w:val="center"/>
          </w:tcPr>
          <w:p w14:paraId="168F8D65"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C3026C6" w14:textId="77777777" w:rsidR="006638EF" w:rsidRPr="000C17C7" w:rsidRDefault="006638EF" w:rsidP="006638EF">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31F0417" w14:textId="147D0369" w:rsidR="006638EF" w:rsidRPr="0045142F" w:rsidRDefault="00550DA5" w:rsidP="006638EF">
            <w:pPr>
              <w:jc w:val="center"/>
              <w:rPr>
                <w:rFonts w:ascii="Arial Narrow" w:hAnsi="Arial Narrow"/>
                <w:color w:val="000000"/>
                <w:sz w:val="22"/>
                <w:szCs w:val="22"/>
              </w:rPr>
            </w:pPr>
            <w:r>
              <w:rPr>
                <w:rFonts w:ascii="Arial Narrow" w:hAnsi="Arial Narrow"/>
                <w:color w:val="000000"/>
                <w:sz w:val="22"/>
                <w:szCs w:val="22"/>
              </w:rPr>
              <w:t>3,4 этап</w:t>
            </w:r>
          </w:p>
        </w:tc>
      </w:tr>
      <w:tr w:rsidR="00550DA5" w:rsidRPr="000C17C7" w14:paraId="10B6FB1B" w14:textId="07ECE9C9" w:rsidTr="00D63062">
        <w:trPr>
          <w:trHeight w:val="263"/>
          <w:jc w:val="center"/>
        </w:trPr>
        <w:tc>
          <w:tcPr>
            <w:tcW w:w="2216" w:type="dxa"/>
            <w:shd w:val="clear" w:color="auto" w:fill="auto"/>
            <w:vAlign w:val="center"/>
          </w:tcPr>
          <w:p w14:paraId="4B7C8032" w14:textId="27FC9764"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25</w:t>
            </w:r>
          </w:p>
        </w:tc>
        <w:tc>
          <w:tcPr>
            <w:tcW w:w="4142" w:type="dxa"/>
            <w:shd w:val="clear" w:color="auto" w:fill="auto"/>
            <w:vAlign w:val="center"/>
          </w:tcPr>
          <w:p w14:paraId="024ECF51" w14:textId="77777777"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t xml:space="preserve">Защита </w:t>
            </w:r>
            <w:r>
              <w:rPr>
                <w:rFonts w:ascii="Arial Narrow" w:hAnsi="Arial Narrow"/>
                <w:color w:val="000000"/>
                <w:sz w:val="22"/>
                <w:szCs w:val="22"/>
              </w:rPr>
              <w:t xml:space="preserve">ошиновки 110 </w:t>
            </w:r>
            <w:proofErr w:type="spellStart"/>
            <w:r>
              <w:rPr>
                <w:rFonts w:ascii="Arial Narrow" w:hAnsi="Arial Narrow"/>
                <w:color w:val="000000"/>
                <w:sz w:val="22"/>
                <w:szCs w:val="22"/>
              </w:rPr>
              <w:t>кВ</w:t>
            </w:r>
            <w:proofErr w:type="spellEnd"/>
            <w:r w:rsidRPr="0045142F">
              <w:rPr>
                <w:rFonts w:ascii="Arial Narrow" w:hAnsi="Arial Narrow"/>
                <w:color w:val="000000"/>
                <w:sz w:val="22"/>
                <w:szCs w:val="22"/>
              </w:rPr>
              <w:t xml:space="preserve"> </w:t>
            </w:r>
          </w:p>
        </w:tc>
        <w:tc>
          <w:tcPr>
            <w:tcW w:w="1552" w:type="dxa"/>
            <w:shd w:val="clear" w:color="auto" w:fill="auto"/>
            <w:vAlign w:val="center"/>
          </w:tcPr>
          <w:p w14:paraId="2473FF0A"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110BE759"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6D16836" w14:textId="6135D83B"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67C490C8" w14:textId="4A97AF31" w:rsidTr="00D63062">
        <w:trPr>
          <w:trHeight w:val="327"/>
          <w:jc w:val="center"/>
        </w:trPr>
        <w:tc>
          <w:tcPr>
            <w:tcW w:w="2216" w:type="dxa"/>
            <w:shd w:val="clear" w:color="auto" w:fill="auto"/>
            <w:vAlign w:val="center"/>
            <w:hideMark/>
          </w:tcPr>
          <w:p w14:paraId="56CBF002" w14:textId="683EC2A3" w:rsidR="00550DA5" w:rsidRPr="000C17C7" w:rsidRDefault="00550DA5" w:rsidP="00550DA5">
            <w:pPr>
              <w:rPr>
                <w:rFonts w:ascii="Arial Narrow" w:hAnsi="Arial Narrow"/>
                <w:color w:val="000000"/>
                <w:sz w:val="22"/>
                <w:szCs w:val="22"/>
              </w:rPr>
            </w:pPr>
            <w:r w:rsidRPr="0045142F">
              <w:rPr>
                <w:rFonts w:ascii="Arial Narrow" w:hAnsi="Arial Narrow"/>
                <w:color w:val="000000"/>
                <w:sz w:val="22"/>
                <w:szCs w:val="22"/>
              </w:rPr>
              <w:t>ОПУ, P</w:t>
            </w:r>
            <w:r>
              <w:rPr>
                <w:rFonts w:ascii="Arial Narrow" w:hAnsi="Arial Narrow"/>
                <w:color w:val="000000"/>
                <w:sz w:val="22"/>
                <w:szCs w:val="22"/>
              </w:rPr>
              <w:t>26</w:t>
            </w:r>
          </w:p>
        </w:tc>
        <w:tc>
          <w:tcPr>
            <w:tcW w:w="4142" w:type="dxa"/>
            <w:shd w:val="clear" w:color="auto" w:fill="auto"/>
            <w:vAlign w:val="center"/>
            <w:hideMark/>
          </w:tcPr>
          <w:p w14:paraId="68C35537" w14:textId="77777777" w:rsidR="00550DA5" w:rsidRPr="000C17C7" w:rsidRDefault="00550DA5" w:rsidP="00550DA5">
            <w:pPr>
              <w:rPr>
                <w:rFonts w:ascii="Arial Narrow" w:hAnsi="Arial Narrow"/>
                <w:color w:val="000000"/>
                <w:sz w:val="22"/>
                <w:szCs w:val="22"/>
              </w:rPr>
            </w:pPr>
            <w:r w:rsidRPr="0045142F">
              <w:rPr>
                <w:rFonts w:ascii="Arial Narrow" w:hAnsi="Arial Narrow"/>
                <w:color w:val="000000"/>
                <w:sz w:val="22"/>
                <w:szCs w:val="22"/>
              </w:rPr>
              <w:t xml:space="preserve">АЧР  </w:t>
            </w:r>
          </w:p>
        </w:tc>
        <w:tc>
          <w:tcPr>
            <w:tcW w:w="1552" w:type="dxa"/>
            <w:shd w:val="clear" w:color="auto" w:fill="auto"/>
            <w:vAlign w:val="center"/>
            <w:hideMark/>
          </w:tcPr>
          <w:p w14:paraId="28A90CAD" w14:textId="77777777" w:rsidR="00550DA5" w:rsidRPr="000C17C7"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hideMark/>
          </w:tcPr>
          <w:p w14:paraId="78581FB0" w14:textId="77777777" w:rsidR="00550DA5" w:rsidRPr="000C17C7"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828C0E5" w14:textId="69C308A5"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7C9DE7C5" w14:textId="0E7CDFB8" w:rsidTr="00D63062">
        <w:trPr>
          <w:trHeight w:val="327"/>
          <w:jc w:val="center"/>
        </w:trPr>
        <w:tc>
          <w:tcPr>
            <w:tcW w:w="2216" w:type="dxa"/>
            <w:shd w:val="clear" w:color="auto" w:fill="auto"/>
            <w:vAlign w:val="center"/>
          </w:tcPr>
          <w:p w14:paraId="7AF32D95" w14:textId="04C245EA" w:rsidR="00550DA5" w:rsidRPr="0045142F" w:rsidRDefault="00550DA5" w:rsidP="00550DA5">
            <w:pPr>
              <w:rPr>
                <w:rFonts w:ascii="Arial Narrow" w:hAnsi="Arial Narrow"/>
                <w:color w:val="000000"/>
                <w:sz w:val="22"/>
                <w:szCs w:val="22"/>
              </w:rPr>
            </w:pPr>
            <w:r w:rsidRPr="0045142F">
              <w:rPr>
                <w:rFonts w:ascii="Arial Narrow" w:hAnsi="Arial Narrow"/>
                <w:color w:val="000000"/>
                <w:sz w:val="22"/>
                <w:szCs w:val="22"/>
              </w:rPr>
              <w:lastRenderedPageBreak/>
              <w:t>ОПУ, P</w:t>
            </w:r>
            <w:r>
              <w:rPr>
                <w:rFonts w:ascii="Arial Narrow" w:hAnsi="Arial Narrow"/>
                <w:color w:val="000000"/>
                <w:sz w:val="22"/>
                <w:szCs w:val="22"/>
              </w:rPr>
              <w:t>27</w:t>
            </w:r>
          </w:p>
        </w:tc>
        <w:tc>
          <w:tcPr>
            <w:tcW w:w="4142" w:type="dxa"/>
            <w:shd w:val="clear" w:color="auto" w:fill="auto"/>
            <w:vAlign w:val="center"/>
          </w:tcPr>
          <w:p w14:paraId="5E28A0AB" w14:textId="77777777"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Управление ДГР</w:t>
            </w:r>
          </w:p>
        </w:tc>
        <w:tc>
          <w:tcPr>
            <w:tcW w:w="1552" w:type="dxa"/>
            <w:shd w:val="clear" w:color="auto" w:fill="auto"/>
            <w:vAlign w:val="center"/>
          </w:tcPr>
          <w:p w14:paraId="57A89D8E"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 xml:space="preserve">800х600х2200  </w:t>
            </w:r>
          </w:p>
        </w:tc>
        <w:tc>
          <w:tcPr>
            <w:tcW w:w="1108" w:type="dxa"/>
            <w:shd w:val="clear" w:color="auto" w:fill="auto"/>
            <w:vAlign w:val="center"/>
          </w:tcPr>
          <w:p w14:paraId="7AB13DD4" w14:textId="77777777"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79F571B" w14:textId="0FD0FE1A"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3B104D04" w14:textId="66DD88AA" w:rsidTr="00D63062">
        <w:trPr>
          <w:trHeight w:val="327"/>
          <w:jc w:val="center"/>
        </w:trPr>
        <w:tc>
          <w:tcPr>
            <w:tcW w:w="2216" w:type="dxa"/>
            <w:shd w:val="clear" w:color="auto" w:fill="auto"/>
            <w:vAlign w:val="center"/>
          </w:tcPr>
          <w:p w14:paraId="74C00CCC" w14:textId="5AC41D55" w:rsidR="00550DA5" w:rsidRPr="00664A89" w:rsidRDefault="00550DA5" w:rsidP="00550DA5">
            <w:pPr>
              <w:rPr>
                <w:rFonts w:ascii="Arial Narrow" w:hAnsi="Arial Narrow"/>
                <w:color w:val="000000"/>
                <w:sz w:val="22"/>
                <w:szCs w:val="22"/>
                <w:lang w:val="en-US"/>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W1G</w:t>
            </w:r>
          </w:p>
        </w:tc>
        <w:tc>
          <w:tcPr>
            <w:tcW w:w="4142" w:type="dxa"/>
            <w:shd w:val="clear" w:color="auto" w:fill="auto"/>
            <w:vAlign w:val="center"/>
          </w:tcPr>
          <w:p w14:paraId="06B7E27A" w14:textId="75A3A1B4" w:rsidR="00550DA5" w:rsidRPr="00664A89" w:rsidRDefault="00550DA5" w:rsidP="00550DA5">
            <w:pPr>
              <w:rPr>
                <w:rFonts w:ascii="Arial Narrow" w:hAnsi="Arial Narrow"/>
                <w:color w:val="000000"/>
                <w:sz w:val="22"/>
                <w:szCs w:val="22"/>
                <w:lang w:val="en-US"/>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W1G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5778193E" w14:textId="5E37B398" w:rsidR="00550DA5" w:rsidRPr="00D5232A"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56D3ED5" w14:textId="177F122E"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5BD0C423" w14:textId="1E2E6360"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74088348" w14:textId="73015F82" w:rsidTr="00D63062">
        <w:trPr>
          <w:trHeight w:val="327"/>
          <w:jc w:val="center"/>
        </w:trPr>
        <w:tc>
          <w:tcPr>
            <w:tcW w:w="2216" w:type="dxa"/>
            <w:shd w:val="clear" w:color="auto" w:fill="auto"/>
            <w:vAlign w:val="center"/>
          </w:tcPr>
          <w:p w14:paraId="26B38E36" w14:textId="707184DD"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W1G</w:t>
            </w:r>
          </w:p>
        </w:tc>
        <w:tc>
          <w:tcPr>
            <w:tcW w:w="4142" w:type="dxa"/>
            <w:shd w:val="clear" w:color="auto" w:fill="auto"/>
            <w:vAlign w:val="center"/>
          </w:tcPr>
          <w:p w14:paraId="5163855C" w14:textId="0E3DF2AF"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W1G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71FFE8CB" w14:textId="603DDC35"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192B3CD" w14:textId="0DE5FFC9"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6B9F48B" w14:textId="4B1C204F"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43AEB113" w14:textId="77777777" w:rsidTr="00D63062">
        <w:trPr>
          <w:trHeight w:val="327"/>
          <w:jc w:val="center"/>
        </w:trPr>
        <w:tc>
          <w:tcPr>
            <w:tcW w:w="2216" w:type="dxa"/>
            <w:shd w:val="clear" w:color="auto" w:fill="auto"/>
            <w:vAlign w:val="center"/>
          </w:tcPr>
          <w:p w14:paraId="6CFB8AB8" w14:textId="1FA36DA7"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W1G</w:t>
            </w:r>
          </w:p>
        </w:tc>
        <w:tc>
          <w:tcPr>
            <w:tcW w:w="4142" w:type="dxa"/>
            <w:shd w:val="clear" w:color="auto" w:fill="auto"/>
            <w:vAlign w:val="center"/>
          </w:tcPr>
          <w:p w14:paraId="09059B80" w14:textId="504B31EA"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w:t>
            </w:r>
            <w:proofErr w:type="gramEnd"/>
            <w:r w:rsidRPr="00664A89">
              <w:rPr>
                <w:rFonts w:ascii="Arial Narrow" w:hAnsi="Arial Narrow"/>
                <w:color w:val="000000"/>
                <w:sz w:val="22"/>
                <w:szCs w:val="22"/>
                <w:lang w:val="en-US"/>
              </w:rPr>
              <w:t>1G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72B2B48" w14:textId="385CEEB1"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0E284253" w14:textId="65266D5A"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9852379" w14:textId="3D136B98"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550DA5" w:rsidRPr="000C17C7" w14:paraId="55CB1CD9" w14:textId="76E724C7" w:rsidTr="00D63062">
        <w:trPr>
          <w:trHeight w:val="327"/>
          <w:jc w:val="center"/>
        </w:trPr>
        <w:tc>
          <w:tcPr>
            <w:tcW w:w="2216" w:type="dxa"/>
            <w:shd w:val="clear" w:color="auto" w:fill="auto"/>
            <w:vAlign w:val="center"/>
          </w:tcPr>
          <w:p w14:paraId="0A825C42" w14:textId="5EA5F7E8" w:rsidR="00550DA5" w:rsidRPr="0045142F" w:rsidRDefault="00550DA5" w:rsidP="00550DA5">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W1G</w:t>
            </w:r>
          </w:p>
        </w:tc>
        <w:tc>
          <w:tcPr>
            <w:tcW w:w="4142" w:type="dxa"/>
            <w:shd w:val="clear" w:color="auto" w:fill="auto"/>
            <w:vAlign w:val="center"/>
          </w:tcPr>
          <w:p w14:paraId="461A0F37" w14:textId="1DD73643"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sidRPr="00664A89">
              <w:rPr>
                <w:rFonts w:ascii="Arial Narrow" w:hAnsi="Arial Narrow"/>
                <w:color w:val="000000"/>
                <w:sz w:val="22"/>
                <w:szCs w:val="22"/>
              </w:rPr>
              <w:t>1</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70C69681" w14:textId="69B197A0" w:rsidR="00550DA5" w:rsidRPr="0045142F" w:rsidRDefault="00550DA5" w:rsidP="00550DA5">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D88D7CA" w14:textId="06C1DB32"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C7ACD8C" w14:textId="5FA05712" w:rsidR="00550DA5" w:rsidRPr="0045142F" w:rsidRDefault="00550DA5" w:rsidP="00550DA5">
            <w:pPr>
              <w:jc w:val="center"/>
              <w:rPr>
                <w:rFonts w:ascii="Arial Narrow" w:hAnsi="Arial Narrow"/>
                <w:color w:val="000000"/>
                <w:sz w:val="22"/>
                <w:szCs w:val="22"/>
              </w:rPr>
            </w:pPr>
            <w:r w:rsidRPr="006732A5">
              <w:rPr>
                <w:rFonts w:ascii="Arial Narrow" w:hAnsi="Arial Narrow"/>
                <w:color w:val="000000"/>
                <w:sz w:val="22"/>
                <w:szCs w:val="22"/>
              </w:rPr>
              <w:t>1,2 этап</w:t>
            </w:r>
          </w:p>
        </w:tc>
      </w:tr>
      <w:tr w:rsidR="00D63062" w:rsidRPr="000C17C7" w14:paraId="67930AEC" w14:textId="77777777" w:rsidTr="006638EF">
        <w:trPr>
          <w:trHeight w:val="327"/>
          <w:jc w:val="center"/>
        </w:trPr>
        <w:tc>
          <w:tcPr>
            <w:tcW w:w="2216" w:type="dxa"/>
            <w:shd w:val="clear" w:color="auto" w:fill="auto"/>
            <w:vAlign w:val="center"/>
          </w:tcPr>
          <w:p w14:paraId="1A169B2B" w14:textId="0043FF8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W2G</w:t>
            </w:r>
          </w:p>
        </w:tc>
        <w:tc>
          <w:tcPr>
            <w:tcW w:w="4142" w:type="dxa"/>
            <w:shd w:val="clear" w:color="auto" w:fill="auto"/>
            <w:vAlign w:val="center"/>
          </w:tcPr>
          <w:p w14:paraId="704B8C39" w14:textId="469D67B0"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1D4F4B1D" w14:textId="78C01654"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6015A4D" w14:textId="7C258654"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CF1E960" w14:textId="4EDACAB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3EEFB938" w14:textId="77777777" w:rsidTr="006638EF">
        <w:trPr>
          <w:trHeight w:val="327"/>
          <w:jc w:val="center"/>
        </w:trPr>
        <w:tc>
          <w:tcPr>
            <w:tcW w:w="2216" w:type="dxa"/>
            <w:shd w:val="clear" w:color="auto" w:fill="auto"/>
            <w:vAlign w:val="center"/>
          </w:tcPr>
          <w:p w14:paraId="4769A9C3" w14:textId="10515463"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W2G</w:t>
            </w:r>
          </w:p>
        </w:tc>
        <w:tc>
          <w:tcPr>
            <w:tcW w:w="4142" w:type="dxa"/>
            <w:shd w:val="clear" w:color="auto" w:fill="auto"/>
            <w:vAlign w:val="center"/>
          </w:tcPr>
          <w:p w14:paraId="3BA28491" w14:textId="4D63F6BA"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64C489A3" w14:textId="47CE060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2E11FAF" w14:textId="45C9F42A"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718964DF" w14:textId="7E27C493"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658A46A9" w14:textId="77777777" w:rsidTr="006638EF">
        <w:trPr>
          <w:trHeight w:val="327"/>
          <w:jc w:val="center"/>
        </w:trPr>
        <w:tc>
          <w:tcPr>
            <w:tcW w:w="2216" w:type="dxa"/>
            <w:shd w:val="clear" w:color="auto" w:fill="auto"/>
            <w:vAlign w:val="center"/>
          </w:tcPr>
          <w:p w14:paraId="06F230D7" w14:textId="14CE91A2"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W2G</w:t>
            </w:r>
          </w:p>
        </w:tc>
        <w:tc>
          <w:tcPr>
            <w:tcW w:w="4142" w:type="dxa"/>
            <w:shd w:val="clear" w:color="auto" w:fill="auto"/>
            <w:vAlign w:val="center"/>
          </w:tcPr>
          <w:p w14:paraId="14484E3F" w14:textId="20A86F9A"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w:t>
            </w:r>
            <w:proofErr w:type="gramEnd"/>
            <w:r>
              <w:rPr>
                <w:rFonts w:ascii="Arial Narrow" w:hAnsi="Arial Narrow"/>
                <w:color w:val="000000"/>
                <w:sz w:val="22"/>
                <w:szCs w:val="22"/>
                <w:lang w:val="en-US"/>
              </w:rPr>
              <w:t>2</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4EE8BD2" w14:textId="6DA37A6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E76D553" w14:textId="339B7FE9"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6FE2A96A" w14:textId="4D33ADE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06FC90E5" w14:textId="77777777" w:rsidTr="006638EF">
        <w:trPr>
          <w:trHeight w:val="327"/>
          <w:jc w:val="center"/>
        </w:trPr>
        <w:tc>
          <w:tcPr>
            <w:tcW w:w="2216" w:type="dxa"/>
            <w:shd w:val="clear" w:color="auto" w:fill="auto"/>
            <w:vAlign w:val="center"/>
          </w:tcPr>
          <w:p w14:paraId="74C16F16" w14:textId="7ED4E5A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W2G</w:t>
            </w:r>
          </w:p>
        </w:tc>
        <w:tc>
          <w:tcPr>
            <w:tcW w:w="4142" w:type="dxa"/>
            <w:shd w:val="clear" w:color="auto" w:fill="auto"/>
            <w:vAlign w:val="center"/>
          </w:tcPr>
          <w:p w14:paraId="3BCF98FA" w14:textId="1614D031"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2</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262C7D92" w14:textId="21A74DD0"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3DA2036" w14:textId="2A60EC0C"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321266C0" w14:textId="4134E402"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534EB16C" w14:textId="77777777" w:rsidTr="006638EF">
        <w:trPr>
          <w:trHeight w:val="327"/>
          <w:jc w:val="center"/>
        </w:trPr>
        <w:tc>
          <w:tcPr>
            <w:tcW w:w="2216" w:type="dxa"/>
            <w:shd w:val="clear" w:color="auto" w:fill="auto"/>
            <w:vAlign w:val="center"/>
          </w:tcPr>
          <w:p w14:paraId="7670CF20" w14:textId="22761E48"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W3G</w:t>
            </w:r>
          </w:p>
        </w:tc>
        <w:tc>
          <w:tcPr>
            <w:tcW w:w="4142" w:type="dxa"/>
            <w:shd w:val="clear" w:color="auto" w:fill="auto"/>
            <w:vAlign w:val="center"/>
          </w:tcPr>
          <w:p w14:paraId="60C708DE" w14:textId="551CAE79"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4EAC0B6F" w14:textId="0C341C42"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93F728C" w14:textId="462CCE51"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21A3ACD" w14:textId="20E1C174"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27423451" w14:textId="77777777" w:rsidTr="006638EF">
        <w:trPr>
          <w:trHeight w:val="327"/>
          <w:jc w:val="center"/>
        </w:trPr>
        <w:tc>
          <w:tcPr>
            <w:tcW w:w="2216" w:type="dxa"/>
            <w:shd w:val="clear" w:color="auto" w:fill="auto"/>
            <w:vAlign w:val="center"/>
          </w:tcPr>
          <w:p w14:paraId="6D5904BF" w14:textId="17F3436D"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W3G</w:t>
            </w:r>
          </w:p>
        </w:tc>
        <w:tc>
          <w:tcPr>
            <w:tcW w:w="4142" w:type="dxa"/>
            <w:shd w:val="clear" w:color="auto" w:fill="auto"/>
            <w:vAlign w:val="center"/>
          </w:tcPr>
          <w:p w14:paraId="0B17FC11" w14:textId="615B68C3"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322DC236" w14:textId="14951A45"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208067A3" w14:textId="371D88E8"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9149FC5" w14:textId="0FC74653"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30DBF723" w14:textId="77777777" w:rsidTr="006638EF">
        <w:trPr>
          <w:trHeight w:val="327"/>
          <w:jc w:val="center"/>
        </w:trPr>
        <w:tc>
          <w:tcPr>
            <w:tcW w:w="2216" w:type="dxa"/>
            <w:shd w:val="clear" w:color="auto" w:fill="auto"/>
            <w:vAlign w:val="center"/>
          </w:tcPr>
          <w:p w14:paraId="76AC24FF" w14:textId="297692E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W3G</w:t>
            </w:r>
          </w:p>
        </w:tc>
        <w:tc>
          <w:tcPr>
            <w:tcW w:w="4142" w:type="dxa"/>
            <w:shd w:val="clear" w:color="auto" w:fill="auto"/>
            <w:vAlign w:val="center"/>
          </w:tcPr>
          <w:p w14:paraId="4514326A" w14:textId="3E8B0128"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w:t>
            </w:r>
            <w:proofErr w:type="gramEnd"/>
            <w:r>
              <w:rPr>
                <w:rFonts w:ascii="Arial Narrow" w:hAnsi="Arial Narrow"/>
                <w:color w:val="000000"/>
                <w:sz w:val="22"/>
                <w:szCs w:val="22"/>
                <w:lang w:val="en-US"/>
              </w:rPr>
              <w:t>3</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32DED603" w14:textId="3DCDF3C6"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29C51233" w14:textId="210DD011"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0857F198" w14:textId="6AE1A70E"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3520931B" w14:textId="77777777" w:rsidTr="006638EF">
        <w:trPr>
          <w:trHeight w:val="327"/>
          <w:jc w:val="center"/>
        </w:trPr>
        <w:tc>
          <w:tcPr>
            <w:tcW w:w="2216" w:type="dxa"/>
            <w:shd w:val="clear" w:color="auto" w:fill="auto"/>
            <w:vAlign w:val="center"/>
          </w:tcPr>
          <w:p w14:paraId="77EA0786" w14:textId="149A4915"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W3G</w:t>
            </w:r>
          </w:p>
        </w:tc>
        <w:tc>
          <w:tcPr>
            <w:tcW w:w="4142" w:type="dxa"/>
            <w:shd w:val="clear" w:color="auto" w:fill="auto"/>
            <w:vAlign w:val="center"/>
          </w:tcPr>
          <w:p w14:paraId="682F995C" w14:textId="368E1310"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3</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051B5E07" w14:textId="56E8EC5E"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5F2F2D6" w14:textId="40C0C2C4"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45AA95F" w14:textId="6DD2BA2C"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1452D37" w14:textId="77777777" w:rsidTr="006638EF">
        <w:trPr>
          <w:trHeight w:val="327"/>
          <w:jc w:val="center"/>
        </w:trPr>
        <w:tc>
          <w:tcPr>
            <w:tcW w:w="2216" w:type="dxa"/>
            <w:shd w:val="clear" w:color="auto" w:fill="auto"/>
            <w:vAlign w:val="center"/>
          </w:tcPr>
          <w:p w14:paraId="06EE64F4" w14:textId="4F4B171E"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W4G</w:t>
            </w:r>
          </w:p>
        </w:tc>
        <w:tc>
          <w:tcPr>
            <w:tcW w:w="4142" w:type="dxa"/>
            <w:shd w:val="clear" w:color="auto" w:fill="auto"/>
            <w:vAlign w:val="center"/>
          </w:tcPr>
          <w:p w14:paraId="02A38696" w14:textId="1CA74AF6"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566EE6D5" w14:textId="18108F3D"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779A5803" w14:textId="4E53D5E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72F6BBD" w14:textId="483D0E03"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3CFE13A" w14:textId="77777777" w:rsidTr="006638EF">
        <w:trPr>
          <w:trHeight w:val="327"/>
          <w:jc w:val="center"/>
        </w:trPr>
        <w:tc>
          <w:tcPr>
            <w:tcW w:w="2216" w:type="dxa"/>
            <w:shd w:val="clear" w:color="auto" w:fill="auto"/>
            <w:vAlign w:val="center"/>
          </w:tcPr>
          <w:p w14:paraId="67AE149B" w14:textId="5E6AABD9"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W4G</w:t>
            </w:r>
          </w:p>
        </w:tc>
        <w:tc>
          <w:tcPr>
            <w:tcW w:w="4142" w:type="dxa"/>
            <w:shd w:val="clear" w:color="auto" w:fill="auto"/>
            <w:vAlign w:val="center"/>
          </w:tcPr>
          <w:p w14:paraId="1C595CB9" w14:textId="10F0BE78"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w:t>
            </w:r>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2B46D397" w14:textId="6B2F8733"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7300C0A" w14:textId="19628FA0"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694AC0B5" w14:textId="694F75CF"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753545EF" w14:textId="77777777" w:rsidTr="006638EF">
        <w:trPr>
          <w:trHeight w:val="327"/>
          <w:jc w:val="center"/>
        </w:trPr>
        <w:tc>
          <w:tcPr>
            <w:tcW w:w="2216" w:type="dxa"/>
            <w:shd w:val="clear" w:color="auto" w:fill="auto"/>
            <w:vAlign w:val="center"/>
          </w:tcPr>
          <w:p w14:paraId="6475DE30" w14:textId="2FFC257B"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W4G</w:t>
            </w:r>
          </w:p>
        </w:tc>
        <w:tc>
          <w:tcPr>
            <w:tcW w:w="4142" w:type="dxa"/>
            <w:shd w:val="clear" w:color="auto" w:fill="auto"/>
            <w:vAlign w:val="center"/>
          </w:tcPr>
          <w:p w14:paraId="18D9B5A0" w14:textId="4E7A4536"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w:t>
            </w:r>
            <w:proofErr w:type="gramEnd"/>
            <w:r>
              <w:rPr>
                <w:rFonts w:ascii="Arial Narrow" w:hAnsi="Arial Narrow"/>
                <w:color w:val="000000"/>
                <w:sz w:val="22"/>
                <w:szCs w:val="22"/>
                <w:lang w:val="en-US"/>
              </w:rPr>
              <w:t>4</w:t>
            </w:r>
            <w:r w:rsidRPr="00664A89">
              <w:rPr>
                <w:rFonts w:ascii="Arial Narrow" w:hAnsi="Arial Narrow"/>
                <w:color w:val="000000"/>
                <w:sz w:val="22"/>
                <w:szCs w:val="22"/>
                <w:lang w:val="en-US"/>
              </w:rPr>
              <w:t>G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3197AF6" w14:textId="69B32233"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38F2648" w14:textId="1833FE0F"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15BC55D3" w14:textId="2867758B"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50FFE198" w14:textId="77777777" w:rsidTr="006638EF">
        <w:trPr>
          <w:trHeight w:val="327"/>
          <w:jc w:val="center"/>
        </w:trPr>
        <w:tc>
          <w:tcPr>
            <w:tcW w:w="2216" w:type="dxa"/>
            <w:shd w:val="clear" w:color="auto" w:fill="auto"/>
            <w:vAlign w:val="center"/>
          </w:tcPr>
          <w:p w14:paraId="023380CC" w14:textId="09781B5B"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W4G</w:t>
            </w:r>
          </w:p>
        </w:tc>
        <w:tc>
          <w:tcPr>
            <w:tcW w:w="4142" w:type="dxa"/>
            <w:shd w:val="clear" w:color="auto" w:fill="auto"/>
            <w:vAlign w:val="center"/>
          </w:tcPr>
          <w:p w14:paraId="0CE0D40D" w14:textId="6B6594B1"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sidRPr="00664A89">
              <w:rPr>
                <w:rFonts w:ascii="Arial Narrow" w:hAnsi="Arial Narrow"/>
                <w:color w:val="000000"/>
                <w:sz w:val="22"/>
                <w:szCs w:val="22"/>
                <w:lang w:val="en-US"/>
              </w:rPr>
              <w:t>W</w:t>
            </w:r>
            <w:r>
              <w:rPr>
                <w:rFonts w:ascii="Arial Narrow" w:hAnsi="Arial Narrow"/>
                <w:color w:val="000000"/>
                <w:sz w:val="22"/>
                <w:szCs w:val="22"/>
                <w:lang w:val="en-US"/>
              </w:rPr>
              <w:t>4</w:t>
            </w:r>
            <w:r w:rsidRPr="00664A89">
              <w:rPr>
                <w:rFonts w:ascii="Arial Narrow" w:hAnsi="Arial Narrow"/>
                <w:color w:val="000000"/>
                <w:sz w:val="22"/>
                <w:szCs w:val="22"/>
                <w:lang w:val="en-US"/>
              </w:rPr>
              <w:t>G</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2833A435" w14:textId="08A57B6E"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02F598A" w14:textId="4F7CF00B"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138ADAFD" w14:textId="24152C31" w:rsidR="00D63062" w:rsidRPr="0045142F" w:rsidRDefault="006638EF" w:rsidP="00D63062">
            <w:pPr>
              <w:jc w:val="center"/>
              <w:rPr>
                <w:rFonts w:ascii="Arial Narrow" w:hAnsi="Arial Narrow"/>
                <w:color w:val="000000"/>
                <w:sz w:val="22"/>
                <w:szCs w:val="22"/>
              </w:rPr>
            </w:pPr>
            <w:r>
              <w:rPr>
                <w:rFonts w:ascii="Arial Narrow" w:hAnsi="Arial Narrow"/>
                <w:color w:val="000000"/>
                <w:sz w:val="22"/>
                <w:szCs w:val="22"/>
              </w:rPr>
              <w:t>перспектива</w:t>
            </w:r>
          </w:p>
        </w:tc>
      </w:tr>
      <w:tr w:rsidR="00D63062" w:rsidRPr="000C17C7" w14:paraId="213FB6B1" w14:textId="77777777" w:rsidTr="006638EF">
        <w:trPr>
          <w:trHeight w:val="327"/>
          <w:jc w:val="center"/>
        </w:trPr>
        <w:tc>
          <w:tcPr>
            <w:tcW w:w="2216" w:type="dxa"/>
            <w:shd w:val="clear" w:color="auto" w:fill="auto"/>
            <w:vAlign w:val="center"/>
          </w:tcPr>
          <w:p w14:paraId="3B7882B5" w14:textId="384ACADC"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QC1G</w:t>
            </w:r>
          </w:p>
        </w:tc>
        <w:tc>
          <w:tcPr>
            <w:tcW w:w="4142" w:type="dxa"/>
            <w:shd w:val="clear" w:color="auto" w:fill="auto"/>
            <w:vAlign w:val="center"/>
          </w:tcPr>
          <w:p w14:paraId="193B3B17" w14:textId="6E5BD0B5"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1-6-</w:t>
            </w:r>
            <w:proofErr w:type="gramStart"/>
            <w:r>
              <w:rPr>
                <w:rFonts w:ascii="Arial Narrow" w:hAnsi="Arial Narrow"/>
                <w:color w:val="000000"/>
                <w:sz w:val="22"/>
                <w:szCs w:val="22"/>
                <w:lang w:val="en-US"/>
              </w:rPr>
              <w:t xml:space="preserve">0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QC</w:t>
            </w:r>
            <w:proofErr w:type="gramEnd"/>
            <w:r>
              <w:rPr>
                <w:rFonts w:ascii="Arial Narrow" w:hAnsi="Arial Narrow"/>
                <w:color w:val="000000"/>
                <w:sz w:val="22"/>
                <w:szCs w:val="22"/>
                <w:lang w:val="en-US"/>
              </w:rPr>
              <w:t>1G</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105692F6" w14:textId="1810000F"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6450A448" w14:textId="38DEEB6F"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04BB51D9" w14:textId="3D31C0CE"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D63062" w:rsidRPr="000C17C7" w14:paraId="3CF0AE65" w14:textId="77777777" w:rsidTr="006638EF">
        <w:trPr>
          <w:trHeight w:val="327"/>
          <w:jc w:val="center"/>
        </w:trPr>
        <w:tc>
          <w:tcPr>
            <w:tcW w:w="2216" w:type="dxa"/>
            <w:shd w:val="clear" w:color="auto" w:fill="auto"/>
            <w:vAlign w:val="center"/>
          </w:tcPr>
          <w:p w14:paraId="43BBFCFF" w14:textId="56BFA76F" w:rsidR="00D63062" w:rsidRDefault="00D63062" w:rsidP="00D63062">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QC1G</w:t>
            </w:r>
          </w:p>
        </w:tc>
        <w:tc>
          <w:tcPr>
            <w:tcW w:w="4142" w:type="dxa"/>
            <w:shd w:val="clear" w:color="auto" w:fill="auto"/>
            <w:vAlign w:val="center"/>
          </w:tcPr>
          <w:p w14:paraId="1DE59B47" w14:textId="60CD157F" w:rsidR="00D63062" w:rsidRDefault="00D63062" w:rsidP="00D63062">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QC1G</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0C82C811" w14:textId="2BD8CDF4" w:rsidR="00D63062" w:rsidRDefault="00D63062" w:rsidP="00D63062">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041DC6A" w14:textId="3761DC4A" w:rsidR="00D63062" w:rsidRPr="0045142F" w:rsidRDefault="00D63062" w:rsidP="00D63062">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49B196BD" w14:textId="7E537493" w:rsidR="00D63062" w:rsidRPr="0045142F" w:rsidRDefault="00550DA5" w:rsidP="00D63062">
            <w:pPr>
              <w:jc w:val="center"/>
              <w:rPr>
                <w:rFonts w:ascii="Arial Narrow" w:hAnsi="Arial Narrow"/>
                <w:color w:val="000000"/>
                <w:sz w:val="22"/>
                <w:szCs w:val="22"/>
              </w:rPr>
            </w:pPr>
            <w:r>
              <w:rPr>
                <w:rFonts w:ascii="Arial Narrow" w:hAnsi="Arial Narrow"/>
                <w:color w:val="000000"/>
                <w:sz w:val="22"/>
                <w:szCs w:val="22"/>
              </w:rPr>
              <w:t>3,4 этап</w:t>
            </w:r>
          </w:p>
        </w:tc>
      </w:tr>
      <w:tr w:rsidR="00550DA5" w:rsidRPr="000C17C7" w14:paraId="4BC81B42" w14:textId="77777777" w:rsidTr="00D63062">
        <w:trPr>
          <w:trHeight w:val="327"/>
          <w:jc w:val="center"/>
        </w:trPr>
        <w:tc>
          <w:tcPr>
            <w:tcW w:w="2216" w:type="dxa"/>
            <w:shd w:val="clear" w:color="auto" w:fill="auto"/>
            <w:vAlign w:val="center"/>
          </w:tcPr>
          <w:p w14:paraId="71105412" w14:textId="1B4796A2"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T1</w:t>
            </w:r>
          </w:p>
        </w:tc>
        <w:tc>
          <w:tcPr>
            <w:tcW w:w="4142" w:type="dxa"/>
            <w:shd w:val="clear" w:color="auto" w:fill="auto"/>
            <w:vAlign w:val="center"/>
          </w:tcPr>
          <w:p w14:paraId="1A7633BF" w14:textId="6899D6E8"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w:t>
            </w:r>
            <w:r>
              <w:rPr>
                <w:rFonts w:ascii="Arial Narrow" w:hAnsi="Arial Narrow"/>
                <w:color w:val="000000"/>
                <w:sz w:val="22"/>
                <w:szCs w:val="22"/>
              </w:rPr>
              <w:t>МО-1-00 Т1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43ABEDF1" w14:textId="23382475" w:rsidR="00550DA5"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5D4224C" w14:textId="3BDB6470"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26349F18" w14:textId="23B844AB" w:rsidR="00550DA5" w:rsidRPr="0045142F" w:rsidRDefault="00550DA5" w:rsidP="00550DA5">
            <w:pPr>
              <w:jc w:val="center"/>
              <w:rPr>
                <w:rFonts w:ascii="Arial Narrow" w:hAnsi="Arial Narrow"/>
                <w:color w:val="000000"/>
                <w:sz w:val="22"/>
                <w:szCs w:val="22"/>
              </w:rPr>
            </w:pPr>
            <w:r w:rsidRPr="003F4145">
              <w:rPr>
                <w:rFonts w:ascii="Arial Narrow" w:hAnsi="Arial Narrow"/>
                <w:color w:val="000000"/>
                <w:sz w:val="22"/>
                <w:szCs w:val="22"/>
              </w:rPr>
              <w:t>1,2 этап</w:t>
            </w:r>
          </w:p>
        </w:tc>
      </w:tr>
      <w:tr w:rsidR="00550DA5" w:rsidRPr="000C17C7" w14:paraId="62589083" w14:textId="77777777" w:rsidTr="00D63062">
        <w:trPr>
          <w:trHeight w:val="327"/>
          <w:jc w:val="center"/>
        </w:trPr>
        <w:tc>
          <w:tcPr>
            <w:tcW w:w="2216" w:type="dxa"/>
            <w:shd w:val="clear" w:color="auto" w:fill="auto"/>
            <w:vAlign w:val="center"/>
          </w:tcPr>
          <w:p w14:paraId="59993CD6" w14:textId="6AA8DE8C" w:rsidR="00550DA5" w:rsidRDefault="00550DA5" w:rsidP="00550DA5">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T1</w:t>
            </w:r>
          </w:p>
        </w:tc>
        <w:tc>
          <w:tcPr>
            <w:tcW w:w="4142" w:type="dxa"/>
            <w:shd w:val="clear" w:color="auto" w:fill="auto"/>
            <w:vAlign w:val="center"/>
          </w:tcPr>
          <w:p w14:paraId="66BFC059" w14:textId="6B6E9419" w:rsidR="00550DA5" w:rsidRDefault="00550DA5" w:rsidP="00550DA5">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6542F1AB" w14:textId="0C346ADC" w:rsidR="00550DA5" w:rsidRDefault="00550DA5" w:rsidP="00550DA5">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43E1712" w14:textId="51F4436D" w:rsidR="00550DA5" w:rsidRPr="0045142F" w:rsidRDefault="00550DA5" w:rsidP="00550DA5">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6D07E13B" w14:textId="7A54897A" w:rsidR="00550DA5" w:rsidRPr="0045142F" w:rsidRDefault="00550DA5" w:rsidP="00550DA5">
            <w:pPr>
              <w:jc w:val="center"/>
              <w:rPr>
                <w:rFonts w:ascii="Arial Narrow" w:hAnsi="Arial Narrow"/>
                <w:color w:val="000000"/>
                <w:sz w:val="22"/>
                <w:szCs w:val="22"/>
              </w:rPr>
            </w:pPr>
            <w:r w:rsidRPr="003F4145">
              <w:rPr>
                <w:rFonts w:ascii="Arial Narrow" w:hAnsi="Arial Narrow"/>
                <w:color w:val="000000"/>
                <w:sz w:val="22"/>
                <w:szCs w:val="22"/>
              </w:rPr>
              <w:t>1,2 этап</w:t>
            </w:r>
          </w:p>
        </w:tc>
      </w:tr>
      <w:tr w:rsidR="006A0C7C" w:rsidRPr="000C17C7" w14:paraId="60F9C125" w14:textId="77777777" w:rsidTr="006A0C7C">
        <w:trPr>
          <w:trHeight w:val="327"/>
          <w:jc w:val="center"/>
        </w:trPr>
        <w:tc>
          <w:tcPr>
            <w:tcW w:w="2216" w:type="dxa"/>
            <w:shd w:val="clear" w:color="auto" w:fill="auto"/>
            <w:vAlign w:val="center"/>
          </w:tcPr>
          <w:p w14:paraId="2E658A64" w14:textId="22CB8DB5"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T1</w:t>
            </w:r>
          </w:p>
        </w:tc>
        <w:tc>
          <w:tcPr>
            <w:tcW w:w="4142" w:type="dxa"/>
            <w:shd w:val="clear" w:color="auto" w:fill="auto"/>
            <w:vAlign w:val="center"/>
          </w:tcPr>
          <w:p w14:paraId="087AFBB1" w14:textId="76081BD0"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w:t>
            </w:r>
            <w:proofErr w:type="gramEnd"/>
            <w:r>
              <w:rPr>
                <w:rFonts w:ascii="Arial Narrow" w:hAnsi="Arial Narrow"/>
                <w:color w:val="000000"/>
                <w:sz w:val="22"/>
                <w:szCs w:val="22"/>
                <w:lang w:val="en-US"/>
              </w:rPr>
              <w:t>1</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71167536" w14:textId="301FEA35"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059B9680" w14:textId="5368BF9B"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3CE965F8" w14:textId="30A00730"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460915BA" w14:textId="77777777" w:rsidTr="00D63062">
        <w:trPr>
          <w:trHeight w:val="327"/>
          <w:jc w:val="center"/>
        </w:trPr>
        <w:tc>
          <w:tcPr>
            <w:tcW w:w="2216" w:type="dxa"/>
            <w:shd w:val="clear" w:color="auto" w:fill="auto"/>
            <w:vAlign w:val="center"/>
          </w:tcPr>
          <w:p w14:paraId="1745BC23" w14:textId="748B7AAB"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T1</w:t>
            </w:r>
          </w:p>
        </w:tc>
        <w:tc>
          <w:tcPr>
            <w:tcW w:w="4142" w:type="dxa"/>
            <w:shd w:val="clear" w:color="auto" w:fill="auto"/>
            <w:vAlign w:val="center"/>
          </w:tcPr>
          <w:p w14:paraId="694F4F0C" w14:textId="25EDD866"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T1</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22987260" w14:textId="309398A6"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D689FBF" w14:textId="2953D8BF"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41C5382E" w14:textId="42ECCAE1"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2E911463" w14:textId="77777777" w:rsidTr="006638EF">
        <w:trPr>
          <w:trHeight w:val="327"/>
          <w:jc w:val="center"/>
        </w:trPr>
        <w:tc>
          <w:tcPr>
            <w:tcW w:w="2216" w:type="dxa"/>
            <w:shd w:val="clear" w:color="auto" w:fill="auto"/>
            <w:vAlign w:val="center"/>
          </w:tcPr>
          <w:p w14:paraId="26AE044E" w14:textId="14E4871B"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7CE7E4FF" w14:textId="64013F67"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w:t>
            </w:r>
            <w:r>
              <w:rPr>
                <w:rFonts w:ascii="Arial Narrow" w:hAnsi="Arial Narrow"/>
                <w:color w:val="000000"/>
                <w:sz w:val="22"/>
                <w:szCs w:val="22"/>
              </w:rPr>
              <w:t>МО-1-00 Т2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67490179" w14:textId="3F4A7882"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76CA5C17" w14:textId="26FDF83B"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4C3BD617" w14:textId="043C7206"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64A707DB" w14:textId="77777777" w:rsidTr="006638EF">
        <w:trPr>
          <w:trHeight w:val="327"/>
          <w:jc w:val="center"/>
        </w:trPr>
        <w:tc>
          <w:tcPr>
            <w:tcW w:w="2216" w:type="dxa"/>
            <w:shd w:val="clear" w:color="auto" w:fill="auto"/>
            <w:vAlign w:val="center"/>
          </w:tcPr>
          <w:p w14:paraId="7B4C34A5" w14:textId="4363F26B"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358C918F" w14:textId="6EB4F399"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w:t>
            </w:r>
            <w:r>
              <w:rPr>
                <w:rFonts w:ascii="Arial Narrow" w:hAnsi="Arial Narrow"/>
                <w:color w:val="000000"/>
                <w:sz w:val="22"/>
                <w:szCs w:val="22"/>
              </w:rPr>
              <w:t>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6CB8D8EA" w14:textId="16C5D34C"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0A666B2B" w14:textId="3E47CA4D"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162A024D" w14:textId="76E4A4C2"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409F03D9" w14:textId="77777777" w:rsidTr="006A0C7C">
        <w:trPr>
          <w:trHeight w:val="327"/>
          <w:jc w:val="center"/>
        </w:trPr>
        <w:tc>
          <w:tcPr>
            <w:tcW w:w="2216" w:type="dxa"/>
            <w:shd w:val="clear" w:color="auto" w:fill="auto"/>
            <w:vAlign w:val="center"/>
          </w:tcPr>
          <w:p w14:paraId="55053E7F" w14:textId="7E35C0B8"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453B6488" w14:textId="1AFCEA7F"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1-3-</w:t>
            </w:r>
            <w:proofErr w:type="gramStart"/>
            <w:r>
              <w:rPr>
                <w:rFonts w:ascii="Arial Narrow" w:hAnsi="Arial Narrow"/>
                <w:color w:val="000000"/>
                <w:sz w:val="22"/>
                <w:szCs w:val="22"/>
                <w:lang w:val="en-US"/>
              </w:rPr>
              <w:t xml:space="preserve">3 </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T</w:t>
            </w:r>
            <w:proofErr w:type="gramEnd"/>
            <w:r>
              <w:rPr>
                <w:rFonts w:ascii="Arial Narrow" w:hAnsi="Arial Narrow"/>
                <w:color w:val="000000"/>
                <w:sz w:val="22"/>
                <w:szCs w:val="22"/>
              </w:rPr>
              <w:t>2</w:t>
            </w:r>
            <w:r w:rsidRPr="00664A89">
              <w:rPr>
                <w:rFonts w:ascii="Arial Narrow" w:hAnsi="Arial Narrow"/>
                <w:color w:val="000000"/>
                <w:sz w:val="22"/>
                <w:szCs w:val="22"/>
                <w:lang w:val="en-US"/>
              </w:rPr>
              <w:t xml:space="preserve"> (</w:t>
            </w:r>
            <w:r>
              <w:rPr>
                <w:rFonts w:ascii="Arial Narrow" w:hAnsi="Arial Narrow"/>
                <w:color w:val="000000"/>
                <w:sz w:val="22"/>
                <w:szCs w:val="22"/>
                <w:lang w:val="en-US"/>
              </w:rPr>
              <w:t>2xDMU</w:t>
            </w:r>
            <w:r w:rsidRPr="00664A89">
              <w:rPr>
                <w:rFonts w:ascii="Arial Narrow" w:hAnsi="Arial Narrow"/>
                <w:color w:val="000000"/>
                <w:sz w:val="22"/>
                <w:szCs w:val="22"/>
                <w:lang w:val="en-US"/>
              </w:rPr>
              <w:t xml:space="preserve">)  </w:t>
            </w:r>
          </w:p>
        </w:tc>
        <w:tc>
          <w:tcPr>
            <w:tcW w:w="1552" w:type="dxa"/>
            <w:shd w:val="clear" w:color="auto" w:fill="auto"/>
            <w:vAlign w:val="center"/>
          </w:tcPr>
          <w:p w14:paraId="128C84E9" w14:textId="67CE3314"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140</w:t>
            </w:r>
            <w:r>
              <w:rPr>
                <w:rFonts w:ascii="Arial Narrow" w:hAnsi="Arial Narrow"/>
                <w:color w:val="000000"/>
                <w:sz w:val="22"/>
                <w:szCs w:val="22"/>
              </w:rPr>
              <w:t>0</w:t>
            </w:r>
            <w:r>
              <w:rPr>
                <w:rFonts w:ascii="Arial Narrow" w:hAnsi="Arial Narrow"/>
                <w:color w:val="000000"/>
                <w:sz w:val="22"/>
                <w:szCs w:val="22"/>
                <w:lang w:val="en-US"/>
              </w:rPr>
              <w:t>x500x1500</w:t>
            </w:r>
          </w:p>
        </w:tc>
        <w:tc>
          <w:tcPr>
            <w:tcW w:w="1108" w:type="dxa"/>
            <w:shd w:val="clear" w:color="auto" w:fill="auto"/>
            <w:vAlign w:val="center"/>
          </w:tcPr>
          <w:p w14:paraId="33D38768" w14:textId="6C8A79CD"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54FE736D" w14:textId="0B8B8157"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401E1918" w14:textId="77777777" w:rsidTr="006638EF">
        <w:trPr>
          <w:trHeight w:val="327"/>
          <w:jc w:val="center"/>
        </w:trPr>
        <w:tc>
          <w:tcPr>
            <w:tcW w:w="2216" w:type="dxa"/>
            <w:shd w:val="clear" w:color="auto" w:fill="auto"/>
            <w:vAlign w:val="center"/>
          </w:tcPr>
          <w:p w14:paraId="7BF3DD5A" w14:textId="040AD6B3" w:rsidR="006A0C7C" w:rsidRPr="00D63062"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p>
        </w:tc>
        <w:tc>
          <w:tcPr>
            <w:tcW w:w="4142" w:type="dxa"/>
            <w:shd w:val="clear" w:color="auto" w:fill="auto"/>
            <w:vAlign w:val="center"/>
          </w:tcPr>
          <w:p w14:paraId="557FB20A" w14:textId="2C02135A"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Pr>
                <w:rFonts w:ascii="Arial Narrow" w:hAnsi="Arial Narrow"/>
                <w:color w:val="000000"/>
                <w:sz w:val="22"/>
                <w:szCs w:val="22"/>
              </w:rPr>
              <w:t xml:space="preserve"> ТТ</w:t>
            </w:r>
            <w:r w:rsidRPr="00664A89">
              <w:rPr>
                <w:rFonts w:ascii="Arial Narrow" w:hAnsi="Arial Narrow"/>
                <w:color w:val="000000"/>
                <w:sz w:val="22"/>
                <w:szCs w:val="22"/>
              </w:rPr>
              <w:t xml:space="preserve"> </w:t>
            </w:r>
            <w:r>
              <w:rPr>
                <w:rFonts w:ascii="Arial Narrow" w:hAnsi="Arial Narrow"/>
                <w:color w:val="000000"/>
                <w:sz w:val="22"/>
                <w:szCs w:val="22"/>
                <w:lang w:val="en-US"/>
              </w:rPr>
              <w:t>T</w:t>
            </w:r>
            <w:r>
              <w:rPr>
                <w:rFonts w:ascii="Arial Narrow" w:hAnsi="Arial Narrow"/>
                <w:color w:val="000000"/>
                <w:sz w:val="22"/>
                <w:szCs w:val="22"/>
              </w:rPr>
              <w:t>2</w:t>
            </w:r>
            <w:r w:rsidRPr="00664A89">
              <w:rPr>
                <w:rFonts w:ascii="Arial Narrow" w:hAnsi="Arial Narrow"/>
                <w:color w:val="000000"/>
                <w:sz w:val="22"/>
                <w:szCs w:val="22"/>
              </w:rPr>
              <w:t xml:space="preserve"> (2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1EDE1CA6" w14:textId="7579898B"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9FDDF2D" w14:textId="529E9B32"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2B679724" w14:textId="3A389872"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24040360" w14:textId="77777777" w:rsidTr="006638EF">
        <w:trPr>
          <w:trHeight w:val="327"/>
          <w:jc w:val="center"/>
        </w:trPr>
        <w:tc>
          <w:tcPr>
            <w:tcW w:w="2216" w:type="dxa"/>
            <w:shd w:val="clear" w:color="auto" w:fill="auto"/>
            <w:vAlign w:val="center"/>
          </w:tcPr>
          <w:p w14:paraId="60CED4D5" w14:textId="7AA05133"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TV1G</w:t>
            </w:r>
          </w:p>
        </w:tc>
        <w:tc>
          <w:tcPr>
            <w:tcW w:w="4142" w:type="dxa"/>
            <w:shd w:val="clear" w:color="auto" w:fill="auto"/>
            <w:vAlign w:val="center"/>
          </w:tcPr>
          <w:p w14:paraId="79C7C88A" w14:textId="3B06F5CE"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Pr>
                <w:rFonts w:ascii="Arial Narrow" w:hAnsi="Arial Narrow"/>
                <w:color w:val="000000"/>
                <w:sz w:val="22"/>
                <w:szCs w:val="22"/>
                <w:lang w:val="en-US"/>
              </w:rPr>
              <w:t xml:space="preserve"> TV</w:t>
            </w:r>
            <w:r w:rsidRPr="00664A89">
              <w:rPr>
                <w:rFonts w:ascii="Arial Narrow" w:hAnsi="Arial Narrow"/>
                <w:color w:val="000000"/>
                <w:sz w:val="22"/>
                <w:szCs w:val="22"/>
                <w:lang w:val="en-US"/>
              </w:rPr>
              <w:t>1G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00655C2F" w14:textId="07D09AB4"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B8E28E7" w14:textId="68CBAE00"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27C3F7BE" w14:textId="24D5E0FF"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0450CE7F" w14:textId="77777777" w:rsidTr="006638EF">
        <w:trPr>
          <w:trHeight w:val="327"/>
          <w:jc w:val="center"/>
        </w:trPr>
        <w:tc>
          <w:tcPr>
            <w:tcW w:w="2216" w:type="dxa"/>
            <w:shd w:val="clear" w:color="auto" w:fill="auto"/>
            <w:vAlign w:val="center"/>
          </w:tcPr>
          <w:p w14:paraId="44FDD7ED" w14:textId="3C5FA2A7"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TV1G</w:t>
            </w:r>
          </w:p>
        </w:tc>
        <w:tc>
          <w:tcPr>
            <w:tcW w:w="4142" w:type="dxa"/>
            <w:shd w:val="clear" w:color="auto" w:fill="auto"/>
            <w:vAlign w:val="center"/>
          </w:tcPr>
          <w:p w14:paraId="5951666E" w14:textId="4A4E11C3"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 TV</w:t>
            </w:r>
            <w:r w:rsidRPr="00664A89">
              <w:rPr>
                <w:rFonts w:ascii="Arial Narrow" w:hAnsi="Arial Narrow"/>
                <w:color w:val="000000"/>
                <w:sz w:val="22"/>
                <w:szCs w:val="22"/>
                <w:lang w:val="en-US"/>
              </w:rPr>
              <w:t>1G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22D360CE" w14:textId="69760EE5"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22358652" w14:textId="71264479"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A6EB633" w14:textId="3C254B3D"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3611B02F" w14:textId="77777777" w:rsidTr="006638EF">
        <w:trPr>
          <w:trHeight w:val="327"/>
          <w:jc w:val="center"/>
        </w:trPr>
        <w:tc>
          <w:tcPr>
            <w:tcW w:w="2216" w:type="dxa"/>
            <w:shd w:val="clear" w:color="auto" w:fill="auto"/>
            <w:vAlign w:val="center"/>
          </w:tcPr>
          <w:p w14:paraId="2A1BC035" w14:textId="6FE33392"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TV2G</w:t>
            </w:r>
          </w:p>
        </w:tc>
        <w:tc>
          <w:tcPr>
            <w:tcW w:w="4142" w:type="dxa"/>
            <w:shd w:val="clear" w:color="auto" w:fill="auto"/>
            <w:vAlign w:val="center"/>
          </w:tcPr>
          <w:p w14:paraId="05A9688E" w14:textId="0A46E192"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А</w:t>
            </w:r>
            <w:r w:rsidRPr="0045142F">
              <w:rPr>
                <w:rFonts w:ascii="Arial Narrow" w:hAnsi="Arial Narrow"/>
                <w:color w:val="000000"/>
                <w:sz w:val="22"/>
                <w:szCs w:val="22"/>
              </w:rPr>
              <w:t>С</w:t>
            </w:r>
            <w:r w:rsidRPr="00664A89">
              <w:rPr>
                <w:rFonts w:ascii="Arial Narrow" w:hAnsi="Arial Narrow"/>
                <w:color w:val="000000"/>
                <w:sz w:val="22"/>
                <w:szCs w:val="22"/>
                <w:lang w:val="en-US"/>
              </w:rPr>
              <w:t xml:space="preserve"> </w:t>
            </w:r>
            <w:r>
              <w:rPr>
                <w:rFonts w:ascii="Arial Narrow" w:hAnsi="Arial Narrow"/>
                <w:color w:val="000000"/>
                <w:sz w:val="22"/>
                <w:szCs w:val="22"/>
              </w:rPr>
              <w:t>ТН</w:t>
            </w:r>
            <w:r>
              <w:rPr>
                <w:rFonts w:ascii="Arial Narrow" w:hAnsi="Arial Narrow"/>
                <w:color w:val="000000"/>
                <w:sz w:val="22"/>
                <w:szCs w:val="22"/>
                <w:lang w:val="en-US"/>
              </w:rPr>
              <w:t xml:space="preserve"> TV2</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xAMU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4F1CC502" w14:textId="0A7D61CD"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1DBECB20" w14:textId="071DA6C7"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3B834598" w14:textId="7DC42A43"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38A43D22" w14:textId="77777777" w:rsidTr="006638EF">
        <w:trPr>
          <w:trHeight w:val="327"/>
          <w:jc w:val="center"/>
        </w:trPr>
        <w:tc>
          <w:tcPr>
            <w:tcW w:w="2216" w:type="dxa"/>
            <w:shd w:val="clear" w:color="auto" w:fill="auto"/>
            <w:vAlign w:val="center"/>
          </w:tcPr>
          <w:p w14:paraId="5D2A9FAE" w14:textId="437A6F01" w:rsidR="006A0C7C" w:rsidRDefault="006A0C7C" w:rsidP="006A0C7C">
            <w:pPr>
              <w:rPr>
                <w:rFonts w:ascii="Arial Narrow" w:hAnsi="Arial Narrow"/>
                <w:color w:val="000000"/>
                <w:sz w:val="22"/>
                <w:szCs w:val="22"/>
              </w:rPr>
            </w:pPr>
            <w:r>
              <w:rPr>
                <w:rFonts w:ascii="Arial Narrow" w:hAnsi="Arial Narrow"/>
                <w:color w:val="000000"/>
                <w:sz w:val="22"/>
                <w:szCs w:val="22"/>
              </w:rPr>
              <w:t xml:space="preserve">КРУЭ 110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TV2G</w:t>
            </w:r>
          </w:p>
        </w:tc>
        <w:tc>
          <w:tcPr>
            <w:tcW w:w="4142" w:type="dxa"/>
            <w:shd w:val="clear" w:color="auto" w:fill="auto"/>
            <w:vAlign w:val="center"/>
          </w:tcPr>
          <w:p w14:paraId="473CB3B9" w14:textId="5CE7CC93" w:rsidR="006A0C7C" w:rsidRDefault="006A0C7C" w:rsidP="006A0C7C">
            <w:pPr>
              <w:rPr>
                <w:rFonts w:ascii="Arial Narrow" w:hAnsi="Arial Narrow"/>
                <w:color w:val="000000"/>
                <w:sz w:val="22"/>
                <w:szCs w:val="22"/>
              </w:rPr>
            </w:pPr>
            <w:r>
              <w:rPr>
                <w:rFonts w:ascii="Arial Narrow" w:hAnsi="Arial Narrow"/>
                <w:color w:val="000000"/>
                <w:sz w:val="22"/>
                <w:szCs w:val="22"/>
              </w:rPr>
              <w:t>Ш</w:t>
            </w:r>
            <w:r w:rsidRPr="0045142F">
              <w:rPr>
                <w:rFonts w:ascii="Arial Narrow" w:hAnsi="Arial Narrow"/>
                <w:color w:val="000000"/>
                <w:sz w:val="22"/>
                <w:szCs w:val="22"/>
              </w:rPr>
              <w:t>П</w:t>
            </w:r>
            <w:r>
              <w:rPr>
                <w:rFonts w:ascii="Arial Narrow" w:hAnsi="Arial Narrow"/>
                <w:color w:val="000000"/>
                <w:sz w:val="22"/>
                <w:szCs w:val="22"/>
              </w:rPr>
              <w:t>Д</w:t>
            </w:r>
            <w:r w:rsidRPr="0045142F">
              <w:rPr>
                <w:rFonts w:ascii="Arial Narrow" w:hAnsi="Arial Narrow"/>
                <w:color w:val="000000"/>
                <w:sz w:val="22"/>
                <w:szCs w:val="22"/>
              </w:rPr>
              <w:t>С</w:t>
            </w:r>
            <w:r>
              <w:rPr>
                <w:rFonts w:ascii="Arial Narrow" w:hAnsi="Arial Narrow"/>
                <w:color w:val="000000"/>
                <w:sz w:val="22"/>
                <w:szCs w:val="22"/>
                <w:lang w:val="en-US"/>
              </w:rPr>
              <w:t xml:space="preserve"> 0-3-0 TV2</w:t>
            </w:r>
            <w:r w:rsidRPr="00664A89">
              <w:rPr>
                <w:rFonts w:ascii="Arial Narrow" w:hAnsi="Arial Narrow"/>
                <w:color w:val="000000"/>
                <w:sz w:val="22"/>
                <w:szCs w:val="22"/>
                <w:lang w:val="en-US"/>
              </w:rPr>
              <w:t>G (</w:t>
            </w:r>
            <w:r>
              <w:rPr>
                <w:rFonts w:ascii="Arial Narrow" w:hAnsi="Arial Narrow"/>
                <w:color w:val="000000"/>
                <w:sz w:val="22"/>
                <w:szCs w:val="22"/>
                <w:lang w:val="en-US"/>
              </w:rPr>
              <w:t>2</w:t>
            </w:r>
            <w:proofErr w:type="gramStart"/>
            <w:r>
              <w:rPr>
                <w:rFonts w:ascii="Arial Narrow" w:hAnsi="Arial Narrow"/>
                <w:color w:val="000000"/>
                <w:sz w:val="22"/>
                <w:szCs w:val="22"/>
                <w:lang w:val="en-US"/>
              </w:rPr>
              <w:t>xDMU</w:t>
            </w:r>
            <w:r w:rsidRPr="00664A89">
              <w:rPr>
                <w:rFonts w:ascii="Arial Narrow" w:hAnsi="Arial Narrow"/>
                <w:color w:val="000000"/>
                <w:sz w:val="22"/>
                <w:szCs w:val="22"/>
                <w:lang w:val="en-US"/>
              </w:rPr>
              <w:t xml:space="preserve">)  </w:t>
            </w:r>
            <w:proofErr w:type="gramEnd"/>
          </w:p>
        </w:tc>
        <w:tc>
          <w:tcPr>
            <w:tcW w:w="1552" w:type="dxa"/>
            <w:shd w:val="clear" w:color="auto" w:fill="auto"/>
            <w:vAlign w:val="center"/>
          </w:tcPr>
          <w:p w14:paraId="7EC78E0E" w14:textId="6A634A77" w:rsidR="006A0C7C" w:rsidRDefault="006A0C7C" w:rsidP="006A0C7C">
            <w:pPr>
              <w:jc w:val="center"/>
              <w:rPr>
                <w:rFonts w:ascii="Arial Narrow" w:hAnsi="Arial Narrow"/>
                <w:color w:val="000000"/>
                <w:sz w:val="22"/>
                <w:szCs w:val="22"/>
                <w:lang w:val="en-US"/>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48A1A4B9" w14:textId="7E2C9C61" w:rsidR="006A0C7C" w:rsidRPr="0045142F"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A6A6A6" w:themeFill="background1" w:themeFillShade="A6"/>
          </w:tcPr>
          <w:p w14:paraId="7C392DF0" w14:textId="69965B00" w:rsidR="006A0C7C" w:rsidRPr="0045142F" w:rsidRDefault="006A0C7C" w:rsidP="006A0C7C">
            <w:pPr>
              <w:jc w:val="center"/>
              <w:rPr>
                <w:rFonts w:ascii="Arial Narrow" w:hAnsi="Arial Narrow"/>
                <w:color w:val="000000"/>
                <w:sz w:val="22"/>
                <w:szCs w:val="22"/>
              </w:rPr>
            </w:pPr>
            <w:r w:rsidRPr="00D96915">
              <w:rPr>
                <w:rFonts w:ascii="Arial Narrow" w:hAnsi="Arial Narrow"/>
                <w:color w:val="000000"/>
                <w:sz w:val="22"/>
                <w:szCs w:val="22"/>
              </w:rPr>
              <w:t>перспектива</w:t>
            </w:r>
          </w:p>
        </w:tc>
      </w:tr>
      <w:tr w:rsidR="006A0C7C" w:rsidRPr="000C17C7" w14:paraId="53E90088" w14:textId="66F71D5F" w:rsidTr="00D63062">
        <w:trPr>
          <w:trHeight w:val="300"/>
          <w:jc w:val="center"/>
        </w:trPr>
        <w:tc>
          <w:tcPr>
            <w:tcW w:w="2216" w:type="dxa"/>
            <w:shd w:val="clear" w:color="auto" w:fill="auto"/>
            <w:vAlign w:val="center"/>
          </w:tcPr>
          <w:p w14:paraId="61BE2150" w14:textId="5D1F21F9"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35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QT1H</w:t>
            </w:r>
          </w:p>
        </w:tc>
        <w:tc>
          <w:tcPr>
            <w:tcW w:w="4142" w:type="dxa"/>
            <w:shd w:val="clear" w:color="auto" w:fill="auto"/>
            <w:vAlign w:val="center"/>
          </w:tcPr>
          <w:p w14:paraId="5610F4F2" w14:textId="31C4447E"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35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w:t>
            </w:r>
            <w:r w:rsidRPr="007E6C33">
              <w:rPr>
                <w:rFonts w:ascii="Arial Narrow" w:hAnsi="Arial Narrow"/>
                <w:color w:val="000000"/>
                <w:sz w:val="22"/>
                <w:szCs w:val="22"/>
              </w:rPr>
              <w:t>1</w:t>
            </w:r>
            <w:r>
              <w:rPr>
                <w:rFonts w:ascii="Arial Narrow" w:hAnsi="Arial Narrow"/>
                <w:color w:val="000000"/>
                <w:sz w:val="22"/>
                <w:szCs w:val="22"/>
                <w:lang w:val="en-US"/>
              </w:rPr>
              <w:t>H</w:t>
            </w:r>
            <w:r w:rsidRPr="0045142F">
              <w:rPr>
                <w:rFonts w:ascii="Arial Narrow" w:hAnsi="Arial Narrow"/>
                <w:color w:val="000000"/>
                <w:sz w:val="22"/>
                <w:szCs w:val="22"/>
              </w:rPr>
              <w:t xml:space="preserve"> </w:t>
            </w:r>
            <w:r w:rsidRPr="00664A89">
              <w:rPr>
                <w:rFonts w:ascii="Arial Narrow" w:hAnsi="Arial Narrow"/>
                <w:color w:val="000000"/>
                <w:sz w:val="22"/>
                <w:szCs w:val="22"/>
              </w:rPr>
              <w:t>(2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6391BD8E" w14:textId="501BD419"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921E206" w14:textId="06F93AD2"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312EBF32" w14:textId="792454FA"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5DC1CD9E" w14:textId="6969BA67" w:rsidTr="006638EF">
        <w:trPr>
          <w:trHeight w:val="300"/>
          <w:jc w:val="center"/>
        </w:trPr>
        <w:tc>
          <w:tcPr>
            <w:tcW w:w="2216" w:type="dxa"/>
            <w:shd w:val="clear" w:color="auto" w:fill="auto"/>
            <w:vAlign w:val="center"/>
          </w:tcPr>
          <w:p w14:paraId="2CC64104" w14:textId="28B9E4FF"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35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QT2H</w:t>
            </w:r>
          </w:p>
        </w:tc>
        <w:tc>
          <w:tcPr>
            <w:tcW w:w="4142" w:type="dxa"/>
            <w:shd w:val="clear" w:color="auto" w:fill="auto"/>
            <w:vAlign w:val="center"/>
          </w:tcPr>
          <w:p w14:paraId="4CB9079A" w14:textId="51845696"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35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w:t>
            </w:r>
            <w:r>
              <w:rPr>
                <w:rFonts w:ascii="Arial Narrow" w:hAnsi="Arial Narrow"/>
                <w:color w:val="000000"/>
                <w:sz w:val="22"/>
                <w:szCs w:val="22"/>
              </w:rPr>
              <w:t>2</w:t>
            </w:r>
            <w:r>
              <w:rPr>
                <w:rFonts w:ascii="Arial Narrow" w:hAnsi="Arial Narrow"/>
                <w:color w:val="000000"/>
                <w:sz w:val="22"/>
                <w:szCs w:val="22"/>
                <w:lang w:val="en-US"/>
              </w:rPr>
              <w:t>H</w:t>
            </w:r>
            <w:r w:rsidRPr="0045142F">
              <w:rPr>
                <w:rFonts w:ascii="Arial Narrow" w:hAnsi="Arial Narrow"/>
                <w:color w:val="000000"/>
                <w:sz w:val="22"/>
                <w:szCs w:val="22"/>
              </w:rPr>
              <w:t xml:space="preserve"> </w:t>
            </w:r>
            <w:r w:rsidRPr="00664A89">
              <w:rPr>
                <w:rFonts w:ascii="Arial Narrow" w:hAnsi="Arial Narrow"/>
                <w:color w:val="000000"/>
                <w:sz w:val="22"/>
                <w:szCs w:val="22"/>
              </w:rPr>
              <w:t>(2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71656DEB" w14:textId="22523A9F"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5B36BB71" w14:textId="51AF605B"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1820E813" w14:textId="4AD5F447"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r w:rsidR="006A0C7C" w:rsidRPr="000C17C7" w14:paraId="3FD4D7FE" w14:textId="4173CE89" w:rsidTr="00D63062">
        <w:trPr>
          <w:trHeight w:val="300"/>
          <w:jc w:val="center"/>
        </w:trPr>
        <w:tc>
          <w:tcPr>
            <w:tcW w:w="2216" w:type="dxa"/>
            <w:shd w:val="clear" w:color="auto" w:fill="auto"/>
            <w:vAlign w:val="center"/>
          </w:tcPr>
          <w:p w14:paraId="6EFA11FE" w14:textId="606E7ADE"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QT1K</w:t>
            </w:r>
          </w:p>
        </w:tc>
        <w:tc>
          <w:tcPr>
            <w:tcW w:w="4142" w:type="dxa"/>
            <w:shd w:val="clear" w:color="auto" w:fill="auto"/>
            <w:vAlign w:val="center"/>
          </w:tcPr>
          <w:p w14:paraId="0A91372F" w14:textId="5CFA96E7"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w:t>
            </w:r>
            <w:r w:rsidRPr="007E6C33">
              <w:rPr>
                <w:rFonts w:ascii="Arial Narrow" w:hAnsi="Arial Narrow"/>
                <w:color w:val="000000"/>
                <w:sz w:val="22"/>
                <w:szCs w:val="22"/>
              </w:rPr>
              <w:t>1</w:t>
            </w:r>
            <w:r>
              <w:rPr>
                <w:rFonts w:ascii="Arial Narrow" w:hAnsi="Arial Narrow"/>
                <w:color w:val="000000"/>
                <w:sz w:val="22"/>
                <w:szCs w:val="22"/>
                <w:lang w:val="en-US"/>
              </w:rPr>
              <w:t>K</w:t>
            </w:r>
            <w:r w:rsidRPr="0045142F">
              <w:rPr>
                <w:rFonts w:ascii="Arial Narrow" w:hAnsi="Arial Narrow"/>
                <w:color w:val="000000"/>
                <w:sz w:val="22"/>
                <w:szCs w:val="22"/>
              </w:rPr>
              <w:t xml:space="preserve"> </w:t>
            </w:r>
            <w:r w:rsidRPr="00664A89">
              <w:rPr>
                <w:rFonts w:ascii="Arial Narrow" w:hAnsi="Arial Narrow"/>
                <w:color w:val="000000"/>
                <w:sz w:val="22"/>
                <w:szCs w:val="22"/>
              </w:rPr>
              <w:t>(2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7FFECDED" w14:textId="501067E9"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6D2F04B7" w14:textId="674C1963"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tcPr>
          <w:p w14:paraId="12C72900" w14:textId="12A2E8DE"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1,2 этап</w:t>
            </w:r>
          </w:p>
        </w:tc>
      </w:tr>
      <w:tr w:rsidR="006A0C7C" w:rsidRPr="000C17C7" w14:paraId="28AD013D" w14:textId="7D7CA68F" w:rsidTr="006638EF">
        <w:trPr>
          <w:trHeight w:val="300"/>
          <w:jc w:val="center"/>
        </w:trPr>
        <w:tc>
          <w:tcPr>
            <w:tcW w:w="2216" w:type="dxa"/>
            <w:shd w:val="clear" w:color="auto" w:fill="auto"/>
            <w:vAlign w:val="center"/>
          </w:tcPr>
          <w:p w14:paraId="636EFA52" w14:textId="21AB2B7F" w:rsidR="006A0C7C" w:rsidRPr="00DF5CB6" w:rsidRDefault="006A0C7C" w:rsidP="006A0C7C">
            <w:pPr>
              <w:rPr>
                <w:rFonts w:ascii="Arial Narrow" w:hAnsi="Arial Narrow"/>
                <w:color w:val="000000"/>
                <w:sz w:val="22"/>
                <w:szCs w:val="22"/>
                <w:lang w:val="en-US"/>
              </w:rPr>
            </w:pPr>
            <w:r>
              <w:rPr>
                <w:rFonts w:ascii="Arial Narrow" w:hAnsi="Arial Narrow"/>
                <w:color w:val="000000"/>
                <w:sz w:val="22"/>
                <w:szCs w:val="22"/>
              </w:rPr>
              <w:t xml:space="preserve">КРУ 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QT2K</w:t>
            </w:r>
          </w:p>
        </w:tc>
        <w:tc>
          <w:tcPr>
            <w:tcW w:w="4142" w:type="dxa"/>
            <w:shd w:val="clear" w:color="auto" w:fill="auto"/>
            <w:vAlign w:val="center"/>
          </w:tcPr>
          <w:p w14:paraId="33860DD5" w14:textId="147BF0AA" w:rsidR="006A0C7C" w:rsidRPr="000C17C7" w:rsidRDefault="006A0C7C" w:rsidP="006A0C7C">
            <w:pPr>
              <w:rPr>
                <w:rFonts w:ascii="Arial Narrow" w:hAnsi="Arial Narrow"/>
                <w:color w:val="000000"/>
                <w:sz w:val="22"/>
                <w:szCs w:val="22"/>
              </w:rPr>
            </w:pPr>
            <w:r>
              <w:rPr>
                <w:rFonts w:ascii="Arial Narrow" w:hAnsi="Arial Narrow"/>
                <w:color w:val="000000"/>
                <w:sz w:val="22"/>
                <w:szCs w:val="22"/>
              </w:rPr>
              <w:t xml:space="preserve">ШПАС В 10 </w:t>
            </w:r>
            <w:proofErr w:type="spellStart"/>
            <w:r>
              <w:rPr>
                <w:rFonts w:ascii="Arial Narrow" w:hAnsi="Arial Narrow"/>
                <w:color w:val="000000"/>
                <w:sz w:val="22"/>
                <w:szCs w:val="22"/>
              </w:rPr>
              <w:t>кВ</w:t>
            </w:r>
            <w:proofErr w:type="spellEnd"/>
            <w:r>
              <w:rPr>
                <w:rFonts w:ascii="Arial Narrow" w:hAnsi="Arial Narrow"/>
                <w:color w:val="000000"/>
                <w:sz w:val="22"/>
                <w:szCs w:val="22"/>
              </w:rPr>
              <w:t xml:space="preserve"> </w:t>
            </w:r>
            <w:r>
              <w:rPr>
                <w:rFonts w:ascii="Arial Narrow" w:hAnsi="Arial Narrow"/>
                <w:color w:val="000000"/>
                <w:sz w:val="22"/>
                <w:szCs w:val="22"/>
                <w:lang w:val="en-US"/>
              </w:rPr>
              <w:t>QT</w:t>
            </w:r>
            <w:r>
              <w:rPr>
                <w:rFonts w:ascii="Arial Narrow" w:hAnsi="Arial Narrow"/>
                <w:color w:val="000000"/>
                <w:sz w:val="22"/>
                <w:szCs w:val="22"/>
              </w:rPr>
              <w:t>2</w:t>
            </w:r>
            <w:r>
              <w:rPr>
                <w:rFonts w:ascii="Arial Narrow" w:hAnsi="Arial Narrow"/>
                <w:color w:val="000000"/>
                <w:sz w:val="22"/>
                <w:szCs w:val="22"/>
                <w:lang w:val="en-US"/>
              </w:rPr>
              <w:t>K</w:t>
            </w:r>
            <w:r w:rsidRPr="0045142F">
              <w:rPr>
                <w:rFonts w:ascii="Arial Narrow" w:hAnsi="Arial Narrow"/>
                <w:color w:val="000000"/>
                <w:sz w:val="22"/>
                <w:szCs w:val="22"/>
              </w:rPr>
              <w:t xml:space="preserve"> </w:t>
            </w:r>
            <w:r w:rsidRPr="00664A89">
              <w:rPr>
                <w:rFonts w:ascii="Arial Narrow" w:hAnsi="Arial Narrow"/>
                <w:color w:val="000000"/>
                <w:sz w:val="22"/>
                <w:szCs w:val="22"/>
              </w:rPr>
              <w:t>(2</w:t>
            </w:r>
            <w:proofErr w:type="spellStart"/>
            <w:proofErr w:type="gramStart"/>
            <w:r>
              <w:rPr>
                <w:rFonts w:ascii="Arial Narrow" w:hAnsi="Arial Narrow"/>
                <w:color w:val="000000"/>
                <w:sz w:val="22"/>
                <w:szCs w:val="22"/>
                <w:lang w:val="en-US"/>
              </w:rPr>
              <w:t>xAMU</w:t>
            </w:r>
            <w:proofErr w:type="spellEnd"/>
            <w:r w:rsidRPr="00664A89">
              <w:rPr>
                <w:rFonts w:ascii="Arial Narrow" w:hAnsi="Arial Narrow"/>
                <w:color w:val="000000"/>
                <w:sz w:val="22"/>
                <w:szCs w:val="22"/>
              </w:rPr>
              <w:t xml:space="preserve">)  </w:t>
            </w:r>
            <w:proofErr w:type="gramEnd"/>
          </w:p>
        </w:tc>
        <w:tc>
          <w:tcPr>
            <w:tcW w:w="1552" w:type="dxa"/>
            <w:shd w:val="clear" w:color="auto" w:fill="auto"/>
            <w:vAlign w:val="center"/>
          </w:tcPr>
          <w:p w14:paraId="38CD6963" w14:textId="6D76C9E6" w:rsidR="006A0C7C" w:rsidRPr="000C17C7" w:rsidRDefault="006A0C7C" w:rsidP="006A0C7C">
            <w:pPr>
              <w:jc w:val="center"/>
              <w:rPr>
                <w:rFonts w:ascii="Arial Narrow" w:hAnsi="Arial Narrow"/>
                <w:color w:val="000000"/>
                <w:sz w:val="22"/>
                <w:szCs w:val="22"/>
              </w:rPr>
            </w:pPr>
            <w:r>
              <w:rPr>
                <w:rFonts w:ascii="Arial Narrow" w:hAnsi="Arial Narrow"/>
                <w:color w:val="000000"/>
                <w:sz w:val="22"/>
                <w:szCs w:val="22"/>
                <w:lang w:val="en-US"/>
              </w:rPr>
              <w:t>8</w:t>
            </w:r>
            <w:r>
              <w:rPr>
                <w:rFonts w:ascii="Arial Narrow" w:hAnsi="Arial Narrow"/>
                <w:color w:val="000000"/>
                <w:sz w:val="22"/>
                <w:szCs w:val="22"/>
              </w:rPr>
              <w:t>00</w:t>
            </w:r>
            <w:r>
              <w:rPr>
                <w:rFonts w:ascii="Arial Narrow" w:hAnsi="Arial Narrow"/>
                <w:color w:val="000000"/>
                <w:sz w:val="22"/>
                <w:szCs w:val="22"/>
                <w:lang w:val="en-US"/>
              </w:rPr>
              <w:t>x500x1500</w:t>
            </w:r>
          </w:p>
        </w:tc>
        <w:tc>
          <w:tcPr>
            <w:tcW w:w="1108" w:type="dxa"/>
            <w:shd w:val="clear" w:color="auto" w:fill="auto"/>
            <w:vAlign w:val="center"/>
          </w:tcPr>
          <w:p w14:paraId="3B50DFF8" w14:textId="1DC74955" w:rsidR="006A0C7C" w:rsidRPr="000C17C7" w:rsidRDefault="006A0C7C" w:rsidP="006A0C7C">
            <w:pPr>
              <w:jc w:val="center"/>
              <w:rPr>
                <w:rFonts w:ascii="Arial Narrow" w:hAnsi="Arial Narrow"/>
                <w:color w:val="000000"/>
                <w:sz w:val="22"/>
                <w:szCs w:val="22"/>
              </w:rPr>
            </w:pPr>
            <w:r w:rsidRPr="0045142F">
              <w:rPr>
                <w:rFonts w:ascii="Arial Narrow" w:hAnsi="Arial Narrow"/>
                <w:color w:val="000000"/>
                <w:sz w:val="22"/>
                <w:szCs w:val="22"/>
              </w:rPr>
              <w:t>1</w:t>
            </w:r>
          </w:p>
        </w:tc>
        <w:tc>
          <w:tcPr>
            <w:tcW w:w="1262" w:type="dxa"/>
            <w:shd w:val="clear" w:color="auto" w:fill="D9D9D9" w:themeFill="background1" w:themeFillShade="D9"/>
          </w:tcPr>
          <w:p w14:paraId="320EB9AE" w14:textId="35B1CF1D" w:rsidR="006A0C7C" w:rsidRPr="0045142F" w:rsidRDefault="00550DA5" w:rsidP="006A0C7C">
            <w:pPr>
              <w:jc w:val="center"/>
              <w:rPr>
                <w:rFonts w:ascii="Arial Narrow" w:hAnsi="Arial Narrow"/>
                <w:color w:val="000000"/>
                <w:sz w:val="22"/>
                <w:szCs w:val="22"/>
              </w:rPr>
            </w:pPr>
            <w:r>
              <w:rPr>
                <w:rFonts w:ascii="Arial Narrow" w:hAnsi="Arial Narrow"/>
                <w:color w:val="000000"/>
                <w:sz w:val="22"/>
                <w:szCs w:val="22"/>
              </w:rPr>
              <w:t>3,4 этап</w:t>
            </w:r>
          </w:p>
        </w:tc>
      </w:tr>
    </w:tbl>
    <w:p w14:paraId="10155A54" w14:textId="77777777" w:rsidR="00737A05" w:rsidRPr="00CC48F1" w:rsidRDefault="00737A05" w:rsidP="00737A05">
      <w:pPr>
        <w:pStyle w:val="affffffffff8"/>
        <w:rPr>
          <w:rFonts w:ascii="Arial Narrow" w:hAnsi="Arial Narrow"/>
          <w:sz w:val="22"/>
          <w:szCs w:val="22"/>
          <w:lang w:val="en-US"/>
        </w:rPr>
      </w:pPr>
    </w:p>
    <w:p w14:paraId="4182C118" w14:textId="68864B40" w:rsidR="00DE7FE2" w:rsidRPr="00CC48F1" w:rsidRDefault="00DE7FE2" w:rsidP="00DE7FE2">
      <w:pPr>
        <w:pStyle w:val="affffffffff8"/>
        <w:rPr>
          <w:rFonts w:ascii="Arial Narrow" w:hAnsi="Arial Narrow"/>
          <w:sz w:val="22"/>
          <w:szCs w:val="22"/>
          <w:lang w:val="en-US"/>
        </w:rPr>
      </w:pPr>
    </w:p>
    <w:sectPr w:rsidR="00DE7FE2" w:rsidRPr="00CC48F1"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91CAFB" w14:textId="77777777" w:rsidR="00EC78CA" w:rsidRDefault="00EC78CA">
      <w:r>
        <w:separator/>
      </w:r>
    </w:p>
    <w:p w14:paraId="7124B44E" w14:textId="77777777" w:rsidR="00EC78CA" w:rsidRDefault="00EC78CA"/>
  </w:endnote>
  <w:endnote w:type="continuationSeparator" w:id="0">
    <w:p w14:paraId="56AFB229" w14:textId="77777777" w:rsidR="00EC78CA" w:rsidRDefault="00EC78CA">
      <w:r>
        <w:continuationSeparator/>
      </w:r>
    </w:p>
    <w:p w14:paraId="2D52A55D" w14:textId="77777777" w:rsidR="00EC78CA" w:rsidRDefault="00EC78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Courier New"/>
    <w:charset w:val="00"/>
    <w:family w:val="auto"/>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ＭＳ 明朝"/>
    <w:panose1 w:val="02020609040205080304"/>
    <w:charset w:val="80"/>
    <w:family w:val="roman"/>
    <w:notTrueType/>
    <w:pitch w:val="fixed"/>
    <w:sig w:usb0="00000001" w:usb1="08070000" w:usb2="00000010" w:usb3="00000000" w:csb0="00020000" w:csb1="00000000"/>
  </w:font>
  <w:font w:name="GOST type A">
    <w:charset w:val="00"/>
    <w:family w:val="swiss"/>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auto"/>
    <w:notTrueType/>
    <w:pitch w:val="fixed"/>
    <w:sig w:usb0="00000001" w:usb1="09060000" w:usb2="00000010" w:usb3="00000000" w:csb0="00080000"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A60FD5"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A60FD5" w:rsidRPr="00041A11" w:rsidRDefault="00A60FD5">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A60FD5" w:rsidRPr="00041A11" w:rsidRDefault="00A60FD5">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A60FD5" w:rsidRPr="00041A11" w:rsidRDefault="00A60FD5">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A60FD5" w:rsidRPr="00041A11" w:rsidRDefault="00A60FD5">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A60FD5" w:rsidRPr="00041A11" w:rsidRDefault="00A60FD5">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A60FD5" w:rsidRPr="00041A11" w:rsidRDefault="00A60FD5">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3E3EFF1C" w14:textId="5C1D3743" w:rsidR="00A60FD5" w:rsidRPr="005A71E7" w:rsidRDefault="00A60FD5" w:rsidP="0056638F">
          <w:pPr>
            <w:pStyle w:val="7"/>
            <w:tabs>
              <w:tab w:val="left" w:pos="2622"/>
            </w:tabs>
            <w:ind w:right="57"/>
            <w:jc w:val="center"/>
            <w:rPr>
              <w:i w:val="0"/>
              <w:iCs w:val="0"/>
              <w:lang w:val="ru-RU"/>
            </w:rPr>
          </w:pPr>
          <w:r>
            <w:rPr>
              <w:rFonts w:ascii="Arial Narrow" w:hAnsi="Arial Narrow"/>
              <w:i w:val="0"/>
              <w:sz w:val="32"/>
              <w:szCs w:val="32"/>
              <w:lang w:val="ru-RU"/>
            </w:rPr>
            <w:t>1</w:t>
          </w:r>
        </w:p>
      </w:tc>
      <w:tc>
        <w:tcPr>
          <w:tcW w:w="813" w:type="dxa"/>
          <w:tcBorders>
            <w:top w:val="single" w:sz="12" w:space="0" w:color="auto"/>
            <w:left w:val="single" w:sz="12" w:space="0" w:color="auto"/>
            <w:bottom w:val="single" w:sz="12" w:space="0" w:color="auto"/>
          </w:tcBorders>
          <w:vAlign w:val="center"/>
        </w:tcPr>
        <w:p w14:paraId="11CDA08E" w14:textId="77777777" w:rsidR="00A60FD5" w:rsidRPr="00FC47FB" w:rsidRDefault="00A60FD5"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A60FD5"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A60FD5" w:rsidRPr="00D97F01" w:rsidRDefault="00A60FD5">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A60FD5" w:rsidRPr="00D97F01" w:rsidRDefault="00A60FD5">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A60FD5" w:rsidRPr="00D97F01" w:rsidRDefault="00A60FD5">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A60FD5" w:rsidRPr="00D97F01" w:rsidRDefault="00A60FD5">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A60FD5" w:rsidRPr="00D97F01" w:rsidRDefault="00A60FD5">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A60FD5" w:rsidRPr="00D97F01" w:rsidRDefault="00A60FD5">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A60FD5" w:rsidRPr="00D97F01" w:rsidRDefault="00A60FD5">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A60FD5" w:rsidRPr="007A067A" w:rsidRDefault="00A60FD5"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sidR="00F929F6">
            <w:rPr>
              <w:rFonts w:ascii="Arial Narrow" w:hAnsi="Arial Narrow"/>
              <w:i w:val="0"/>
              <w:noProof/>
              <w:lang w:val="ru-RU"/>
            </w:rPr>
            <w:t>11</w:t>
          </w:r>
          <w:r w:rsidRPr="007A067A">
            <w:rPr>
              <w:rFonts w:ascii="Arial Narrow" w:hAnsi="Arial Narrow"/>
              <w:i w:val="0"/>
              <w:lang w:val="ru-RU"/>
            </w:rPr>
            <w:fldChar w:fldCharType="end"/>
          </w:r>
        </w:p>
      </w:tc>
    </w:tr>
    <w:tr w:rsidR="00A60FD5"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A60FD5" w:rsidRPr="00FC47FB" w:rsidRDefault="00A60FD5">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A60FD5" w:rsidRPr="00FC47FB" w:rsidRDefault="00A60FD5">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A60FD5" w:rsidRPr="00D97F01" w:rsidRDefault="00A60FD5">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A60FD5" w:rsidRPr="00D97F01" w:rsidRDefault="00A60FD5" w:rsidP="000D7A78">
          <w:pPr>
            <w:spacing w:line="200" w:lineRule="atLeast"/>
            <w:ind w:right="-57"/>
            <w:jc w:val="center"/>
            <w:rPr>
              <w:rFonts w:ascii="Arial" w:hAnsi="Arial" w:cs="Arial"/>
              <w:sz w:val="16"/>
              <w:szCs w:val="16"/>
            </w:rPr>
          </w:pPr>
        </w:p>
      </w:tc>
    </w:tr>
  </w:tbl>
  <w:p w14:paraId="0362EAFA" w14:textId="77777777" w:rsidR="00A60FD5" w:rsidRDefault="00A60FD5">
    <w:pPr>
      <w:pStyle w:val="af2"/>
      <w:tabs>
        <w:tab w:val="clear" w:pos="4677"/>
        <w:tab w:val="clear" w:pos="9355"/>
      </w:tabs>
      <w:ind w:right="114"/>
      <w:jc w:val="right"/>
    </w:pPr>
    <w:proofErr w:type="gramStart"/>
    <w:r>
      <w:rPr>
        <w:rFonts w:ascii="Arial" w:hAnsi="Arial" w:cs="Arial"/>
        <w:sz w:val="16"/>
      </w:rPr>
      <w:t>Формат:  А</w:t>
    </w:r>
    <w:proofErr w:type="gramEnd"/>
    <w:r>
      <w:rPr>
        <w:rFonts w:ascii="Arial" w:hAnsi="Arial" w:cs="Arial"/>
        <w:sz w:val="16"/>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A60FD5"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A60FD5" w:rsidRPr="00030082" w:rsidRDefault="00A60FD5"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A60FD5" w:rsidRPr="00EB265D" w:rsidRDefault="00A60FD5"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A60FD5" w:rsidRPr="00EB265D" w:rsidRDefault="00A60FD5"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A60FD5" w:rsidRPr="00030082" w:rsidRDefault="00A60FD5"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A60FD5" w:rsidRPr="00DC0F4C" w:rsidRDefault="00A60FD5"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A60FD5" w:rsidRPr="00DC0F4C" w:rsidRDefault="00A60FD5"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C28D0B0" w14:textId="4AEC7F05" w:rsidR="00A60FD5" w:rsidRPr="007A067A" w:rsidRDefault="00A60FD5" w:rsidP="007A067A">
          <w:pPr>
            <w:pStyle w:val="Default"/>
            <w:jc w:val="center"/>
            <w:rPr>
              <w:rFonts w:ascii="Arial Narrow" w:hAnsi="Arial Narrow"/>
              <w:color w:val="auto"/>
              <w:sz w:val="32"/>
              <w:szCs w:val="32"/>
              <w:lang w:val="en-US"/>
            </w:rPr>
          </w:pPr>
          <w:r>
            <w:rPr>
              <w:rFonts w:ascii="Arial Narrow" w:hAnsi="Arial Narrow"/>
              <w:color w:val="auto"/>
              <w:sz w:val="32"/>
              <w:szCs w:val="32"/>
            </w:rPr>
            <w:t>1</w:t>
          </w:r>
        </w:p>
      </w:tc>
    </w:tr>
    <w:tr w:rsidR="00A60FD5" w14:paraId="48123E4C" w14:textId="77777777" w:rsidTr="008F4A8A">
      <w:trPr>
        <w:cantSplit/>
        <w:trHeight w:hRule="exact" w:val="284"/>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A60FD5" w:rsidRPr="004E0375" w:rsidRDefault="00A60FD5"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A60FD5" w:rsidRPr="004E0375" w:rsidRDefault="00A60FD5"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A60FD5" w:rsidRPr="00DC0F4C" w:rsidRDefault="00A60FD5"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A60FD5" w:rsidRPr="004E0375" w:rsidRDefault="00A60FD5"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A60FD5" w:rsidRPr="007A067A" w:rsidRDefault="00A60FD5">
          <w:pPr>
            <w:jc w:val="center"/>
            <w:rPr>
              <w:rFonts w:ascii="Arial Narrow" w:hAnsi="Arial Narrow" w:cs="Arial"/>
            </w:rPr>
          </w:pPr>
        </w:p>
      </w:tc>
    </w:tr>
    <w:tr w:rsidR="00A60FD5"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77777777" w:rsidR="00A60FD5" w:rsidRPr="0068326E" w:rsidRDefault="00A60FD5" w:rsidP="00D97F01">
          <w:pPr>
            <w:spacing w:line="200" w:lineRule="exact"/>
            <w:jc w:val="center"/>
            <w:rPr>
              <w:rFonts w:ascii="Arial Narrow" w:hAnsi="Arial Narrow" w:cs="Arial"/>
              <w:sz w:val="18"/>
              <w:szCs w:val="18"/>
            </w:rPr>
          </w:pPr>
          <w:r w:rsidRPr="0068326E">
            <w:rPr>
              <w:rFonts w:ascii="Arial Narrow" w:hAnsi="Arial Narrow" w:cs="Arial"/>
              <w:sz w:val="18"/>
              <w:szCs w:val="18"/>
            </w:rPr>
            <w:t>Изм.</w:t>
          </w: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77777777" w:rsidR="00A60FD5" w:rsidRPr="0068326E" w:rsidRDefault="00A60FD5" w:rsidP="00D97F01">
          <w:pPr>
            <w:spacing w:line="200" w:lineRule="exact"/>
            <w:ind w:left="-60" w:right="-51"/>
            <w:jc w:val="center"/>
            <w:rPr>
              <w:rFonts w:ascii="Arial Narrow" w:hAnsi="Arial Narrow" w:cs="Arial"/>
              <w:sz w:val="18"/>
              <w:szCs w:val="18"/>
            </w:rPr>
          </w:pPr>
          <w:proofErr w:type="spellStart"/>
          <w:r w:rsidRPr="0068326E">
            <w:rPr>
              <w:rFonts w:ascii="Arial Narrow" w:hAnsi="Arial Narrow" w:cs="Arial"/>
              <w:sz w:val="18"/>
              <w:szCs w:val="18"/>
            </w:rPr>
            <w:t>Кол.уч</w:t>
          </w:r>
          <w:proofErr w:type="spellEnd"/>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77777777" w:rsidR="00A60FD5" w:rsidRPr="0068326E" w:rsidRDefault="00A60FD5" w:rsidP="00D97F01">
          <w:pPr>
            <w:spacing w:line="200" w:lineRule="exact"/>
            <w:jc w:val="center"/>
            <w:rPr>
              <w:rFonts w:ascii="Arial Narrow" w:hAnsi="Arial Narrow" w:cs="Arial"/>
              <w:sz w:val="18"/>
              <w:szCs w:val="18"/>
            </w:rPr>
          </w:pPr>
          <w:r w:rsidRPr="0068326E">
            <w:rPr>
              <w:rFonts w:ascii="Arial Narrow" w:hAnsi="Arial Narrow"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77777777" w:rsidR="00A60FD5" w:rsidRPr="0068326E" w:rsidRDefault="00A60FD5" w:rsidP="00D97F01">
          <w:pPr>
            <w:spacing w:line="200" w:lineRule="exact"/>
            <w:ind w:left="-66" w:right="-45"/>
            <w:jc w:val="center"/>
            <w:rPr>
              <w:rFonts w:ascii="Arial Narrow" w:hAnsi="Arial Narrow" w:cs="Arial"/>
              <w:sz w:val="18"/>
              <w:szCs w:val="18"/>
            </w:rPr>
          </w:pPr>
          <w:r w:rsidRPr="0068326E">
            <w:rPr>
              <w:rFonts w:ascii="Arial Narrow" w:hAnsi="Arial Narrow" w:cs="Arial"/>
              <w:sz w:val="18"/>
              <w:szCs w:val="18"/>
            </w:rPr>
            <w:t>№ док.</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77777777" w:rsidR="00A60FD5" w:rsidRPr="0068326E" w:rsidRDefault="00A60FD5" w:rsidP="00D97F01">
          <w:pPr>
            <w:spacing w:line="200" w:lineRule="exact"/>
            <w:jc w:val="center"/>
            <w:rPr>
              <w:rFonts w:ascii="Arial Narrow" w:hAnsi="Arial Narrow" w:cs="Arial"/>
              <w:sz w:val="18"/>
              <w:szCs w:val="18"/>
            </w:rPr>
          </w:pPr>
          <w:r w:rsidRPr="0068326E">
            <w:rPr>
              <w:rFonts w:ascii="Arial Narrow" w:hAnsi="Arial Narrow" w:cs="Arial"/>
              <w:sz w:val="18"/>
              <w:szCs w:val="18"/>
            </w:rPr>
            <w:t>Подп.</w:t>
          </w: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77777777" w:rsidR="00A60FD5" w:rsidRPr="0068326E" w:rsidRDefault="00A60FD5" w:rsidP="00D97F01">
          <w:pPr>
            <w:spacing w:line="200" w:lineRule="exact"/>
            <w:jc w:val="center"/>
            <w:rPr>
              <w:rFonts w:ascii="Arial Narrow" w:hAnsi="Arial Narrow" w:cs="Arial"/>
              <w:vanish/>
              <w:sz w:val="18"/>
              <w:szCs w:val="18"/>
            </w:rPr>
          </w:pPr>
          <w:r w:rsidRPr="0068326E">
            <w:rPr>
              <w:rFonts w:ascii="Arial Narrow" w:hAnsi="Arial Narrow" w:cs="Arial"/>
              <w:sz w:val="18"/>
              <w:szCs w:val="18"/>
            </w:rPr>
            <w:t>Дата</w:t>
          </w: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A60FD5" w:rsidRPr="007A067A" w:rsidRDefault="00A60FD5">
          <w:pPr>
            <w:jc w:val="center"/>
            <w:rPr>
              <w:rFonts w:ascii="Arial Narrow" w:hAnsi="Arial Narrow" w:cs="Arial"/>
              <w:sz w:val="22"/>
              <w:szCs w:val="22"/>
            </w:rPr>
          </w:pPr>
        </w:p>
      </w:tc>
    </w:tr>
    <w:tr w:rsidR="00A60FD5"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777777" w:rsidR="00A60FD5" w:rsidRPr="00AD0B0F" w:rsidRDefault="00A60FD5"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w:t>
          </w:r>
          <w:proofErr w:type="spellStart"/>
          <w:r w:rsidRPr="0068326E">
            <w:rPr>
              <w:rFonts w:ascii="Arial Narrow" w:hAnsi="Arial Narrow" w:cs="Arial"/>
              <w:sz w:val="18"/>
              <w:szCs w:val="18"/>
            </w:rPr>
            <w:t>Разраб</w:t>
          </w:r>
          <w:r>
            <w:rPr>
              <w:rFonts w:ascii="Arial Narrow" w:hAnsi="Arial Narrow" w:cs="Arial"/>
              <w:sz w:val="18"/>
              <w:szCs w:val="18"/>
              <w:lang w:val="en-US"/>
            </w:rPr>
            <w:t>отал</w:t>
          </w:r>
          <w:proofErr w:type="spellEnd"/>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A60FD5" w:rsidRPr="0068326E" w:rsidRDefault="00A60FD5"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217B199B" w:rsidR="00A60FD5" w:rsidRPr="0068326E" w:rsidRDefault="00A60FD5"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07.21</w:t>
          </w:r>
          <w:r>
            <w:rPr>
              <w:rFonts w:ascii="Arial Narrow" w:hAnsi="Arial Narrow" w:cs="Arial"/>
              <w:sz w:val="18"/>
              <w:szCs w:val="18"/>
            </w:rPr>
            <w:fldChar w:fldCharType="end"/>
          </w: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7C080DB1" w:rsidR="00A60FD5" w:rsidRPr="007A067A" w:rsidRDefault="00A60FD5" w:rsidP="00901CC1">
          <w:pPr>
            <w:jc w:val="center"/>
            <w:rPr>
              <w:rFonts w:ascii="Arial Narrow" w:hAnsi="Arial Narrow" w:cs="Arial"/>
              <w:iCs/>
            </w:rPr>
          </w:pPr>
          <w:r>
            <w:rPr>
              <w:rFonts w:ascii="Arial Narrow" w:hAnsi="Arial Narrow" w:cs="Arial"/>
              <w:b/>
              <w:color w:val="000000"/>
            </w:rPr>
            <w:t xml:space="preserve">ПС 110/35/10 </w:t>
          </w:r>
          <w:proofErr w:type="spellStart"/>
          <w:r>
            <w:rPr>
              <w:rFonts w:ascii="Arial Narrow" w:hAnsi="Arial Narrow" w:cs="Arial"/>
              <w:b/>
              <w:color w:val="000000"/>
            </w:rPr>
            <w:t>кВ</w:t>
          </w:r>
          <w:proofErr w:type="spellEnd"/>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A60FD5" w:rsidRPr="00522282" w:rsidRDefault="00A60FD5">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A60FD5" w:rsidRPr="007A067A" w:rsidRDefault="00A60FD5">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A60FD5" w:rsidRPr="0068326E" w:rsidRDefault="00A60FD5">
          <w:pPr>
            <w:jc w:val="center"/>
            <w:rPr>
              <w:rFonts w:ascii="Arial" w:hAnsi="Arial" w:cs="Arial"/>
              <w:sz w:val="18"/>
              <w:szCs w:val="18"/>
            </w:rPr>
          </w:pPr>
          <w:r w:rsidRPr="0068326E">
            <w:rPr>
              <w:rFonts w:ascii="Arial" w:hAnsi="Arial" w:cs="Arial"/>
              <w:sz w:val="18"/>
              <w:szCs w:val="18"/>
            </w:rPr>
            <w:t>Листов</w:t>
          </w:r>
        </w:p>
      </w:tc>
    </w:tr>
    <w:tr w:rsidR="00A60FD5"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77777777" w:rsidR="00A60FD5" w:rsidRPr="0068326E" w:rsidRDefault="00A60FD5"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Проверил</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2820D065" w:rsidR="00A60FD5" w:rsidRPr="0068326E" w:rsidRDefault="00A60FD5"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07.21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A60FD5" w:rsidRPr="00616357" w:rsidRDefault="00A60FD5">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A60FD5" w:rsidRPr="00522282" w:rsidRDefault="00A60FD5">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A60FD5" w:rsidRPr="0068326E" w:rsidRDefault="00A60FD5"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A60FD5" w:rsidRPr="0068326E" w:rsidRDefault="00A60FD5">
          <w:pPr>
            <w:jc w:val="center"/>
            <w:rPr>
              <w:rFonts w:ascii="Arial" w:hAnsi="Arial" w:cs="Arial"/>
              <w:sz w:val="18"/>
              <w:szCs w:val="18"/>
              <w:lang w:val="en-US"/>
            </w:rPr>
          </w:pPr>
          <w:r>
            <w:rPr>
              <w:rFonts w:ascii="Arial" w:hAnsi="Arial" w:cs="Arial"/>
              <w:noProof/>
              <w:sz w:val="18"/>
              <w:szCs w:val="18"/>
              <w:lang w:val="en-US"/>
            </w:rPr>
            <w:fldChar w:fldCharType="begin"/>
          </w:r>
          <w:r>
            <w:rPr>
              <w:rFonts w:ascii="Arial" w:hAnsi="Arial" w:cs="Arial"/>
              <w:noProof/>
              <w:sz w:val="18"/>
              <w:szCs w:val="18"/>
              <w:lang w:val="en-US"/>
            </w:rPr>
            <w:instrText xml:space="preserve"> NUMPAGES   \* MERGEFORMAT </w:instrText>
          </w:r>
          <w:r>
            <w:rPr>
              <w:rFonts w:ascii="Arial" w:hAnsi="Arial" w:cs="Arial"/>
              <w:noProof/>
              <w:sz w:val="18"/>
              <w:szCs w:val="18"/>
              <w:lang w:val="en-US"/>
            </w:rPr>
            <w:fldChar w:fldCharType="separate"/>
          </w:r>
          <w:r w:rsidR="00F929F6">
            <w:rPr>
              <w:rFonts w:ascii="Arial" w:hAnsi="Arial" w:cs="Arial"/>
              <w:noProof/>
              <w:sz w:val="18"/>
              <w:szCs w:val="18"/>
              <w:lang w:val="en-US"/>
            </w:rPr>
            <w:t>12</w:t>
          </w:r>
          <w:r>
            <w:rPr>
              <w:rFonts w:ascii="Arial" w:hAnsi="Arial" w:cs="Arial"/>
              <w:noProof/>
              <w:sz w:val="18"/>
              <w:szCs w:val="18"/>
              <w:lang w:val="en-US"/>
            </w:rPr>
            <w:fldChar w:fldCharType="end"/>
          </w:r>
        </w:p>
      </w:tc>
    </w:tr>
    <w:tr w:rsidR="00A60FD5"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A60FD5" w:rsidRPr="0068326E" w:rsidRDefault="00A60FD5"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A60FD5" w:rsidRPr="0068326E" w:rsidRDefault="00A60FD5"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A60FD5" w:rsidRPr="0068326E" w:rsidRDefault="00A60FD5"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A60FD5" w:rsidRPr="00507D2F" w:rsidRDefault="00A60FD5">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77777777" w:rsidR="00A60FD5" w:rsidRPr="00D97F01" w:rsidRDefault="00A60FD5">
          <w:pPr>
            <w:pStyle w:val="6"/>
            <w:rPr>
              <w:b w:val="0"/>
              <w:bCs w:val="0"/>
              <w:sz w:val="18"/>
              <w:szCs w:val="18"/>
            </w:rPr>
          </w:pPr>
          <w:r w:rsidRPr="0098586C">
            <w:rPr>
              <w:b w:val="0"/>
              <w:bCs w:val="0"/>
              <w:noProof/>
              <w:sz w:val="18"/>
              <w:szCs w:val="18"/>
            </w:rPr>
            <w:drawing>
              <wp:inline distT="0" distB="0" distL="0" distR="0" wp14:anchorId="08DF32F1" wp14:editId="75B206DD">
                <wp:extent cx="1644650" cy="295392"/>
                <wp:effectExtent l="19050" t="0" r="0" b="0"/>
                <wp:docPr id="2"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4650" cy="295392"/>
                        </a:xfrm>
                        <a:prstGeom prst="rect">
                          <a:avLst/>
                        </a:prstGeom>
                        <a:noFill/>
                        <a:ln>
                          <a:noFill/>
                        </a:ln>
                      </pic:spPr>
                    </pic:pic>
                  </a:graphicData>
                </a:graphic>
              </wp:inline>
            </w:drawing>
          </w:r>
        </w:p>
      </w:tc>
    </w:tr>
    <w:tr w:rsidR="00A60FD5"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77777777" w:rsidR="00A60FD5" w:rsidRPr="0068326E" w:rsidRDefault="00A60FD5"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Н. контр.</w:t>
          </w: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1E02025D" w:rsidR="00A60FD5" w:rsidRPr="0068326E" w:rsidRDefault="00A60FD5"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07.21</w:t>
          </w:r>
          <w:r>
            <w:rPr>
              <w:rFonts w:ascii="Arial Narrow" w:hAnsi="Arial Narrow" w:cs="Arial"/>
              <w:sz w:val="18"/>
              <w:szCs w:val="18"/>
            </w:rPr>
            <w:fldChar w:fldCharType="end"/>
          </w:r>
        </w:p>
      </w:tc>
      <w:tc>
        <w:tcPr>
          <w:tcW w:w="3990" w:type="dxa"/>
          <w:vMerge/>
          <w:tcBorders>
            <w:left w:val="single" w:sz="12" w:space="0" w:color="auto"/>
            <w:right w:val="single" w:sz="12" w:space="0" w:color="auto"/>
          </w:tcBorders>
          <w:vAlign w:val="center"/>
        </w:tcPr>
        <w:p w14:paraId="08FC0ECA" w14:textId="77777777" w:rsidR="00A60FD5" w:rsidRDefault="00A60FD5">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A60FD5" w:rsidRDefault="00A60FD5">
          <w:pPr>
            <w:rPr>
              <w:rFonts w:ascii="Arial" w:hAnsi="Arial" w:cs="Arial"/>
            </w:rPr>
          </w:pPr>
        </w:p>
      </w:tc>
    </w:tr>
    <w:tr w:rsidR="00A60FD5"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77777777" w:rsidR="00A60FD5" w:rsidRPr="0068326E" w:rsidRDefault="00A60FD5" w:rsidP="00077D4F">
          <w:pPr>
            <w:spacing w:line="200" w:lineRule="exact"/>
            <w:ind w:left="-9"/>
            <w:rPr>
              <w:rFonts w:ascii="Arial Narrow" w:hAnsi="Arial Narrow" w:cs="Arial"/>
              <w:sz w:val="18"/>
              <w:szCs w:val="18"/>
            </w:rPr>
          </w:pPr>
          <w:r w:rsidRPr="0068326E">
            <w:rPr>
              <w:rFonts w:ascii="Arial Narrow" w:hAnsi="Arial Narrow" w:cs="Arial"/>
              <w:sz w:val="18"/>
              <w:szCs w:val="18"/>
            </w:rPr>
            <w:t xml:space="preserve"> ГИП</w:t>
          </w: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A60FD5" w:rsidRPr="0068326E" w:rsidRDefault="00A60FD5"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A60FD5" w:rsidRPr="0068326E" w:rsidRDefault="00A60FD5"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0DAE25E1" w:rsidR="00A60FD5" w:rsidRPr="0068326E" w:rsidRDefault="00A60FD5" w:rsidP="00D16929">
          <w:pPr>
            <w:jc w:val="center"/>
            <w:rPr>
              <w:rFonts w:ascii="Arial Narrow" w:hAnsi="Arial Narrow" w:cs="Arial"/>
              <w:sz w:val="18"/>
              <w:szCs w:val="18"/>
            </w:rPr>
          </w:pPr>
          <w:r>
            <w:rPr>
              <w:rFonts w:ascii="Arial Narrow" w:hAnsi="Arial Narrow" w:cs="Arial"/>
              <w:sz w:val="18"/>
              <w:szCs w:val="18"/>
            </w:rPr>
            <w:fldChar w:fldCharType="begin"/>
          </w:r>
          <w:r>
            <w:rPr>
              <w:rFonts w:ascii="Arial Narrow" w:hAnsi="Arial Narrow" w:cs="Arial"/>
              <w:sz w:val="18"/>
              <w:szCs w:val="18"/>
            </w:rPr>
            <w:instrText xml:space="preserve"> DATE  \@ "MM.yy"  \* MERGEFORMAT </w:instrText>
          </w:r>
          <w:r>
            <w:rPr>
              <w:rFonts w:ascii="Arial Narrow" w:hAnsi="Arial Narrow" w:cs="Arial"/>
              <w:sz w:val="18"/>
              <w:szCs w:val="18"/>
            </w:rPr>
            <w:fldChar w:fldCharType="separate"/>
          </w:r>
          <w:r>
            <w:rPr>
              <w:rFonts w:ascii="Arial Narrow" w:hAnsi="Arial Narrow" w:cs="Arial"/>
              <w:noProof/>
              <w:sz w:val="18"/>
              <w:szCs w:val="18"/>
            </w:rPr>
            <w:t>07.21</w:t>
          </w:r>
          <w:r>
            <w:rPr>
              <w:rFonts w:ascii="Arial Narrow" w:hAnsi="Arial Narrow" w:cs="Arial"/>
              <w:sz w:val="18"/>
              <w:szCs w:val="18"/>
            </w:rPr>
            <w:fldChar w:fldCharType="end"/>
          </w:r>
        </w:p>
      </w:tc>
      <w:tc>
        <w:tcPr>
          <w:tcW w:w="3990" w:type="dxa"/>
          <w:vMerge/>
          <w:tcBorders>
            <w:left w:val="single" w:sz="12" w:space="0" w:color="auto"/>
            <w:bottom w:val="single" w:sz="12" w:space="0" w:color="auto"/>
            <w:right w:val="single" w:sz="12" w:space="0" w:color="auto"/>
          </w:tcBorders>
          <w:vAlign w:val="center"/>
        </w:tcPr>
        <w:p w14:paraId="7D530B01" w14:textId="77777777" w:rsidR="00A60FD5" w:rsidRDefault="00A60FD5">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A60FD5" w:rsidRDefault="00A60FD5">
          <w:pPr>
            <w:rPr>
              <w:rFonts w:ascii="Arial" w:hAnsi="Arial" w:cs="Arial"/>
            </w:rPr>
          </w:pPr>
        </w:p>
      </w:tc>
    </w:tr>
  </w:tbl>
  <w:p w14:paraId="2CED0B59" w14:textId="77777777" w:rsidR="00A60FD5" w:rsidRDefault="00A60FD5">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2B3769" w14:textId="77777777" w:rsidR="00EC78CA" w:rsidRDefault="00EC78CA">
      <w:r>
        <w:separator/>
      </w:r>
    </w:p>
    <w:p w14:paraId="1CF9739D" w14:textId="77777777" w:rsidR="00EC78CA" w:rsidRDefault="00EC78CA"/>
  </w:footnote>
  <w:footnote w:type="continuationSeparator" w:id="0">
    <w:p w14:paraId="12034999" w14:textId="77777777" w:rsidR="00EC78CA" w:rsidRDefault="00EC78CA">
      <w:r>
        <w:continuationSeparator/>
      </w:r>
    </w:p>
    <w:p w14:paraId="232B210A" w14:textId="77777777" w:rsidR="00EC78CA" w:rsidRDefault="00EC78C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C562E5" w14:textId="77777777" w:rsidR="00A60FD5" w:rsidRDefault="00A60FD5">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A60FD5" w:rsidRDefault="00A60FD5">
                            <w:pPr>
                              <w:pStyle w:val="9"/>
                            </w:pPr>
                            <w:r>
                              <w:t>Н.контроль                  Семенова     .10</w:t>
                            </w:r>
                          </w:p>
                          <w:p w14:paraId="21952B19" w14:textId="77777777" w:rsidR="00A60FD5" w:rsidRDefault="00A60FD5">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A60FD5" w:rsidRPr="00FC47FB" w:rsidRDefault="00A60FD5">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A60FD5" w:rsidRDefault="00A60FD5">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A60FD5" w:rsidRPr="00FC47FB" w:rsidRDefault="00A60FD5">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A60FD5" w:rsidRPr="00FC47FB" w:rsidRDefault="00A60FD5">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kDvMMA&#10;AADbAAAADwAAAGRycy9kb3ducmV2LnhtbESPQWsCMRSE7wX/Q3iCt5rVouhqFCkteKuuvfT2SF43&#10;WzcvyyauW3+9KRQ8DjPzDbPe9q4WHbWh8qxgMs5AEGtvKi4VfJ7enxcgQkQ2WHsmBb8UYLsZPK0x&#10;N/7KR+qKWIoE4ZCjAhtjk0sZtCWHYewb4uR9+9ZhTLItpWnxmuCultMsm0uHFacFiw29WtLn4uIU&#10;fPXW6o+b04tDN7vslrMf/VbclBoN+90KRKQ+PsL/7b1RMH2Bvy/p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1kDvMMAAADbAAAADwAAAAAAAAAAAAAAAACYAgAAZHJzL2Rv&#10;d25yZXYueG1sUEsFBgAAAAAEAAQA9QAAAIgDAAAAAA==&#10;" filled="f" stroked="f" strokeweight="1.4pt">
                <v:textbox style="layout-flow:vertical;mso-layout-flow-alt:bottom-to-top" inset="1mm,1mm,1mm,1mm">
                  <w:txbxContent>
                    <w:p w14:paraId="49BE38C8" w14:textId="77777777" w:rsidR="00A60FD5" w:rsidRDefault="00A60FD5">
                      <w:pPr>
                        <w:pStyle w:val="9"/>
                      </w:pPr>
                      <w:r>
                        <w:t>Н.контроль                  Семенова     .10</w:t>
                      </w:r>
                    </w:p>
                    <w:p w14:paraId="21952B19" w14:textId="77777777" w:rsidR="00A60FD5" w:rsidRDefault="00A60FD5">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ect id="Rectangle 3617" o:spid="_x0000_s1029" style="position:absolute;left:1134;top:284;width:10374;height:16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CesUA&#10;AADbAAAADwAAAGRycy9kb3ducmV2LnhtbESPQWsCMRSE70L/Q3hCb5pVqa5bo5RWoSJYtRWvj83r&#10;7tLNy5JE3f77RhB6HGbmG2a2aE0tLuR8ZVnBoJ+AIM6trrhQ8PW56qUgfEDWWFsmBb/kYTF/6Mww&#10;0/bKe7ocQiEihH2GCsoQmkxKn5dk0PdtQxy9b+sMhihdIbXDa4SbWg6TZCwNVhwXSmzotaT853A2&#10;CtZLmk62dvexd6dNm5pzPXobHZV67LYvzyACteE/fG+/awXDJ7h9iT9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eYJ6xQAAANsAAAAPAAAAAAAAAAAAAAAAAJgCAABkcnMv&#10;ZG93bnJldi54bWxQSwUGAAAAAAQABAD1AAAAigMAAAAA&#10;" filled="f" strokeweight="1.4pt">
                  <v:textbox inset="1mm,1mm,1mm,1mm"/>
                </v:rect>
                <v:group id="Group 3618" o:spid="_x0000_s1030" style="position:absolute;left:450;top:11456;width:684;height:4845" coordorigin="1989,6269" coordsize="684,4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 id="Text Box 3619" o:spid="_x0000_s1031" type="#_x0000_t202" style="position:absolute;left:2274;top:968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7dJMUA&#10;AADbAAAADwAAAGRycy9kb3ducmV2LnhtbESPQWsCMRSE70L/Q3gFbzWroK1bo5SCrdKLXUU8vm6e&#10;m6Wbl7BJdfXXN4WCx2FmvmFmi8424kRtqB0rGA4yEMSl0zVXCnbb5cMTiBCRNTaOScGFAizmd70Z&#10;5tqd+ZNORaxEgnDIUYGJ0edShtKQxTBwnjh5R9dajEm2ldQtnhPcNnKUZRNpsea0YNDTq6Hyu/ix&#10;CqaT6fWdvqqwX+o3s/ko/GHs10r177uXZxCRungL/7dXWsHoEf6+p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vt0kxQAAANsAAAAPAAAAAAAAAAAAAAAAAJgCAABkcnMv&#10;ZG93bnJldi54bWxQSwUGAAAAAAQABAD1AAAAigMAAAAA&#10;" filled="f" strokeweight="1.5pt">
                    <v:textbox style="layout-flow:vertical;mso-layout-flow-alt:bottom-to-top" inset=".5mm,.5mm,.5mm,.5mm">
                      <w:txbxContent>
                        <w:p w14:paraId="7646FCB6" w14:textId="77777777" w:rsidR="00A60FD5" w:rsidRDefault="00A60FD5">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FJVsIA&#10;AADbAAAADwAAAGRycy9kb3ducmV2LnhtbERPz2vCMBS+D/Y/hCfstqYKE+2MIgN1ssusY+z4bJ5N&#10;sXkJTaZ1f/1yEDx+fL9ni9624kxdaBwrGGY5COLK6YZrBV/71fMERIjIGlvHpOBKARbzx4cZFtpd&#10;eEfnMtYihXAoUIGJ0RdShsqQxZA5T5y4o+ssxgS7WuoOLynctnKU52NpseHUYNDTm6HqVP5aBdPx&#10;9G9Dhzp8r/TafH6U/ufFb5V6GvTLVxCR+ngX39zvWsEojU1f0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IUlWwgAAANsAAAAPAAAAAAAAAAAAAAAAAJgCAABkcnMvZG93&#10;bnJldi54bWxQSwUGAAAAAAQABAD1AAAAhwMAAAAA&#10;" filled="f" strokeweight="1.5pt">
                    <v:textbox style="layout-flow:vertical;mso-layout-flow-alt:bottom-to-top" inset=".5mm,.5mm,.5mm,.5mm">
                      <w:txbxContent>
                        <w:p w14:paraId="3B9EB448" w14:textId="77777777" w:rsidR="00A60FD5" w:rsidRPr="00FC47FB" w:rsidRDefault="00A60FD5">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3szcUA&#10;AADbAAAADwAAAGRycy9kb3ducmV2LnhtbESPQWsCMRSE7wX/Q3hCbzWrUOmuRhFB29JLu4p4fG6e&#10;m8XNS9ikuu2vbwqFHoeZ+YaZL3vbiit1oXGsYDzKQBBXTjdcK9jvNg9PIEJE1tg6JgVfFGC5GNzN&#10;sdDuxh90LWMtEoRDgQpMjL6QMlSGLIaR88TJO7vOYkyyq6Xu8JbgtpWTLJtKiw2nBYOe1oaqS/lp&#10;FeTT/PuZTnU4bPTWvL+V/vjoX5W6H/arGYhIffwP/7VftIJJD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bezNxQAAANsAAAAPAAAAAAAAAAAAAAAAAJgCAABkcnMv&#10;ZG93bnJldi54bWxQSwUGAAAAAAQABAD1AAAAigMAAAAA&#10;" filled="f" strokeweight="1.5pt">
                    <v:textbox style="layout-flow:vertical;mso-layout-flow-alt:bottom-to-top" inset=".5mm,.5mm,.5mm,.5mm">
                      <w:txbxContent>
                        <w:p w14:paraId="381F19FA" w14:textId="77777777" w:rsidR="00A60FD5" w:rsidRDefault="00A60FD5">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7TjcIA&#10;AADbAAAADwAAAGRycy9kb3ducmV2LnhtbERPy2oCMRTdF/oP4RbcaaaKUqdGKYIv3NhpKV3eTm4n&#10;Qyc3YRJ19OvNQujycN6zRWcbcaI21I4VPA8yEMSl0zVXCj4/Vv0XECEia2wck4ILBVjMHx9mmGt3&#10;5nc6FbESKYRDjgpMjD6XMpSGLIaB88SJ+3WtxZhgW0nd4jmF20YOs2wiLdacGgx6Whoq/4qjVTCd&#10;TK8b+qnC10qvzWFf+O+x3ynVe+reXkFE6uK/+O7eagWjtD59ST9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jtONwgAAANsAAAAPAAAAAAAAAAAAAAAAAJgCAABkcnMvZG93&#10;bnJldi54bWxQSwUGAAAAAAQABAD1AAAAhwMAAAAA&#10;" filled="f" strokeweight="1.5pt">
                    <v:textbox style="layout-flow:vertical;mso-layout-flow-alt:bottom-to-top" inset=".5mm,.5mm,.5mm,.5mm">
                      <w:txbxContent>
                        <w:p w14:paraId="21CAEEF5" w14:textId="77777777" w:rsidR="00A60FD5" w:rsidRPr="00FC47FB" w:rsidRDefault="00A60FD5">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J2FsUA&#10;AADbAAAADwAAAGRycy9kb3ducmV2LnhtbESPQWsCMRSE74X+h/CE3mpWS6VujSKCttKLXUU8vm6e&#10;m6Wbl7BJdfXXm0Khx2FmvmEms8424kRtqB0rGPQzEMSl0zVXCnbb5eMLiBCRNTaOScGFAsym93cT&#10;zLU78yediliJBOGQowITo8+lDKUhi6HvPHHyjq61GJNsK6lbPCe4beQwy0bSYs1pwaCnhaHyu/ix&#10;Csaj8fWNvqqwX+qV2XwU/vDs10o99Lr5K4hIXfwP/7XftYKnAfx+ST9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wnYWxQAAANsAAAAPAAAAAAAAAAAAAAAAAJgCAABkcnMv&#10;ZG93bnJldi54bWxQSwUGAAAAAAQABAD1AAAAigMAAAAA&#10;" filled="f" strokeweight="1.5pt">
                    <v:textbox style="layout-flow:vertical;mso-layout-flow-alt:bottom-to-top" inset=".5mm,.5mm,.5mm,.5mm">
                      <w:txbxContent>
                        <w:p w14:paraId="3E4F7B0E" w14:textId="77777777" w:rsidR="00A60FD5" w:rsidRPr="00FC47FB" w:rsidRDefault="00A60FD5">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DoYcUA&#10;AADbAAAADwAAAGRycy9kb3ducmV2LnhtbESPQWsCMRSE70L/Q3gFb5qtUqlbo5SCtcWL3Rbx+Lp5&#10;3SzdvIRN1K2/3giCx2FmvmFmi8424kBtqB0reBhmIIhLp2uuFHx/LQdPIEJE1tg4JgX/FGAxv+vN&#10;MNfuyJ90KGIlEoRDjgpMjD6XMpSGLIah88TJ+3WtxZhkW0nd4jHBbSNHWTaRFmtOCwY9vRoq/4q9&#10;VTCdTE8r+qnCdqnfzGZd+N2j/1Cqf9+9PIOI1MVb+Np+1wrGI7h8ST9A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EOhhxQAAANsAAAAPAAAAAAAAAAAAAAAAAJgCAABkcnMv&#10;ZG93bnJldi54bWxQSwUGAAAAAAQABAD1AAAAigMAAAAA&#10;" filled="f" strokeweight="1.5pt">
                    <v:textbox style="layout-flow:vertical;mso-layout-flow-alt:bottom-to-top" inset=".5mm,.5mm,.5mm,.5mm">
                      <w:txbxContent>
                        <w:p w14:paraId="045C99C9" w14:textId="77777777" w:rsidR="00A60FD5" w:rsidRDefault="00A60FD5">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0DA766" w14:textId="77777777" w:rsidR="00A60FD5" w:rsidRDefault="00A60FD5"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A60FD5" w:rsidRPr="00D97F01" w:rsidRDefault="00A60FD5">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A60FD5" w:rsidRDefault="00A60FD5">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A60FD5" w:rsidRPr="00D97F01" w:rsidRDefault="00A60FD5">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A60FD5" w:rsidRPr="00D97F01" w:rsidRDefault="00A60FD5">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A60FD5" w:rsidRDefault="00A60FD5">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A60FD5" w:rsidRDefault="00A60FD5">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A60FD5" w:rsidRPr="00D97F01" w:rsidRDefault="00A60FD5">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">
              <v:rect id="Rectangle 3557" o:spid="_x0000_s1038" style="position:absolute;left:1134;top:284;width:10374;height:16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y9McQA&#10;AADaAAAADwAAAGRycy9kb3ducmV2LnhtbESP3WoCMRSE7wXfIRzBO83qQmu3RilVwVKw9ad4e9gc&#10;dxc3J0sSdX17Uyj0cpiZb5jpvDW1uJLzlWUFo2ECgji3uuJCwWG/GkxA+ICssbZMCu7kYT7rdqaY&#10;aXvjLV13oRARwj5DBWUITSalz0sy6Ie2IY7eyTqDIUpXSO3wFuGmluMkeZIGK44LJTb0XlJ+3l2M&#10;go8lvTxv7PfX1h0/24m51Oki/VGq32vfXkEEasN/+K+91gpS+L0Sb4CcP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svTHEAAAA2gAAAA8AAAAAAAAAAAAAAAAAmAIAAGRycy9k&#10;b3ducmV2LnhtbFBLBQYAAAAABAAEAPUAAACJAwAAAAA=&#10;" filled="f" strokeweight="1.4pt">
                <v:textbox inset="1mm,1mm,1mm,1mm"/>
              </v:rect>
              <v:group id="Group 3577" o:spid="_x0000_s1039" style="position:absolute;left:279;top:7751;width:855;height:8550" coordorigin="852,2847" coordsize="855,8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3578" o:spid="_x0000_s1040" style="position:absolute;left:1023;top:6552;width:684;height:4845" coordorigin="1989,6269" coordsize="684,4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McMQA&#10;AADaAAAADwAAAGRycy9kb3ducmV2LnhtbESPQWsCMRSE74X+h/AEbzVrwUVXo5SCVemlbkvx+Nw8&#10;N0s3L2ETddtf3xSEHoeZ+YZZrHrbigt1oXGsYDzKQBBXTjdcK/h4Xz9MQYSIrLF1TAq+KcBqeX+3&#10;wEK7K+/pUsZaJAiHAhWYGH0hZagMWQwj54mTd3KdxZhkV0vd4TXBbSsfsyyXFhtOCwY9PRuqvsqz&#10;VTDLZz8bOtbhc61fzNtr6Q8Tv1NqOOif5iAi9fE/fGtvtYIc/q6kG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3THDEAAAA2gAAAA8AAAAAAAAAAAAAAAAAmAIAAGRycy9k&#10;b3ducmV2LnhtbFBLBQYAAAAABAAEAPUAAACJAwAAAAA=&#10;" filled="f" strokeweight="1.5pt">
                    <v:textbox style="layout-flow:vertical;mso-layout-flow-alt:bottom-to-top" inset=".5mm,.5mm,.5mm,.5mm">
                      <w:txbxContent>
                        <w:p w14:paraId="438F1B50" w14:textId="77777777" w:rsidR="00A60FD5" w:rsidRDefault="00A60FD5">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vp68UA&#10;AADaAAAADwAAAGRycy9kb3ducmV2LnhtbESPQUsDMRSE70L/Q3gFbzbbgrVdmxYRtlW86FbE4+vm&#10;dbN08xI26Xb11xtB8DjMzDfMajPYVvTUhcaxgukkA0FcOd1wreB9X9wsQISIrLF1TAq+KMBmPbpa&#10;Ya7dhd+oL2MtEoRDjgpMjD6XMlSGLIaJ88TJO7rOYkyyq6Xu8JLgtpWzLJtLiw2nBYOeHg1Vp/Js&#10;FSzny+8dHerwUeiteX0p/eetf1bqejw83IOINMT/8F/7SSu4g98r6Qb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u+nrxQAAANoAAAAPAAAAAAAAAAAAAAAAAJgCAABkcnMv&#10;ZG93bnJldi54bWxQSwUGAAAAAAQABAD1AAAAigMAAAAA&#10;" filled="f" strokeweight="1.5pt">
                    <v:textbox style="layout-flow:vertical;mso-layout-flow-alt:bottom-to-top" inset=".5mm,.5mm,.5mm,.5mm">
                      <w:txbxContent>
                        <w:p w14:paraId="786CF5CC" w14:textId="77777777" w:rsidR="00A60FD5" w:rsidRPr="00D97F01" w:rsidRDefault="00A60FD5">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R9mcEA&#10;AADaAAAADwAAAGRycy9kb3ducmV2LnhtbERPy2oCMRTdF/oP4Rbc1UwLio5GKQUfxU2dFnF5nVwn&#10;g5ObMIk69eubheDycN7TeWcbcaE21I4VvPUzEMSl0zVXCn5/Fq8jECEia2wck4I/CjCfPT9NMdfu&#10;ylu6FLESKYRDjgpMjD6XMpSGLIa+88SJO7rWYkywraRu8ZrCbSPfs2woLdacGgx6+jRUnoqzVTAe&#10;jm8rOlRht9BL870p/H7gv5TqvXQfExCRuvgQ391rrSBtTVfSDZ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kfZnBAAAA2gAAAA8AAAAAAAAAAAAAAAAAmAIAAGRycy9kb3du&#10;cmV2LnhtbFBLBQYAAAAABAAEAPUAAACGAwAAAAA=&#10;" filled="f" strokeweight="1.5pt">
                    <v:textbox style="layout-flow:vertical;mso-layout-flow-alt:bottom-to-top" inset=".5mm,.5mm,.5mm,.5mm">
                      <w:txbxContent>
                        <w:p w14:paraId="38C18FEF" w14:textId="77777777" w:rsidR="00A60FD5" w:rsidRDefault="00A60FD5">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jYAsMA&#10;AADaAAAADwAAAGRycy9kb3ducmV2LnhtbESPQWsCMRSE74L/IbxCb5qtoOjWKEVQW7zotpQeXzev&#10;m6Wbl7BJdfXXG0HocZj5Zpj5srONOFIbascKnoYZCOLS6ZorBR/v68EURIjIGhvHpOBMAZaLfm+O&#10;uXYnPtCxiJVIJRxyVGBi9LmUoTRkMQydJ07ej2stxiTbSuoWT6ncNnKUZRNpsea0YNDTylD5W/xZ&#10;BbPJ7LKl7yp8rvXG7HeF/xr7N6UeH7qXZxCRuvgfvtOvOnFwu5JugFx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jYAsMAAADaAAAADwAAAAAAAAAAAAAAAACYAgAAZHJzL2Rv&#10;d25yZXYueG1sUEsFBgAAAAAEAAQA9QAAAIgDAAAAAA==&#10;" filled="f" strokeweight="1.5pt">
                    <v:textbox style="layout-flow:vertical;mso-layout-flow-alt:bottom-to-top" inset=".5mm,.5mm,.5mm,.5mm">
                      <w:txbxContent>
                        <w:p w14:paraId="5BDBBD18" w14:textId="77777777" w:rsidR="00A60FD5" w:rsidRPr="00D97F01" w:rsidRDefault="00A60FD5">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uP7cUA&#10;AADbAAAADwAAAGRycy9kb3ducmV2LnhtbESPQUsDMRCF74L/IYzQm80qtNht0yJCW8WLrlJ6nG6m&#10;m6WbSdjEdvXXOwfB2wzvzXvfLFaD79SZ+tQGNnA3LkAR18G23Bj4/FjfPoBKGdliF5gMfFOC1fL6&#10;aoGlDRd+p3OVGyUhnEo04HKOpdapduQxjUMkFu0Yeo9Z1r7RtseLhPtO3xfFVHtsWRocRnpyVJ+q&#10;L29gNp39bOnQpN3abtzbaxX3k/hizOhmeJyDyjTkf/Pf9bMVfKGXX2Q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O4/txQAAANsAAAAPAAAAAAAAAAAAAAAAAJgCAABkcnMv&#10;ZG93bnJldi54bWxQSwUGAAAAAAQABAD1AAAAigMAAAAA&#10;" filled="f" strokeweight="1.5pt">
                    <v:textbox style="layout-flow:vertical;mso-layout-flow-alt:bottom-to-top" inset=".5mm,.5mm,.5mm,.5mm">
                      <w:txbxContent>
                        <w:p w14:paraId="3F2C0235" w14:textId="77777777" w:rsidR="00A60FD5" w:rsidRPr="00D97F01" w:rsidRDefault="00A60FD5">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cqdsIA&#10;AADbAAAADwAAAGRycy9kb3ducmV2LnhtbERPTWsCMRC9F/wPYQrealZBqatRiqC29FK3RTyOm+lm&#10;6WYSNlFXf31TKHibx/uc+bKzjThTG2rHCoaDDARx6XTNlYKvz/XTM4gQkTU2jknBlQIsF72HOeba&#10;XXhH5yJWIoVwyFGBidHnUobSkMUwcJ44cd+utRgTbCupW7ykcNvIUZZNpMWaU4NBTytD5U9xsgqm&#10;k+ltS8cq7Nd6Yz7eC38Y+zel+o/dywxEpC7exf/uV53mD+Hvl3S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dyp2wgAAANsAAAAPAAAAAAAAAAAAAAAAAJgCAABkcnMvZG93&#10;bnJldi54bWxQSwUGAAAAAAQABAD1AAAAhwMAAAAA&#10;" filled="f" strokeweight="1.5pt">
                    <v:textbox style="layout-flow:vertical;mso-layout-flow-alt:bottom-to-top" inset=".5mm,.5mm,.5mm,.5mm">
                      <w:txbxContent>
                        <w:p w14:paraId="1AEA90DC" w14:textId="77777777" w:rsidR="00A60FD5" w:rsidRDefault="00A60FD5">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Text Box 3586" o:spid="_x0000_s1048" type="#_x0000_t202" style="position:absolute;left:1422;top:541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kRmsMA&#10;AADbAAAADwAAAGRycy9kb3ducmV2LnhtbERPTWsCMRC9F/ofwhS8abaVSl2NIoJtpRfdinicbqab&#10;pZtJ2KS6+utNQehtHu9zpvPONuJIbagdK3gcZCCIS6drrhTsPlf9FxAhImtsHJOCMwWYz+7vpphr&#10;d+ItHYtYiRTCIUcFJkafSxlKQxbDwHnixH271mJMsK2kbvGUwm0jn7JsJC3WnBoMeloaKn+KX6tg&#10;PBpf3uirCvuVfjWbj8Ifnv1aqd5Dt5iAiNTFf/HN/a7T/CH8/ZIOkL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kRmsMAAADbAAAADwAAAAAAAAAAAAAAAACYAgAAZHJzL2Rv&#10;d25yZXYueG1sUEsFBgAAAAAEAAQA9QAAAIgDAAAAAA==&#10;" filled="f" strokeweight="1.5pt">
                    <v:textbox style="layout-flow:vertical;mso-layout-flow-alt:bottom-to-top" inset=".5mm,.5mm,.5mm,.5mm">
                      <w:txbxContent>
                        <w:p w14:paraId="0547936A" w14:textId="77777777" w:rsidR="00A60FD5" w:rsidRDefault="00A60FD5">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CJ7sMA&#10;AADbAAAADwAAAGRycy9kb3ducmV2LnhtbERPTWsCMRC9F/ofwhS8abbFSl2NIoJtpRfdinicbqab&#10;pZtJ2KS6+utNQehtHu9zpvPONuJIbagdK3gcZCCIS6drrhTsPlf9FxAhImtsHJOCMwWYz+7vpphr&#10;d+ItHYtYiRTCIUcFJkafSxlKQxbDwHnixH271mJMsK2kbvGUwm0jn7JsJC3WnBoMeloaKn+KX6tg&#10;PBpf3uirCvuVfjWbj8Ifnv1aqd5Dt5iAiNTFf/HN/a7T/CH8/ZIOkL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wCJ7sMAAADbAAAADwAAAAAAAAAAAAAAAACYAgAAZHJzL2Rv&#10;d25yZXYueG1sUEsFBgAAAAAEAAQA9QAAAIgDAAAAAA==&#10;" filled="f" strokeweight="1.5pt">
                    <v:textbox style="layout-flow:vertical;mso-layout-flow-alt:bottom-to-top" inset=".5mm,.5mm,.5mm,.5mm">
                      <w:txbxContent>
                        <w:p w14:paraId="5BAE69C1" w14:textId="77777777" w:rsidR="00A60FD5" w:rsidRDefault="00A60FD5">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wsdcIA&#10;AADbAAAADwAAAGRycy9kb3ducmV2LnhtbERPTWsCMRC9F/wPYQRvNaug1K1RRFBbvLSrlB6nm3Gz&#10;uJmETdRtf70pFHqbx/uc+bKzjbhSG2rHCkbDDARx6XTNlYLjYfP4BCJEZI2NY1LwTQGWi97DHHPt&#10;bvxO1yJWIoVwyFGBidHnUobSkMUwdJ44cSfXWowJtpXULd5SuG3kOMum0mLNqcGgp7Wh8lxcrILZ&#10;dPazo68qfGz01rztC/858a9KDfrd6hlEpC7+i//cLzrNn8DvL+kA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TCx1wgAAANsAAAAPAAAAAAAAAAAAAAAAAJgCAABkcnMvZG93&#10;bnJldi54bWxQSwUGAAAAAAQABAD1AAAAhwMAAAAA&#10;" filled="f" strokeweight="1.5pt">
                    <v:textbox style="layout-flow:vertical;mso-layout-flow-alt:bottom-to-top" inset=".5mm,.5mm,.5mm,.5mm">
                      <w:txbxContent>
                        <w:p w14:paraId="43845F24" w14:textId="77777777" w:rsidR="00A60FD5" w:rsidRDefault="00A60FD5">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6yAsIA&#10;AADbAAAADwAAAGRycy9kb3ducmV2LnhtbERPTWsCMRC9F/ofwgjeataCi65GKQWr0kvdluJx3Iyb&#10;pZtJ2ETd9tc3BaG3ebzPWax624oLdaFxrGA8ykAQV043XCv4eF8/TEGEiKyxdUwKvinAanl/t8BC&#10;uyvv6VLGWqQQDgUqMDH6QspQGbIYRs4TJ+7kOosxwa6WusNrCretfMyyXFpsODUY9PRsqPoqz1bB&#10;LJ/9bOhYh8+1fjFvr6U/TPxOqeGgf5qDiNTHf/HNvdVpfg5/v6QD5P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nrICwgAAANsAAAAPAAAAAAAAAAAAAAAAAJgCAABkcnMvZG93&#10;bnJldi54bWxQSwUGAAAAAAQABAD1AAAAhwMAAAAA&#10;" filled="f" strokeweight="1.5pt">
                    <v:textbox style="layout-flow:vertical;mso-layout-flow-alt:bottom-to-top" inset=".5mm,.5mm,.5mm,.5mm">
                      <w:txbxContent>
                        <w:p w14:paraId="424FFA7A" w14:textId="77777777" w:rsidR="00A60FD5" w:rsidRDefault="00A60FD5">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IXmcMA&#10;AADbAAAADwAAAGRycy9kb3ducmV2LnhtbERP30vDMBB+F/Y/hBv45tINnFtdNkTopviinYiPt+bW&#10;lDWX0GRd9a83guDbfXw/b7UZbCt66kLjWMF0koEgrpxuuFbwvi9uFiBCRNbYOiYFXxRgsx5drTDX&#10;7sJv1JexFimEQ44KTIw+lzJUhiyGifPEiTu6zmJMsKul7vCSwm0rZ1k2lxYbTg0GPT0aqk7l2SpY&#10;zpffOzrU4aPQW/P6UvrPW/+s1PV4eLgHEWmI/+I/95NO8+/g95d0gF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9IXmcMAAADbAAAADwAAAAAAAAAAAAAAAACYAgAAZHJzL2Rv&#10;d25yZXYueG1sUEsFBgAAAAAEAAQA9QAAAIgDAAAAAA==&#10;" filled="f" strokeweight="1.5pt">
                    <v:textbox style="layout-flow:vertical;mso-layout-flow-alt:bottom-to-top" inset=".5mm,.5mm,.5mm,.5mm">
                      <w:txbxContent>
                        <w:p w14:paraId="36921D27" w14:textId="77777777" w:rsidR="00A60FD5" w:rsidRDefault="00A60FD5">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2D68UA&#10;AADbAAAADwAAAGRycy9kb3ducmV2LnhtbESPQUsDMRCF74L/IYzQm80qtNht0yJCW8WLrlJ6nG6m&#10;m6WbSdjEdvXXOwfB2wzvzXvfLFaD79SZ+tQGNnA3LkAR18G23Bj4/FjfPoBKGdliF5gMfFOC1fL6&#10;aoGlDRd+p3OVGyUhnEo04HKOpdapduQxjUMkFu0Yeo9Z1r7RtseLhPtO3xfFVHtsWRocRnpyVJ+q&#10;L29gNp39bOnQpN3abtzbaxX3k/hizOhmeJyDyjTkf/Pf9bMVfIGVX2QA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YPrxQAAANsAAAAPAAAAAAAAAAAAAAAAAJgCAABkcnMv&#10;ZG93bnJldi54bWxQSwUGAAAAAAQABAD1AAAAigMAAAAA&#10;" filled="f" strokeweight="1.5pt">
                    <v:textbox style="layout-flow:vertical;mso-layout-flow-alt:bottom-to-top" inset=".5mm,.5mm,.5mm,.5mm">
                      <w:txbxContent>
                        <w:p w14:paraId="132EC459" w14:textId="77777777" w:rsidR="00A60FD5" w:rsidRDefault="00A60FD5">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EmcMIA&#10;AADbAAAADwAAAGRycy9kb3ducmV2LnhtbERPTWsCMRC9F/ofwgjealah0l2NIgVtSy91K+Jx3Iyb&#10;xc0kbKJu++ubQqG3ebzPmS9724ordaFxrGA8ykAQV043XCvYfa4fnkCEiKyxdUwKvijAcnF/N8dC&#10;uxtv6VrGWqQQDgUqMDH6QspQGbIYRs4TJ+7kOosxwa6WusNbCretnGTZVFpsODUY9PRsqDqXF6sg&#10;n+bfL3Ssw36tN+bjvfSHR/+m1HDQr2YgIvXxX/znftVpfg6/v6QD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SZwwgAAANsAAAAPAAAAAAAAAAAAAAAAAJgCAABkcnMvZG93&#10;bnJldi54bWxQSwUGAAAAAAQABAD1AAAAhwMAAAAA&#10;" filled="f" strokeweight="1.5pt">
                    <v:textbox style="layout-flow:vertical;mso-layout-flow-alt:bottom-to-top" inset=".5mm,.5mm,.5mm,.5mm">
                      <w:txbxContent>
                        <w:p w14:paraId="2614E0D6" w14:textId="77777777" w:rsidR="00A60FD5" w:rsidRDefault="00A60FD5">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dFUMIA&#10;AADbAAAADwAAAGRycy9kb3ducmV2LnhtbERPz2vCMBS+D/Y/hCfstqYKE+2MIgN1ssusY+z4bJ5N&#10;sXkJTaZ1f/1yEDx+fL9ni9624kxdaBwrGGY5COLK6YZrBV/71fMERIjIGlvHpOBKARbzx4cZFtpd&#10;eEfnMtYihXAoUIGJ0RdShsqQxZA5T5y4o+ssxgS7WuoOLynctnKU52NpseHUYNDTm6HqVP5aBdPx&#10;9G9Dhzp8r/TafH6U/ufFb5V6GvTLVxCR+ngX39zvWsEorU9f0g+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V0VQwgAAANsAAAAPAAAAAAAAAAAAAAAAAJgCAABkcnMvZG93&#10;bnJldi54bWxQSwUGAAAAAAQABAD1AAAAhwMAAAAA&#10;" filled="f" strokeweight="1.5pt">
                    <v:textbox style="layout-flow:vertical;mso-layout-flow-alt:bottom-to-top" inset=".5mm,.5mm,.5mm,.5mm">
                      <w:txbxContent>
                        <w:p w14:paraId="108B594F" w14:textId="77777777" w:rsidR="00A60FD5" w:rsidRDefault="00A60FD5">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vgy8QA&#10;AADbAAAADwAAAGRycy9kb3ducmV2LnhtbESPQWsCMRSE7wX/Q3iCt5pVUHQ1SilYlV7qthSPz81z&#10;s3TzEjZRt/31TUHocZiZb5jlurONuFIbascKRsMMBHHpdM2Vgo/3zeMMRIjIGhvHpOCbAqxXvYcl&#10;5trd+EDXIlYiQTjkqMDE6HMpQ2nIYhg6T5y8s2stxiTbSuoWbwluGznOsqm0WHNaMOjp2VD5VVys&#10;gvl0/rOlUxU+N/rFvL0W/jjxe6UG/e5pASJSF//D9/ZOKxiP4O9L+g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0b4MvEAAAA2wAAAA8AAAAAAAAAAAAAAAAAmAIAAGRycy9k&#10;b3ducmV2LnhtbFBLBQYAAAAABAAEAPUAAACJAwAAAAA=&#10;" filled="f" strokeweight="1.5pt">
                    <v:textbox style="layout-flow:vertical;mso-layout-flow-alt:bottom-to-top" inset=".5mm,.5mm,.5mm,.5mm">
                      <w:txbxContent>
                        <w:p w14:paraId="600CEB2F" w14:textId="77777777" w:rsidR="00A60FD5" w:rsidRPr="00D97F01" w:rsidRDefault="00A60FD5">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88827B46"/>
    <w:lvl w:ilvl="0">
      <w:start w:val="1"/>
      <w:numFmt w:val="decimal"/>
      <w:pStyle w:val="2"/>
      <w:lvlText w:val="%1."/>
      <w:lvlJc w:val="left"/>
      <w:pPr>
        <w:tabs>
          <w:tab w:val="num" w:pos="-491"/>
        </w:tabs>
        <w:ind w:left="-491" w:hanging="360"/>
      </w:pPr>
    </w:lvl>
  </w:abstractNum>
  <w:abstractNum w:abstractNumId="1">
    <w:nsid w:val="FFFFFF88"/>
    <w:multiLevelType w:val="singleLevel"/>
    <w:tmpl w:val="B6902B36"/>
    <w:lvl w:ilvl="0">
      <w:start w:val="1"/>
      <w:numFmt w:val="decimal"/>
      <w:pStyle w:val="a"/>
      <w:lvlText w:val="%1."/>
      <w:lvlJc w:val="left"/>
      <w:pPr>
        <w:tabs>
          <w:tab w:val="num" w:pos="360"/>
        </w:tabs>
        <w:ind w:left="360" w:hanging="360"/>
      </w:pPr>
    </w:lvl>
  </w:abstractNum>
  <w:abstractNum w:abstractNumId="2">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17"/>
  </w:num>
  <w:num w:numId="24">
    <w:abstractNumId w:val="5"/>
  </w:num>
  <w:num w:numId="25">
    <w:abstractNumId w:val="17"/>
  </w:num>
  <w:num w:numId="26">
    <w:abstractNumId w:val="5"/>
  </w:num>
  <w:num w:numId="27">
    <w:abstractNumId w:val="17"/>
  </w:num>
  <w:num w:numId="28">
    <w:abstractNumId w:val="17"/>
  </w:num>
  <w:num w:numId="29">
    <w:abstractNumId w:val="5"/>
  </w:num>
  <w:num w:numId="30">
    <w:abstractNumId w:val="5"/>
  </w:num>
  <w:num w:numId="31">
    <w:abstractNumId w:val="17"/>
  </w:num>
  <w:num w:numId="32">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042"/>
    <w:rsid w:val="0000184C"/>
    <w:rsid w:val="000025F2"/>
    <w:rsid w:val="0000273C"/>
    <w:rsid w:val="000030B6"/>
    <w:rsid w:val="000031B7"/>
    <w:rsid w:val="00004098"/>
    <w:rsid w:val="000042BD"/>
    <w:rsid w:val="000048D8"/>
    <w:rsid w:val="00004E0E"/>
    <w:rsid w:val="00007A49"/>
    <w:rsid w:val="000102FD"/>
    <w:rsid w:val="00012ED8"/>
    <w:rsid w:val="00014CBE"/>
    <w:rsid w:val="00017203"/>
    <w:rsid w:val="00022ADA"/>
    <w:rsid w:val="000240F9"/>
    <w:rsid w:val="00024794"/>
    <w:rsid w:val="00026607"/>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51F0"/>
    <w:rsid w:val="00086D79"/>
    <w:rsid w:val="00090419"/>
    <w:rsid w:val="000911F2"/>
    <w:rsid w:val="000925F9"/>
    <w:rsid w:val="000928E2"/>
    <w:rsid w:val="00093B00"/>
    <w:rsid w:val="00094480"/>
    <w:rsid w:val="000961EA"/>
    <w:rsid w:val="000968C9"/>
    <w:rsid w:val="000A04FB"/>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17C7"/>
    <w:rsid w:val="000C1C58"/>
    <w:rsid w:val="000C2B48"/>
    <w:rsid w:val="000C336B"/>
    <w:rsid w:val="000C4717"/>
    <w:rsid w:val="000C7735"/>
    <w:rsid w:val="000D0072"/>
    <w:rsid w:val="000D1F4E"/>
    <w:rsid w:val="000D238F"/>
    <w:rsid w:val="000D2AD0"/>
    <w:rsid w:val="000D39A3"/>
    <w:rsid w:val="000D569F"/>
    <w:rsid w:val="000D7A78"/>
    <w:rsid w:val="000E1BA0"/>
    <w:rsid w:val="000E3F7E"/>
    <w:rsid w:val="000E4551"/>
    <w:rsid w:val="000E5680"/>
    <w:rsid w:val="000E5F95"/>
    <w:rsid w:val="000F0F19"/>
    <w:rsid w:val="000F1C7C"/>
    <w:rsid w:val="000F207C"/>
    <w:rsid w:val="000F21E1"/>
    <w:rsid w:val="000F2784"/>
    <w:rsid w:val="00101B1D"/>
    <w:rsid w:val="00102B85"/>
    <w:rsid w:val="0010314B"/>
    <w:rsid w:val="00104E5F"/>
    <w:rsid w:val="001100EF"/>
    <w:rsid w:val="00111956"/>
    <w:rsid w:val="00111F9E"/>
    <w:rsid w:val="00113ADA"/>
    <w:rsid w:val="0012098F"/>
    <w:rsid w:val="00121664"/>
    <w:rsid w:val="00123A88"/>
    <w:rsid w:val="00127797"/>
    <w:rsid w:val="00131351"/>
    <w:rsid w:val="00131B5F"/>
    <w:rsid w:val="00132BCF"/>
    <w:rsid w:val="00132D37"/>
    <w:rsid w:val="00133FFC"/>
    <w:rsid w:val="00134501"/>
    <w:rsid w:val="0013555D"/>
    <w:rsid w:val="00136157"/>
    <w:rsid w:val="001377B8"/>
    <w:rsid w:val="00141386"/>
    <w:rsid w:val="00141A0F"/>
    <w:rsid w:val="00147E2D"/>
    <w:rsid w:val="001546F4"/>
    <w:rsid w:val="0015507E"/>
    <w:rsid w:val="00156FFB"/>
    <w:rsid w:val="00157BB3"/>
    <w:rsid w:val="00162350"/>
    <w:rsid w:val="00162F6C"/>
    <w:rsid w:val="00164283"/>
    <w:rsid w:val="0016484F"/>
    <w:rsid w:val="0016705B"/>
    <w:rsid w:val="00172E4F"/>
    <w:rsid w:val="00174F98"/>
    <w:rsid w:val="001806B7"/>
    <w:rsid w:val="00181BD1"/>
    <w:rsid w:val="00182EEF"/>
    <w:rsid w:val="00183C75"/>
    <w:rsid w:val="00190B14"/>
    <w:rsid w:val="0019114E"/>
    <w:rsid w:val="001968D0"/>
    <w:rsid w:val="001A1668"/>
    <w:rsid w:val="001A45CE"/>
    <w:rsid w:val="001A48A2"/>
    <w:rsid w:val="001A50E1"/>
    <w:rsid w:val="001A5142"/>
    <w:rsid w:val="001A7A77"/>
    <w:rsid w:val="001A7AD1"/>
    <w:rsid w:val="001B0979"/>
    <w:rsid w:val="001B09CD"/>
    <w:rsid w:val="001B3DF2"/>
    <w:rsid w:val="001B42E3"/>
    <w:rsid w:val="001B4B65"/>
    <w:rsid w:val="001B548B"/>
    <w:rsid w:val="001B5668"/>
    <w:rsid w:val="001B5A35"/>
    <w:rsid w:val="001B648E"/>
    <w:rsid w:val="001C2D90"/>
    <w:rsid w:val="001C313E"/>
    <w:rsid w:val="001C6D3E"/>
    <w:rsid w:val="001D1D36"/>
    <w:rsid w:val="001D1D37"/>
    <w:rsid w:val="001D489D"/>
    <w:rsid w:val="001D4939"/>
    <w:rsid w:val="001D62A4"/>
    <w:rsid w:val="001D7346"/>
    <w:rsid w:val="001D760E"/>
    <w:rsid w:val="001E0910"/>
    <w:rsid w:val="001E15F4"/>
    <w:rsid w:val="001E2265"/>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111F"/>
    <w:rsid w:val="00213D77"/>
    <w:rsid w:val="00215061"/>
    <w:rsid w:val="00215B6C"/>
    <w:rsid w:val="00216645"/>
    <w:rsid w:val="002206FC"/>
    <w:rsid w:val="00222A95"/>
    <w:rsid w:val="002254D9"/>
    <w:rsid w:val="00225A24"/>
    <w:rsid w:val="002272E0"/>
    <w:rsid w:val="002277DA"/>
    <w:rsid w:val="00230A95"/>
    <w:rsid w:val="00232BF4"/>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1C02"/>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524"/>
    <w:rsid w:val="002F7E6B"/>
    <w:rsid w:val="0030110A"/>
    <w:rsid w:val="0030326D"/>
    <w:rsid w:val="0030599A"/>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8A7"/>
    <w:rsid w:val="00333933"/>
    <w:rsid w:val="003339F9"/>
    <w:rsid w:val="00335214"/>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296"/>
    <w:rsid w:val="0037691E"/>
    <w:rsid w:val="003773A4"/>
    <w:rsid w:val="0037743F"/>
    <w:rsid w:val="00382393"/>
    <w:rsid w:val="00385FFE"/>
    <w:rsid w:val="00386AD0"/>
    <w:rsid w:val="0039217F"/>
    <w:rsid w:val="00392426"/>
    <w:rsid w:val="0039340E"/>
    <w:rsid w:val="003938DF"/>
    <w:rsid w:val="00395C32"/>
    <w:rsid w:val="00396CF2"/>
    <w:rsid w:val="003A00C5"/>
    <w:rsid w:val="003A149A"/>
    <w:rsid w:val="003A17D7"/>
    <w:rsid w:val="003A2CA4"/>
    <w:rsid w:val="003A34CA"/>
    <w:rsid w:val="003A36BE"/>
    <w:rsid w:val="003A3BC1"/>
    <w:rsid w:val="003A55CF"/>
    <w:rsid w:val="003A6E57"/>
    <w:rsid w:val="003A76C7"/>
    <w:rsid w:val="003A7D46"/>
    <w:rsid w:val="003B0990"/>
    <w:rsid w:val="003B0FF2"/>
    <w:rsid w:val="003B3721"/>
    <w:rsid w:val="003B40AB"/>
    <w:rsid w:val="003B7217"/>
    <w:rsid w:val="003C0F8F"/>
    <w:rsid w:val="003C25B1"/>
    <w:rsid w:val="003C47F7"/>
    <w:rsid w:val="003C47FE"/>
    <w:rsid w:val="003D0E8B"/>
    <w:rsid w:val="003D35FA"/>
    <w:rsid w:val="003D367B"/>
    <w:rsid w:val="003D386E"/>
    <w:rsid w:val="003D57AB"/>
    <w:rsid w:val="003D6972"/>
    <w:rsid w:val="003E08BC"/>
    <w:rsid w:val="003E0E80"/>
    <w:rsid w:val="003E1B38"/>
    <w:rsid w:val="003E4001"/>
    <w:rsid w:val="003E44AE"/>
    <w:rsid w:val="003E51AA"/>
    <w:rsid w:val="003E535B"/>
    <w:rsid w:val="003E5FE0"/>
    <w:rsid w:val="003F1939"/>
    <w:rsid w:val="003F3D88"/>
    <w:rsid w:val="003F3FC5"/>
    <w:rsid w:val="003F5628"/>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085F"/>
    <w:rsid w:val="00421905"/>
    <w:rsid w:val="00424799"/>
    <w:rsid w:val="00424FB8"/>
    <w:rsid w:val="00425A03"/>
    <w:rsid w:val="00425A3A"/>
    <w:rsid w:val="00425B98"/>
    <w:rsid w:val="00425C47"/>
    <w:rsid w:val="00425FC9"/>
    <w:rsid w:val="004261CF"/>
    <w:rsid w:val="0042755F"/>
    <w:rsid w:val="00430728"/>
    <w:rsid w:val="004307B6"/>
    <w:rsid w:val="004307F2"/>
    <w:rsid w:val="004325FB"/>
    <w:rsid w:val="00433468"/>
    <w:rsid w:val="004355B1"/>
    <w:rsid w:val="00435CFD"/>
    <w:rsid w:val="00436C19"/>
    <w:rsid w:val="004376E0"/>
    <w:rsid w:val="00437E3E"/>
    <w:rsid w:val="004404D7"/>
    <w:rsid w:val="00440EC1"/>
    <w:rsid w:val="004422B7"/>
    <w:rsid w:val="00442D09"/>
    <w:rsid w:val="00442FD2"/>
    <w:rsid w:val="0044341B"/>
    <w:rsid w:val="00443CA2"/>
    <w:rsid w:val="004451C8"/>
    <w:rsid w:val="00445FC7"/>
    <w:rsid w:val="00446D09"/>
    <w:rsid w:val="00451D4B"/>
    <w:rsid w:val="00452038"/>
    <w:rsid w:val="004522F7"/>
    <w:rsid w:val="004526F1"/>
    <w:rsid w:val="00456245"/>
    <w:rsid w:val="004576FC"/>
    <w:rsid w:val="004600C5"/>
    <w:rsid w:val="00462D29"/>
    <w:rsid w:val="00464047"/>
    <w:rsid w:val="00465548"/>
    <w:rsid w:val="0046792D"/>
    <w:rsid w:val="00467B75"/>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12DB"/>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6BD"/>
    <w:rsid w:val="00520B87"/>
    <w:rsid w:val="0052106B"/>
    <w:rsid w:val="00522282"/>
    <w:rsid w:val="00522D4B"/>
    <w:rsid w:val="00524097"/>
    <w:rsid w:val="00525172"/>
    <w:rsid w:val="00526F29"/>
    <w:rsid w:val="005311F1"/>
    <w:rsid w:val="00532472"/>
    <w:rsid w:val="00533CAA"/>
    <w:rsid w:val="00534584"/>
    <w:rsid w:val="00534A60"/>
    <w:rsid w:val="00536A2B"/>
    <w:rsid w:val="00536FAB"/>
    <w:rsid w:val="00542913"/>
    <w:rsid w:val="00543B89"/>
    <w:rsid w:val="00543EF7"/>
    <w:rsid w:val="005456A5"/>
    <w:rsid w:val="005461AA"/>
    <w:rsid w:val="005476C4"/>
    <w:rsid w:val="00547E7E"/>
    <w:rsid w:val="00550DA5"/>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A2356"/>
    <w:rsid w:val="005A294B"/>
    <w:rsid w:val="005A4166"/>
    <w:rsid w:val="005A456F"/>
    <w:rsid w:val="005A51BE"/>
    <w:rsid w:val="005A5DB6"/>
    <w:rsid w:val="005A6789"/>
    <w:rsid w:val="005A717B"/>
    <w:rsid w:val="005A71E7"/>
    <w:rsid w:val="005A7BC2"/>
    <w:rsid w:val="005B1C27"/>
    <w:rsid w:val="005B2DD2"/>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593"/>
    <w:rsid w:val="005E26D1"/>
    <w:rsid w:val="005E3784"/>
    <w:rsid w:val="005F0F2E"/>
    <w:rsid w:val="005F2D27"/>
    <w:rsid w:val="005F44E0"/>
    <w:rsid w:val="005F6D85"/>
    <w:rsid w:val="00603718"/>
    <w:rsid w:val="00604911"/>
    <w:rsid w:val="00606E12"/>
    <w:rsid w:val="00607679"/>
    <w:rsid w:val="006117C6"/>
    <w:rsid w:val="006133C3"/>
    <w:rsid w:val="006143CB"/>
    <w:rsid w:val="0061468C"/>
    <w:rsid w:val="00616357"/>
    <w:rsid w:val="006166A9"/>
    <w:rsid w:val="00617865"/>
    <w:rsid w:val="00622505"/>
    <w:rsid w:val="0062464A"/>
    <w:rsid w:val="00624CAC"/>
    <w:rsid w:val="00625FA4"/>
    <w:rsid w:val="00626100"/>
    <w:rsid w:val="0062694D"/>
    <w:rsid w:val="00626F93"/>
    <w:rsid w:val="00630EB9"/>
    <w:rsid w:val="00631DC2"/>
    <w:rsid w:val="00633A13"/>
    <w:rsid w:val="00636ED9"/>
    <w:rsid w:val="00637065"/>
    <w:rsid w:val="00640F76"/>
    <w:rsid w:val="00642BF4"/>
    <w:rsid w:val="00642C20"/>
    <w:rsid w:val="0064354B"/>
    <w:rsid w:val="00644E16"/>
    <w:rsid w:val="00645C5C"/>
    <w:rsid w:val="00646803"/>
    <w:rsid w:val="006474C7"/>
    <w:rsid w:val="006529C8"/>
    <w:rsid w:val="00652D56"/>
    <w:rsid w:val="00653A41"/>
    <w:rsid w:val="00654753"/>
    <w:rsid w:val="0065569A"/>
    <w:rsid w:val="00656385"/>
    <w:rsid w:val="006566C9"/>
    <w:rsid w:val="006569FE"/>
    <w:rsid w:val="00660A5D"/>
    <w:rsid w:val="006638EF"/>
    <w:rsid w:val="00664A89"/>
    <w:rsid w:val="0066529B"/>
    <w:rsid w:val="0066588A"/>
    <w:rsid w:val="00666DF2"/>
    <w:rsid w:val="00666F67"/>
    <w:rsid w:val="006713D0"/>
    <w:rsid w:val="0067173E"/>
    <w:rsid w:val="00673B1A"/>
    <w:rsid w:val="00675540"/>
    <w:rsid w:val="00675A88"/>
    <w:rsid w:val="006761B0"/>
    <w:rsid w:val="006769DB"/>
    <w:rsid w:val="00676D63"/>
    <w:rsid w:val="0067700D"/>
    <w:rsid w:val="00680B7B"/>
    <w:rsid w:val="0068110E"/>
    <w:rsid w:val="006828C3"/>
    <w:rsid w:val="00682BFC"/>
    <w:rsid w:val="00682F24"/>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0C7C"/>
    <w:rsid w:val="006A38E8"/>
    <w:rsid w:val="006A45B8"/>
    <w:rsid w:val="006A6DD4"/>
    <w:rsid w:val="006B09FB"/>
    <w:rsid w:val="006B35CB"/>
    <w:rsid w:val="006B3D7B"/>
    <w:rsid w:val="006B4111"/>
    <w:rsid w:val="006B45C2"/>
    <w:rsid w:val="006C01AE"/>
    <w:rsid w:val="006C226E"/>
    <w:rsid w:val="006C32C4"/>
    <w:rsid w:val="006C3A64"/>
    <w:rsid w:val="006C4E60"/>
    <w:rsid w:val="006C50EF"/>
    <w:rsid w:val="006C7083"/>
    <w:rsid w:val="006C7E9E"/>
    <w:rsid w:val="006D0A37"/>
    <w:rsid w:val="006D1330"/>
    <w:rsid w:val="006D4F86"/>
    <w:rsid w:val="006D5865"/>
    <w:rsid w:val="006D685D"/>
    <w:rsid w:val="006D7C51"/>
    <w:rsid w:val="006E12E3"/>
    <w:rsid w:val="006E2564"/>
    <w:rsid w:val="006E44F1"/>
    <w:rsid w:val="006E5541"/>
    <w:rsid w:val="006E66B5"/>
    <w:rsid w:val="006F24E9"/>
    <w:rsid w:val="006F5623"/>
    <w:rsid w:val="006F5C05"/>
    <w:rsid w:val="006F686B"/>
    <w:rsid w:val="00700399"/>
    <w:rsid w:val="00701B3A"/>
    <w:rsid w:val="00701E3D"/>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3D47"/>
    <w:rsid w:val="00734293"/>
    <w:rsid w:val="00734FDC"/>
    <w:rsid w:val="0073597D"/>
    <w:rsid w:val="007366DB"/>
    <w:rsid w:val="00736A57"/>
    <w:rsid w:val="00737A05"/>
    <w:rsid w:val="0074059B"/>
    <w:rsid w:val="00740D65"/>
    <w:rsid w:val="00740DF5"/>
    <w:rsid w:val="00743224"/>
    <w:rsid w:val="0075031A"/>
    <w:rsid w:val="007508D5"/>
    <w:rsid w:val="00750906"/>
    <w:rsid w:val="007520A3"/>
    <w:rsid w:val="00753B33"/>
    <w:rsid w:val="007543A0"/>
    <w:rsid w:val="00755D69"/>
    <w:rsid w:val="00756A35"/>
    <w:rsid w:val="007571A4"/>
    <w:rsid w:val="00760BDF"/>
    <w:rsid w:val="0076195F"/>
    <w:rsid w:val="007629E0"/>
    <w:rsid w:val="0076405F"/>
    <w:rsid w:val="007650D4"/>
    <w:rsid w:val="0076594B"/>
    <w:rsid w:val="0076635A"/>
    <w:rsid w:val="00766485"/>
    <w:rsid w:val="007669C9"/>
    <w:rsid w:val="0076717B"/>
    <w:rsid w:val="00767687"/>
    <w:rsid w:val="00767D47"/>
    <w:rsid w:val="00770479"/>
    <w:rsid w:val="00774E69"/>
    <w:rsid w:val="00775DC4"/>
    <w:rsid w:val="007773F0"/>
    <w:rsid w:val="00777E55"/>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1DC1"/>
    <w:rsid w:val="007A4934"/>
    <w:rsid w:val="007A5127"/>
    <w:rsid w:val="007A56EC"/>
    <w:rsid w:val="007A5E5D"/>
    <w:rsid w:val="007A5F8D"/>
    <w:rsid w:val="007A7B22"/>
    <w:rsid w:val="007B0B9E"/>
    <w:rsid w:val="007B0F50"/>
    <w:rsid w:val="007B1329"/>
    <w:rsid w:val="007B27FD"/>
    <w:rsid w:val="007B2BD8"/>
    <w:rsid w:val="007B3FF2"/>
    <w:rsid w:val="007B45B3"/>
    <w:rsid w:val="007B474F"/>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0AE1"/>
    <w:rsid w:val="007E291C"/>
    <w:rsid w:val="007E2A02"/>
    <w:rsid w:val="007E36EB"/>
    <w:rsid w:val="007E55CF"/>
    <w:rsid w:val="007E6C33"/>
    <w:rsid w:val="007E6EC5"/>
    <w:rsid w:val="007F045A"/>
    <w:rsid w:val="007F1D57"/>
    <w:rsid w:val="007F26E1"/>
    <w:rsid w:val="007F2D8B"/>
    <w:rsid w:val="007F4B3E"/>
    <w:rsid w:val="007F57F8"/>
    <w:rsid w:val="007F6148"/>
    <w:rsid w:val="007F64A2"/>
    <w:rsid w:val="007F65F1"/>
    <w:rsid w:val="007F73CE"/>
    <w:rsid w:val="0080012D"/>
    <w:rsid w:val="008004E9"/>
    <w:rsid w:val="00805012"/>
    <w:rsid w:val="008056C6"/>
    <w:rsid w:val="008074EB"/>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3084"/>
    <w:rsid w:val="00853392"/>
    <w:rsid w:val="00857104"/>
    <w:rsid w:val="0086195A"/>
    <w:rsid w:val="00861EB8"/>
    <w:rsid w:val="00863F19"/>
    <w:rsid w:val="00867221"/>
    <w:rsid w:val="008675FD"/>
    <w:rsid w:val="00870C00"/>
    <w:rsid w:val="00871D51"/>
    <w:rsid w:val="00874A4F"/>
    <w:rsid w:val="00875115"/>
    <w:rsid w:val="00875FDC"/>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1BBC"/>
    <w:rsid w:val="008C5945"/>
    <w:rsid w:val="008C63F0"/>
    <w:rsid w:val="008C656C"/>
    <w:rsid w:val="008C6FF6"/>
    <w:rsid w:val="008C73A0"/>
    <w:rsid w:val="008C775B"/>
    <w:rsid w:val="008C77BB"/>
    <w:rsid w:val="008D5AA4"/>
    <w:rsid w:val="008D6ED7"/>
    <w:rsid w:val="008D6F5C"/>
    <w:rsid w:val="008E302B"/>
    <w:rsid w:val="008E377F"/>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A78"/>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614E"/>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0C30"/>
    <w:rsid w:val="00993505"/>
    <w:rsid w:val="009937E6"/>
    <w:rsid w:val="009A0809"/>
    <w:rsid w:val="009A0FD6"/>
    <w:rsid w:val="009A37C5"/>
    <w:rsid w:val="009A7311"/>
    <w:rsid w:val="009B0CF3"/>
    <w:rsid w:val="009B1829"/>
    <w:rsid w:val="009B35AA"/>
    <w:rsid w:val="009B3ECB"/>
    <w:rsid w:val="009B65D1"/>
    <w:rsid w:val="009B6CBA"/>
    <w:rsid w:val="009B7F50"/>
    <w:rsid w:val="009C0153"/>
    <w:rsid w:val="009C0875"/>
    <w:rsid w:val="009C11F6"/>
    <w:rsid w:val="009C2BC3"/>
    <w:rsid w:val="009C3264"/>
    <w:rsid w:val="009C33E0"/>
    <w:rsid w:val="009C3F28"/>
    <w:rsid w:val="009C40D9"/>
    <w:rsid w:val="009C42F4"/>
    <w:rsid w:val="009C5B14"/>
    <w:rsid w:val="009C734E"/>
    <w:rsid w:val="009D2F12"/>
    <w:rsid w:val="009D55B1"/>
    <w:rsid w:val="009D5B79"/>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06800"/>
    <w:rsid w:val="00A10EE1"/>
    <w:rsid w:val="00A126D4"/>
    <w:rsid w:val="00A12E2E"/>
    <w:rsid w:val="00A14142"/>
    <w:rsid w:val="00A141B0"/>
    <w:rsid w:val="00A157B0"/>
    <w:rsid w:val="00A16384"/>
    <w:rsid w:val="00A16CB3"/>
    <w:rsid w:val="00A1788C"/>
    <w:rsid w:val="00A20272"/>
    <w:rsid w:val="00A20D94"/>
    <w:rsid w:val="00A21F5D"/>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C69"/>
    <w:rsid w:val="00A52F25"/>
    <w:rsid w:val="00A5438A"/>
    <w:rsid w:val="00A54A09"/>
    <w:rsid w:val="00A54A13"/>
    <w:rsid w:val="00A57616"/>
    <w:rsid w:val="00A60FD5"/>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30D"/>
    <w:rsid w:val="00A76AB9"/>
    <w:rsid w:val="00A771ED"/>
    <w:rsid w:val="00A80366"/>
    <w:rsid w:val="00A87715"/>
    <w:rsid w:val="00A878B3"/>
    <w:rsid w:val="00A921A4"/>
    <w:rsid w:val="00A93542"/>
    <w:rsid w:val="00A93F62"/>
    <w:rsid w:val="00A950B1"/>
    <w:rsid w:val="00A972AD"/>
    <w:rsid w:val="00A97323"/>
    <w:rsid w:val="00AA0470"/>
    <w:rsid w:val="00AA69FE"/>
    <w:rsid w:val="00AB005B"/>
    <w:rsid w:val="00AB0E2E"/>
    <w:rsid w:val="00AB2235"/>
    <w:rsid w:val="00AB2C1F"/>
    <w:rsid w:val="00AB4261"/>
    <w:rsid w:val="00AB4913"/>
    <w:rsid w:val="00AB494E"/>
    <w:rsid w:val="00AB610A"/>
    <w:rsid w:val="00AB663C"/>
    <w:rsid w:val="00AC082D"/>
    <w:rsid w:val="00AC11C2"/>
    <w:rsid w:val="00AC12DE"/>
    <w:rsid w:val="00AC17E0"/>
    <w:rsid w:val="00AC2309"/>
    <w:rsid w:val="00AC2BBC"/>
    <w:rsid w:val="00AC2FFC"/>
    <w:rsid w:val="00AC50CE"/>
    <w:rsid w:val="00AC5B89"/>
    <w:rsid w:val="00AC7EA1"/>
    <w:rsid w:val="00AD0581"/>
    <w:rsid w:val="00AD0879"/>
    <w:rsid w:val="00AD0B0F"/>
    <w:rsid w:val="00AD1360"/>
    <w:rsid w:val="00AD31D0"/>
    <w:rsid w:val="00AD398C"/>
    <w:rsid w:val="00AD4458"/>
    <w:rsid w:val="00AD46B3"/>
    <w:rsid w:val="00AD7FDE"/>
    <w:rsid w:val="00AE06B0"/>
    <w:rsid w:val="00AE1246"/>
    <w:rsid w:val="00AE172A"/>
    <w:rsid w:val="00AE2FD2"/>
    <w:rsid w:val="00AE3D9B"/>
    <w:rsid w:val="00AE4981"/>
    <w:rsid w:val="00AE4D50"/>
    <w:rsid w:val="00AE53C4"/>
    <w:rsid w:val="00AE6AE0"/>
    <w:rsid w:val="00AE7ED2"/>
    <w:rsid w:val="00AF1FD4"/>
    <w:rsid w:val="00AF42B4"/>
    <w:rsid w:val="00AF475A"/>
    <w:rsid w:val="00AF48A2"/>
    <w:rsid w:val="00AF571C"/>
    <w:rsid w:val="00AF5923"/>
    <w:rsid w:val="00B00367"/>
    <w:rsid w:val="00B0154F"/>
    <w:rsid w:val="00B01736"/>
    <w:rsid w:val="00B01DAE"/>
    <w:rsid w:val="00B02774"/>
    <w:rsid w:val="00B02F45"/>
    <w:rsid w:val="00B03635"/>
    <w:rsid w:val="00B03930"/>
    <w:rsid w:val="00B05144"/>
    <w:rsid w:val="00B05149"/>
    <w:rsid w:val="00B06902"/>
    <w:rsid w:val="00B06C55"/>
    <w:rsid w:val="00B0781B"/>
    <w:rsid w:val="00B106A5"/>
    <w:rsid w:val="00B124B0"/>
    <w:rsid w:val="00B129E4"/>
    <w:rsid w:val="00B130DF"/>
    <w:rsid w:val="00B139AC"/>
    <w:rsid w:val="00B1638D"/>
    <w:rsid w:val="00B16441"/>
    <w:rsid w:val="00B16BFB"/>
    <w:rsid w:val="00B16EE9"/>
    <w:rsid w:val="00B204C8"/>
    <w:rsid w:val="00B21549"/>
    <w:rsid w:val="00B22A1A"/>
    <w:rsid w:val="00B22ECE"/>
    <w:rsid w:val="00B2300C"/>
    <w:rsid w:val="00B2484E"/>
    <w:rsid w:val="00B24CD2"/>
    <w:rsid w:val="00B25858"/>
    <w:rsid w:val="00B2708B"/>
    <w:rsid w:val="00B277BE"/>
    <w:rsid w:val="00B3152B"/>
    <w:rsid w:val="00B31F76"/>
    <w:rsid w:val="00B349BD"/>
    <w:rsid w:val="00B34DCA"/>
    <w:rsid w:val="00B36033"/>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2661"/>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C85"/>
    <w:rsid w:val="00B84E83"/>
    <w:rsid w:val="00B84F25"/>
    <w:rsid w:val="00B85CD5"/>
    <w:rsid w:val="00B85E44"/>
    <w:rsid w:val="00B91780"/>
    <w:rsid w:val="00B919EF"/>
    <w:rsid w:val="00B925D0"/>
    <w:rsid w:val="00B92C75"/>
    <w:rsid w:val="00B947B7"/>
    <w:rsid w:val="00B94A65"/>
    <w:rsid w:val="00B97331"/>
    <w:rsid w:val="00B97EAC"/>
    <w:rsid w:val="00BA3FAF"/>
    <w:rsid w:val="00BA65CA"/>
    <w:rsid w:val="00BA6DCD"/>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2D3"/>
    <w:rsid w:val="00C077F2"/>
    <w:rsid w:val="00C124D6"/>
    <w:rsid w:val="00C12DE0"/>
    <w:rsid w:val="00C149EF"/>
    <w:rsid w:val="00C2168F"/>
    <w:rsid w:val="00C21F5A"/>
    <w:rsid w:val="00C22609"/>
    <w:rsid w:val="00C22742"/>
    <w:rsid w:val="00C23075"/>
    <w:rsid w:val="00C2611C"/>
    <w:rsid w:val="00C26A12"/>
    <w:rsid w:val="00C30CF6"/>
    <w:rsid w:val="00C311D4"/>
    <w:rsid w:val="00C3217A"/>
    <w:rsid w:val="00C32A76"/>
    <w:rsid w:val="00C32DCD"/>
    <w:rsid w:val="00C32FDD"/>
    <w:rsid w:val="00C36716"/>
    <w:rsid w:val="00C36DA7"/>
    <w:rsid w:val="00C36F66"/>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7A3"/>
    <w:rsid w:val="00C75BBA"/>
    <w:rsid w:val="00C75C4C"/>
    <w:rsid w:val="00C76E42"/>
    <w:rsid w:val="00C80E17"/>
    <w:rsid w:val="00C815E4"/>
    <w:rsid w:val="00C81CE7"/>
    <w:rsid w:val="00C82BE8"/>
    <w:rsid w:val="00C8338D"/>
    <w:rsid w:val="00C83B2C"/>
    <w:rsid w:val="00C83FF0"/>
    <w:rsid w:val="00C8776C"/>
    <w:rsid w:val="00C90725"/>
    <w:rsid w:val="00C90A05"/>
    <w:rsid w:val="00C92E9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48F1"/>
    <w:rsid w:val="00CC5E49"/>
    <w:rsid w:val="00CC631C"/>
    <w:rsid w:val="00CC6713"/>
    <w:rsid w:val="00CD17BB"/>
    <w:rsid w:val="00CD190C"/>
    <w:rsid w:val="00CD4025"/>
    <w:rsid w:val="00CD4E1E"/>
    <w:rsid w:val="00CD67E0"/>
    <w:rsid w:val="00CD684D"/>
    <w:rsid w:val="00CE0557"/>
    <w:rsid w:val="00CE2595"/>
    <w:rsid w:val="00CE2F98"/>
    <w:rsid w:val="00CE36C8"/>
    <w:rsid w:val="00CE3B6C"/>
    <w:rsid w:val="00CE433F"/>
    <w:rsid w:val="00CE68F5"/>
    <w:rsid w:val="00CF06B0"/>
    <w:rsid w:val="00CF0CD4"/>
    <w:rsid w:val="00CF1FBD"/>
    <w:rsid w:val="00CF2D4A"/>
    <w:rsid w:val="00CF38BE"/>
    <w:rsid w:val="00CF7635"/>
    <w:rsid w:val="00D02A5E"/>
    <w:rsid w:val="00D05DC3"/>
    <w:rsid w:val="00D0701A"/>
    <w:rsid w:val="00D07B00"/>
    <w:rsid w:val="00D11080"/>
    <w:rsid w:val="00D13C98"/>
    <w:rsid w:val="00D14F3C"/>
    <w:rsid w:val="00D1591A"/>
    <w:rsid w:val="00D16929"/>
    <w:rsid w:val="00D16FC1"/>
    <w:rsid w:val="00D1726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B0"/>
    <w:rsid w:val="00D407F3"/>
    <w:rsid w:val="00D414A5"/>
    <w:rsid w:val="00D41922"/>
    <w:rsid w:val="00D41E7B"/>
    <w:rsid w:val="00D42E50"/>
    <w:rsid w:val="00D42F5F"/>
    <w:rsid w:val="00D43005"/>
    <w:rsid w:val="00D433B3"/>
    <w:rsid w:val="00D436E5"/>
    <w:rsid w:val="00D45A96"/>
    <w:rsid w:val="00D46459"/>
    <w:rsid w:val="00D5166A"/>
    <w:rsid w:val="00D5232A"/>
    <w:rsid w:val="00D550AE"/>
    <w:rsid w:val="00D561B4"/>
    <w:rsid w:val="00D56F58"/>
    <w:rsid w:val="00D56F7F"/>
    <w:rsid w:val="00D5784B"/>
    <w:rsid w:val="00D60202"/>
    <w:rsid w:val="00D60212"/>
    <w:rsid w:val="00D61635"/>
    <w:rsid w:val="00D621DF"/>
    <w:rsid w:val="00D63062"/>
    <w:rsid w:val="00D652AC"/>
    <w:rsid w:val="00D652CD"/>
    <w:rsid w:val="00D71DF1"/>
    <w:rsid w:val="00D7252C"/>
    <w:rsid w:val="00D7264F"/>
    <w:rsid w:val="00D74E97"/>
    <w:rsid w:val="00D76790"/>
    <w:rsid w:val="00D768AB"/>
    <w:rsid w:val="00D81921"/>
    <w:rsid w:val="00D81BB1"/>
    <w:rsid w:val="00D833FA"/>
    <w:rsid w:val="00D843CE"/>
    <w:rsid w:val="00D844B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D3125"/>
    <w:rsid w:val="00DE0C5B"/>
    <w:rsid w:val="00DE1539"/>
    <w:rsid w:val="00DE15FF"/>
    <w:rsid w:val="00DE273B"/>
    <w:rsid w:val="00DE2CD9"/>
    <w:rsid w:val="00DE527E"/>
    <w:rsid w:val="00DE575E"/>
    <w:rsid w:val="00DE6042"/>
    <w:rsid w:val="00DE7FE2"/>
    <w:rsid w:val="00DF1D4C"/>
    <w:rsid w:val="00DF1DAE"/>
    <w:rsid w:val="00DF3E5B"/>
    <w:rsid w:val="00DF5159"/>
    <w:rsid w:val="00DF5CB6"/>
    <w:rsid w:val="00DF6FB7"/>
    <w:rsid w:val="00DF7783"/>
    <w:rsid w:val="00DF77D9"/>
    <w:rsid w:val="00E017A5"/>
    <w:rsid w:val="00E01880"/>
    <w:rsid w:val="00E025FC"/>
    <w:rsid w:val="00E02AE3"/>
    <w:rsid w:val="00E04767"/>
    <w:rsid w:val="00E048B6"/>
    <w:rsid w:val="00E05FBE"/>
    <w:rsid w:val="00E065EE"/>
    <w:rsid w:val="00E07495"/>
    <w:rsid w:val="00E11BF0"/>
    <w:rsid w:val="00E13A12"/>
    <w:rsid w:val="00E14A2A"/>
    <w:rsid w:val="00E14E9D"/>
    <w:rsid w:val="00E15B65"/>
    <w:rsid w:val="00E15B8C"/>
    <w:rsid w:val="00E16806"/>
    <w:rsid w:val="00E16DCA"/>
    <w:rsid w:val="00E1785A"/>
    <w:rsid w:val="00E242EB"/>
    <w:rsid w:val="00E3025B"/>
    <w:rsid w:val="00E35B32"/>
    <w:rsid w:val="00E36802"/>
    <w:rsid w:val="00E4215E"/>
    <w:rsid w:val="00E42B7E"/>
    <w:rsid w:val="00E43685"/>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248C"/>
    <w:rsid w:val="00E843F5"/>
    <w:rsid w:val="00E84E27"/>
    <w:rsid w:val="00E8546D"/>
    <w:rsid w:val="00E8594D"/>
    <w:rsid w:val="00E90726"/>
    <w:rsid w:val="00E90B84"/>
    <w:rsid w:val="00E929CE"/>
    <w:rsid w:val="00E92B01"/>
    <w:rsid w:val="00E92F65"/>
    <w:rsid w:val="00E94826"/>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A14"/>
    <w:rsid w:val="00EC3EC1"/>
    <w:rsid w:val="00EC52D2"/>
    <w:rsid w:val="00EC578D"/>
    <w:rsid w:val="00EC58AF"/>
    <w:rsid w:val="00EC78CA"/>
    <w:rsid w:val="00EC7A6D"/>
    <w:rsid w:val="00ED256A"/>
    <w:rsid w:val="00ED513D"/>
    <w:rsid w:val="00ED620F"/>
    <w:rsid w:val="00EE050A"/>
    <w:rsid w:val="00EE0678"/>
    <w:rsid w:val="00EE0703"/>
    <w:rsid w:val="00EE0E26"/>
    <w:rsid w:val="00EE1ACB"/>
    <w:rsid w:val="00EE46E3"/>
    <w:rsid w:val="00EE5413"/>
    <w:rsid w:val="00EE5542"/>
    <w:rsid w:val="00EE7581"/>
    <w:rsid w:val="00EF30E8"/>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2DF3"/>
    <w:rsid w:val="00F2340F"/>
    <w:rsid w:val="00F23B5B"/>
    <w:rsid w:val="00F2476C"/>
    <w:rsid w:val="00F2511D"/>
    <w:rsid w:val="00F3086F"/>
    <w:rsid w:val="00F309A0"/>
    <w:rsid w:val="00F329EA"/>
    <w:rsid w:val="00F32B5C"/>
    <w:rsid w:val="00F35BFB"/>
    <w:rsid w:val="00F3759C"/>
    <w:rsid w:val="00F37A8A"/>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6E95"/>
    <w:rsid w:val="00F87733"/>
    <w:rsid w:val="00F90A3D"/>
    <w:rsid w:val="00F929F6"/>
    <w:rsid w:val="00F936A0"/>
    <w:rsid w:val="00F941AF"/>
    <w:rsid w:val="00F957BD"/>
    <w:rsid w:val="00F975D9"/>
    <w:rsid w:val="00FA140F"/>
    <w:rsid w:val="00FA30D5"/>
    <w:rsid w:val="00FA663F"/>
    <w:rsid w:val="00FA66E8"/>
    <w:rsid w:val="00FA699F"/>
    <w:rsid w:val="00FB383C"/>
    <w:rsid w:val="00FB50F0"/>
    <w:rsid w:val="00FB526E"/>
    <w:rsid w:val="00FB5B2D"/>
    <w:rsid w:val="00FC09A8"/>
    <w:rsid w:val="00FC0C52"/>
    <w:rsid w:val="00FC47FB"/>
    <w:rsid w:val="00FC514F"/>
    <w:rsid w:val="00FC6C6D"/>
    <w:rsid w:val="00FD0948"/>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2C92"/>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b">
    <w:name w:val="Стиль таблицы1"/>
    <w:basedOn w:val="aff2"/>
    <w:rsid w:val="003A14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aff6"/>
    <w:uiPriority w:val="10"/>
    <w:rsid w:val="003A149A"/>
    <w:pPr>
      <w:spacing w:line="360" w:lineRule="auto"/>
      <w:ind w:left="340" w:right="170"/>
    </w:pPr>
    <w:rPr>
      <w:b/>
      <w:bCs/>
    </w:rPr>
  </w:style>
  <w:style w:type="character" w:customStyle="1" w:styleId="aff6">
    <w:name w:val="Название Знак"/>
    <w:link w:val="aff5"/>
    <w:uiPriority w:val="10"/>
    <w:rsid w:val="003A149A"/>
    <w:rPr>
      <w:b/>
      <w:bCs/>
      <w:sz w:val="24"/>
      <w:szCs w:val="24"/>
    </w:rPr>
  </w:style>
  <w:style w:type="paragraph" w:customStyle="1" w:styleId="1c">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7">
    <w:name w:val="E-mail Signature"/>
    <w:basedOn w:val="ab"/>
    <w:link w:val="aff8"/>
    <w:rsid w:val="003A149A"/>
    <w:pPr>
      <w:spacing w:line="360" w:lineRule="auto"/>
      <w:ind w:left="340" w:right="170" w:firstLine="709"/>
      <w:jc w:val="both"/>
    </w:pPr>
    <w:rPr>
      <w:szCs w:val="20"/>
    </w:rPr>
  </w:style>
  <w:style w:type="character" w:customStyle="1" w:styleId="aff8">
    <w:name w:val="Электронная подпись Знак"/>
    <w:link w:val="aff7"/>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9">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a"/>
    <w:uiPriority w:val="34"/>
    <w:qFormat/>
    <w:rsid w:val="003A149A"/>
    <w:pPr>
      <w:numPr>
        <w:numId w:val="8"/>
      </w:numPr>
      <w:spacing w:line="360" w:lineRule="auto"/>
      <w:ind w:right="170"/>
      <w:contextualSpacing/>
    </w:pPr>
    <w:rPr>
      <w:rFonts w:eastAsia="Calibri"/>
      <w:szCs w:val="22"/>
      <w:lang w:eastAsia="en-US"/>
    </w:rPr>
  </w:style>
  <w:style w:type="paragraph" w:styleId="affb">
    <w:name w:val="No Spacing"/>
    <w:link w:val="affc"/>
    <w:uiPriority w:val="1"/>
    <w:qFormat/>
    <w:rsid w:val="003A149A"/>
    <w:pPr>
      <w:spacing w:line="360" w:lineRule="auto"/>
      <w:ind w:left="57" w:right="57"/>
    </w:pPr>
    <w:rPr>
      <w:rFonts w:ascii="Calibri" w:eastAsia="Calibri" w:hAnsi="Calibri"/>
      <w:sz w:val="22"/>
      <w:szCs w:val="22"/>
      <w:lang w:eastAsia="en-US"/>
    </w:rPr>
  </w:style>
  <w:style w:type="paragraph" w:styleId="affd">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e">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f">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0">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1">
    <w:name w:val="ТБЛ"/>
    <w:basedOn w:val="ab"/>
    <w:rsid w:val="003A149A"/>
    <w:rPr>
      <w:szCs w:val="20"/>
    </w:rPr>
  </w:style>
  <w:style w:type="paragraph" w:customStyle="1" w:styleId="1d">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2">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c">
    <w:name w:val="Без интервала Знак"/>
    <w:link w:val="affb"/>
    <w:uiPriority w:val="1"/>
    <w:rsid w:val="003A149A"/>
    <w:rPr>
      <w:rFonts w:ascii="Calibri" w:eastAsia="Calibri" w:hAnsi="Calibri"/>
      <w:sz w:val="22"/>
      <w:szCs w:val="22"/>
      <w:lang w:eastAsia="en-US"/>
    </w:rPr>
  </w:style>
  <w:style w:type="paragraph" w:customStyle="1" w:styleId="a1">
    <w:name w:val="заголовок раздела"/>
    <w:basedOn w:val="ab"/>
    <w:link w:val="afff3"/>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e"/>
    <w:rsid w:val="003A149A"/>
    <w:pPr>
      <w:numPr>
        <w:ilvl w:val="1"/>
        <w:numId w:val="10"/>
      </w:numPr>
      <w:spacing w:before="240" w:after="240"/>
    </w:pPr>
    <w:rPr>
      <w:b/>
      <w:sz w:val="26"/>
      <w:szCs w:val="19"/>
    </w:rPr>
  </w:style>
  <w:style w:type="character" w:customStyle="1" w:styleId="1e">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4">
    <w:name w:val="Subtitle"/>
    <w:basedOn w:val="ab"/>
    <w:next w:val="ab"/>
    <w:link w:val="afff5"/>
    <w:uiPriority w:val="11"/>
    <w:rsid w:val="003A149A"/>
    <w:pPr>
      <w:spacing w:after="60" w:line="360" w:lineRule="auto"/>
      <w:ind w:left="340" w:right="170" w:firstLine="709"/>
      <w:jc w:val="center"/>
      <w:outlineLvl w:val="1"/>
    </w:pPr>
    <w:rPr>
      <w:rFonts w:ascii="Cambria" w:hAnsi="Cambria"/>
    </w:rPr>
  </w:style>
  <w:style w:type="character" w:customStyle="1" w:styleId="afff5">
    <w:name w:val="Подзаголовок Знак"/>
    <w:link w:val="afff4"/>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6">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7">
    <w:name w:val="Intense Quote"/>
    <w:basedOn w:val="ab"/>
    <w:next w:val="ab"/>
    <w:link w:val="afff8"/>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8">
    <w:name w:val="Выделенная цитата Знак"/>
    <w:link w:val="afff7"/>
    <w:uiPriority w:val="30"/>
    <w:rsid w:val="003A149A"/>
    <w:rPr>
      <w:rFonts w:ascii="Calibri" w:hAnsi="Calibri"/>
      <w:b/>
      <w:bCs/>
      <w:i/>
      <w:iCs/>
      <w:color w:val="4F81BD"/>
      <w:sz w:val="22"/>
      <w:szCs w:val="22"/>
      <w:lang w:val="en-US" w:eastAsia="en-US" w:bidi="en-US"/>
    </w:rPr>
  </w:style>
  <w:style w:type="character" w:styleId="afff9">
    <w:name w:val="Subtle Emphasis"/>
    <w:uiPriority w:val="19"/>
    <w:rsid w:val="003A149A"/>
    <w:rPr>
      <w:i/>
      <w:iCs/>
      <w:color w:val="808080"/>
    </w:rPr>
  </w:style>
  <w:style w:type="character" w:styleId="afffa">
    <w:name w:val="Intense Emphasis"/>
    <w:uiPriority w:val="21"/>
    <w:rsid w:val="003A149A"/>
    <w:rPr>
      <w:b/>
      <w:bCs/>
      <w:i/>
      <w:iCs/>
      <w:color w:val="4F81BD"/>
    </w:rPr>
  </w:style>
  <w:style w:type="character" w:styleId="afffb">
    <w:name w:val="Subtle Reference"/>
    <w:uiPriority w:val="31"/>
    <w:rsid w:val="003A149A"/>
    <w:rPr>
      <w:smallCaps/>
      <w:color w:val="C0504D"/>
      <w:u w:val="single"/>
    </w:rPr>
  </w:style>
  <w:style w:type="character" w:styleId="afffc">
    <w:name w:val="Intense Reference"/>
    <w:uiPriority w:val="32"/>
    <w:rsid w:val="003A149A"/>
    <w:rPr>
      <w:b/>
      <w:bCs/>
      <w:smallCaps/>
      <w:color w:val="C0504D"/>
      <w:spacing w:val="5"/>
      <w:u w:val="single"/>
    </w:rPr>
  </w:style>
  <w:style w:type="character" w:styleId="afffd">
    <w:name w:val="Book Title"/>
    <w:uiPriority w:val="33"/>
    <w:rsid w:val="003A149A"/>
    <w:rPr>
      <w:b/>
      <w:bCs/>
      <w:smallCaps/>
      <w:spacing w:val="5"/>
    </w:rPr>
  </w:style>
  <w:style w:type="paragraph" w:styleId="afffe">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f">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0">
    <w:name w:val="Ариал"/>
    <w:basedOn w:val="ab"/>
    <w:link w:val="affff1"/>
    <w:rsid w:val="003A149A"/>
    <w:pPr>
      <w:spacing w:line="360" w:lineRule="auto"/>
      <w:ind w:firstLine="851"/>
      <w:jc w:val="both"/>
    </w:pPr>
    <w:rPr>
      <w:rFonts w:ascii="Arial" w:hAnsi="Arial" w:cs="Arial"/>
      <w:lang w:eastAsia="ar-SA"/>
    </w:rPr>
  </w:style>
  <w:style w:type="character" w:customStyle="1" w:styleId="affff1">
    <w:name w:val="Ариал Знак"/>
    <w:link w:val="affff0"/>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2">
    <w:name w:val="annotation reference"/>
    <w:rsid w:val="003A149A"/>
    <w:rPr>
      <w:sz w:val="16"/>
      <w:szCs w:val="16"/>
    </w:rPr>
  </w:style>
  <w:style w:type="paragraph" w:styleId="affff3">
    <w:name w:val="List"/>
    <w:basedOn w:val="af1"/>
    <w:rsid w:val="003A149A"/>
    <w:pPr>
      <w:jc w:val="right"/>
    </w:pPr>
    <w:rPr>
      <w:rFonts w:ascii="Arial" w:hAnsi="Arial" w:cs="Tahoma"/>
      <w:sz w:val="22"/>
      <w:lang w:eastAsia="ar-SA"/>
    </w:rPr>
  </w:style>
  <w:style w:type="paragraph" w:styleId="1f">
    <w:name w:val="index 1"/>
    <w:basedOn w:val="ab"/>
    <w:next w:val="ab"/>
    <w:autoRedefine/>
    <w:rsid w:val="003A149A"/>
    <w:pPr>
      <w:ind w:left="240" w:right="170" w:hanging="240"/>
      <w:jc w:val="both"/>
    </w:pPr>
  </w:style>
  <w:style w:type="paragraph" w:styleId="affff4">
    <w:name w:val="index heading"/>
    <w:basedOn w:val="ab"/>
    <w:rsid w:val="003A149A"/>
    <w:pPr>
      <w:suppressLineNumbers/>
    </w:pPr>
    <w:rPr>
      <w:rFonts w:cs="Tahoma"/>
      <w:lang w:eastAsia="ar-SA"/>
    </w:rPr>
  </w:style>
  <w:style w:type="paragraph" w:customStyle="1" w:styleId="1f0">
    <w:name w:val="Заголовок1"/>
    <w:basedOn w:val="ab"/>
    <w:next w:val="af1"/>
    <w:link w:val="affff5"/>
    <w:rsid w:val="003A149A"/>
    <w:pPr>
      <w:keepNext/>
      <w:spacing w:before="240" w:after="120"/>
    </w:pPr>
    <w:rPr>
      <w:rFonts w:ascii="Albany" w:eastAsia="MS Mincho" w:hAnsi="Albany" w:cs="Tahoma"/>
      <w:sz w:val="28"/>
      <w:szCs w:val="28"/>
      <w:lang w:eastAsia="ar-SA"/>
    </w:rPr>
  </w:style>
  <w:style w:type="paragraph" w:customStyle="1" w:styleId="affff6">
    <w:name w:val="АриалСписок"/>
    <w:basedOn w:val="ab"/>
    <w:link w:val="affff7"/>
    <w:rsid w:val="003A149A"/>
    <w:pPr>
      <w:tabs>
        <w:tab w:val="left" w:pos="360"/>
        <w:tab w:val="num" w:pos="4584"/>
      </w:tabs>
      <w:jc w:val="both"/>
    </w:pPr>
    <w:rPr>
      <w:rFonts w:ascii="Arial" w:hAnsi="Arial" w:cs="Arial"/>
      <w:lang w:eastAsia="ar-SA"/>
    </w:rPr>
  </w:style>
  <w:style w:type="character" w:customStyle="1" w:styleId="affff7">
    <w:name w:val="АриалСписок Знак"/>
    <w:link w:val="affff6"/>
    <w:rsid w:val="003A149A"/>
    <w:rPr>
      <w:rFonts w:ascii="Arial" w:hAnsi="Arial" w:cs="Arial"/>
      <w:sz w:val="24"/>
      <w:szCs w:val="24"/>
      <w:lang w:eastAsia="ar-SA"/>
    </w:rPr>
  </w:style>
  <w:style w:type="paragraph" w:customStyle="1" w:styleId="affff8">
    <w:name w:val="АриалНум"/>
    <w:basedOn w:val="ab"/>
    <w:rsid w:val="003A149A"/>
    <w:pPr>
      <w:tabs>
        <w:tab w:val="num" w:pos="720"/>
      </w:tabs>
      <w:jc w:val="both"/>
    </w:pPr>
    <w:rPr>
      <w:rFonts w:ascii="Arial" w:hAnsi="Arial" w:cs="Arial"/>
      <w:lang w:eastAsia="ar-SA"/>
    </w:rPr>
  </w:style>
  <w:style w:type="paragraph" w:customStyle="1" w:styleId="affff9">
    <w:name w:val="АриалТабл"/>
    <w:basedOn w:val="affff0"/>
    <w:rsid w:val="003A149A"/>
    <w:pPr>
      <w:spacing w:line="240" w:lineRule="auto"/>
      <w:ind w:firstLine="0"/>
    </w:pPr>
  </w:style>
  <w:style w:type="paragraph" w:customStyle="1" w:styleId="120">
    <w:name w:val="Стиль12"/>
    <w:basedOn w:val="affff0"/>
    <w:rsid w:val="003A149A"/>
  </w:style>
  <w:style w:type="paragraph" w:customStyle="1" w:styleId="affffa">
    <w:name w:val="Ариал Таблица"/>
    <w:basedOn w:val="affff0"/>
    <w:rsid w:val="003A149A"/>
    <w:pPr>
      <w:spacing w:line="240" w:lineRule="auto"/>
      <w:ind w:firstLine="0"/>
    </w:pPr>
    <w:rPr>
      <w:szCs w:val="20"/>
    </w:rPr>
  </w:style>
  <w:style w:type="paragraph" w:customStyle="1" w:styleId="affffb">
    <w:name w:val="АриалСписок Нумерованный"/>
    <w:basedOn w:val="affff6"/>
    <w:rsid w:val="003A149A"/>
    <w:pPr>
      <w:tabs>
        <w:tab w:val="clear" w:pos="4584"/>
        <w:tab w:val="num" w:pos="720"/>
        <w:tab w:val="decimal" w:pos="851"/>
      </w:tabs>
      <w:spacing w:before="120"/>
      <w:ind w:left="491"/>
    </w:pPr>
    <w:rPr>
      <w:szCs w:val="20"/>
    </w:rPr>
  </w:style>
  <w:style w:type="paragraph" w:styleId="affffc">
    <w:name w:val="Salutation"/>
    <w:basedOn w:val="ab"/>
    <w:next w:val="ab"/>
    <w:link w:val="affffd"/>
    <w:rsid w:val="003A149A"/>
    <w:rPr>
      <w:lang w:eastAsia="ar-SA"/>
    </w:rPr>
  </w:style>
  <w:style w:type="character" w:customStyle="1" w:styleId="affffd">
    <w:name w:val="Приветствие Знак"/>
    <w:link w:val="affffc"/>
    <w:rsid w:val="003A149A"/>
    <w:rPr>
      <w:sz w:val="24"/>
      <w:szCs w:val="24"/>
      <w:lang w:eastAsia="ar-SA"/>
    </w:rPr>
  </w:style>
  <w:style w:type="paragraph" w:styleId="affffe">
    <w:name w:val="annotation text"/>
    <w:basedOn w:val="ab"/>
    <w:link w:val="afffff"/>
    <w:rsid w:val="003A149A"/>
    <w:rPr>
      <w:sz w:val="20"/>
      <w:szCs w:val="20"/>
      <w:lang w:eastAsia="ar-SA"/>
    </w:rPr>
  </w:style>
  <w:style w:type="character" w:customStyle="1" w:styleId="afffff">
    <w:name w:val="Текст примечания Знак"/>
    <w:link w:val="affffe"/>
    <w:rsid w:val="003A149A"/>
    <w:rPr>
      <w:lang w:eastAsia="ar-SA"/>
    </w:rPr>
  </w:style>
  <w:style w:type="paragraph" w:customStyle="1" w:styleId="100">
    <w:name w:val="Оглавление 10"/>
    <w:basedOn w:val="affff4"/>
    <w:rsid w:val="003A149A"/>
    <w:pPr>
      <w:tabs>
        <w:tab w:val="right" w:leader="dot" w:pos="9637"/>
      </w:tabs>
      <w:ind w:left="2547"/>
    </w:pPr>
  </w:style>
  <w:style w:type="paragraph" w:customStyle="1" w:styleId="afffff0">
    <w:name w:val="Содержимое таблицы"/>
    <w:basedOn w:val="ab"/>
    <w:rsid w:val="003A149A"/>
    <w:pPr>
      <w:suppressLineNumbers/>
    </w:pPr>
    <w:rPr>
      <w:lang w:eastAsia="ar-SA"/>
    </w:rPr>
  </w:style>
  <w:style w:type="paragraph" w:customStyle="1" w:styleId="afffff1">
    <w:name w:val="Заголовок таблицы"/>
    <w:basedOn w:val="afffff0"/>
    <w:rsid w:val="003A149A"/>
    <w:pPr>
      <w:jc w:val="center"/>
    </w:pPr>
    <w:rPr>
      <w:b/>
      <w:bCs/>
      <w:i/>
      <w:iCs/>
    </w:rPr>
  </w:style>
  <w:style w:type="paragraph" w:customStyle="1" w:styleId="afffff2">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3">
    <w:name w:val="Таблица"/>
    <w:basedOn w:val="ab"/>
    <w:link w:val="afffff4"/>
    <w:rsid w:val="003A149A"/>
    <w:pPr>
      <w:spacing w:before="60" w:after="60"/>
      <w:jc w:val="center"/>
    </w:pPr>
  </w:style>
  <w:style w:type="paragraph" w:customStyle="1" w:styleId="afffff5">
    <w:name w:val="Марк список"/>
    <w:basedOn w:val="ab"/>
    <w:rsid w:val="003A149A"/>
    <w:pPr>
      <w:tabs>
        <w:tab w:val="num" w:pos="360"/>
      </w:tabs>
      <w:spacing w:after="140"/>
      <w:ind w:left="360" w:hanging="360"/>
      <w:jc w:val="both"/>
    </w:pPr>
    <w:rPr>
      <w:sz w:val="22"/>
      <w:szCs w:val="20"/>
    </w:rPr>
  </w:style>
  <w:style w:type="paragraph" w:styleId="afffff6">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1">
    <w:name w:val="Обычный1"/>
    <w:rsid w:val="003A149A"/>
    <w:pPr>
      <w:widowControl w:val="0"/>
      <w:spacing w:before="220" w:line="300" w:lineRule="auto"/>
      <w:ind w:left="160" w:right="1000"/>
      <w:jc w:val="both"/>
    </w:pPr>
    <w:rPr>
      <w:snapToGrid w:val="0"/>
      <w:sz w:val="22"/>
    </w:rPr>
  </w:style>
  <w:style w:type="paragraph" w:customStyle="1" w:styleId="afffff7">
    <w:name w:val="перечень"/>
    <w:basedOn w:val="ab"/>
    <w:rsid w:val="003A149A"/>
    <w:pPr>
      <w:tabs>
        <w:tab w:val="left" w:pos="619"/>
        <w:tab w:val="left" w:pos="1276"/>
        <w:tab w:val="num" w:pos="1429"/>
      </w:tabs>
      <w:ind w:left="619" w:right="57" w:hanging="238"/>
    </w:pPr>
  </w:style>
  <w:style w:type="paragraph" w:customStyle="1" w:styleId="afffff8">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9">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2">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a">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b">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c">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d">
    <w:name w:val="Введение... Знак Знак Знак"/>
    <w:rsid w:val="003A149A"/>
    <w:rPr>
      <w:rFonts w:ascii="Arial" w:hAnsi="Arial"/>
      <w:b/>
      <w:sz w:val="22"/>
      <w:szCs w:val="24"/>
      <w:lang w:val="ru-RU" w:eastAsia="ru-RU" w:bidi="ar-SA"/>
    </w:rPr>
  </w:style>
  <w:style w:type="character" w:customStyle="1" w:styleId="afffffe">
    <w:name w:val="Знак Знак Знак"/>
    <w:rsid w:val="003A149A"/>
    <w:rPr>
      <w:rFonts w:ascii="Arial" w:hAnsi="Arial" w:cs="Arial"/>
      <w:sz w:val="22"/>
      <w:szCs w:val="24"/>
      <w:lang w:val="ru-RU" w:eastAsia="ru-RU" w:bidi="ar-SA"/>
    </w:rPr>
  </w:style>
  <w:style w:type="paragraph" w:customStyle="1" w:styleId="affffff">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3">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4">
    <w:name w:val="Знак1 Знак Знак"/>
    <w:rsid w:val="003A149A"/>
    <w:rPr>
      <w:rFonts w:ascii="Arial" w:hAnsi="Arial" w:cs="Arial"/>
      <w:sz w:val="22"/>
      <w:szCs w:val="24"/>
      <w:lang w:val="ru-RU" w:eastAsia="ru-RU" w:bidi="ar-SA"/>
    </w:rPr>
  </w:style>
  <w:style w:type="paragraph" w:styleId="affffff0">
    <w:name w:val="Date"/>
    <w:basedOn w:val="ab"/>
    <w:next w:val="ab"/>
    <w:link w:val="affffff1"/>
    <w:rsid w:val="003A149A"/>
    <w:rPr>
      <w:lang w:eastAsia="ar-SA"/>
    </w:rPr>
  </w:style>
  <w:style w:type="character" w:customStyle="1" w:styleId="affffff1">
    <w:name w:val="Дата Знак"/>
    <w:link w:val="affffff0"/>
    <w:rsid w:val="003A149A"/>
    <w:rPr>
      <w:sz w:val="24"/>
      <w:szCs w:val="24"/>
      <w:lang w:eastAsia="ar-SA"/>
    </w:rPr>
  </w:style>
  <w:style w:type="paragraph" w:customStyle="1" w:styleId="1f5">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6">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7">
    <w:name w:val="Знак примечания1"/>
    <w:rsid w:val="003A149A"/>
    <w:rPr>
      <w:sz w:val="16"/>
      <w:szCs w:val="16"/>
    </w:rPr>
  </w:style>
  <w:style w:type="character" w:customStyle="1" w:styleId="affffff2">
    <w:name w:val="Символ сноски"/>
    <w:rsid w:val="003A149A"/>
    <w:rPr>
      <w:vertAlign w:val="superscript"/>
    </w:rPr>
  </w:style>
  <w:style w:type="character" w:customStyle="1" w:styleId="affffff3">
    <w:name w:val="Маркеры списка"/>
    <w:rsid w:val="003A149A"/>
    <w:rPr>
      <w:rFonts w:ascii="StarSymbol" w:eastAsia="StarSymbol" w:hAnsi="StarSymbol" w:cs="StarSymbol"/>
      <w:sz w:val="18"/>
      <w:szCs w:val="18"/>
    </w:rPr>
  </w:style>
  <w:style w:type="paragraph" w:customStyle="1" w:styleId="1f8">
    <w:name w:val="Название1"/>
    <w:basedOn w:val="ab"/>
    <w:next w:val="afff4"/>
    <w:rsid w:val="003A149A"/>
    <w:pPr>
      <w:jc w:val="center"/>
    </w:pPr>
    <w:rPr>
      <w:rFonts w:ascii="Arial" w:hAnsi="Arial" w:cs="Arial"/>
      <w:b/>
      <w:bCs/>
      <w:sz w:val="22"/>
      <w:lang w:eastAsia="ar-SA"/>
    </w:rPr>
  </w:style>
  <w:style w:type="paragraph" w:customStyle="1" w:styleId="1f9">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a">
    <w:name w:val="Приветствие1"/>
    <w:basedOn w:val="ab"/>
    <w:next w:val="ab"/>
    <w:rsid w:val="003A149A"/>
    <w:rPr>
      <w:lang w:eastAsia="ar-SA"/>
    </w:rPr>
  </w:style>
  <w:style w:type="paragraph" w:customStyle="1" w:styleId="1fb">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4">
    <w:name w:val="Ариал Таблица Знак Знак"/>
    <w:basedOn w:val="affff0"/>
    <w:rsid w:val="003A149A"/>
    <w:pPr>
      <w:spacing w:line="240" w:lineRule="auto"/>
      <w:ind w:firstLine="0"/>
    </w:pPr>
    <w:rPr>
      <w:szCs w:val="20"/>
    </w:rPr>
  </w:style>
  <w:style w:type="character" w:customStyle="1" w:styleId="affffff5">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6">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7">
    <w:name w:val="Ариал Знак Знак Знак"/>
    <w:rsid w:val="003A149A"/>
    <w:rPr>
      <w:rFonts w:ascii="Arial" w:hAnsi="Arial" w:cs="Arial"/>
      <w:sz w:val="24"/>
      <w:szCs w:val="24"/>
      <w:lang w:val="ru-RU" w:eastAsia="ar-SA" w:bidi="ar-SA"/>
    </w:rPr>
  </w:style>
  <w:style w:type="paragraph" w:customStyle="1" w:styleId="affffff8">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9">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a">
    <w:name w:val="Символ нумерации"/>
    <w:rsid w:val="003A149A"/>
  </w:style>
  <w:style w:type="character" w:customStyle="1" w:styleId="1fc">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d">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e">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b">
    <w:name w:val="Ариал Таблица Знак"/>
    <w:basedOn w:val="affff0"/>
    <w:rsid w:val="003A149A"/>
    <w:pPr>
      <w:spacing w:line="240" w:lineRule="auto"/>
      <w:ind w:firstLine="0"/>
    </w:pPr>
    <w:rPr>
      <w:szCs w:val="20"/>
    </w:rPr>
  </w:style>
  <w:style w:type="paragraph" w:customStyle="1" w:styleId="affffffc">
    <w:name w:val="Записка"/>
    <w:basedOn w:val="ab"/>
    <w:link w:val="affffffd"/>
    <w:autoRedefine/>
    <w:rsid w:val="003A149A"/>
    <w:pPr>
      <w:spacing w:line="360" w:lineRule="auto"/>
      <w:ind w:left="284" w:right="210" w:firstLine="851"/>
      <w:jc w:val="both"/>
    </w:pPr>
    <w:rPr>
      <w:rFonts w:ascii="Arial" w:hAnsi="Arial"/>
    </w:rPr>
  </w:style>
  <w:style w:type="character" w:customStyle="1" w:styleId="affffffd">
    <w:name w:val="Записка Знак"/>
    <w:link w:val="affffffc"/>
    <w:rsid w:val="003A149A"/>
    <w:rPr>
      <w:rFonts w:ascii="Arial" w:hAnsi="Arial"/>
      <w:sz w:val="24"/>
      <w:szCs w:val="24"/>
    </w:rPr>
  </w:style>
  <w:style w:type="paragraph" w:customStyle="1" w:styleId="2fa">
    <w:name w:val="Название2"/>
    <w:basedOn w:val="ab"/>
    <w:next w:val="afff4"/>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e">
    <w:name w:val="Адресат"/>
    <w:basedOn w:val="ab"/>
    <w:rsid w:val="003A149A"/>
    <w:rPr>
      <w:lang w:eastAsia="ar-SA"/>
    </w:rPr>
  </w:style>
  <w:style w:type="paragraph" w:customStyle="1" w:styleId="afffffff">
    <w:name w:val="Внутренний адрес"/>
    <w:basedOn w:val="ab"/>
    <w:rsid w:val="003A149A"/>
    <w:rPr>
      <w:lang w:eastAsia="ar-SA"/>
    </w:rPr>
  </w:style>
  <w:style w:type="paragraph" w:customStyle="1" w:styleId="afffffff0">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1">
    <w:name w:val="annotation subject"/>
    <w:basedOn w:val="affffe"/>
    <w:next w:val="affffe"/>
    <w:link w:val="afffffff2"/>
    <w:rsid w:val="003A149A"/>
    <w:rPr>
      <w:b/>
      <w:bCs/>
    </w:rPr>
  </w:style>
  <w:style w:type="character" w:customStyle="1" w:styleId="afffffff2">
    <w:name w:val="Тема примечания Знак"/>
    <w:link w:val="afffffff1"/>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0">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3">
    <w:name w:val="Название таблицы"/>
    <w:basedOn w:val="afc"/>
    <w:link w:val="afffffff4"/>
    <w:rsid w:val="003A149A"/>
    <w:pPr>
      <w:widowControl/>
      <w:spacing w:before="0" w:after="0"/>
      <w:ind w:left="0" w:right="0" w:firstLine="0"/>
      <w:jc w:val="both"/>
      <w:outlineLvl w:val="2"/>
    </w:pPr>
    <w:rPr>
      <w:rFonts w:ascii="Arial" w:hAnsi="Arial" w:cs="Arial"/>
      <w:b w:val="0"/>
      <w:szCs w:val="24"/>
    </w:rPr>
  </w:style>
  <w:style w:type="character" w:customStyle="1" w:styleId="afffffff4">
    <w:name w:val="Название таблицы Знак"/>
    <w:link w:val="afffffff3"/>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5">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1">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2">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3">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4">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6">
    <w:name w:val="Личный стиль сообщения"/>
    <w:rsid w:val="003A149A"/>
    <w:rPr>
      <w:rFonts w:ascii="Arial" w:hAnsi="Arial" w:cs="Arial"/>
      <w:color w:val="auto"/>
      <w:sz w:val="20"/>
    </w:rPr>
  </w:style>
  <w:style w:type="character" w:customStyle="1" w:styleId="afffffff7">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8">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9">
    <w:name w:val="Краткий обратный адрес"/>
    <w:basedOn w:val="ab"/>
    <w:rsid w:val="003A149A"/>
    <w:rPr>
      <w:szCs w:val="20"/>
      <w:lang w:eastAsia="ar-SA"/>
    </w:rPr>
  </w:style>
  <w:style w:type="paragraph" w:customStyle="1" w:styleId="1ff5">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a">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6">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7">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b">
    <w:name w:val="endnote text"/>
    <w:basedOn w:val="ab"/>
    <w:link w:val="afffffffc"/>
    <w:rsid w:val="003A149A"/>
    <w:rPr>
      <w:sz w:val="20"/>
      <w:szCs w:val="20"/>
    </w:rPr>
  </w:style>
  <w:style w:type="character" w:customStyle="1" w:styleId="afffffffc">
    <w:name w:val="Текст концевой сноски Знак"/>
    <w:basedOn w:val="ac"/>
    <w:link w:val="afffffffb"/>
    <w:rsid w:val="003A149A"/>
  </w:style>
  <w:style w:type="paragraph" w:customStyle="1" w:styleId="101">
    <w:name w:val="Стиль Ариал + 10 пт Черный Междустр.интервал:  одинарный"/>
    <w:basedOn w:val="affff0"/>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0"/>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d">
    <w:name w:val="Название объекта Знак"/>
    <w:rsid w:val="003A149A"/>
    <w:rPr>
      <w:rFonts w:ascii="Arial" w:hAnsi="Arial" w:cs="Arial"/>
      <w:b/>
      <w:bCs/>
      <w:sz w:val="22"/>
      <w:szCs w:val="24"/>
      <w:lang w:val="ru-RU" w:eastAsia="ar-SA" w:bidi="ar-SA"/>
    </w:rPr>
  </w:style>
  <w:style w:type="character" w:customStyle="1" w:styleId="afffffffe">
    <w:name w:val="в таблицах Знак Знак Знак Знак Знак Знак Знак Знак Знак"/>
    <w:rsid w:val="003A149A"/>
    <w:rPr>
      <w:sz w:val="24"/>
      <w:lang w:val="ru-RU" w:eastAsia="ar-SA" w:bidi="ar-SA"/>
    </w:rPr>
  </w:style>
  <w:style w:type="character" w:customStyle="1" w:styleId="affffffff">
    <w:name w:val="в таблицах Знак Знак Знак Знак Знак Знак Знак Знак Знак Знак Знак Знак"/>
    <w:rsid w:val="003A149A"/>
    <w:rPr>
      <w:sz w:val="24"/>
      <w:lang w:val="ru-RU" w:eastAsia="ar-SA" w:bidi="ar-SA"/>
    </w:rPr>
  </w:style>
  <w:style w:type="paragraph" w:customStyle="1" w:styleId="1ff8">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9">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0">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1">
    <w:name w:val="ТР"/>
    <w:basedOn w:val="ab"/>
    <w:autoRedefine/>
    <w:rsid w:val="003A149A"/>
    <w:pPr>
      <w:spacing w:line="360" w:lineRule="auto"/>
      <w:ind w:left="851" w:right="397" w:firstLine="567"/>
      <w:jc w:val="both"/>
    </w:pPr>
    <w:rPr>
      <w:rFonts w:ascii="Arial" w:hAnsi="Arial"/>
    </w:rPr>
  </w:style>
  <w:style w:type="character" w:customStyle="1" w:styleId="affffffff2">
    <w:name w:val="Ариал Таблица Знак Знак Знак Знак"/>
    <w:rsid w:val="003A149A"/>
    <w:rPr>
      <w:rFonts w:ascii="Arial" w:hAnsi="Arial" w:cs="Arial"/>
      <w:sz w:val="24"/>
      <w:lang w:val="ru-RU" w:eastAsia="ar-SA" w:bidi="ar-SA"/>
    </w:rPr>
  </w:style>
  <w:style w:type="character" w:customStyle="1" w:styleId="affffffff3">
    <w:name w:val="Ариал Знак Знак Знак Знак"/>
    <w:rsid w:val="003A149A"/>
    <w:rPr>
      <w:rFonts w:ascii="Arial" w:hAnsi="Arial" w:cs="Arial"/>
      <w:sz w:val="24"/>
      <w:szCs w:val="24"/>
      <w:lang w:val="ru-RU" w:eastAsia="ar-SA" w:bidi="ar-SA"/>
    </w:rPr>
  </w:style>
  <w:style w:type="character" w:customStyle="1" w:styleId="affffffff4">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a">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b">
    <w:name w:val="Нигер1"/>
    <w:basedOn w:val="11"/>
    <w:rsid w:val="003A149A"/>
    <w:pPr>
      <w:jc w:val="center"/>
    </w:pPr>
    <w:rPr>
      <w:rFonts w:ascii="Times New Roman" w:hAnsi="Times New Roman" w:cs="Times New Roman"/>
      <w:b/>
      <w:sz w:val="22"/>
      <w:szCs w:val="22"/>
      <w:u w:val="none"/>
    </w:rPr>
  </w:style>
  <w:style w:type="paragraph" w:customStyle="1" w:styleId="affffffff5">
    <w:name w:val="Стадия_кр"/>
    <w:basedOn w:val="ab"/>
    <w:next w:val="ab"/>
    <w:rsid w:val="003A149A"/>
    <w:pPr>
      <w:jc w:val="center"/>
    </w:pPr>
    <w:rPr>
      <w:szCs w:val="20"/>
    </w:rPr>
  </w:style>
  <w:style w:type="paragraph" w:customStyle="1" w:styleId="affffffff6">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7">
    <w:name w:val="номер страницы"/>
    <w:rsid w:val="003A149A"/>
  </w:style>
  <w:style w:type="paragraph" w:customStyle="1" w:styleId="affffffff8">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9">
    <w:name w:val="Перечисление"/>
    <w:basedOn w:val="ab"/>
    <w:rsid w:val="003A149A"/>
    <w:pPr>
      <w:widowControl w:val="0"/>
      <w:tabs>
        <w:tab w:val="left" w:pos="814"/>
      </w:tabs>
      <w:ind w:firstLine="454"/>
      <w:jc w:val="both"/>
    </w:pPr>
    <w:rPr>
      <w:color w:val="000000"/>
      <w:lang w:eastAsia="en-US"/>
    </w:rPr>
  </w:style>
  <w:style w:type="paragraph" w:customStyle="1" w:styleId="affffffffa">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b">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c">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c"/>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c">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d">
    <w:name w:val="Стиль начало"/>
    <w:basedOn w:val="ab"/>
    <w:rsid w:val="003A149A"/>
    <w:pPr>
      <w:widowControl w:val="0"/>
      <w:spacing w:line="264" w:lineRule="auto"/>
    </w:pPr>
    <w:rPr>
      <w:sz w:val="28"/>
      <w:szCs w:val="28"/>
    </w:rPr>
  </w:style>
  <w:style w:type="paragraph" w:customStyle="1" w:styleId="affffffffe">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d">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f">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0">
    <w:name w:val="Список с точкой"/>
    <w:basedOn w:val="afffffffff1"/>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1">
    <w:name w:val="Body Text First Indent"/>
    <w:basedOn w:val="af1"/>
    <w:link w:val="afffffffff2"/>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2">
    <w:name w:val="Красная строка Знак"/>
    <w:link w:val="afffffffff1"/>
    <w:rsid w:val="003A149A"/>
    <w:rPr>
      <w:color w:val="000000"/>
      <w:sz w:val="24"/>
      <w:szCs w:val="24"/>
      <w:lang w:eastAsia="en-US"/>
    </w:rPr>
  </w:style>
  <w:style w:type="paragraph" w:customStyle="1" w:styleId="afffffffff3">
    <w:name w:val="Список с чертой"/>
    <w:basedOn w:val="afffffffff0"/>
    <w:rsid w:val="003A149A"/>
    <w:pPr>
      <w:tabs>
        <w:tab w:val="clear" w:pos="1480"/>
        <w:tab w:val="num" w:pos="1056"/>
        <w:tab w:val="num" w:pos="1492"/>
      </w:tabs>
      <w:ind w:left="1056" w:hanging="1056"/>
    </w:pPr>
  </w:style>
  <w:style w:type="paragraph" w:customStyle="1" w:styleId="afffffffff4">
    <w:name w:val="Список с номером"/>
    <w:basedOn w:val="afffffffff3"/>
    <w:rsid w:val="003A149A"/>
    <w:pPr>
      <w:tabs>
        <w:tab w:val="clear" w:pos="851"/>
        <w:tab w:val="num" w:pos="696"/>
        <w:tab w:val="num" w:pos="927"/>
      </w:tabs>
      <w:ind w:left="927" w:hanging="696"/>
    </w:pPr>
  </w:style>
  <w:style w:type="paragraph" w:customStyle="1" w:styleId="1ffe">
    <w:name w:val="Маркированный 1"/>
    <w:basedOn w:val="afffff6"/>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0">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1">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2">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5">
    <w:name w:val="Основной стиль"/>
    <w:basedOn w:val="ab"/>
    <w:rsid w:val="003A149A"/>
    <w:pPr>
      <w:spacing w:before="100" w:beforeAutospacing="1" w:after="100" w:afterAutospacing="1"/>
      <w:ind w:left="284" w:firstLine="709"/>
      <w:jc w:val="both"/>
    </w:pPr>
    <w:rPr>
      <w:lang w:eastAsia="en-US"/>
    </w:rPr>
  </w:style>
  <w:style w:type="paragraph" w:customStyle="1" w:styleId="1fff3">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4">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6">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5">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7">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5">
    <w:name w:val="Заголовок Знак"/>
    <w:link w:val="1f0"/>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8">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9">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a">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6">
    <w:name w:val="уровень1"/>
    <w:basedOn w:val="affb"/>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b">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c">
    <w:name w:val="Текст обычный"/>
    <w:basedOn w:val="ab"/>
    <w:link w:val="afffffffffd"/>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d">
    <w:name w:val="Текст обычный Знак"/>
    <w:link w:val="afffffffffc"/>
    <w:rsid w:val="00823868"/>
    <w:rPr>
      <w:rFonts w:ascii="ISOCPEUR" w:eastAsia="Calibri" w:hAnsi="ISOCPEUR"/>
      <w:bCs/>
      <w:i/>
      <w:sz w:val="28"/>
      <w:szCs w:val="28"/>
      <w:lang w:eastAsia="en-US"/>
    </w:rPr>
  </w:style>
  <w:style w:type="paragraph" w:customStyle="1" w:styleId="1fff7">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8">
    <w:name w:val="1_Раздел"/>
    <w:basedOn w:val="1fff6"/>
    <w:rsid w:val="00823868"/>
    <w:pPr>
      <w:tabs>
        <w:tab w:val="clear" w:pos="2268"/>
      </w:tabs>
    </w:pPr>
    <w:rPr>
      <w:i/>
      <w:sz w:val="28"/>
      <w:szCs w:val="28"/>
    </w:rPr>
  </w:style>
  <w:style w:type="paragraph" w:customStyle="1" w:styleId="afffffffffe">
    <w:name w:val="Оглавл"/>
    <w:basedOn w:val="a8"/>
    <w:link w:val="affffffffff"/>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e"/>
    <w:link w:val="2ffa"/>
    <w:rsid w:val="00823868"/>
    <w:pPr>
      <w:ind w:left="1134" w:right="1134"/>
    </w:pPr>
  </w:style>
  <w:style w:type="character" w:customStyle="1" w:styleId="affa">
    <w:name w:val="Абзац списка Знак"/>
    <w:basedOn w:val="ac"/>
    <w:link w:val="a8"/>
    <w:uiPriority w:val="34"/>
    <w:rsid w:val="00823868"/>
    <w:rPr>
      <w:rFonts w:eastAsia="Calibri"/>
      <w:sz w:val="24"/>
      <w:szCs w:val="22"/>
      <w:lang w:eastAsia="en-US"/>
    </w:rPr>
  </w:style>
  <w:style w:type="character" w:customStyle="1" w:styleId="affffffffff">
    <w:name w:val="Оглавл Знак"/>
    <w:basedOn w:val="affa"/>
    <w:link w:val="afffffffffe"/>
    <w:rsid w:val="00823868"/>
    <w:rPr>
      <w:rFonts w:eastAsia="Calibri"/>
      <w:sz w:val="22"/>
      <w:szCs w:val="22"/>
      <w:lang w:eastAsia="en-US"/>
    </w:rPr>
  </w:style>
  <w:style w:type="paragraph" w:customStyle="1" w:styleId="1fff9">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f"/>
    <w:link w:val="2ff9"/>
    <w:rsid w:val="00823868"/>
    <w:rPr>
      <w:rFonts w:eastAsia="Calibri"/>
      <w:sz w:val="22"/>
      <w:szCs w:val="22"/>
      <w:lang w:eastAsia="en-US"/>
    </w:rPr>
  </w:style>
  <w:style w:type="character" w:customStyle="1" w:styleId="112">
    <w:name w:val="Оглавление1 Знак1"/>
    <w:basedOn w:val="1a"/>
    <w:link w:val="1fff9"/>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a">
    <w:name w:val="Оглавление1 Знак"/>
    <w:basedOn w:val="1a"/>
    <w:rsid w:val="00823868"/>
    <w:rPr>
      <w:rFonts w:ascii="Arial" w:hAnsi="Arial"/>
      <w:b/>
      <w:bCs/>
      <w:caps/>
      <w:sz w:val="24"/>
    </w:rPr>
  </w:style>
  <w:style w:type="paragraph" w:customStyle="1" w:styleId="a7">
    <w:name w:val="ПЗ_Заголовки"/>
    <w:basedOn w:val="1c"/>
    <w:link w:val="affffffffff0"/>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0">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4">
    <w:name w:val="Таблица Знак"/>
    <w:basedOn w:val="112"/>
    <w:link w:val="afffff3"/>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1">
    <w:name w:val="Основной текст_"/>
    <w:basedOn w:val="ac"/>
    <w:link w:val="3fd"/>
    <w:rsid w:val="00823868"/>
    <w:rPr>
      <w:sz w:val="26"/>
      <w:szCs w:val="26"/>
      <w:shd w:val="clear" w:color="auto" w:fill="FFFFFF"/>
    </w:rPr>
  </w:style>
  <w:style w:type="character" w:customStyle="1" w:styleId="affffffffff2">
    <w:name w:val="Основной текст + Полужирный"/>
    <w:basedOn w:val="affffffffff1"/>
    <w:rsid w:val="00823868"/>
    <w:rPr>
      <w:b/>
      <w:bCs/>
      <w:color w:val="000000"/>
      <w:spacing w:val="0"/>
      <w:w w:val="100"/>
      <w:position w:val="0"/>
      <w:sz w:val="26"/>
      <w:szCs w:val="26"/>
      <w:shd w:val="clear" w:color="auto" w:fill="FFFFFF"/>
      <w:lang w:val="ru-RU"/>
    </w:rPr>
  </w:style>
  <w:style w:type="character" w:customStyle="1" w:styleId="1fffb">
    <w:name w:val="Основной текст1"/>
    <w:basedOn w:val="affffffffff1"/>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1"/>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1"/>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3">
    <w:name w:val="Оглавление_"/>
    <w:basedOn w:val="ac"/>
    <w:link w:val="affffffffff4"/>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3"/>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4">
    <w:name w:val="Оглавление"/>
    <w:basedOn w:val="ab"/>
    <w:link w:val="affffffffff3"/>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5">
    <w:name w:val="текст записки"/>
    <w:basedOn w:val="ab"/>
    <w:link w:val="affffffffff6"/>
    <w:autoRedefine/>
    <w:uiPriority w:val="99"/>
    <w:rsid w:val="00823868"/>
    <w:pPr>
      <w:ind w:left="33" w:right="1"/>
    </w:pPr>
    <w:rPr>
      <w:rFonts w:ascii="Cambria Math" w:hAnsi="Cambria Math"/>
      <w:color w:val="000000"/>
      <w:lang w:eastAsia="en-US"/>
    </w:rPr>
  </w:style>
  <w:style w:type="character" w:customStyle="1" w:styleId="affffffffff6">
    <w:name w:val="текст записки Знак"/>
    <w:link w:val="affffffffff5"/>
    <w:uiPriority w:val="99"/>
    <w:rsid w:val="00823868"/>
    <w:rPr>
      <w:rFonts w:ascii="Cambria Math" w:hAnsi="Cambria Math"/>
      <w:color w:val="000000"/>
      <w:sz w:val="24"/>
      <w:szCs w:val="24"/>
      <w:lang w:eastAsia="en-US"/>
    </w:rPr>
  </w:style>
  <w:style w:type="paragraph" w:customStyle="1" w:styleId="affffffffff7">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8">
    <w:name w:val="ПЗ_Текстовая часть"/>
    <w:basedOn w:val="ab"/>
    <w:link w:val="affffffffff9"/>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9">
    <w:name w:val="ПЗ_Текстовая часть Знак"/>
    <w:basedOn w:val="ac"/>
    <w:link w:val="affffffffff8"/>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a">
    <w:name w:val="ПЗ_Сод_без_номера"/>
    <w:basedOn w:val="36"/>
    <w:link w:val="affffffffffb"/>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b">
    <w:name w:val="ПЗ_Сод_без_номера Знак"/>
    <w:basedOn w:val="37"/>
    <w:link w:val="affffffffffa"/>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c">
    <w:name w:val="Содержание"/>
    <w:basedOn w:val="36"/>
    <w:link w:val="affffffffffd"/>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d">
    <w:name w:val="Содержание Знак"/>
    <w:basedOn w:val="37"/>
    <w:link w:val="affffffffffc"/>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e">
    <w:name w:val="заголовок подраздела"/>
    <w:basedOn w:val="affffffffff5"/>
    <w:next w:val="affffffffff5"/>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f">
    <w:name w:val="нумерованный"/>
    <w:basedOn w:val="affffffffff5"/>
    <w:next w:val="affffffffff5"/>
    <w:rsid w:val="00823868"/>
    <w:pPr>
      <w:tabs>
        <w:tab w:val="left" w:pos="1134"/>
        <w:tab w:val="num" w:pos="4380"/>
      </w:tabs>
      <w:ind w:left="4380" w:right="0" w:hanging="360"/>
      <w:jc w:val="both"/>
    </w:pPr>
    <w:rPr>
      <w:rFonts w:ascii="Times New Roman" w:hAnsi="Times New Roman"/>
      <w:sz w:val="26"/>
      <w:szCs w:val="26"/>
    </w:rPr>
  </w:style>
  <w:style w:type="character" w:customStyle="1" w:styleId="afff3">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0">
    <w:name w:val="ПЗ_Назв_Таблиц"/>
    <w:basedOn w:val="affffffffff8"/>
    <w:link w:val="afffffffffff1"/>
    <w:qFormat/>
    <w:rsid w:val="009641FC"/>
    <w:pPr>
      <w:keepNext/>
      <w:spacing w:before="240"/>
      <w:ind w:right="57" w:firstLine="284"/>
      <w:contextualSpacing/>
      <w:jc w:val="left"/>
    </w:pPr>
    <w:rPr>
      <w:b/>
    </w:rPr>
  </w:style>
  <w:style w:type="character" w:customStyle="1" w:styleId="afffffffffff1">
    <w:name w:val="ПЗ_Назв_Таблиц Знак"/>
    <w:basedOn w:val="affffffffff9"/>
    <w:link w:val="afffffffffff0"/>
    <w:rsid w:val="009641FC"/>
    <w:rPr>
      <w:rFonts w:asciiTheme="minorHAnsi" w:hAnsiTheme="minorHAnsi" w:cs="Arial"/>
      <w:b/>
      <w:sz w:val="24"/>
      <w:szCs w:val="24"/>
      <w:lang w:eastAsia="en-US"/>
    </w:rPr>
  </w:style>
  <w:style w:type="paragraph" w:customStyle="1" w:styleId="afd">
    <w:name w:val="ПЗ_Содержан"/>
    <w:basedOn w:val="2f0"/>
    <w:link w:val="afffffffffff2"/>
    <w:qFormat/>
    <w:rsid w:val="00820E78"/>
    <w:pPr>
      <w:tabs>
        <w:tab w:val="clear" w:pos="10348"/>
        <w:tab w:val="right" w:leader="dot" w:pos="10065"/>
      </w:tabs>
      <w:ind w:right="316"/>
    </w:pPr>
  </w:style>
  <w:style w:type="paragraph" w:customStyle="1" w:styleId="afffffffffff3">
    <w:name w:val="ПЗ_Тире_Перечен"/>
    <w:basedOn w:val="00"/>
    <w:link w:val="afffffffffff4"/>
    <w:qFormat/>
    <w:rsid w:val="008E717B"/>
    <w:pPr>
      <w:spacing w:after="0" w:line="240" w:lineRule="auto"/>
      <w:jc w:val="left"/>
    </w:pPr>
    <w:rPr>
      <w:rFonts w:asciiTheme="minorHAnsi" w:hAnsiTheme="minorHAnsi" w:cstheme="minorHAnsi"/>
    </w:rPr>
  </w:style>
  <w:style w:type="character" w:customStyle="1" w:styleId="afffffffffff2">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5"/>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4">
    <w:name w:val="ПЗ_Тире_Перечен Знак"/>
    <w:basedOn w:val="07"/>
    <w:link w:val="afffffffffff3"/>
    <w:rsid w:val="008E717B"/>
    <w:rPr>
      <w:rFonts w:asciiTheme="minorHAnsi" w:eastAsia="Calibri" w:hAnsiTheme="minorHAnsi" w:cstheme="minorHAnsi"/>
      <w:color w:val="000000"/>
      <w:sz w:val="24"/>
      <w:szCs w:val="22"/>
    </w:rPr>
  </w:style>
  <w:style w:type="character" w:customStyle="1" w:styleId="afffffffffff5">
    <w:name w:val="ПЗ_Ссылочные Знак"/>
    <w:basedOn w:val="affa"/>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 w:type="paragraph" w:customStyle="1" w:styleId="ArialNarrow">
    <w:name w:val="ПЗ_Текст_Arial_Narrow"/>
    <w:basedOn w:val="ab"/>
    <w:link w:val="ArialNarrow0"/>
    <w:qFormat/>
    <w:rsid w:val="00007A49"/>
    <w:pPr>
      <w:spacing w:line="276" w:lineRule="auto"/>
      <w:ind w:firstLine="567"/>
    </w:pPr>
    <w:rPr>
      <w:rFonts w:ascii="Arial Narrow" w:eastAsiaTheme="minorHAnsi" w:hAnsi="Arial Narrow" w:cstheme="minorBidi"/>
      <w:szCs w:val="22"/>
      <w:lang w:eastAsia="en-US"/>
    </w:rPr>
  </w:style>
  <w:style w:type="character" w:customStyle="1" w:styleId="ArialNarrow0">
    <w:name w:val="ПЗ_Текст_Arial_Narrow Знак"/>
    <w:basedOn w:val="ac"/>
    <w:link w:val="ArialNarrow"/>
    <w:rsid w:val="00007A49"/>
    <w:rPr>
      <w:rFonts w:ascii="Arial Narrow" w:eastAsiaTheme="minorHAnsi" w:hAnsi="Arial Narrow"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382681053">
      <w:bodyDiv w:val="1"/>
      <w:marLeft w:val="0"/>
      <w:marRight w:val="0"/>
      <w:marTop w:val="0"/>
      <w:marBottom w:val="0"/>
      <w:divBdr>
        <w:top w:val="none" w:sz="0" w:space="0" w:color="auto"/>
        <w:left w:val="none" w:sz="0" w:space="0" w:color="auto"/>
        <w:bottom w:val="none" w:sz="0" w:space="0" w:color="auto"/>
        <w:right w:val="none" w:sz="0" w:space="0" w:color="auto"/>
      </w:divBdr>
    </w:div>
    <w:div w:id="389619629">
      <w:bodyDiv w:val="1"/>
      <w:marLeft w:val="0"/>
      <w:marRight w:val="0"/>
      <w:marTop w:val="0"/>
      <w:marBottom w:val="0"/>
      <w:divBdr>
        <w:top w:val="none" w:sz="0" w:space="0" w:color="auto"/>
        <w:left w:val="none" w:sz="0" w:space="0" w:color="auto"/>
        <w:bottom w:val="none" w:sz="0" w:space="0" w:color="auto"/>
        <w:right w:val="none" w:sz="0" w:space="0" w:color="auto"/>
      </w:divBdr>
    </w:div>
    <w:div w:id="466508097">
      <w:bodyDiv w:val="1"/>
      <w:marLeft w:val="0"/>
      <w:marRight w:val="0"/>
      <w:marTop w:val="0"/>
      <w:marBottom w:val="0"/>
      <w:divBdr>
        <w:top w:val="none" w:sz="0" w:space="0" w:color="auto"/>
        <w:left w:val="none" w:sz="0" w:space="0" w:color="auto"/>
        <w:bottom w:val="none" w:sz="0" w:space="0" w:color="auto"/>
        <w:right w:val="none" w:sz="0" w:space="0" w:color="auto"/>
      </w:divBdr>
    </w:div>
    <w:div w:id="588194304">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666859458">
      <w:bodyDiv w:val="1"/>
      <w:marLeft w:val="0"/>
      <w:marRight w:val="0"/>
      <w:marTop w:val="0"/>
      <w:marBottom w:val="0"/>
      <w:divBdr>
        <w:top w:val="none" w:sz="0" w:space="0" w:color="auto"/>
        <w:left w:val="none" w:sz="0" w:space="0" w:color="auto"/>
        <w:bottom w:val="none" w:sz="0" w:space="0" w:color="auto"/>
        <w:right w:val="none" w:sz="0" w:space="0" w:color="auto"/>
      </w:divBdr>
    </w:div>
    <w:div w:id="69654037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947541845">
      <w:bodyDiv w:val="1"/>
      <w:marLeft w:val="0"/>
      <w:marRight w:val="0"/>
      <w:marTop w:val="0"/>
      <w:marBottom w:val="0"/>
      <w:divBdr>
        <w:top w:val="none" w:sz="0" w:space="0" w:color="auto"/>
        <w:left w:val="none" w:sz="0" w:space="0" w:color="auto"/>
        <w:bottom w:val="none" w:sz="0" w:space="0" w:color="auto"/>
        <w:right w:val="none" w:sz="0" w:space="0" w:color="auto"/>
      </w:divBdr>
    </w:div>
    <w:div w:id="1019695766">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09571087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75000696">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275013341">
      <w:bodyDiv w:val="1"/>
      <w:marLeft w:val="0"/>
      <w:marRight w:val="0"/>
      <w:marTop w:val="0"/>
      <w:marBottom w:val="0"/>
      <w:divBdr>
        <w:top w:val="none" w:sz="0" w:space="0" w:color="auto"/>
        <w:left w:val="none" w:sz="0" w:space="0" w:color="auto"/>
        <w:bottom w:val="none" w:sz="0" w:space="0" w:color="auto"/>
        <w:right w:val="none" w:sz="0" w:space="0" w:color="auto"/>
      </w:divBdr>
    </w:div>
    <w:div w:id="1393239845">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439374394">
      <w:bodyDiv w:val="1"/>
      <w:marLeft w:val="0"/>
      <w:marRight w:val="0"/>
      <w:marTop w:val="0"/>
      <w:marBottom w:val="0"/>
      <w:divBdr>
        <w:top w:val="none" w:sz="0" w:space="0" w:color="auto"/>
        <w:left w:val="none" w:sz="0" w:space="0" w:color="auto"/>
        <w:bottom w:val="none" w:sz="0" w:space="0" w:color="auto"/>
        <w:right w:val="none" w:sz="0" w:space="0" w:color="auto"/>
      </w:divBdr>
    </w:div>
    <w:div w:id="143998267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570383328">
      <w:bodyDiv w:val="1"/>
      <w:marLeft w:val="0"/>
      <w:marRight w:val="0"/>
      <w:marTop w:val="0"/>
      <w:marBottom w:val="0"/>
      <w:divBdr>
        <w:top w:val="none" w:sz="0" w:space="0" w:color="auto"/>
        <w:left w:val="none" w:sz="0" w:space="0" w:color="auto"/>
        <w:bottom w:val="none" w:sz="0" w:space="0" w:color="auto"/>
        <w:right w:val="none" w:sz="0" w:space="0" w:color="auto"/>
      </w:divBdr>
    </w:div>
    <w:div w:id="1692102548">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781950167">
      <w:bodyDiv w:val="1"/>
      <w:marLeft w:val="0"/>
      <w:marRight w:val="0"/>
      <w:marTop w:val="0"/>
      <w:marBottom w:val="0"/>
      <w:divBdr>
        <w:top w:val="none" w:sz="0" w:space="0" w:color="auto"/>
        <w:left w:val="none" w:sz="0" w:space="0" w:color="auto"/>
        <w:bottom w:val="none" w:sz="0" w:space="0" w:color="auto"/>
        <w:right w:val="none" w:sz="0" w:space="0" w:color="auto"/>
      </w:divBdr>
    </w:div>
    <w:div w:id="1855462703">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884978996">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1958637132">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46365913">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 w:id="2066446280">
      <w:bodyDiv w:val="1"/>
      <w:marLeft w:val="0"/>
      <w:marRight w:val="0"/>
      <w:marTop w:val="0"/>
      <w:marBottom w:val="0"/>
      <w:divBdr>
        <w:top w:val="none" w:sz="0" w:space="0" w:color="auto"/>
        <w:left w:val="none" w:sz="0" w:space="0" w:color="auto"/>
        <w:bottom w:val="none" w:sz="0" w:space="0" w:color="auto"/>
        <w:right w:val="none" w:sz="0" w:space="0" w:color="auto"/>
      </w:divBdr>
    </w:div>
    <w:div w:id="2095860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91130-192D-4760-9A9A-D37F2D122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1166</TotalTime>
  <Pages>12</Pages>
  <Words>5853</Words>
  <Characters>33367</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39142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Lanza</cp:lastModifiedBy>
  <cp:revision>42</cp:revision>
  <cp:lastPrinted>2018-12-18T12:09:00Z</cp:lastPrinted>
  <dcterms:created xsi:type="dcterms:W3CDTF">2021-02-11T15:00:00Z</dcterms:created>
  <dcterms:modified xsi:type="dcterms:W3CDTF">2021-07-08T10:26:00Z</dcterms:modified>
</cp:coreProperties>
</file>