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20F6D" w14:textId="77777777" w:rsidR="008307E0" w:rsidRPr="00BB7CAC" w:rsidRDefault="008307E0" w:rsidP="008307E0">
      <w:pPr>
        <w:pStyle w:val="a0"/>
        <w:outlineLvl w:val="0"/>
        <w:rPr>
          <w:rFonts w:cstheme="minorHAnsi"/>
        </w:rPr>
      </w:pPr>
      <w:bookmarkStart w:id="0" w:name="_Toc19106498"/>
      <w:r w:rsidRPr="00BB7CAC">
        <w:rPr>
          <w:rFonts w:cstheme="minorHAnsi"/>
        </w:rPr>
        <w:t>РЕЛЕЙНАЯ ЗАЩИТА И АВТОМАТИКА</w:t>
      </w:r>
      <w:bookmarkEnd w:id="0"/>
    </w:p>
    <w:p w14:paraId="70C6B7A4" w14:textId="15BE5F2C" w:rsidR="008307E0" w:rsidRPr="00275DB6" w:rsidRDefault="008307E0" w:rsidP="008307E0">
      <w:pPr>
        <w:pStyle w:val="a5"/>
        <w:rPr>
          <w:rFonts w:cstheme="minorHAnsi"/>
        </w:rPr>
      </w:pPr>
      <w:r w:rsidRPr="00275DB6">
        <w:rPr>
          <w:rFonts w:cstheme="minorHAnsi"/>
        </w:rPr>
        <w:t xml:space="preserve">На </w:t>
      </w:r>
      <w:r w:rsidR="00C95EA7">
        <w:rPr>
          <w:rFonts w:cstheme="minorHAnsi"/>
        </w:rPr>
        <w:t>ГПЭС</w:t>
      </w:r>
      <w:r w:rsidRPr="00275DB6">
        <w:rPr>
          <w:rFonts w:cstheme="minorHAnsi"/>
        </w:rPr>
        <w:t xml:space="preserve"> предусматривается выполнение систем РЗА для следующих объектов:</w:t>
      </w:r>
    </w:p>
    <w:p w14:paraId="0D7032E3" w14:textId="78CB8C63" w:rsidR="00C95EA7" w:rsidRDefault="00C95EA7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генераторов;</w:t>
      </w:r>
    </w:p>
    <w:p w14:paraId="127FEFC3" w14:textId="5C74F1E1" w:rsidR="008307E0" w:rsidRDefault="0019689A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</w:t>
      </w:r>
      <w:r w:rsidR="008307E0" w:rsidRPr="00275DB6">
        <w:rPr>
          <w:rFonts w:asciiTheme="minorHAnsi" w:hAnsiTheme="minorHAnsi" w:cstheme="minorHAnsi"/>
        </w:rPr>
        <w:t>илов</w:t>
      </w:r>
      <w:r w:rsidR="00C95EA7">
        <w:rPr>
          <w:rFonts w:asciiTheme="minorHAnsi" w:hAnsiTheme="minorHAnsi" w:cstheme="minorHAnsi"/>
        </w:rPr>
        <w:t>ых</w:t>
      </w:r>
      <w:r w:rsidR="008307E0" w:rsidRPr="00275DB6">
        <w:rPr>
          <w:rFonts w:asciiTheme="minorHAnsi" w:hAnsiTheme="minorHAnsi" w:cstheme="minorHAnsi"/>
        </w:rPr>
        <w:t xml:space="preserve"> трансформатор</w:t>
      </w:r>
      <w:r w:rsidR="00C95EA7">
        <w:rPr>
          <w:rFonts w:asciiTheme="minorHAnsi" w:hAnsiTheme="minorHAnsi" w:cstheme="minorHAnsi"/>
        </w:rPr>
        <w:t>ов</w:t>
      </w:r>
      <w:r w:rsidR="008307E0" w:rsidRPr="00275DB6">
        <w:rPr>
          <w:rFonts w:asciiTheme="minorHAnsi" w:hAnsiTheme="minorHAnsi" w:cstheme="minorHAnsi"/>
        </w:rPr>
        <w:t>;</w:t>
      </w:r>
    </w:p>
    <w:p w14:paraId="706A65AE" w14:textId="451C1435" w:rsidR="008307E0" w:rsidRPr="00275DB6" w:rsidRDefault="0019689A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в</w:t>
      </w:r>
      <w:r w:rsidR="008307E0">
        <w:rPr>
          <w:rFonts w:asciiTheme="minorHAnsi" w:hAnsiTheme="minorHAnsi" w:cstheme="minorHAnsi"/>
        </w:rPr>
        <w:t>водн</w:t>
      </w:r>
      <w:r w:rsidR="00C95EA7">
        <w:rPr>
          <w:rFonts w:asciiTheme="minorHAnsi" w:hAnsiTheme="minorHAnsi" w:cstheme="minorHAnsi"/>
        </w:rPr>
        <w:t>ых</w:t>
      </w:r>
      <w:r w:rsidR="008307E0">
        <w:rPr>
          <w:rFonts w:asciiTheme="minorHAnsi" w:hAnsiTheme="minorHAnsi" w:cstheme="minorHAnsi"/>
        </w:rPr>
        <w:t xml:space="preserve"> выключател</w:t>
      </w:r>
      <w:r w:rsidR="00C95EA7">
        <w:rPr>
          <w:rFonts w:asciiTheme="minorHAnsi" w:hAnsiTheme="minorHAnsi" w:cstheme="minorHAnsi"/>
        </w:rPr>
        <w:t>ей</w:t>
      </w:r>
      <w:r w:rsidR="008307E0">
        <w:rPr>
          <w:rFonts w:asciiTheme="minorHAnsi" w:hAnsiTheme="minorHAnsi" w:cstheme="minorHAnsi"/>
        </w:rPr>
        <w:t xml:space="preserve"> 35 </w:t>
      </w:r>
      <w:proofErr w:type="spellStart"/>
      <w:r w:rsidR="008307E0">
        <w:rPr>
          <w:rFonts w:asciiTheme="minorHAnsi" w:hAnsiTheme="minorHAnsi" w:cstheme="minorHAnsi"/>
        </w:rPr>
        <w:t>кВ</w:t>
      </w:r>
      <w:proofErr w:type="spellEnd"/>
      <w:r w:rsidR="008307E0">
        <w:rPr>
          <w:rFonts w:asciiTheme="minorHAnsi" w:hAnsiTheme="minorHAnsi" w:cstheme="minorHAnsi"/>
        </w:rPr>
        <w:t>;</w:t>
      </w:r>
    </w:p>
    <w:p w14:paraId="01C8E9A8" w14:textId="61400AD2" w:rsidR="008307E0" w:rsidRDefault="0019689A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</w:t>
      </w:r>
      <w:r w:rsidR="008307E0" w:rsidRPr="00275DB6">
        <w:rPr>
          <w:rFonts w:asciiTheme="minorHAnsi" w:hAnsiTheme="minorHAnsi" w:cstheme="minorHAnsi"/>
        </w:rPr>
        <w:t xml:space="preserve">иний </w:t>
      </w:r>
      <w:r w:rsidR="008307E0">
        <w:rPr>
          <w:rFonts w:asciiTheme="minorHAnsi" w:hAnsiTheme="minorHAnsi" w:cstheme="minorHAnsi"/>
        </w:rPr>
        <w:t>35</w:t>
      </w:r>
      <w:r w:rsidR="008307E0" w:rsidRPr="00275DB6">
        <w:rPr>
          <w:rFonts w:asciiTheme="minorHAnsi" w:hAnsiTheme="minorHAnsi" w:cstheme="minorHAnsi"/>
        </w:rPr>
        <w:t> </w:t>
      </w:r>
      <w:proofErr w:type="spellStart"/>
      <w:r w:rsidR="008307E0" w:rsidRPr="00275DB6">
        <w:rPr>
          <w:rFonts w:asciiTheme="minorHAnsi" w:hAnsiTheme="minorHAnsi" w:cstheme="minorHAnsi"/>
        </w:rPr>
        <w:t>кВ</w:t>
      </w:r>
      <w:proofErr w:type="spellEnd"/>
      <w:r w:rsidR="008307E0" w:rsidRPr="00275DB6">
        <w:rPr>
          <w:rFonts w:asciiTheme="minorHAnsi" w:hAnsiTheme="minorHAnsi" w:cstheme="minorHAnsi"/>
        </w:rPr>
        <w:t>;</w:t>
      </w:r>
    </w:p>
    <w:p w14:paraId="70EC04C2" w14:textId="37215DA5" w:rsidR="00C95EA7" w:rsidRDefault="00C95EA7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секционного выключателя 35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41BD26A3" w14:textId="0E1FE835" w:rsidR="008307E0" w:rsidRDefault="0019689A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ш</w:t>
      </w:r>
      <w:r w:rsidR="00776445">
        <w:rPr>
          <w:rFonts w:asciiTheme="minorHAnsi" w:hAnsiTheme="minorHAnsi" w:cstheme="minorHAnsi"/>
        </w:rPr>
        <w:t>ин</w:t>
      </w:r>
      <w:r w:rsidR="008307E0">
        <w:rPr>
          <w:rFonts w:asciiTheme="minorHAnsi" w:hAnsiTheme="minorHAnsi" w:cstheme="minorHAnsi"/>
        </w:rPr>
        <w:t xml:space="preserve"> 35 </w:t>
      </w:r>
      <w:proofErr w:type="spellStart"/>
      <w:r w:rsidR="008307E0">
        <w:rPr>
          <w:rFonts w:asciiTheme="minorHAnsi" w:hAnsiTheme="minorHAnsi" w:cstheme="minorHAnsi"/>
        </w:rPr>
        <w:t>кВ</w:t>
      </w:r>
      <w:proofErr w:type="spellEnd"/>
      <w:r w:rsidR="008307E0">
        <w:rPr>
          <w:rFonts w:asciiTheme="minorHAnsi" w:hAnsiTheme="minorHAnsi" w:cstheme="minorHAnsi"/>
        </w:rPr>
        <w:t>;</w:t>
      </w:r>
    </w:p>
    <w:p w14:paraId="791BEE86" w14:textId="3353793E" w:rsidR="008F7CFF" w:rsidRDefault="008F7CFF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ТН 35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7EB12BE6" w14:textId="2D332C92" w:rsidR="008307E0" w:rsidRPr="00275DB6" w:rsidRDefault="00C95EA7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вводных выключателей </w:t>
      </w:r>
      <w:r w:rsidR="008307E0">
        <w:rPr>
          <w:rFonts w:asciiTheme="minorHAnsi" w:hAnsiTheme="minorHAnsi" w:cstheme="minorHAnsi"/>
        </w:rPr>
        <w:t xml:space="preserve">10 </w:t>
      </w:r>
      <w:proofErr w:type="spellStart"/>
      <w:r w:rsidR="008307E0">
        <w:rPr>
          <w:rFonts w:asciiTheme="minorHAnsi" w:hAnsiTheme="minorHAnsi" w:cstheme="minorHAnsi"/>
        </w:rPr>
        <w:t>кВ</w:t>
      </w:r>
      <w:proofErr w:type="spellEnd"/>
      <w:r w:rsidR="008307E0">
        <w:rPr>
          <w:rFonts w:asciiTheme="minorHAnsi" w:hAnsiTheme="minorHAnsi" w:cstheme="minorHAnsi"/>
        </w:rPr>
        <w:t>;</w:t>
      </w:r>
    </w:p>
    <w:p w14:paraId="284E44C2" w14:textId="04F748CA" w:rsidR="008307E0" w:rsidRDefault="0019689A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</w:t>
      </w:r>
      <w:r w:rsidR="008307E0" w:rsidRPr="00275DB6">
        <w:rPr>
          <w:rFonts w:asciiTheme="minorHAnsi" w:hAnsiTheme="minorHAnsi" w:cstheme="minorHAnsi"/>
        </w:rPr>
        <w:t>иний 10 </w:t>
      </w:r>
      <w:proofErr w:type="spellStart"/>
      <w:r w:rsidR="008307E0" w:rsidRPr="00275DB6">
        <w:rPr>
          <w:rFonts w:asciiTheme="minorHAnsi" w:hAnsiTheme="minorHAnsi" w:cstheme="minorHAnsi"/>
        </w:rPr>
        <w:t>кВ</w:t>
      </w:r>
      <w:proofErr w:type="spellEnd"/>
      <w:r w:rsidR="008307E0" w:rsidRPr="00275DB6">
        <w:rPr>
          <w:rFonts w:asciiTheme="minorHAnsi" w:hAnsiTheme="minorHAnsi" w:cstheme="minorHAnsi"/>
        </w:rPr>
        <w:t>;</w:t>
      </w:r>
    </w:p>
    <w:p w14:paraId="066B464F" w14:textId="77777777" w:rsidR="00C95EA7" w:rsidRDefault="00C95EA7" w:rsidP="00C95EA7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секционного выключателя 35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5DB084BE" w14:textId="6CCD73F1" w:rsidR="008307E0" w:rsidRDefault="0019689A" w:rsidP="008307E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ш</w:t>
      </w:r>
      <w:r w:rsidR="00776445">
        <w:rPr>
          <w:rFonts w:asciiTheme="minorHAnsi" w:hAnsiTheme="minorHAnsi" w:cstheme="minorHAnsi"/>
        </w:rPr>
        <w:t>ин</w:t>
      </w:r>
      <w:r w:rsidR="008307E0" w:rsidRPr="00275DB6">
        <w:rPr>
          <w:rFonts w:asciiTheme="minorHAnsi" w:hAnsiTheme="minorHAnsi" w:cstheme="minorHAnsi"/>
        </w:rPr>
        <w:t xml:space="preserve"> 10 </w:t>
      </w:r>
      <w:proofErr w:type="spellStart"/>
      <w:r w:rsidR="008307E0" w:rsidRPr="00275DB6">
        <w:rPr>
          <w:rFonts w:asciiTheme="minorHAnsi" w:hAnsiTheme="minorHAnsi" w:cstheme="minorHAnsi"/>
        </w:rPr>
        <w:t>кВ.</w:t>
      </w:r>
      <w:proofErr w:type="spellEnd"/>
    </w:p>
    <w:p w14:paraId="20E5D0D3" w14:textId="53614D95" w:rsidR="008F7CFF" w:rsidRPr="008F7CFF" w:rsidRDefault="008F7CFF" w:rsidP="008307E0">
      <w:pPr>
        <w:pStyle w:val="0"/>
        <w:spacing w:line="240" w:lineRule="auto"/>
        <w:rPr>
          <w:rFonts w:asciiTheme="minorHAnsi" w:hAnsiTheme="minorHAnsi" w:cstheme="minorHAnsi"/>
        </w:rPr>
      </w:pPr>
      <w:r w:rsidRPr="008F7CFF">
        <w:rPr>
          <w:rFonts w:asciiTheme="minorHAnsi" w:hAnsiTheme="minorHAnsi" w:cstheme="minorHAnsi"/>
        </w:rPr>
        <w:t xml:space="preserve">ТН 10 </w:t>
      </w:r>
      <w:proofErr w:type="spellStart"/>
      <w:r w:rsidRPr="008F7CFF">
        <w:rPr>
          <w:rFonts w:asciiTheme="minorHAnsi" w:hAnsiTheme="minorHAnsi" w:cstheme="minorHAnsi"/>
        </w:rPr>
        <w:t>кВ</w:t>
      </w:r>
      <w:r>
        <w:rPr>
          <w:rFonts w:asciiTheme="minorHAnsi" w:hAnsiTheme="minorHAnsi" w:cstheme="minorHAnsi"/>
        </w:rPr>
        <w:t>.</w:t>
      </w:r>
      <w:proofErr w:type="spellEnd"/>
    </w:p>
    <w:p w14:paraId="65EE7B73" w14:textId="45E24517" w:rsidR="008307E0" w:rsidRPr="00275DB6" w:rsidRDefault="008307E0" w:rsidP="008307E0">
      <w:pPr>
        <w:pStyle w:val="a5"/>
        <w:rPr>
          <w:rFonts w:cstheme="minorHAnsi"/>
        </w:rPr>
      </w:pPr>
      <w:r w:rsidRPr="00275DB6">
        <w:rPr>
          <w:rFonts w:cstheme="minorHAnsi"/>
        </w:rPr>
        <w:t>Структура устройств РЗА для станционных элементов принята исходя из обеспечения:</w:t>
      </w:r>
    </w:p>
    <w:p w14:paraId="0902DD6C" w14:textId="77777777" w:rsidR="008307E0" w:rsidRPr="00275DB6" w:rsidRDefault="008307E0" w:rsidP="008307E0">
      <w:pPr>
        <w:pStyle w:val="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отключения любого повреждённого элемента с минимально возможным временем в целях сохранения устойчивой бесперебойной работы повреждённой части системы и ограничения области и степени повреждения;</w:t>
      </w:r>
    </w:p>
    <w:p w14:paraId="4DF533BA" w14:textId="77777777" w:rsidR="008307E0" w:rsidRPr="00275DB6" w:rsidRDefault="008307E0" w:rsidP="008307E0">
      <w:pPr>
        <w:pStyle w:val="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обеспечения сохранения функций защиты данного элемента сети от всех видов повреждения при выводе из работы любого устройства по любой причине;</w:t>
      </w:r>
    </w:p>
    <w:p w14:paraId="52CE48F3" w14:textId="77777777" w:rsidR="008307E0" w:rsidRPr="00275DB6" w:rsidRDefault="008307E0" w:rsidP="008307E0">
      <w:pPr>
        <w:pStyle w:val="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исключение необходимости вывода из работы первичного оборудования.</w:t>
      </w:r>
    </w:p>
    <w:p w14:paraId="7EA4079A" w14:textId="77777777" w:rsidR="00776445" w:rsidRPr="00B16EE9" w:rsidRDefault="00776445" w:rsidP="00776445">
      <w:pPr>
        <w:pStyle w:val="a5"/>
        <w:rPr>
          <w:rFonts w:cstheme="minorHAnsi"/>
        </w:rPr>
      </w:pPr>
      <w:r w:rsidRPr="00B16EE9">
        <w:rPr>
          <w:rFonts w:cstheme="minorHAnsi"/>
        </w:rPr>
        <w:t xml:space="preserve">Повышение надежности РЗА защищаемых элементов обеспечивается: </w:t>
      </w:r>
    </w:p>
    <w:p w14:paraId="75C4A66A" w14:textId="77777777" w:rsidR="00776445" w:rsidRPr="00B16EE9" w:rsidRDefault="00776445" w:rsidP="00776445">
      <w:pPr>
        <w:pStyle w:val="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выполнением ближнего резервирования; </w:t>
      </w:r>
    </w:p>
    <w:p w14:paraId="143119EF" w14:textId="77777777" w:rsidR="00776445" w:rsidRPr="00B16EE9" w:rsidRDefault="00776445" w:rsidP="00776445">
      <w:pPr>
        <w:pStyle w:val="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установкой на защищаемом элементе двух комплектов защит (по необходимости); </w:t>
      </w:r>
    </w:p>
    <w:p w14:paraId="3ABCAF2E" w14:textId="77777777" w:rsidR="00776445" w:rsidRPr="00B16EE9" w:rsidRDefault="00776445" w:rsidP="00776445">
      <w:pPr>
        <w:pStyle w:val="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использованием УРОВ; </w:t>
      </w:r>
    </w:p>
    <w:p w14:paraId="73994AE1" w14:textId="77777777" w:rsidR="00776445" w:rsidRDefault="00776445" w:rsidP="00776445">
      <w:pPr>
        <w:pStyle w:val="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разделением комплектов защит по цепям переменного тока, переменного напряжения, оперативного постоянного тока и цепям отключения.</w:t>
      </w:r>
    </w:p>
    <w:p w14:paraId="5ADA8B67" w14:textId="77777777" w:rsidR="00776445" w:rsidRDefault="00776445" w:rsidP="00776445">
      <w:pPr>
        <w:pStyle w:val="a5"/>
        <w:rPr>
          <w:rFonts w:cstheme="minorHAnsi"/>
        </w:rPr>
      </w:pPr>
      <w:r w:rsidRPr="004F2F1A">
        <w:rPr>
          <w:rFonts w:cstheme="minorHAnsi"/>
        </w:rPr>
        <w:t>Технические характеристики устанавливаемых трансформаторов тока и подключенных к ним устройств РЗА в совокупности обеспечива</w:t>
      </w:r>
      <w:r>
        <w:rPr>
          <w:rFonts w:cstheme="minorHAnsi"/>
        </w:rPr>
        <w:t>ю</w:t>
      </w:r>
      <w:r w:rsidRPr="004F2F1A">
        <w:rPr>
          <w:rFonts w:cstheme="minorHAnsi"/>
        </w:rPr>
        <w:t>т правильную работу устройств РЗА при коротких замыканиях, в том числе при возникновении апериодической составляющей тока.</w:t>
      </w:r>
    </w:p>
    <w:p w14:paraId="0D22DD64" w14:textId="77777777" w:rsidR="00776445" w:rsidRDefault="00776445" w:rsidP="00776445">
      <w:pPr>
        <w:pStyle w:val="a5"/>
        <w:rPr>
          <w:rFonts w:cstheme="minorHAnsi"/>
        </w:rPr>
      </w:pPr>
      <w:r>
        <w:rPr>
          <w:rFonts w:cstheme="minorHAnsi"/>
        </w:rPr>
        <w:t>М</w:t>
      </w:r>
      <w:r w:rsidRPr="004F2F1A">
        <w:rPr>
          <w:rFonts w:cstheme="minorHAnsi"/>
        </w:rPr>
        <w:t>икропроцессорные устройства РЗА обеспечива</w:t>
      </w:r>
      <w:r>
        <w:rPr>
          <w:rFonts w:cstheme="minorHAnsi"/>
        </w:rPr>
        <w:t>ют</w:t>
      </w:r>
      <w:r w:rsidRPr="004F2F1A">
        <w:rPr>
          <w:rFonts w:cstheme="minorHAnsi"/>
        </w:rPr>
        <w:t xml:space="preserve"> свою работу при частоте 45,0 – 55,0 Гц.</w:t>
      </w:r>
    </w:p>
    <w:p w14:paraId="3A61A47F" w14:textId="43A184A9" w:rsidR="00776445" w:rsidRDefault="00776445" w:rsidP="00776445">
      <w:pPr>
        <w:pStyle w:val="a5"/>
        <w:rPr>
          <w:rFonts w:cstheme="minorHAnsi"/>
        </w:rPr>
      </w:pPr>
      <w:r w:rsidRPr="00E048B6">
        <w:rPr>
          <w:rFonts w:cstheme="minorHAnsi"/>
        </w:rPr>
        <w:t>Регистрация аварийных событий выполняется при помощи встроенных функций, имеющихся в МП терминалах РЗА.</w:t>
      </w:r>
    </w:p>
    <w:p w14:paraId="4EF05EBF" w14:textId="77777777" w:rsidR="00776445" w:rsidRPr="00AB4913" w:rsidRDefault="00776445" w:rsidP="00776445">
      <w:pPr>
        <w:pStyle w:val="a5"/>
        <w:rPr>
          <w:rFonts w:cstheme="minorHAnsi"/>
        </w:rPr>
      </w:pPr>
      <w:r w:rsidRPr="00AB4913">
        <w:rPr>
          <w:rFonts w:cstheme="minorHAnsi"/>
        </w:rPr>
        <w:t xml:space="preserve">При установке МП устройств на подстанции выполняются все регламентированные требования по электромагнитной совместимости и помехозащищённости.  </w:t>
      </w:r>
    </w:p>
    <w:p w14:paraId="766FB195" w14:textId="77777777" w:rsidR="00776445" w:rsidRDefault="00776445" w:rsidP="00776445">
      <w:pPr>
        <w:pStyle w:val="a5"/>
        <w:rPr>
          <w:rFonts w:cstheme="minorHAnsi"/>
        </w:rPr>
      </w:pPr>
      <w:r w:rsidRPr="00AB4913">
        <w:rPr>
          <w:rFonts w:cstheme="minorHAnsi"/>
        </w:rPr>
        <w:t>Электрические связи релейной защиты и автоматики выполн</w:t>
      </w:r>
      <w:r>
        <w:rPr>
          <w:rFonts w:cstheme="minorHAnsi"/>
        </w:rPr>
        <w:t>яются</w:t>
      </w:r>
      <w:r w:rsidRPr="00AB4913">
        <w:rPr>
          <w:rFonts w:cstheme="minorHAnsi"/>
        </w:rPr>
        <w:t xml:space="preserve"> экранированными не распространяющими горение кабелями с пониженным </w:t>
      </w:r>
      <w:proofErr w:type="spellStart"/>
      <w:r w:rsidRPr="00AB4913">
        <w:rPr>
          <w:rFonts w:cstheme="minorHAnsi"/>
        </w:rPr>
        <w:t>дымо</w:t>
      </w:r>
      <w:proofErr w:type="spellEnd"/>
      <w:r w:rsidRPr="00AB4913">
        <w:rPr>
          <w:rFonts w:cstheme="minorHAnsi"/>
        </w:rPr>
        <w:t xml:space="preserve">- и газовыделением с медными жилами </w:t>
      </w:r>
      <w:proofErr w:type="spellStart"/>
      <w:r w:rsidRPr="00AB4913">
        <w:rPr>
          <w:rFonts w:cstheme="minorHAnsi"/>
        </w:rPr>
        <w:t>КВВГЭнг</w:t>
      </w:r>
      <w:proofErr w:type="spellEnd"/>
      <w:r w:rsidRPr="00AB4913">
        <w:rPr>
          <w:rFonts w:cstheme="minorHAnsi"/>
        </w:rPr>
        <w:t>(А)-LS.</w:t>
      </w:r>
    </w:p>
    <w:p w14:paraId="35FC860F" w14:textId="77777777" w:rsidR="00776445" w:rsidRPr="00EB3C14" w:rsidRDefault="00776445" w:rsidP="00776445">
      <w:pPr>
        <w:pStyle w:val="a5"/>
        <w:rPr>
          <w:color w:val="000000"/>
          <w:sz w:val="21"/>
          <w:szCs w:val="21"/>
          <w:shd w:val="clear" w:color="auto" w:fill="FBFBFB"/>
        </w:rPr>
      </w:pPr>
      <w:r w:rsidRPr="00EB3C14">
        <w:rPr>
          <w:rFonts w:cstheme="minorHAnsi"/>
        </w:rPr>
        <w:lastRenderedPageBreak/>
        <w:t xml:space="preserve">Связь с АСУ ТП осуществляется c использованием последовательного интерфейса RS 485. Устройства РЗА имеют </w:t>
      </w:r>
      <w:r>
        <w:rPr>
          <w:rFonts w:cstheme="minorHAnsi"/>
        </w:rPr>
        <w:t>необходимое количество</w:t>
      </w:r>
      <w:r w:rsidRPr="00EB3C14">
        <w:rPr>
          <w:rFonts w:cstheme="minorHAnsi"/>
        </w:rPr>
        <w:t xml:space="preserve"> порт</w:t>
      </w:r>
      <w:r>
        <w:rPr>
          <w:rFonts w:cstheme="minorHAnsi"/>
        </w:rPr>
        <w:t>ов</w:t>
      </w:r>
      <w:r w:rsidRPr="00EB3C14">
        <w:rPr>
          <w:rFonts w:cstheme="minorHAnsi"/>
        </w:rPr>
        <w:t xml:space="preserve"> связи для включения в локальную сеть ПС с поддержкой </w:t>
      </w:r>
      <w:r>
        <w:rPr>
          <w:rFonts w:cstheme="minorHAnsi"/>
        </w:rPr>
        <w:t>требуемых протоколов</w:t>
      </w:r>
      <w:r w:rsidRPr="00EB3C14">
        <w:rPr>
          <w:rFonts w:ascii="Helvetica" w:hAnsi="Helvetica"/>
          <w:color w:val="000000"/>
          <w:sz w:val="21"/>
          <w:szCs w:val="21"/>
          <w:shd w:val="clear" w:color="auto" w:fill="FBFBFB"/>
        </w:rPr>
        <w:t>.</w:t>
      </w:r>
    </w:p>
    <w:p w14:paraId="01309575" w14:textId="7F97AB22" w:rsidR="00C95EA7" w:rsidRDefault="00C95EA7" w:rsidP="0019689A">
      <w:pPr>
        <w:pStyle w:val="a0"/>
        <w:numPr>
          <w:ilvl w:val="1"/>
          <w:numId w:val="3"/>
        </w:numPr>
        <w:outlineLvl w:val="1"/>
        <w:rPr>
          <w:rFonts w:cstheme="minorHAnsi"/>
          <w:lang w:val="ru-RU"/>
        </w:rPr>
      </w:pPr>
      <w:bookmarkStart w:id="1" w:name="_Toc62807357"/>
      <w:r w:rsidRPr="00BB7CAC">
        <w:rPr>
          <w:rFonts w:cstheme="minorHAnsi"/>
          <w:lang w:val="ru-RU"/>
        </w:rPr>
        <w:t>Защита</w:t>
      </w:r>
      <w:r>
        <w:rPr>
          <w:rFonts w:cstheme="minorHAnsi"/>
          <w:lang w:val="ru-RU"/>
        </w:rPr>
        <w:t xml:space="preserve"> и автоматика генераторов</w:t>
      </w:r>
    </w:p>
    <w:p w14:paraId="788D45B6" w14:textId="31B76021" w:rsidR="00C95EA7" w:rsidRDefault="00DB5750" w:rsidP="00C95EA7">
      <w:pPr>
        <w:pStyle w:val="a5"/>
        <w:rPr>
          <w:rFonts w:cstheme="minorHAnsi"/>
        </w:rPr>
      </w:pPr>
      <w:r w:rsidRPr="00DB5750">
        <w:rPr>
          <w:rFonts w:cstheme="minorHAnsi"/>
        </w:rPr>
        <w:t>Система управления</w:t>
      </w:r>
      <w:r>
        <w:rPr>
          <w:rFonts w:cstheme="minorHAnsi"/>
        </w:rPr>
        <w:t xml:space="preserve"> каждого из</w:t>
      </w:r>
      <w:r w:rsidRPr="00DB5750">
        <w:rPr>
          <w:rFonts w:cstheme="minorHAnsi"/>
        </w:rPr>
        <w:t xml:space="preserve"> генератор</w:t>
      </w:r>
      <w:r>
        <w:rPr>
          <w:rFonts w:cstheme="minorHAnsi"/>
        </w:rPr>
        <w:t>ов</w:t>
      </w:r>
      <w:r w:rsidRPr="00DB5750">
        <w:rPr>
          <w:rFonts w:cstheme="minorHAnsi"/>
        </w:rPr>
        <w:t xml:space="preserve"> </w:t>
      </w:r>
      <w:r>
        <w:rPr>
          <w:rFonts w:cstheme="minorHAnsi"/>
        </w:rPr>
        <w:t>выполнена</w:t>
      </w:r>
      <w:r w:rsidRPr="00DB5750">
        <w:rPr>
          <w:rFonts w:cstheme="minorHAnsi"/>
        </w:rPr>
        <w:t xml:space="preserve"> на основе микропроцессорного комплекса, размещенного в контрольной панели управления</w:t>
      </w:r>
      <w:r>
        <w:rPr>
          <w:rFonts w:cstheme="minorHAnsi"/>
        </w:rPr>
        <w:t>, входящей в комплект поставки ГПЭС.</w:t>
      </w:r>
    </w:p>
    <w:p w14:paraId="1D7AAE64" w14:textId="77777777" w:rsidR="00DB5750" w:rsidRPr="00DB5750" w:rsidRDefault="00DB5750" w:rsidP="00DB5750">
      <w:pPr>
        <w:pStyle w:val="a5"/>
        <w:rPr>
          <w:rFonts w:cstheme="minorHAnsi"/>
        </w:rPr>
      </w:pPr>
      <w:r w:rsidRPr="00DB5750">
        <w:rPr>
          <w:rFonts w:cstheme="minorHAnsi"/>
        </w:rPr>
        <w:t>Система управления генератором обеспечивает:</w:t>
      </w:r>
    </w:p>
    <w:p w14:paraId="0680F937" w14:textId="3D252532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ручной и автоматический режим управления генератором (регулятор напряжения);</w:t>
      </w:r>
    </w:p>
    <w:p w14:paraId="1CE56004" w14:textId="77777777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функцию гашения поля;</w:t>
      </w:r>
    </w:p>
    <w:p w14:paraId="26A1334D" w14:textId="3B42076F" w:rsid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измерение разности фаз (измерение фазы напряжения на генераторе относительно фазы на шинах при включении генератора на параллельную работу)</w:t>
      </w:r>
      <w:r w:rsidR="005E3747">
        <w:rPr>
          <w:rFonts w:asciiTheme="minorHAnsi" w:hAnsiTheme="minorHAnsi" w:cstheme="minorHAnsi"/>
        </w:rPr>
        <w:t xml:space="preserve"> и синхронизацию генераторов;</w:t>
      </w:r>
    </w:p>
    <w:p w14:paraId="6F23FF4B" w14:textId="1335CBD4" w:rsidR="005E3747" w:rsidRPr="00DB5750" w:rsidRDefault="005E3747" w:rsidP="00DB5750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функции </w:t>
      </w:r>
      <w:r w:rsidR="00384CF9">
        <w:rPr>
          <w:rFonts w:asciiTheme="minorHAnsi" w:hAnsiTheme="minorHAnsi" w:cstheme="minorHAnsi"/>
        </w:rPr>
        <w:t xml:space="preserve">релейной </w:t>
      </w:r>
      <w:r>
        <w:rPr>
          <w:rFonts w:asciiTheme="minorHAnsi" w:hAnsiTheme="minorHAnsi" w:cstheme="minorHAnsi"/>
        </w:rPr>
        <w:t>защиты генератора по току, напряжению и частоте.</w:t>
      </w:r>
    </w:p>
    <w:p w14:paraId="1139CD25" w14:textId="77777777" w:rsidR="00DB5750" w:rsidRPr="00DB5750" w:rsidRDefault="00DB5750" w:rsidP="00DB5750">
      <w:pPr>
        <w:pStyle w:val="a5"/>
        <w:rPr>
          <w:rFonts w:cstheme="minorHAnsi"/>
        </w:rPr>
      </w:pPr>
      <w:r w:rsidRPr="00DB5750">
        <w:rPr>
          <w:rFonts w:cstheme="minorHAnsi"/>
          <w:color w:val="000000"/>
        </w:rPr>
        <w:t>Система управления генератором обеспечивает контроль:</w:t>
      </w:r>
    </w:p>
    <w:p w14:paraId="717FB272" w14:textId="4A2AD1EC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режимов пуска, останова и нормальной работы;</w:t>
      </w:r>
    </w:p>
    <w:p w14:paraId="4AEDAD7C" w14:textId="50110A9A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напряжени</w:t>
      </w:r>
      <w:r>
        <w:rPr>
          <w:rFonts w:asciiTheme="minorHAnsi" w:hAnsiTheme="minorHAnsi" w:cstheme="minorHAnsi"/>
        </w:rPr>
        <w:t>я</w:t>
      </w:r>
      <w:r w:rsidRPr="00DB5750">
        <w:rPr>
          <w:rFonts w:asciiTheme="minorHAnsi" w:hAnsiTheme="minorHAnsi" w:cstheme="minorHAnsi"/>
        </w:rPr>
        <w:t>, ток</w:t>
      </w:r>
      <w:r>
        <w:rPr>
          <w:rFonts w:asciiTheme="minorHAnsi" w:hAnsiTheme="minorHAnsi" w:cstheme="minorHAnsi"/>
        </w:rPr>
        <w:t>а</w:t>
      </w:r>
      <w:r w:rsidRPr="00DB5750">
        <w:rPr>
          <w:rFonts w:asciiTheme="minorHAnsi" w:hAnsiTheme="minorHAnsi" w:cstheme="minorHAnsi"/>
        </w:rPr>
        <w:t>, частот</w:t>
      </w:r>
      <w:r>
        <w:rPr>
          <w:rFonts w:asciiTheme="minorHAnsi" w:hAnsiTheme="minorHAnsi" w:cstheme="minorHAnsi"/>
        </w:rPr>
        <w:t>ы</w:t>
      </w:r>
      <w:r w:rsidRPr="00DB5750">
        <w:rPr>
          <w:rFonts w:asciiTheme="minorHAnsi" w:hAnsiTheme="minorHAnsi" w:cstheme="minorHAnsi"/>
        </w:rPr>
        <w:t>;</w:t>
      </w:r>
    </w:p>
    <w:p w14:paraId="1B254172" w14:textId="77777777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активной и реактивной мощности;</w:t>
      </w:r>
    </w:p>
    <w:p w14:paraId="7F4C6C41" w14:textId="60B66135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уровн</w:t>
      </w:r>
      <w:r w:rsidR="005E3747">
        <w:rPr>
          <w:rFonts w:asciiTheme="minorHAnsi" w:hAnsiTheme="minorHAnsi" w:cstheme="minorHAnsi"/>
        </w:rPr>
        <w:t>я</w:t>
      </w:r>
      <w:r w:rsidRPr="00DB5750">
        <w:rPr>
          <w:rFonts w:asciiTheme="minorHAnsi" w:hAnsiTheme="minorHAnsi" w:cstheme="minorHAnsi"/>
        </w:rPr>
        <w:t xml:space="preserve"> вибрации подшипников генератора;</w:t>
      </w:r>
    </w:p>
    <w:p w14:paraId="31E20282" w14:textId="4DDB1409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давлени</w:t>
      </w:r>
      <w:r w:rsidR="005E3747">
        <w:rPr>
          <w:rFonts w:asciiTheme="minorHAnsi" w:hAnsiTheme="minorHAnsi" w:cstheme="minorHAnsi"/>
        </w:rPr>
        <w:t>я</w:t>
      </w:r>
      <w:r w:rsidRPr="00DB5750">
        <w:rPr>
          <w:rFonts w:asciiTheme="minorHAnsi" w:hAnsiTheme="minorHAnsi" w:cstheme="minorHAnsi"/>
        </w:rPr>
        <w:t xml:space="preserve"> в системе смазки;</w:t>
      </w:r>
    </w:p>
    <w:p w14:paraId="468709AC" w14:textId="32DE8846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разност</w:t>
      </w:r>
      <w:r w:rsidR="005E3747">
        <w:rPr>
          <w:rFonts w:asciiTheme="minorHAnsi" w:hAnsiTheme="minorHAnsi" w:cstheme="minorHAnsi"/>
        </w:rPr>
        <w:t>и</w:t>
      </w:r>
      <w:r w:rsidRPr="00DB5750">
        <w:rPr>
          <w:rFonts w:asciiTheme="minorHAnsi" w:hAnsiTheme="minorHAnsi" w:cstheme="minorHAnsi"/>
        </w:rPr>
        <w:t xml:space="preserve"> давления на фильтрах в системе охлаждения генератора;</w:t>
      </w:r>
    </w:p>
    <w:p w14:paraId="458ADA29" w14:textId="5C2FF208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температур</w:t>
      </w:r>
      <w:r w:rsidR="005E3747">
        <w:rPr>
          <w:rFonts w:asciiTheme="minorHAnsi" w:hAnsiTheme="minorHAnsi" w:cstheme="minorHAnsi"/>
        </w:rPr>
        <w:t>ы</w:t>
      </w:r>
      <w:r w:rsidRPr="00DB5750">
        <w:rPr>
          <w:rFonts w:asciiTheme="minorHAnsi" w:hAnsiTheme="minorHAnsi" w:cstheme="minorHAnsi"/>
        </w:rPr>
        <w:t xml:space="preserve"> на входе и выходе генератора в системе смазки;</w:t>
      </w:r>
    </w:p>
    <w:p w14:paraId="7AE02617" w14:textId="4E9759BA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температур</w:t>
      </w:r>
      <w:r w:rsidR="005E3747">
        <w:rPr>
          <w:rFonts w:asciiTheme="minorHAnsi" w:hAnsiTheme="minorHAnsi" w:cstheme="minorHAnsi"/>
        </w:rPr>
        <w:t>ы</w:t>
      </w:r>
      <w:r w:rsidRPr="00DB5750">
        <w:rPr>
          <w:rFonts w:asciiTheme="minorHAnsi" w:hAnsiTheme="minorHAnsi" w:cstheme="minorHAnsi"/>
        </w:rPr>
        <w:t xml:space="preserve"> на входе и выходе в системе охлаждения;</w:t>
      </w:r>
    </w:p>
    <w:p w14:paraId="04224056" w14:textId="4F7C32A3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температур</w:t>
      </w:r>
      <w:r w:rsidR="005E3747">
        <w:rPr>
          <w:rFonts w:asciiTheme="minorHAnsi" w:hAnsiTheme="minorHAnsi" w:cstheme="minorHAnsi"/>
        </w:rPr>
        <w:t>ы</w:t>
      </w:r>
      <w:r w:rsidRPr="00DB5750">
        <w:rPr>
          <w:rFonts w:asciiTheme="minorHAnsi" w:hAnsiTheme="minorHAnsi" w:cstheme="minorHAnsi"/>
        </w:rPr>
        <w:t xml:space="preserve"> обмоток статора генератора;</w:t>
      </w:r>
    </w:p>
    <w:p w14:paraId="310AE003" w14:textId="63D394AF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уровн</w:t>
      </w:r>
      <w:r w:rsidR="005E3747">
        <w:rPr>
          <w:rFonts w:asciiTheme="minorHAnsi" w:hAnsiTheme="minorHAnsi" w:cstheme="minorHAnsi"/>
        </w:rPr>
        <w:t>я</w:t>
      </w:r>
      <w:r w:rsidRPr="00DB5750">
        <w:rPr>
          <w:rFonts w:asciiTheme="minorHAnsi" w:hAnsiTheme="minorHAnsi" w:cstheme="minorHAnsi"/>
        </w:rPr>
        <w:t xml:space="preserve"> и температур</w:t>
      </w:r>
      <w:r w:rsidR="005E3747">
        <w:rPr>
          <w:rFonts w:asciiTheme="minorHAnsi" w:hAnsiTheme="minorHAnsi" w:cstheme="minorHAnsi"/>
        </w:rPr>
        <w:t>ы</w:t>
      </w:r>
      <w:r w:rsidRPr="00DB5750">
        <w:rPr>
          <w:rFonts w:asciiTheme="minorHAnsi" w:hAnsiTheme="minorHAnsi" w:cstheme="minorHAnsi"/>
        </w:rPr>
        <w:t xml:space="preserve"> смазочного масла в баке;</w:t>
      </w:r>
    </w:p>
    <w:p w14:paraId="0940927C" w14:textId="788C75B3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температур</w:t>
      </w:r>
      <w:r w:rsidR="005E3747">
        <w:rPr>
          <w:rFonts w:asciiTheme="minorHAnsi" w:hAnsiTheme="minorHAnsi" w:cstheme="minorHAnsi"/>
        </w:rPr>
        <w:t>ы</w:t>
      </w:r>
      <w:r w:rsidRPr="00DB5750">
        <w:rPr>
          <w:rFonts w:asciiTheme="minorHAnsi" w:hAnsiTheme="minorHAnsi" w:cstheme="minorHAnsi"/>
        </w:rPr>
        <w:t xml:space="preserve"> возбудителя;</w:t>
      </w:r>
    </w:p>
    <w:p w14:paraId="0D4045CA" w14:textId="6F6E2AEF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напряжени</w:t>
      </w:r>
      <w:r w:rsidR="005E3747">
        <w:rPr>
          <w:rFonts w:asciiTheme="minorHAnsi" w:hAnsiTheme="minorHAnsi" w:cstheme="minorHAnsi"/>
        </w:rPr>
        <w:t xml:space="preserve">я </w:t>
      </w:r>
      <w:r w:rsidRPr="00DB5750">
        <w:rPr>
          <w:rFonts w:asciiTheme="minorHAnsi" w:hAnsiTheme="minorHAnsi" w:cstheme="minorHAnsi"/>
        </w:rPr>
        <w:t>и ток</w:t>
      </w:r>
      <w:r w:rsidR="005E3747">
        <w:rPr>
          <w:rFonts w:asciiTheme="minorHAnsi" w:hAnsiTheme="minorHAnsi" w:cstheme="minorHAnsi"/>
        </w:rPr>
        <w:t>а</w:t>
      </w:r>
      <w:r w:rsidRPr="00DB5750">
        <w:rPr>
          <w:rFonts w:asciiTheme="minorHAnsi" w:hAnsiTheme="minorHAnsi" w:cstheme="minorHAnsi"/>
        </w:rPr>
        <w:t xml:space="preserve"> возбудителя;</w:t>
      </w:r>
    </w:p>
    <w:p w14:paraId="75C20655" w14:textId="68088B64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симметри</w:t>
      </w:r>
      <w:r w:rsidR="005E3747">
        <w:rPr>
          <w:rFonts w:asciiTheme="minorHAnsi" w:hAnsiTheme="minorHAnsi" w:cstheme="minorHAnsi"/>
        </w:rPr>
        <w:t>и</w:t>
      </w:r>
      <w:r w:rsidRPr="00DB5750">
        <w:rPr>
          <w:rFonts w:asciiTheme="minorHAnsi" w:hAnsiTheme="minorHAnsi" w:cstheme="minorHAnsi"/>
        </w:rPr>
        <w:t xml:space="preserve"> тока в фазах;</w:t>
      </w:r>
    </w:p>
    <w:p w14:paraId="2F79F4AC" w14:textId="20148431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ток</w:t>
      </w:r>
      <w:r w:rsidR="005E3747">
        <w:rPr>
          <w:rFonts w:asciiTheme="minorHAnsi" w:hAnsiTheme="minorHAnsi" w:cstheme="minorHAnsi"/>
        </w:rPr>
        <w:t>а</w:t>
      </w:r>
      <w:r w:rsidRPr="00DB5750">
        <w:rPr>
          <w:rFonts w:asciiTheme="minorHAnsi" w:hAnsiTheme="minorHAnsi" w:cstheme="minorHAnsi"/>
        </w:rPr>
        <w:t xml:space="preserve"> обратной последовательности;</w:t>
      </w:r>
    </w:p>
    <w:p w14:paraId="74AC45D2" w14:textId="77777777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замыкания на землю главной шины;</w:t>
      </w:r>
    </w:p>
    <w:p w14:paraId="0FFF733E" w14:textId="77777777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замыкания на землю цепи возбуждения;</w:t>
      </w:r>
    </w:p>
    <w:p w14:paraId="55F4BF01" w14:textId="171B4152" w:rsidR="00DB5750" w:rsidRPr="00DB5750" w:rsidRDefault="00DB5750" w:rsidP="00DB5750">
      <w:pPr>
        <w:pStyle w:val="0"/>
        <w:spacing w:line="240" w:lineRule="auto"/>
        <w:rPr>
          <w:rFonts w:asciiTheme="minorHAnsi" w:hAnsiTheme="minorHAnsi" w:cstheme="minorHAnsi"/>
        </w:rPr>
      </w:pPr>
      <w:r w:rsidRPr="00DB5750">
        <w:rPr>
          <w:rFonts w:asciiTheme="minorHAnsi" w:hAnsiTheme="minorHAnsi" w:cstheme="minorHAnsi"/>
        </w:rPr>
        <w:t>синхронизаци</w:t>
      </w:r>
      <w:r w:rsidR="005E3747">
        <w:rPr>
          <w:rFonts w:asciiTheme="minorHAnsi" w:hAnsiTheme="minorHAnsi" w:cstheme="minorHAnsi"/>
        </w:rPr>
        <w:t>и</w:t>
      </w:r>
      <w:r w:rsidRPr="00DB5750">
        <w:rPr>
          <w:rFonts w:asciiTheme="minorHAnsi" w:hAnsiTheme="minorHAnsi" w:cstheme="minorHAnsi"/>
        </w:rPr>
        <w:t>.</w:t>
      </w:r>
    </w:p>
    <w:p w14:paraId="62EF9D84" w14:textId="74F08CE1" w:rsidR="00DB5750" w:rsidRDefault="00384CF9" w:rsidP="00C95EA7">
      <w:pPr>
        <w:pStyle w:val="a5"/>
        <w:rPr>
          <w:rFonts w:cstheme="minorHAnsi"/>
        </w:rPr>
      </w:pPr>
      <w:r>
        <w:rPr>
          <w:rFonts w:cstheme="minorHAnsi"/>
        </w:rPr>
        <w:t>Релейная защита генераторов осуществляется микро</w:t>
      </w:r>
      <w:r w:rsidR="008D174B">
        <w:rPr>
          <w:rFonts w:cstheme="minorHAnsi"/>
        </w:rPr>
        <w:t>процессорными терминалами, рас</w:t>
      </w:r>
      <w:r w:rsidR="00A64981">
        <w:rPr>
          <w:rFonts w:cstheme="minorHAnsi"/>
        </w:rPr>
        <w:t>п</w:t>
      </w:r>
      <w:r w:rsidR="008D174B">
        <w:rPr>
          <w:rFonts w:cstheme="minorHAnsi"/>
        </w:rPr>
        <w:t xml:space="preserve">оложенными в релейных отсеках ячеек ввода генераторов КРУ 10 </w:t>
      </w:r>
      <w:proofErr w:type="spellStart"/>
      <w:r w:rsidR="008D174B">
        <w:rPr>
          <w:rFonts w:cstheme="minorHAnsi"/>
        </w:rPr>
        <w:t>кВ.</w:t>
      </w:r>
      <w:proofErr w:type="spellEnd"/>
    </w:p>
    <w:p w14:paraId="46D2CEB9" w14:textId="5E886A33" w:rsidR="008D174B" w:rsidRDefault="008D174B" w:rsidP="00C95EA7">
      <w:pPr>
        <w:pStyle w:val="a5"/>
        <w:rPr>
          <w:rFonts w:cstheme="minorHAnsi"/>
        </w:rPr>
      </w:pPr>
      <w:r>
        <w:rPr>
          <w:rFonts w:cstheme="minorHAnsi"/>
        </w:rPr>
        <w:t>Функции терминала защиты генератора:</w:t>
      </w:r>
    </w:p>
    <w:p w14:paraId="708E919A" w14:textId="44DC6942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продольная дифференциальная защита;</w:t>
      </w:r>
    </w:p>
    <w:p w14:paraId="2874B4A3" w14:textId="77777777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поперечная дифференциальная защита;</w:t>
      </w:r>
    </w:p>
    <w:p w14:paraId="20429614" w14:textId="319F5C6E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однофазных замыканий на землю с независимой и обратнозависимой характеристиками;</w:t>
      </w:r>
    </w:p>
    <w:p w14:paraId="35842DF8" w14:textId="77777777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двойных замыканий на землю;</w:t>
      </w:r>
    </w:p>
    <w:p w14:paraId="2AE45F7B" w14:textId="19B9FF9C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МТЗ с пуском по напряжению;</w:t>
      </w:r>
    </w:p>
    <w:p w14:paraId="162FCA1A" w14:textId="7418D97E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симметричных перегрузок;</w:t>
      </w:r>
    </w:p>
    <w:p w14:paraId="525D6B29" w14:textId="47D62FBD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асинхронного режима с потерей возбуждения;</w:t>
      </w:r>
    </w:p>
    <w:p w14:paraId="64E4F15D" w14:textId="382A312C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асинхронного режима без потери возбуждения;</w:t>
      </w:r>
    </w:p>
    <w:p w14:paraId="3E0C6516" w14:textId="340A96A3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перегрузки токами обратной последовательности);</w:t>
      </w:r>
    </w:p>
    <w:p w14:paraId="0DEE8566" w14:textId="01A76BEB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lastRenderedPageBreak/>
        <w:t>дистанционная защита;</w:t>
      </w:r>
    </w:p>
    <w:p w14:paraId="12806403" w14:textId="77777777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логическая защита шин;</w:t>
      </w:r>
    </w:p>
    <w:p w14:paraId="62898547" w14:textId="445088BE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тепловая защита;</w:t>
      </w:r>
    </w:p>
    <w:p w14:paraId="50CAEBDA" w14:textId="6F3AC620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максимального напряжения;</w:t>
      </w:r>
    </w:p>
    <w:p w14:paraId="13C6FC17" w14:textId="63D87B6C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минимального напряжения;</w:t>
      </w:r>
    </w:p>
    <w:p w14:paraId="53C1B56D" w14:textId="62546831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генератора от снижения частоты;</w:t>
      </w:r>
    </w:p>
    <w:p w14:paraId="495A03D8" w14:textId="4E04D774" w:rsidR="008D174B" w:rsidRP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повышения частоты;</w:t>
      </w:r>
    </w:p>
    <w:p w14:paraId="1D5248DE" w14:textId="170B41F3" w:rsidR="008D174B" w:rsidRDefault="008D174B" w:rsidP="008D174B">
      <w:pPr>
        <w:pStyle w:val="0"/>
        <w:spacing w:line="240" w:lineRule="auto"/>
        <w:rPr>
          <w:rFonts w:asciiTheme="minorHAnsi" w:hAnsiTheme="minorHAnsi" w:cstheme="minorHAnsi"/>
        </w:rPr>
      </w:pPr>
      <w:r w:rsidRPr="008D174B">
        <w:rPr>
          <w:rFonts w:asciiTheme="minorHAnsi" w:hAnsiTheme="minorHAnsi" w:cstheme="minorHAnsi"/>
        </w:rPr>
        <w:t>защита от обратной мощности</w:t>
      </w:r>
      <w:r w:rsidR="00F82577">
        <w:rPr>
          <w:rFonts w:asciiTheme="minorHAnsi" w:hAnsiTheme="minorHAnsi" w:cstheme="minorHAnsi"/>
        </w:rPr>
        <w:t>;</w:t>
      </w:r>
    </w:p>
    <w:p w14:paraId="33E8F139" w14:textId="77777777" w:rsidR="00F82577" w:rsidRPr="00F82577" w:rsidRDefault="00F82577" w:rsidP="00F82577">
      <w:pPr>
        <w:pStyle w:val="0"/>
        <w:spacing w:line="240" w:lineRule="auto"/>
        <w:rPr>
          <w:rFonts w:asciiTheme="minorHAnsi" w:hAnsiTheme="minorHAnsi" w:cstheme="minorHAnsi"/>
        </w:rPr>
      </w:pPr>
      <w:r w:rsidRPr="00F82577">
        <w:rPr>
          <w:rFonts w:asciiTheme="minorHAnsi" w:hAnsiTheme="minorHAnsi" w:cstheme="minorHAnsi"/>
        </w:rPr>
        <w:t>операции отключения и включения выключателя по внешним командам с защитой «от прыгания» выключателя;</w:t>
      </w:r>
    </w:p>
    <w:p w14:paraId="0A7AD59A" w14:textId="2E9AB356" w:rsidR="00F82577" w:rsidRPr="00F82577" w:rsidRDefault="00F82577" w:rsidP="00F82577">
      <w:pPr>
        <w:pStyle w:val="0"/>
        <w:spacing w:line="240" w:lineRule="auto"/>
        <w:rPr>
          <w:rFonts w:asciiTheme="minorHAnsi" w:hAnsiTheme="minorHAnsi" w:cstheme="minorHAnsi"/>
        </w:rPr>
      </w:pPr>
      <w:r w:rsidRPr="00F82577">
        <w:rPr>
          <w:rFonts w:asciiTheme="minorHAnsi" w:hAnsiTheme="minorHAnsi" w:cstheme="minorHAnsi"/>
        </w:rPr>
        <w:t>исполнение внешних сигналов аварийного отключения;</w:t>
      </w:r>
    </w:p>
    <w:p w14:paraId="256129C6" w14:textId="1E0AA953" w:rsidR="00F82577" w:rsidRPr="00F82577" w:rsidRDefault="00F82577" w:rsidP="00F82577">
      <w:pPr>
        <w:pStyle w:val="0"/>
        <w:spacing w:line="240" w:lineRule="auto"/>
        <w:rPr>
          <w:rFonts w:asciiTheme="minorHAnsi" w:hAnsiTheme="minorHAnsi" w:cstheme="minorHAnsi"/>
        </w:rPr>
      </w:pPr>
      <w:r w:rsidRPr="00F82577">
        <w:rPr>
          <w:rFonts w:asciiTheme="minorHAnsi" w:hAnsiTheme="minorHAnsi" w:cstheme="minorHAnsi"/>
        </w:rPr>
        <w:t>блокировка при неисправностях в цепях напряжения;</w:t>
      </w:r>
    </w:p>
    <w:p w14:paraId="1B8C4695" w14:textId="77777777" w:rsidR="00F82577" w:rsidRPr="00F82577" w:rsidRDefault="00F82577" w:rsidP="00F82577">
      <w:pPr>
        <w:pStyle w:val="0"/>
        <w:spacing w:line="240" w:lineRule="auto"/>
        <w:rPr>
          <w:rFonts w:asciiTheme="minorHAnsi" w:hAnsiTheme="minorHAnsi" w:cstheme="minorHAnsi"/>
        </w:rPr>
      </w:pPr>
      <w:r w:rsidRPr="00F82577">
        <w:rPr>
          <w:rFonts w:asciiTheme="minorHAnsi" w:hAnsiTheme="minorHAnsi" w:cstheme="minorHAnsi"/>
        </w:rPr>
        <w:t>формирование сигнала УРОВ при отказах своего выключателя;</w:t>
      </w:r>
    </w:p>
    <w:p w14:paraId="6600F737" w14:textId="2448F082" w:rsidR="00F82577" w:rsidRDefault="00F82577" w:rsidP="002252A1">
      <w:pPr>
        <w:pStyle w:val="0"/>
        <w:spacing w:line="240" w:lineRule="auto"/>
        <w:rPr>
          <w:rFonts w:asciiTheme="minorHAnsi" w:hAnsiTheme="minorHAnsi" w:cstheme="minorHAnsi"/>
        </w:rPr>
      </w:pPr>
      <w:r w:rsidRPr="00F82577">
        <w:rPr>
          <w:rFonts w:asciiTheme="minorHAnsi" w:hAnsiTheme="minorHAnsi" w:cstheme="minorHAnsi"/>
        </w:rPr>
        <w:t>исполнение входного сигнала УРОВ при отказах нижестоящих выключателей</w:t>
      </w:r>
      <w:r>
        <w:rPr>
          <w:rFonts w:asciiTheme="minorHAnsi" w:hAnsiTheme="minorHAnsi" w:cstheme="minorHAnsi"/>
        </w:rPr>
        <w:t>;</w:t>
      </w:r>
    </w:p>
    <w:p w14:paraId="1D3F7243" w14:textId="6385D7BE" w:rsidR="00F82577" w:rsidRPr="008D174B" w:rsidRDefault="00F82577" w:rsidP="002252A1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регистрация аварийных событий.</w:t>
      </w:r>
    </w:p>
    <w:p w14:paraId="325F1FD6" w14:textId="77777777" w:rsidR="008D174B" w:rsidRDefault="008D174B" w:rsidP="00C95EA7">
      <w:pPr>
        <w:pStyle w:val="a5"/>
        <w:rPr>
          <w:rFonts w:cstheme="minorHAnsi"/>
        </w:rPr>
      </w:pPr>
    </w:p>
    <w:p w14:paraId="10D9FF4E" w14:textId="7A71B10F" w:rsidR="0019689A" w:rsidRPr="008B72A6" w:rsidRDefault="0019689A" w:rsidP="0019689A">
      <w:pPr>
        <w:pStyle w:val="a0"/>
        <w:numPr>
          <w:ilvl w:val="1"/>
          <w:numId w:val="3"/>
        </w:numPr>
        <w:outlineLvl w:val="1"/>
        <w:rPr>
          <w:rFonts w:cstheme="minorHAnsi"/>
          <w:lang w:val="ru-RU"/>
        </w:rPr>
      </w:pPr>
      <w:r w:rsidRPr="00BB7CAC">
        <w:rPr>
          <w:rFonts w:cstheme="minorHAnsi"/>
          <w:lang w:val="ru-RU"/>
        </w:rPr>
        <w:t>Защита</w:t>
      </w:r>
      <w:r>
        <w:rPr>
          <w:rFonts w:cstheme="minorHAnsi"/>
          <w:lang w:val="ru-RU"/>
        </w:rPr>
        <w:t xml:space="preserve"> и автоматика</w:t>
      </w:r>
      <w:r w:rsidRPr="008B72A6">
        <w:rPr>
          <w:rFonts w:cstheme="minorHAnsi"/>
          <w:lang w:val="ru-RU"/>
        </w:rPr>
        <w:t xml:space="preserve"> силов</w:t>
      </w:r>
      <w:r w:rsidR="00F82577">
        <w:rPr>
          <w:rFonts w:cstheme="minorHAnsi"/>
          <w:lang w:val="ru-RU"/>
        </w:rPr>
        <w:t>ых</w:t>
      </w:r>
      <w:r w:rsidRPr="008B72A6">
        <w:rPr>
          <w:rFonts w:cstheme="minorHAnsi"/>
          <w:lang w:val="ru-RU"/>
        </w:rPr>
        <w:t xml:space="preserve"> трансформатор</w:t>
      </w:r>
      <w:bookmarkEnd w:id="1"/>
      <w:r w:rsidR="00F82577">
        <w:rPr>
          <w:rFonts w:cstheme="minorHAnsi"/>
          <w:lang w:val="ru-RU"/>
        </w:rPr>
        <w:t>ов</w:t>
      </w:r>
    </w:p>
    <w:p w14:paraId="291293D4" w14:textId="77777777" w:rsidR="00491258" w:rsidRDefault="00F82577" w:rsidP="00491258">
      <w:pPr>
        <w:pStyle w:val="a5"/>
        <w:rPr>
          <w:rFonts w:cstheme="minorHAnsi"/>
        </w:rPr>
      </w:pPr>
      <w:r>
        <w:rPr>
          <w:rFonts w:cstheme="minorHAnsi"/>
        </w:rPr>
        <w:t>Предусматривается два шкафа</w:t>
      </w:r>
      <w:r w:rsidR="00491258">
        <w:rPr>
          <w:rFonts w:cstheme="minorHAnsi"/>
        </w:rPr>
        <w:t xml:space="preserve"> основной </w:t>
      </w:r>
      <w:r>
        <w:rPr>
          <w:rFonts w:cstheme="minorHAnsi"/>
        </w:rPr>
        <w:t>защит</w:t>
      </w:r>
      <w:r w:rsidR="00491258">
        <w:rPr>
          <w:rFonts w:cstheme="minorHAnsi"/>
        </w:rPr>
        <w:t>ы</w:t>
      </w:r>
      <w:r>
        <w:rPr>
          <w:rFonts w:cstheme="minorHAnsi"/>
        </w:rPr>
        <w:t xml:space="preserve"> и автоматики регулирования напряжения трансформаторов (</w:t>
      </w:r>
      <w:proofErr w:type="spellStart"/>
      <w:r>
        <w:rPr>
          <w:rFonts w:cstheme="minorHAnsi"/>
        </w:rPr>
        <w:t>ШЗТиАРНТ</w:t>
      </w:r>
      <w:proofErr w:type="spellEnd"/>
      <w:r>
        <w:rPr>
          <w:rFonts w:cstheme="minorHAnsi"/>
        </w:rPr>
        <w:t>).</w:t>
      </w:r>
    </w:p>
    <w:p w14:paraId="5304D149" w14:textId="48BDE988" w:rsidR="00491258" w:rsidRDefault="00491258" w:rsidP="00491258">
      <w:pPr>
        <w:pStyle w:val="a5"/>
        <w:rPr>
          <w:rFonts w:cstheme="minorHAnsi"/>
        </w:rPr>
      </w:pPr>
      <w:r>
        <w:rPr>
          <w:rFonts w:cstheme="minorHAnsi"/>
        </w:rPr>
        <w:t xml:space="preserve">Резервные защиты и автоматика управления выключателем трансформаторов выполняются терминалами, установленными в релейных отсеках КРУ вводов 35 </w:t>
      </w:r>
      <w:proofErr w:type="spellStart"/>
      <w:r>
        <w:rPr>
          <w:rFonts w:cstheme="minorHAnsi"/>
        </w:rPr>
        <w:t>кВ.</w:t>
      </w:r>
      <w:proofErr w:type="spellEnd"/>
    </w:p>
    <w:p w14:paraId="7F6B2821" w14:textId="4F606F89" w:rsidR="0019689A" w:rsidRDefault="0019689A" w:rsidP="0019689A">
      <w:pPr>
        <w:pStyle w:val="a5"/>
        <w:rPr>
          <w:rFonts w:cstheme="minorHAnsi"/>
        </w:rPr>
      </w:pPr>
      <w:r>
        <w:rPr>
          <w:rFonts w:cstheme="minorHAnsi"/>
        </w:rPr>
        <w:t xml:space="preserve">В состав </w:t>
      </w:r>
      <w:proofErr w:type="spellStart"/>
      <w:r>
        <w:rPr>
          <w:rFonts w:cstheme="minorHAnsi"/>
        </w:rPr>
        <w:t>ШЗТ</w:t>
      </w:r>
      <w:r w:rsidR="00F82577">
        <w:rPr>
          <w:rFonts w:cstheme="minorHAnsi"/>
        </w:rPr>
        <w:t>иАРНТ</w:t>
      </w:r>
      <w:proofErr w:type="spellEnd"/>
      <w:r>
        <w:rPr>
          <w:rFonts w:cstheme="minorHAnsi"/>
        </w:rPr>
        <w:t xml:space="preserve"> входят: </w:t>
      </w:r>
    </w:p>
    <w:p w14:paraId="4CEF6390" w14:textId="4F7314A2" w:rsid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терминал основных защит</w:t>
      </w:r>
      <w:r w:rsidRPr="00ED58ED">
        <w:rPr>
          <w:rFonts w:asciiTheme="minorHAnsi" w:hAnsiTheme="minorHAnsi" w:cstheme="minorHAnsi"/>
        </w:rPr>
        <w:t>;</w:t>
      </w:r>
    </w:p>
    <w:p w14:paraId="16CB629B" w14:textId="3B59A6DE" w:rsidR="0019689A" w:rsidRPr="00ED58ED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ED58ED">
        <w:rPr>
          <w:rFonts w:asciiTheme="minorHAnsi" w:hAnsiTheme="minorHAnsi" w:cstheme="minorHAnsi"/>
        </w:rPr>
        <w:t>терминал регулировани</w:t>
      </w:r>
      <w:r>
        <w:rPr>
          <w:rFonts w:asciiTheme="minorHAnsi" w:hAnsiTheme="minorHAnsi" w:cstheme="minorHAnsi"/>
        </w:rPr>
        <w:t>я</w:t>
      </w:r>
      <w:r w:rsidRPr="00ED58ED">
        <w:rPr>
          <w:rFonts w:asciiTheme="minorHAnsi" w:hAnsiTheme="minorHAnsi" w:cstheme="minorHAnsi"/>
        </w:rPr>
        <w:t xml:space="preserve"> напряжения трансформатора. </w:t>
      </w:r>
    </w:p>
    <w:p w14:paraId="4C64D521" w14:textId="77777777" w:rsidR="0019689A" w:rsidRDefault="0019689A" w:rsidP="0019689A">
      <w:pPr>
        <w:pStyle w:val="a5"/>
        <w:rPr>
          <w:rFonts w:cstheme="minorHAnsi"/>
        </w:rPr>
      </w:pPr>
      <w:r>
        <w:rPr>
          <w:rFonts w:cstheme="minorHAnsi"/>
        </w:rPr>
        <w:t>Функции, выполняемые терминалом основных защит трансформатора:</w:t>
      </w:r>
    </w:p>
    <w:p w14:paraId="53513D9C" w14:textId="77777777" w:rsidR="0019689A" w:rsidRPr="004F45FB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трансформатора (ДЗТ) от всех видов КЗ;</w:t>
      </w:r>
    </w:p>
    <w:p w14:paraId="6EB575B7" w14:textId="77777777" w:rsidR="0019689A" w:rsidRPr="00827BD1" w:rsidRDefault="0019689A" w:rsidP="0019689A">
      <w:pPr>
        <w:pStyle w:val="0"/>
        <w:spacing w:line="240" w:lineRule="auto"/>
        <w:rPr>
          <w:rFonts w:asciiTheme="minorHAnsi" w:hAnsiTheme="minorHAnsi" w:cstheme="minorHAnsi"/>
          <w:color w:val="auto"/>
        </w:rPr>
      </w:pPr>
      <w:r w:rsidRPr="004F45FB">
        <w:rPr>
          <w:rFonts w:asciiTheme="minorHAnsi" w:hAnsiTheme="minorHAnsi" w:cstheme="minorHAnsi"/>
        </w:rPr>
        <w:t xml:space="preserve"> 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27BD1">
        <w:rPr>
          <w:rFonts w:asciiTheme="minorHAnsi" w:hAnsiTheme="minorHAnsi" w:cstheme="minorHAnsi"/>
          <w:color w:val="auto"/>
        </w:rPr>
        <w:t xml:space="preserve"> с комбинированным пуском по напряжению от многофазных КЗ; </w:t>
      </w:r>
    </w:p>
    <w:p w14:paraId="4271EAD6" w14:textId="77777777" w:rsid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от перегрузки (ЗП)</w:t>
      </w:r>
      <w:r>
        <w:rPr>
          <w:rFonts w:asciiTheme="minorHAnsi" w:hAnsiTheme="minorHAnsi" w:cstheme="minorHAnsi"/>
          <w:lang w:val="en-US"/>
        </w:rPr>
        <w:t>;</w:t>
      </w:r>
      <w:r w:rsidRPr="004F45FB">
        <w:rPr>
          <w:rFonts w:asciiTheme="minorHAnsi" w:hAnsiTheme="minorHAnsi" w:cstheme="minorHAnsi"/>
        </w:rPr>
        <w:t xml:space="preserve"> </w:t>
      </w:r>
    </w:p>
    <w:p w14:paraId="274AE93D" w14:textId="77777777" w:rsid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 xml:space="preserve">пуск автоматики охлаждения </w:t>
      </w:r>
      <w:r>
        <w:rPr>
          <w:rFonts w:asciiTheme="minorHAnsi" w:hAnsiTheme="minorHAnsi" w:cstheme="minorHAnsi"/>
        </w:rPr>
        <w:t>по</w:t>
      </w:r>
      <w:r w:rsidRPr="004F45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току;</w:t>
      </w:r>
    </w:p>
    <w:p w14:paraId="7FE2864C" w14:textId="77777777" w:rsid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блокировк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РПН при перегрузке</w:t>
      </w:r>
      <w:r>
        <w:rPr>
          <w:rFonts w:asciiTheme="minorHAnsi" w:hAnsiTheme="minorHAnsi" w:cstheme="minorHAnsi"/>
        </w:rPr>
        <w:t>;</w:t>
      </w:r>
    </w:p>
    <w:p w14:paraId="30471A34" w14:textId="77777777" w:rsidR="0019689A" w:rsidRPr="00832D1B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 </w:t>
      </w:r>
    </w:p>
    <w:p w14:paraId="32C51BD3" w14:textId="77777777" w:rsidR="0019689A" w:rsidRPr="00832D1B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контроль состояния изоляции цепей газовой защиты трансформатора; </w:t>
      </w:r>
    </w:p>
    <w:p w14:paraId="4EC94CD0" w14:textId="77777777" w:rsid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proofErr w:type="spellStart"/>
      <w:r w:rsidRPr="00A972AD">
        <w:rPr>
          <w:rFonts w:asciiTheme="minorHAnsi" w:hAnsiTheme="minorHAnsi" w:cstheme="minorHAnsi"/>
        </w:rPr>
        <w:t>осциллографирование</w:t>
      </w:r>
      <w:proofErr w:type="spellEnd"/>
      <w:r w:rsidRPr="00A972AD">
        <w:rPr>
          <w:rFonts w:asciiTheme="minorHAnsi" w:hAnsiTheme="minorHAnsi" w:cstheme="minorHAnsi"/>
        </w:rPr>
        <w:t xml:space="preserve"> аварийных процессов; </w:t>
      </w:r>
    </w:p>
    <w:p w14:paraId="1B949544" w14:textId="32539095" w:rsid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A972AD">
        <w:rPr>
          <w:rFonts w:asciiTheme="minorHAnsi" w:hAnsiTheme="minorHAnsi" w:cstheme="minorHAnsi"/>
        </w:rPr>
        <w:t>регистрация событий.</w:t>
      </w:r>
    </w:p>
    <w:p w14:paraId="1E71F84B" w14:textId="46036EA3" w:rsidR="0019689A" w:rsidRPr="00C53D95" w:rsidRDefault="0019689A" w:rsidP="0019689A">
      <w:pPr>
        <w:pStyle w:val="a5"/>
        <w:rPr>
          <w:rFonts w:cstheme="minorHAnsi"/>
        </w:rPr>
      </w:pPr>
      <w:r>
        <w:rPr>
          <w:rFonts w:cstheme="minorHAnsi"/>
        </w:rPr>
        <w:t>Функции, выполняемые терминалом АРНТ</w:t>
      </w:r>
      <w:r w:rsidRPr="00C53D95">
        <w:rPr>
          <w:rFonts w:cstheme="minorHAnsi"/>
        </w:rPr>
        <w:t xml:space="preserve">: </w:t>
      </w:r>
    </w:p>
    <w:p w14:paraId="154F09EC" w14:textId="77777777" w:rsidR="0019689A" w:rsidRPr="00C53D95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автоматическое поддержание напряжения в заданных пределах; </w:t>
      </w:r>
    </w:p>
    <w:p w14:paraId="143C70D0" w14:textId="77777777" w:rsidR="0019689A" w:rsidRPr="00C53D95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ручное регулирование напряжения; </w:t>
      </w:r>
    </w:p>
    <w:p w14:paraId="6DC09960" w14:textId="77777777" w:rsidR="0019689A" w:rsidRPr="00C53D95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блокировка работы РПН при обнаружении неисправности привода РПН; </w:t>
      </w:r>
    </w:p>
    <w:p w14:paraId="10C8F276" w14:textId="77777777" w:rsid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>блокировка РПН от внешних сигналов</w:t>
      </w:r>
      <w:r>
        <w:rPr>
          <w:rFonts w:asciiTheme="minorHAnsi" w:hAnsiTheme="minorHAnsi" w:cstheme="minorHAnsi"/>
        </w:rPr>
        <w:t>;</w:t>
      </w:r>
    </w:p>
    <w:p w14:paraId="4ADE6564" w14:textId="5EBA48BA" w:rsidR="0019689A" w:rsidRPr="0019689A" w:rsidRDefault="0019689A" w:rsidP="0019689A">
      <w:pPr>
        <w:pStyle w:val="0"/>
        <w:spacing w:line="240" w:lineRule="auto"/>
        <w:rPr>
          <w:rFonts w:asciiTheme="minorHAnsi" w:hAnsiTheme="minorHAnsi" w:cstheme="minorHAnsi"/>
        </w:rPr>
      </w:pPr>
      <w:r w:rsidRPr="0019689A">
        <w:rPr>
          <w:rFonts w:asciiTheme="minorHAnsi" w:hAnsiTheme="minorHAnsi" w:cstheme="minorHAnsi"/>
        </w:rPr>
        <w:t>регистрация событий.</w:t>
      </w:r>
    </w:p>
    <w:p w14:paraId="04918B15" w14:textId="618655B0" w:rsidR="00F73962" w:rsidRPr="0013555D" w:rsidRDefault="00F73962" w:rsidP="00F73962">
      <w:pPr>
        <w:pStyle w:val="a0"/>
        <w:numPr>
          <w:ilvl w:val="1"/>
          <w:numId w:val="3"/>
        </w:numPr>
        <w:outlineLvl w:val="1"/>
        <w:rPr>
          <w:rFonts w:cstheme="minorHAnsi"/>
          <w:lang w:val="ru-RU"/>
        </w:rPr>
      </w:pPr>
      <w:r w:rsidRPr="0013555D">
        <w:rPr>
          <w:rFonts w:cstheme="minorHAnsi"/>
          <w:lang w:val="ru-RU"/>
        </w:rPr>
        <w:t xml:space="preserve">Защита и автоматика </w:t>
      </w:r>
      <w:r w:rsidR="00EF4600">
        <w:rPr>
          <w:rFonts w:cstheme="minorHAnsi"/>
          <w:lang w:val="ru-RU"/>
        </w:rPr>
        <w:t>элементов</w:t>
      </w:r>
      <w:r w:rsidR="00F82577">
        <w:rPr>
          <w:rFonts w:cstheme="minorHAnsi"/>
          <w:lang w:val="ru-RU"/>
        </w:rPr>
        <w:t xml:space="preserve"> КРУ</w:t>
      </w:r>
      <w:r w:rsidRPr="0013555D">
        <w:rPr>
          <w:rFonts w:cstheme="minorHAnsi"/>
          <w:lang w:val="ru-RU"/>
        </w:rPr>
        <w:t xml:space="preserve"> 35 </w:t>
      </w:r>
      <w:proofErr w:type="spellStart"/>
      <w:r w:rsidRPr="0013555D">
        <w:rPr>
          <w:rFonts w:cstheme="minorHAnsi"/>
          <w:lang w:val="ru-RU"/>
        </w:rPr>
        <w:t>кВ</w:t>
      </w:r>
      <w:proofErr w:type="spellEnd"/>
      <w:r w:rsidRPr="0013555D">
        <w:rPr>
          <w:rFonts w:cstheme="minorHAnsi"/>
          <w:lang w:val="ru-RU"/>
        </w:rPr>
        <w:t xml:space="preserve"> </w:t>
      </w:r>
    </w:p>
    <w:p w14:paraId="05B6FF01" w14:textId="77777777" w:rsidR="00491258" w:rsidRDefault="00F73962" w:rsidP="00491258">
      <w:pPr>
        <w:pStyle w:val="a5"/>
        <w:rPr>
          <w:rFonts w:cstheme="minorHAnsi"/>
        </w:rPr>
      </w:pPr>
      <w:r w:rsidRPr="0013555D">
        <w:rPr>
          <w:rFonts w:cstheme="minorHAnsi"/>
        </w:rPr>
        <w:t>Для выполнения защит, управления и автоматики выключател</w:t>
      </w:r>
      <w:r>
        <w:rPr>
          <w:rFonts w:cstheme="minorHAnsi"/>
        </w:rPr>
        <w:t>я</w:t>
      </w:r>
      <w:r w:rsidRPr="0013555D">
        <w:rPr>
          <w:rFonts w:cstheme="minorHAnsi"/>
        </w:rPr>
        <w:t xml:space="preserve"> </w:t>
      </w:r>
      <w:r w:rsidRPr="00EF4600">
        <w:rPr>
          <w:rFonts w:cstheme="minorHAnsi"/>
          <w:b/>
          <w:bCs/>
        </w:rPr>
        <w:t xml:space="preserve">ввода 35 </w:t>
      </w:r>
      <w:proofErr w:type="spellStart"/>
      <w:r w:rsidRPr="00EF4600">
        <w:rPr>
          <w:rFonts w:cstheme="minorHAnsi"/>
          <w:b/>
          <w:bCs/>
        </w:rPr>
        <w:t>кВ</w:t>
      </w:r>
      <w:proofErr w:type="spellEnd"/>
      <w:r w:rsidRPr="0013555D">
        <w:rPr>
          <w:rFonts w:cstheme="minorHAnsi"/>
        </w:rPr>
        <w:t xml:space="preserve"> предусматривается установка </w:t>
      </w:r>
      <w:r>
        <w:rPr>
          <w:rFonts w:cstheme="minorHAnsi"/>
        </w:rPr>
        <w:t xml:space="preserve">микропроцессорного терминала в релейном отсеке ячейки КРУ 35 </w:t>
      </w:r>
      <w:proofErr w:type="spellStart"/>
      <w:r>
        <w:rPr>
          <w:rFonts w:cstheme="minorHAnsi"/>
        </w:rPr>
        <w:t>кВ.</w:t>
      </w:r>
      <w:proofErr w:type="spellEnd"/>
      <w:r w:rsidRPr="0013555D">
        <w:rPr>
          <w:rFonts w:cstheme="minorHAnsi"/>
        </w:rPr>
        <w:t xml:space="preserve"> </w:t>
      </w:r>
      <w:r w:rsidR="00491258">
        <w:rPr>
          <w:rFonts w:cstheme="minorHAnsi"/>
        </w:rPr>
        <w:t>Этот же терминал реализует резервные защиты трансформатора.</w:t>
      </w:r>
    </w:p>
    <w:p w14:paraId="7D876134" w14:textId="7200046F" w:rsidR="00491258" w:rsidRDefault="00F73962" w:rsidP="00491258">
      <w:pPr>
        <w:pStyle w:val="a5"/>
        <w:rPr>
          <w:rFonts w:cstheme="minorHAnsi"/>
        </w:rPr>
      </w:pPr>
      <w:r>
        <w:rPr>
          <w:rFonts w:cstheme="minorHAnsi"/>
        </w:rPr>
        <w:t>М</w:t>
      </w:r>
      <w:r w:rsidRPr="0013555D">
        <w:rPr>
          <w:rFonts w:cstheme="minorHAnsi"/>
        </w:rPr>
        <w:t>икропроцессорны</w:t>
      </w:r>
      <w:r w:rsidR="00EF4600">
        <w:rPr>
          <w:rFonts w:cstheme="minorHAnsi"/>
        </w:rPr>
        <w:t>й</w:t>
      </w:r>
      <w:r w:rsidRPr="0013555D">
        <w:rPr>
          <w:rFonts w:cstheme="minorHAnsi"/>
        </w:rPr>
        <w:t xml:space="preserve"> терминал</w:t>
      </w:r>
      <w:r>
        <w:rPr>
          <w:rFonts w:cstheme="minorHAnsi"/>
        </w:rPr>
        <w:t xml:space="preserve"> защит и автоматики ввода 35 </w:t>
      </w:r>
      <w:proofErr w:type="spellStart"/>
      <w:r>
        <w:rPr>
          <w:rFonts w:cstheme="minorHAnsi"/>
        </w:rPr>
        <w:t>кВ</w:t>
      </w:r>
      <w:proofErr w:type="spellEnd"/>
      <w:r w:rsidRPr="0013555D">
        <w:rPr>
          <w:rFonts w:cstheme="minorHAnsi"/>
        </w:rPr>
        <w:t xml:space="preserve"> реализу</w:t>
      </w:r>
      <w:r>
        <w:rPr>
          <w:rFonts w:cstheme="minorHAnsi"/>
        </w:rPr>
        <w:t>е</w:t>
      </w:r>
      <w:r w:rsidRPr="0013555D">
        <w:rPr>
          <w:rFonts w:cstheme="minorHAnsi"/>
        </w:rPr>
        <w:t xml:space="preserve">т следующие функции: </w:t>
      </w:r>
    </w:p>
    <w:p w14:paraId="2B81C53F" w14:textId="77777777" w:rsidR="00491258" w:rsidRPr="0013555D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трехступенчатая максимальная токовая защита (МТЗ) от междуфазных повреждений с контролем трехфазных токов (любая ступень может иметь комбинированный пуск по напряжению, первые две могут быть выполнены направленными); </w:t>
      </w:r>
    </w:p>
    <w:p w14:paraId="7DEE9427" w14:textId="77777777" w:rsidR="000C2867" w:rsidRDefault="00491258" w:rsidP="000C2867">
      <w:pPr>
        <w:pStyle w:val="0"/>
        <w:spacing w:line="240" w:lineRule="auto"/>
        <w:rPr>
          <w:rFonts w:asciiTheme="minorHAnsi" w:hAnsiTheme="minorHAnsi" w:cstheme="minorHAnsi"/>
        </w:rPr>
      </w:pPr>
      <w:r w:rsidRPr="000C2867">
        <w:rPr>
          <w:rFonts w:asciiTheme="minorHAnsi" w:hAnsiTheme="minorHAnsi" w:cstheme="minorHAnsi"/>
        </w:rPr>
        <w:t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</w:t>
      </w:r>
      <w:r w:rsidR="000C2867" w:rsidRPr="000C2867">
        <w:rPr>
          <w:rFonts w:asciiTheme="minorHAnsi" w:hAnsiTheme="minorHAnsi" w:cstheme="minorHAnsi"/>
        </w:rPr>
        <w:t xml:space="preserve"> </w:t>
      </w:r>
    </w:p>
    <w:p w14:paraId="6F49043B" w14:textId="3697F068" w:rsidR="00491258" w:rsidRPr="000C2867" w:rsidRDefault="000C2867" w:rsidP="000C2867">
      <w:pPr>
        <w:pStyle w:val="0"/>
        <w:spacing w:line="240" w:lineRule="auto"/>
        <w:rPr>
          <w:rFonts w:asciiTheme="minorHAnsi" w:hAnsiTheme="minorHAnsi" w:cstheme="minorHAnsi"/>
        </w:rPr>
      </w:pPr>
      <w:r w:rsidRPr="000C2867">
        <w:rPr>
          <w:rFonts w:asciiTheme="minorHAnsi" w:hAnsiTheme="minorHAnsi" w:cstheme="minorHAnsi"/>
        </w:rPr>
        <w:t xml:space="preserve">защита от однофазных замыканий на землю (ОЗЗ); </w:t>
      </w:r>
    </w:p>
    <w:p w14:paraId="5F343202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контроль состояния изоляции цепей газовой защиты трансформатора;</w:t>
      </w:r>
    </w:p>
    <w:p w14:paraId="706F6A30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794BDEF4" w14:textId="77777777" w:rsidR="00491258" w:rsidRPr="0013555D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логическ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шин (ЛЗШ)</w:t>
      </w:r>
      <w:r>
        <w:rPr>
          <w:rFonts w:asciiTheme="minorHAnsi" w:hAnsiTheme="minorHAnsi" w:cstheme="minorHAnsi"/>
        </w:rPr>
        <w:t xml:space="preserve"> с возможностью контроля направления тока</w:t>
      </w:r>
      <w:r w:rsidRPr="0013555D">
        <w:rPr>
          <w:rFonts w:asciiTheme="minorHAnsi" w:hAnsiTheme="minorHAnsi" w:cstheme="minorHAnsi"/>
        </w:rPr>
        <w:t xml:space="preserve">; </w:t>
      </w:r>
    </w:p>
    <w:p w14:paraId="7D49B01D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0EF65255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1AC13BDB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02220426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6E05D322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3C007A73" w14:textId="77777777" w:rsidR="00491258" w:rsidRPr="00832D1B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proofErr w:type="spellStart"/>
      <w:r w:rsidRPr="00832D1B">
        <w:rPr>
          <w:rFonts w:asciiTheme="minorHAnsi" w:hAnsiTheme="minorHAnsi" w:cstheme="minorHAnsi"/>
        </w:rPr>
        <w:t>осциллографирование</w:t>
      </w:r>
      <w:proofErr w:type="spellEnd"/>
      <w:r w:rsidRPr="00832D1B">
        <w:rPr>
          <w:rFonts w:asciiTheme="minorHAnsi" w:hAnsiTheme="minorHAnsi" w:cstheme="minorHAnsi"/>
        </w:rPr>
        <w:t xml:space="preserve"> аварийных процессов; </w:t>
      </w:r>
    </w:p>
    <w:p w14:paraId="7966619E" w14:textId="77777777" w:rsidR="00491258" w:rsidRDefault="00491258" w:rsidP="00491258">
      <w:pPr>
        <w:pStyle w:val="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1EA5E5C5" w14:textId="50C9329A" w:rsidR="00F73962" w:rsidRPr="0013555D" w:rsidRDefault="00F73962" w:rsidP="00F73962">
      <w:pPr>
        <w:pStyle w:val="a5"/>
        <w:rPr>
          <w:rFonts w:cstheme="minorHAnsi"/>
        </w:rPr>
      </w:pPr>
      <w:r w:rsidRPr="0013555D">
        <w:rPr>
          <w:rFonts w:cstheme="minorHAnsi"/>
        </w:rPr>
        <w:t xml:space="preserve">Для защиты </w:t>
      </w:r>
      <w:r w:rsidRPr="00EF4600">
        <w:rPr>
          <w:rFonts w:cstheme="minorHAnsi"/>
          <w:b/>
          <w:bCs/>
        </w:rPr>
        <w:t xml:space="preserve">линий 35 </w:t>
      </w:r>
      <w:proofErr w:type="spellStart"/>
      <w:r w:rsidRPr="00EF4600">
        <w:rPr>
          <w:rFonts w:cstheme="minorHAnsi"/>
          <w:b/>
          <w:bCs/>
        </w:rPr>
        <w:t>кВ</w:t>
      </w:r>
      <w:proofErr w:type="spellEnd"/>
      <w:r>
        <w:rPr>
          <w:rFonts w:cstheme="minorHAnsi"/>
        </w:rPr>
        <w:t xml:space="preserve"> </w:t>
      </w:r>
      <w:r w:rsidRPr="0013555D">
        <w:rPr>
          <w:rFonts w:cstheme="minorHAnsi"/>
        </w:rPr>
        <w:t xml:space="preserve">предусматривается установка </w:t>
      </w:r>
      <w:r>
        <w:rPr>
          <w:rFonts w:cstheme="minorHAnsi"/>
        </w:rPr>
        <w:t xml:space="preserve">микропроцессорных терминалов в релейных отсеках соответствующих ячеек КРУ 35 </w:t>
      </w:r>
      <w:proofErr w:type="spellStart"/>
      <w:r>
        <w:rPr>
          <w:rFonts w:cstheme="minorHAnsi"/>
        </w:rPr>
        <w:t>кВ.</w:t>
      </w:r>
      <w:proofErr w:type="spellEnd"/>
      <w:r w:rsidRPr="0013555D">
        <w:rPr>
          <w:rFonts w:cstheme="minorHAnsi"/>
        </w:rPr>
        <w:t xml:space="preserve"> </w:t>
      </w:r>
    </w:p>
    <w:p w14:paraId="5D6C6EE9" w14:textId="77777777" w:rsidR="00F73962" w:rsidRPr="0013555D" w:rsidRDefault="00F73962" w:rsidP="00F73962">
      <w:pPr>
        <w:pStyle w:val="a5"/>
        <w:rPr>
          <w:rFonts w:cstheme="minorHAnsi"/>
        </w:rPr>
      </w:pPr>
      <w:r w:rsidRPr="0013555D">
        <w:rPr>
          <w:rFonts w:cstheme="minorHAnsi"/>
        </w:rPr>
        <w:t xml:space="preserve">Терминалы защит выполняют следующие функции: </w:t>
      </w:r>
    </w:p>
    <w:p w14:paraId="0F53D168" w14:textId="77777777" w:rsidR="00F73962" w:rsidRPr="0013555D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автомати</w:t>
      </w:r>
      <w:r>
        <w:rPr>
          <w:rFonts w:asciiTheme="minorHAnsi" w:hAnsiTheme="minorHAnsi" w:cstheme="minorHAnsi"/>
        </w:rPr>
        <w:t>ка</w:t>
      </w:r>
      <w:r w:rsidRPr="0013555D">
        <w:rPr>
          <w:rFonts w:asciiTheme="minorHAnsi" w:hAnsiTheme="minorHAnsi" w:cstheme="minorHAnsi"/>
        </w:rPr>
        <w:t xml:space="preserve"> управлени</w:t>
      </w:r>
      <w:r>
        <w:rPr>
          <w:rFonts w:asciiTheme="minorHAnsi" w:hAnsiTheme="minorHAnsi" w:cstheme="minorHAnsi"/>
        </w:rPr>
        <w:t>я</w:t>
      </w:r>
      <w:r w:rsidRPr="0013555D">
        <w:rPr>
          <w:rFonts w:asciiTheme="minorHAnsi" w:hAnsiTheme="minorHAnsi" w:cstheme="minorHAnsi"/>
        </w:rPr>
        <w:t xml:space="preserve"> выключателем (АУВ) </w:t>
      </w:r>
    </w:p>
    <w:p w14:paraId="1D9542FF" w14:textId="77777777" w:rsidR="00F73962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трехступенчат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максимальн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(МТЗ); </w:t>
      </w:r>
    </w:p>
    <w:p w14:paraId="390B321C" w14:textId="77777777" w:rsidR="00F73962" w:rsidRPr="0013555D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исполнение внешних сигналов АЧР и ЧАПВ; </w:t>
      </w:r>
    </w:p>
    <w:p w14:paraId="7D8E1D5C" w14:textId="77777777" w:rsidR="00F73962" w:rsidRPr="0013555D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УРОВ; </w:t>
      </w:r>
    </w:p>
    <w:p w14:paraId="50094450" w14:textId="77777777" w:rsidR="00F73962" w:rsidRPr="0013555D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от однофазных замыканий на землю (ОЗЗ). </w:t>
      </w:r>
    </w:p>
    <w:p w14:paraId="2F9D1E00" w14:textId="5248B74B" w:rsidR="00F73962" w:rsidRPr="0013555D" w:rsidRDefault="00F73962" w:rsidP="00F73962">
      <w:pPr>
        <w:pStyle w:val="a5"/>
        <w:rPr>
          <w:rFonts w:cstheme="minorHAnsi"/>
        </w:rPr>
      </w:pPr>
      <w:r w:rsidRPr="0013555D">
        <w:rPr>
          <w:rFonts w:cstheme="minorHAnsi"/>
        </w:rPr>
        <w:t>Комплект</w:t>
      </w:r>
      <w:r>
        <w:rPr>
          <w:rFonts w:cstheme="minorHAnsi"/>
        </w:rPr>
        <w:t xml:space="preserve"> защит и автоматики</w:t>
      </w:r>
      <w:r w:rsidRPr="0013555D">
        <w:rPr>
          <w:rFonts w:cstheme="minorHAnsi"/>
        </w:rPr>
        <w:t xml:space="preserve"> </w:t>
      </w:r>
      <w:r w:rsidRPr="00EF4600">
        <w:rPr>
          <w:rFonts w:cstheme="minorHAnsi"/>
          <w:b/>
          <w:bCs/>
        </w:rPr>
        <w:t xml:space="preserve">ТН 35 </w:t>
      </w:r>
      <w:proofErr w:type="spellStart"/>
      <w:r w:rsidRPr="00EF4600">
        <w:rPr>
          <w:rFonts w:cstheme="minorHAnsi"/>
          <w:b/>
          <w:bCs/>
        </w:rPr>
        <w:t>кВ</w:t>
      </w:r>
      <w:proofErr w:type="spellEnd"/>
      <w:r>
        <w:rPr>
          <w:rFonts w:cstheme="minorHAnsi"/>
        </w:rPr>
        <w:t xml:space="preserve"> на базе микропроцессорн</w:t>
      </w:r>
      <w:r w:rsidR="00B272C7">
        <w:rPr>
          <w:rFonts w:cstheme="minorHAnsi"/>
        </w:rPr>
        <w:t>ого</w:t>
      </w:r>
      <w:r>
        <w:rPr>
          <w:rFonts w:cstheme="minorHAnsi"/>
        </w:rPr>
        <w:t xml:space="preserve"> терминал</w:t>
      </w:r>
      <w:r w:rsidR="00B272C7">
        <w:rPr>
          <w:rFonts w:cstheme="minorHAnsi"/>
        </w:rPr>
        <w:t>а</w:t>
      </w:r>
      <w:r w:rsidRPr="0013555D">
        <w:rPr>
          <w:rFonts w:cstheme="minorHAnsi"/>
        </w:rPr>
        <w:t xml:space="preserve"> устанавлива</w:t>
      </w:r>
      <w:r w:rsidR="00A1777B">
        <w:rPr>
          <w:rFonts w:cstheme="minorHAnsi"/>
        </w:rPr>
        <w:t>е</w:t>
      </w:r>
      <w:r w:rsidRPr="0013555D">
        <w:rPr>
          <w:rFonts w:cstheme="minorHAnsi"/>
        </w:rPr>
        <w:t xml:space="preserve">тся </w:t>
      </w:r>
      <w:r>
        <w:rPr>
          <w:rFonts w:cstheme="minorHAnsi"/>
        </w:rPr>
        <w:t>в релейн</w:t>
      </w:r>
      <w:r w:rsidR="00B272C7">
        <w:rPr>
          <w:rFonts w:cstheme="minorHAnsi"/>
        </w:rPr>
        <w:t>ом</w:t>
      </w:r>
      <w:r>
        <w:rPr>
          <w:rFonts w:cstheme="minorHAnsi"/>
        </w:rPr>
        <w:t xml:space="preserve"> отсек</w:t>
      </w:r>
      <w:r w:rsidR="00B272C7">
        <w:rPr>
          <w:rFonts w:cstheme="minorHAnsi"/>
        </w:rPr>
        <w:t>е</w:t>
      </w:r>
      <w:r>
        <w:rPr>
          <w:rFonts w:cstheme="minorHAnsi"/>
        </w:rPr>
        <w:t xml:space="preserve"> </w:t>
      </w:r>
      <w:r w:rsidR="00B272C7">
        <w:rPr>
          <w:rFonts w:cstheme="minorHAnsi"/>
        </w:rPr>
        <w:t>ячейки</w:t>
      </w:r>
      <w:r>
        <w:rPr>
          <w:rFonts w:cstheme="minorHAnsi"/>
        </w:rPr>
        <w:t xml:space="preserve"> КРУ 35 </w:t>
      </w:r>
      <w:proofErr w:type="spellStart"/>
      <w:r>
        <w:rPr>
          <w:rFonts w:cstheme="minorHAnsi"/>
        </w:rPr>
        <w:t>кВ</w:t>
      </w:r>
      <w:r w:rsidRPr="0013555D">
        <w:rPr>
          <w:rFonts w:cstheme="minorHAnsi"/>
        </w:rPr>
        <w:t>.</w:t>
      </w:r>
      <w:proofErr w:type="spellEnd"/>
      <w:r w:rsidRPr="0013555D">
        <w:rPr>
          <w:rFonts w:cstheme="minorHAnsi"/>
        </w:rPr>
        <w:t xml:space="preserve"> </w:t>
      </w:r>
    </w:p>
    <w:p w14:paraId="3994A64A" w14:textId="6C6D5649" w:rsidR="00F73962" w:rsidRPr="0013555D" w:rsidRDefault="00F73962" w:rsidP="00F73962">
      <w:pPr>
        <w:pStyle w:val="a5"/>
        <w:rPr>
          <w:rFonts w:cstheme="minorHAnsi"/>
        </w:rPr>
      </w:pPr>
      <w:r>
        <w:rPr>
          <w:rFonts w:cstheme="minorHAnsi"/>
        </w:rPr>
        <w:t>Терминал</w:t>
      </w:r>
      <w:r w:rsidRPr="0013555D">
        <w:rPr>
          <w:rFonts w:cstheme="minorHAnsi"/>
        </w:rPr>
        <w:t xml:space="preserve"> реализу</w:t>
      </w:r>
      <w:r>
        <w:rPr>
          <w:rFonts w:cstheme="minorHAnsi"/>
        </w:rPr>
        <w:t>ю</w:t>
      </w:r>
      <w:r w:rsidRPr="0013555D">
        <w:rPr>
          <w:rFonts w:cstheme="minorHAnsi"/>
        </w:rPr>
        <w:t xml:space="preserve">т следующие функции: </w:t>
      </w:r>
    </w:p>
    <w:p w14:paraId="16BC38E1" w14:textId="77777777" w:rsidR="00F73962" w:rsidRPr="006E12E3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трехступенчатая защита минимального напряжения (ЗМН) от понижения (пропадания) напряжения с контролем трех линейных напряжений; </w:t>
      </w:r>
    </w:p>
    <w:p w14:paraId="4DDEDAF7" w14:textId="77777777" w:rsidR="00F73962" w:rsidRPr="006E12E3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защита от повышения напряжения (ЗПН) с возможностью обратного включения после снижения напряжения; </w:t>
      </w:r>
    </w:p>
    <w:p w14:paraId="79831DA7" w14:textId="77777777" w:rsidR="00F73962" w:rsidRPr="006E12E3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защита от однофазных замыканий на землю по напряжению нулевой последовательности; </w:t>
      </w:r>
    </w:p>
    <w:p w14:paraId="36158D66" w14:textId="77777777" w:rsidR="00F73962" w:rsidRPr="006E12E3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>автоматическ</w:t>
      </w:r>
      <w:r>
        <w:rPr>
          <w:rFonts w:asciiTheme="minorHAnsi" w:hAnsiTheme="minorHAnsi" w:cstheme="minorHAnsi"/>
        </w:rPr>
        <w:t>ая</w:t>
      </w:r>
      <w:r w:rsidRPr="006E12E3">
        <w:rPr>
          <w:rFonts w:asciiTheme="minorHAnsi" w:hAnsiTheme="minorHAnsi" w:cstheme="minorHAnsi"/>
        </w:rPr>
        <w:t xml:space="preserve"> частотн</w:t>
      </w:r>
      <w:r>
        <w:rPr>
          <w:rFonts w:asciiTheme="minorHAnsi" w:hAnsiTheme="minorHAnsi" w:cstheme="minorHAnsi"/>
        </w:rPr>
        <w:t>ая</w:t>
      </w:r>
      <w:r w:rsidRPr="006E12E3">
        <w:rPr>
          <w:rFonts w:asciiTheme="minorHAnsi" w:hAnsiTheme="minorHAnsi" w:cstheme="minorHAnsi"/>
        </w:rPr>
        <w:t xml:space="preserve"> разгрузк</w:t>
      </w:r>
      <w:r>
        <w:rPr>
          <w:rFonts w:asciiTheme="minorHAnsi" w:hAnsiTheme="minorHAnsi" w:cstheme="minorHAnsi"/>
        </w:rPr>
        <w:t>а</w:t>
      </w:r>
      <w:r w:rsidRPr="006E12E3">
        <w:rPr>
          <w:rFonts w:asciiTheme="minorHAnsi" w:hAnsiTheme="minorHAnsi" w:cstheme="minorHAnsi"/>
        </w:rPr>
        <w:t xml:space="preserve"> (АЧР); </w:t>
      </w:r>
    </w:p>
    <w:p w14:paraId="334D3F50" w14:textId="77777777" w:rsidR="00F73962" w:rsidRPr="006E12E3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контроль состояния трансформаторов напряжения; </w:t>
      </w:r>
    </w:p>
    <w:p w14:paraId="3582C032" w14:textId="77777777" w:rsidR="00F73962" w:rsidRPr="006E12E3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формирование сигналов наличия и отсутствия напряжения на секции; </w:t>
      </w:r>
    </w:p>
    <w:p w14:paraId="741419B9" w14:textId="77777777" w:rsidR="00F73962" w:rsidRPr="006E12E3" w:rsidRDefault="00F73962" w:rsidP="00F73962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формирование шинок напряжения секции; </w:t>
      </w:r>
    </w:p>
    <w:p w14:paraId="6223F7ED" w14:textId="74575411" w:rsidR="00EF4600" w:rsidRPr="0013555D" w:rsidRDefault="00EF4600" w:rsidP="00EF4600">
      <w:pPr>
        <w:pStyle w:val="a0"/>
        <w:numPr>
          <w:ilvl w:val="1"/>
          <w:numId w:val="3"/>
        </w:numPr>
        <w:outlineLvl w:val="1"/>
        <w:rPr>
          <w:rFonts w:cstheme="minorHAnsi"/>
          <w:lang w:val="ru-RU"/>
        </w:rPr>
      </w:pPr>
      <w:r w:rsidRPr="0013555D">
        <w:rPr>
          <w:rFonts w:cstheme="minorHAnsi"/>
          <w:lang w:val="ru-RU"/>
        </w:rPr>
        <w:t xml:space="preserve">Защита и автоматика </w:t>
      </w:r>
      <w:r>
        <w:rPr>
          <w:rFonts w:cstheme="minorHAnsi"/>
          <w:lang w:val="ru-RU"/>
        </w:rPr>
        <w:t>элементов</w:t>
      </w:r>
      <w:r w:rsidR="00F82577">
        <w:rPr>
          <w:rFonts w:cstheme="minorHAnsi"/>
          <w:lang w:val="ru-RU"/>
        </w:rPr>
        <w:t xml:space="preserve"> КРУ</w:t>
      </w:r>
      <w:r w:rsidRPr="0013555D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>10</w:t>
      </w:r>
      <w:r w:rsidRPr="0013555D">
        <w:rPr>
          <w:rFonts w:cstheme="minorHAnsi"/>
          <w:lang w:val="ru-RU"/>
        </w:rPr>
        <w:t xml:space="preserve"> </w:t>
      </w:r>
      <w:proofErr w:type="spellStart"/>
      <w:r w:rsidRPr="0013555D">
        <w:rPr>
          <w:rFonts w:cstheme="minorHAnsi"/>
          <w:lang w:val="ru-RU"/>
        </w:rPr>
        <w:t>кВ</w:t>
      </w:r>
      <w:proofErr w:type="spellEnd"/>
      <w:r w:rsidRPr="0013555D">
        <w:rPr>
          <w:rFonts w:cstheme="minorHAnsi"/>
          <w:lang w:val="ru-RU"/>
        </w:rPr>
        <w:t xml:space="preserve"> </w:t>
      </w:r>
    </w:p>
    <w:p w14:paraId="18EB1BB6" w14:textId="3383822C" w:rsidR="00EF4600" w:rsidRPr="0013555D" w:rsidRDefault="00EF4600" w:rsidP="00EF4600">
      <w:pPr>
        <w:pStyle w:val="a5"/>
        <w:rPr>
          <w:rFonts w:cstheme="minorHAnsi"/>
        </w:rPr>
      </w:pPr>
      <w:r w:rsidRPr="0013555D">
        <w:rPr>
          <w:rFonts w:cstheme="minorHAnsi"/>
        </w:rPr>
        <w:t>Для выполнения защит, управления и автоматики выключател</w:t>
      </w:r>
      <w:r>
        <w:rPr>
          <w:rFonts w:cstheme="minorHAnsi"/>
        </w:rPr>
        <w:t>я</w:t>
      </w:r>
      <w:r w:rsidRPr="0013555D">
        <w:rPr>
          <w:rFonts w:cstheme="minorHAnsi"/>
        </w:rPr>
        <w:t xml:space="preserve"> </w:t>
      </w:r>
      <w:r w:rsidRPr="00EF4600">
        <w:rPr>
          <w:rFonts w:cstheme="minorHAnsi"/>
          <w:b/>
          <w:bCs/>
        </w:rPr>
        <w:t xml:space="preserve">ввода </w:t>
      </w:r>
      <w:r>
        <w:rPr>
          <w:rFonts w:cstheme="minorHAnsi"/>
          <w:b/>
          <w:bCs/>
        </w:rPr>
        <w:t>10</w:t>
      </w:r>
      <w:r w:rsidRPr="00EF4600">
        <w:rPr>
          <w:rFonts w:cstheme="minorHAnsi"/>
          <w:b/>
          <w:bCs/>
        </w:rPr>
        <w:t xml:space="preserve"> </w:t>
      </w:r>
      <w:proofErr w:type="spellStart"/>
      <w:r w:rsidRPr="00EF4600">
        <w:rPr>
          <w:rFonts w:cstheme="minorHAnsi"/>
          <w:b/>
          <w:bCs/>
        </w:rPr>
        <w:t>кВ</w:t>
      </w:r>
      <w:proofErr w:type="spellEnd"/>
      <w:r w:rsidRPr="0013555D">
        <w:rPr>
          <w:rFonts w:cstheme="minorHAnsi"/>
        </w:rPr>
        <w:t xml:space="preserve"> предусматривается установка </w:t>
      </w:r>
      <w:r>
        <w:rPr>
          <w:rFonts w:cstheme="minorHAnsi"/>
        </w:rPr>
        <w:t xml:space="preserve">микропроцессорного терминала в релейном отсеке ячейки КРУ 10 </w:t>
      </w:r>
      <w:proofErr w:type="spellStart"/>
      <w:r>
        <w:rPr>
          <w:rFonts w:cstheme="minorHAnsi"/>
        </w:rPr>
        <w:t>кВ.</w:t>
      </w:r>
      <w:proofErr w:type="spellEnd"/>
      <w:r w:rsidRPr="0013555D">
        <w:rPr>
          <w:rFonts w:cstheme="minorHAnsi"/>
        </w:rPr>
        <w:t xml:space="preserve"> </w:t>
      </w:r>
      <w:r>
        <w:rPr>
          <w:rFonts w:cstheme="minorHAnsi"/>
        </w:rPr>
        <w:t>М</w:t>
      </w:r>
      <w:r w:rsidRPr="0013555D">
        <w:rPr>
          <w:rFonts w:cstheme="minorHAnsi"/>
        </w:rPr>
        <w:t>икропроцессорны</w:t>
      </w:r>
      <w:r>
        <w:rPr>
          <w:rFonts w:cstheme="minorHAnsi"/>
        </w:rPr>
        <w:t>й</w:t>
      </w:r>
      <w:r w:rsidRPr="0013555D">
        <w:rPr>
          <w:rFonts w:cstheme="minorHAnsi"/>
        </w:rPr>
        <w:t xml:space="preserve"> терминал</w:t>
      </w:r>
      <w:r>
        <w:rPr>
          <w:rFonts w:cstheme="minorHAnsi"/>
        </w:rPr>
        <w:t xml:space="preserve"> защит и автоматики ввода 10 </w:t>
      </w:r>
      <w:proofErr w:type="spellStart"/>
      <w:r>
        <w:rPr>
          <w:rFonts w:cstheme="minorHAnsi"/>
        </w:rPr>
        <w:t>кВ</w:t>
      </w:r>
      <w:proofErr w:type="spellEnd"/>
      <w:r w:rsidRPr="0013555D">
        <w:rPr>
          <w:rFonts w:cstheme="minorHAnsi"/>
        </w:rPr>
        <w:t xml:space="preserve"> реализу</w:t>
      </w:r>
      <w:r>
        <w:rPr>
          <w:rFonts w:cstheme="minorHAnsi"/>
        </w:rPr>
        <w:t>е</w:t>
      </w:r>
      <w:r w:rsidRPr="0013555D">
        <w:rPr>
          <w:rFonts w:cstheme="minorHAnsi"/>
        </w:rPr>
        <w:t xml:space="preserve">т следующие функции: </w:t>
      </w:r>
    </w:p>
    <w:p w14:paraId="0E92DC14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автомати</w:t>
      </w:r>
      <w:r>
        <w:rPr>
          <w:rFonts w:asciiTheme="minorHAnsi" w:hAnsiTheme="minorHAnsi" w:cstheme="minorHAnsi"/>
        </w:rPr>
        <w:t xml:space="preserve">ка </w:t>
      </w:r>
      <w:r w:rsidRPr="0013555D">
        <w:rPr>
          <w:rFonts w:asciiTheme="minorHAnsi" w:hAnsiTheme="minorHAnsi" w:cstheme="minorHAnsi"/>
        </w:rPr>
        <w:t>управлени</w:t>
      </w:r>
      <w:r>
        <w:rPr>
          <w:rFonts w:asciiTheme="minorHAnsi" w:hAnsiTheme="minorHAnsi" w:cstheme="minorHAnsi"/>
        </w:rPr>
        <w:t>я</w:t>
      </w:r>
      <w:r w:rsidRPr="0013555D">
        <w:rPr>
          <w:rFonts w:asciiTheme="minorHAnsi" w:hAnsiTheme="minorHAnsi" w:cstheme="minorHAnsi"/>
        </w:rPr>
        <w:t xml:space="preserve"> выключателем (АУВ); </w:t>
      </w:r>
    </w:p>
    <w:p w14:paraId="33119F44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трехступенчатая максимальная токовая защита (МТЗ) от междуфазных повреждений с контролем трехфазных токов (любая ступень может иметь комбинированный пуск по напряжению, первые две могут быть выполнены направленными); </w:t>
      </w:r>
    </w:p>
    <w:p w14:paraId="4617CFCA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логическ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шин (ЛЗШ)</w:t>
      </w:r>
      <w:r>
        <w:rPr>
          <w:rFonts w:asciiTheme="minorHAnsi" w:hAnsiTheme="minorHAnsi" w:cstheme="minorHAnsi"/>
        </w:rPr>
        <w:t xml:space="preserve"> с возможностью контроля направления тока</w:t>
      </w:r>
      <w:r w:rsidRPr="0013555D">
        <w:rPr>
          <w:rFonts w:asciiTheme="minorHAnsi" w:hAnsiTheme="minorHAnsi" w:cstheme="minorHAnsi"/>
        </w:rPr>
        <w:t xml:space="preserve">; </w:t>
      </w:r>
    </w:p>
    <w:p w14:paraId="1A8B5B4A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устройство резервирования отказов выключателя (УРОВ); </w:t>
      </w:r>
    </w:p>
    <w:p w14:paraId="6F39F6BA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защита от однофазных замыканий на землю (ОЗЗ); </w:t>
      </w:r>
    </w:p>
    <w:p w14:paraId="1DBB3D67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однократное АПВ. </w:t>
      </w:r>
    </w:p>
    <w:p w14:paraId="332F4766" w14:textId="7DE02533" w:rsidR="00EF4600" w:rsidRPr="0013555D" w:rsidRDefault="00EF4600" w:rsidP="00EF4600">
      <w:pPr>
        <w:pStyle w:val="a5"/>
        <w:rPr>
          <w:rFonts w:cstheme="minorHAnsi"/>
        </w:rPr>
      </w:pPr>
      <w:r w:rsidRPr="0013555D">
        <w:rPr>
          <w:rFonts w:cstheme="minorHAnsi"/>
        </w:rPr>
        <w:t xml:space="preserve">Для защиты </w:t>
      </w:r>
      <w:r w:rsidRPr="00EF4600">
        <w:rPr>
          <w:rFonts w:cstheme="minorHAnsi"/>
          <w:b/>
          <w:bCs/>
        </w:rPr>
        <w:t xml:space="preserve">линий </w:t>
      </w:r>
      <w:r>
        <w:rPr>
          <w:rFonts w:cstheme="minorHAnsi"/>
          <w:b/>
          <w:bCs/>
        </w:rPr>
        <w:t>10</w:t>
      </w:r>
      <w:r w:rsidRPr="00EF4600">
        <w:rPr>
          <w:rFonts w:cstheme="minorHAnsi"/>
          <w:b/>
          <w:bCs/>
        </w:rPr>
        <w:t xml:space="preserve"> </w:t>
      </w:r>
      <w:proofErr w:type="spellStart"/>
      <w:r w:rsidRPr="00EF4600">
        <w:rPr>
          <w:rFonts w:cstheme="minorHAnsi"/>
          <w:b/>
          <w:bCs/>
        </w:rPr>
        <w:t>кВ</w:t>
      </w:r>
      <w:proofErr w:type="spellEnd"/>
      <w:r>
        <w:rPr>
          <w:rFonts w:cstheme="minorHAnsi"/>
        </w:rPr>
        <w:t xml:space="preserve"> </w:t>
      </w:r>
      <w:r w:rsidRPr="0013555D">
        <w:rPr>
          <w:rFonts w:cstheme="minorHAnsi"/>
        </w:rPr>
        <w:t xml:space="preserve">предусматривается установка </w:t>
      </w:r>
      <w:r>
        <w:rPr>
          <w:rFonts w:cstheme="minorHAnsi"/>
        </w:rPr>
        <w:t xml:space="preserve">микропроцессорных терминалов в релейных отсеках соответствующих ячеек КРУ 10 </w:t>
      </w:r>
      <w:proofErr w:type="spellStart"/>
      <w:r>
        <w:rPr>
          <w:rFonts w:cstheme="minorHAnsi"/>
        </w:rPr>
        <w:t>кВ.</w:t>
      </w:r>
      <w:proofErr w:type="spellEnd"/>
      <w:r w:rsidRPr="0013555D">
        <w:rPr>
          <w:rFonts w:cstheme="minorHAnsi"/>
        </w:rPr>
        <w:t xml:space="preserve"> </w:t>
      </w:r>
    </w:p>
    <w:p w14:paraId="37D2E9A0" w14:textId="77777777" w:rsidR="00EF4600" w:rsidRPr="0013555D" w:rsidRDefault="00EF4600" w:rsidP="00EF4600">
      <w:pPr>
        <w:pStyle w:val="a5"/>
        <w:rPr>
          <w:rFonts w:cstheme="minorHAnsi"/>
        </w:rPr>
      </w:pPr>
      <w:r w:rsidRPr="0013555D">
        <w:rPr>
          <w:rFonts w:cstheme="minorHAnsi"/>
        </w:rPr>
        <w:t xml:space="preserve">Терминалы защит выполняют следующие функции: </w:t>
      </w:r>
    </w:p>
    <w:p w14:paraId="3159633C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автомати</w:t>
      </w:r>
      <w:r>
        <w:rPr>
          <w:rFonts w:asciiTheme="minorHAnsi" w:hAnsiTheme="minorHAnsi" w:cstheme="minorHAnsi"/>
        </w:rPr>
        <w:t>ка</w:t>
      </w:r>
      <w:r w:rsidRPr="0013555D">
        <w:rPr>
          <w:rFonts w:asciiTheme="minorHAnsi" w:hAnsiTheme="minorHAnsi" w:cstheme="minorHAnsi"/>
        </w:rPr>
        <w:t xml:space="preserve"> управлени</w:t>
      </w:r>
      <w:r>
        <w:rPr>
          <w:rFonts w:asciiTheme="minorHAnsi" w:hAnsiTheme="minorHAnsi" w:cstheme="minorHAnsi"/>
        </w:rPr>
        <w:t>я</w:t>
      </w:r>
      <w:r w:rsidRPr="0013555D">
        <w:rPr>
          <w:rFonts w:asciiTheme="minorHAnsi" w:hAnsiTheme="minorHAnsi" w:cstheme="minorHAnsi"/>
        </w:rPr>
        <w:t xml:space="preserve"> выключателем (АУВ) </w:t>
      </w:r>
    </w:p>
    <w:p w14:paraId="4D40D2E8" w14:textId="77777777" w:rsidR="00EF4600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трехступенчат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максимальн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13555D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(МТЗ); </w:t>
      </w:r>
    </w:p>
    <w:p w14:paraId="4AE7ED84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исполнение внешних сигналов АЧР и ЧАПВ; </w:t>
      </w:r>
    </w:p>
    <w:p w14:paraId="3E8FB59F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 xml:space="preserve">УРОВ; </w:t>
      </w:r>
    </w:p>
    <w:p w14:paraId="2A377858" w14:textId="77777777" w:rsidR="00EF4600" w:rsidRPr="0013555D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13555D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13555D">
        <w:rPr>
          <w:rFonts w:asciiTheme="minorHAnsi" w:hAnsiTheme="minorHAnsi" w:cstheme="minorHAnsi"/>
        </w:rPr>
        <w:t xml:space="preserve"> от однофазных замыканий на землю (ОЗЗ). </w:t>
      </w:r>
    </w:p>
    <w:p w14:paraId="2D108ACE" w14:textId="13331E79" w:rsidR="00EF4600" w:rsidRPr="0013555D" w:rsidRDefault="00EF4600" w:rsidP="00EF4600">
      <w:pPr>
        <w:pStyle w:val="a5"/>
        <w:rPr>
          <w:rFonts w:cstheme="minorHAnsi"/>
        </w:rPr>
      </w:pPr>
      <w:r w:rsidRPr="0013555D">
        <w:rPr>
          <w:rFonts w:cstheme="minorHAnsi"/>
        </w:rPr>
        <w:t>Комплект</w:t>
      </w:r>
      <w:r>
        <w:rPr>
          <w:rFonts w:cstheme="minorHAnsi"/>
        </w:rPr>
        <w:t xml:space="preserve"> защит и автоматики</w:t>
      </w:r>
      <w:r w:rsidRPr="0013555D">
        <w:rPr>
          <w:rFonts w:cstheme="minorHAnsi"/>
        </w:rPr>
        <w:t xml:space="preserve"> </w:t>
      </w:r>
      <w:r w:rsidRPr="00EF4600">
        <w:rPr>
          <w:rFonts w:cstheme="minorHAnsi"/>
          <w:b/>
          <w:bCs/>
        </w:rPr>
        <w:t xml:space="preserve">ТН </w:t>
      </w:r>
      <w:r>
        <w:rPr>
          <w:rFonts w:cstheme="minorHAnsi"/>
          <w:b/>
          <w:bCs/>
        </w:rPr>
        <w:t>10</w:t>
      </w:r>
      <w:r w:rsidRPr="00EF4600">
        <w:rPr>
          <w:rFonts w:cstheme="minorHAnsi"/>
          <w:b/>
          <w:bCs/>
        </w:rPr>
        <w:t xml:space="preserve"> </w:t>
      </w:r>
      <w:proofErr w:type="spellStart"/>
      <w:r w:rsidRPr="00EF4600">
        <w:rPr>
          <w:rFonts w:cstheme="minorHAnsi"/>
          <w:b/>
          <w:bCs/>
        </w:rPr>
        <w:t>кВ</w:t>
      </w:r>
      <w:proofErr w:type="spellEnd"/>
      <w:r>
        <w:rPr>
          <w:rFonts w:cstheme="minorHAnsi"/>
        </w:rPr>
        <w:t xml:space="preserve"> на базе микропроцессорного терминала</w:t>
      </w:r>
      <w:r w:rsidRPr="0013555D">
        <w:rPr>
          <w:rFonts w:cstheme="minorHAnsi"/>
        </w:rPr>
        <w:t xml:space="preserve"> устанавлива</w:t>
      </w:r>
      <w:r>
        <w:rPr>
          <w:rFonts w:cstheme="minorHAnsi"/>
        </w:rPr>
        <w:t>е</w:t>
      </w:r>
      <w:r w:rsidRPr="0013555D">
        <w:rPr>
          <w:rFonts w:cstheme="minorHAnsi"/>
        </w:rPr>
        <w:t xml:space="preserve">тся </w:t>
      </w:r>
      <w:r>
        <w:rPr>
          <w:rFonts w:cstheme="minorHAnsi"/>
        </w:rPr>
        <w:t xml:space="preserve">в релейном отсеке ячейки КРУ 10 </w:t>
      </w:r>
      <w:proofErr w:type="spellStart"/>
      <w:r>
        <w:rPr>
          <w:rFonts w:cstheme="minorHAnsi"/>
        </w:rPr>
        <w:t>кВ</w:t>
      </w:r>
      <w:r w:rsidRPr="0013555D">
        <w:rPr>
          <w:rFonts w:cstheme="minorHAnsi"/>
        </w:rPr>
        <w:t>.</w:t>
      </w:r>
      <w:proofErr w:type="spellEnd"/>
      <w:r w:rsidRPr="0013555D">
        <w:rPr>
          <w:rFonts w:cstheme="minorHAnsi"/>
        </w:rPr>
        <w:t xml:space="preserve"> </w:t>
      </w:r>
    </w:p>
    <w:p w14:paraId="6EA9DB92" w14:textId="77777777" w:rsidR="00EF4600" w:rsidRPr="0013555D" w:rsidRDefault="00EF4600" w:rsidP="00EF4600">
      <w:pPr>
        <w:pStyle w:val="a5"/>
        <w:rPr>
          <w:rFonts w:cstheme="minorHAnsi"/>
        </w:rPr>
      </w:pPr>
      <w:r>
        <w:rPr>
          <w:rFonts w:cstheme="minorHAnsi"/>
        </w:rPr>
        <w:t>Терминал</w:t>
      </w:r>
      <w:r w:rsidRPr="0013555D">
        <w:rPr>
          <w:rFonts w:cstheme="minorHAnsi"/>
        </w:rPr>
        <w:t xml:space="preserve"> реализу</w:t>
      </w:r>
      <w:r>
        <w:rPr>
          <w:rFonts w:cstheme="minorHAnsi"/>
        </w:rPr>
        <w:t>ю</w:t>
      </w:r>
      <w:r w:rsidRPr="0013555D">
        <w:rPr>
          <w:rFonts w:cstheme="minorHAnsi"/>
        </w:rPr>
        <w:t xml:space="preserve">т следующие функции: </w:t>
      </w:r>
    </w:p>
    <w:p w14:paraId="05596EF9" w14:textId="77777777" w:rsidR="00EF4600" w:rsidRPr="006E12E3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трехступенчатая защита минимального напряжения (ЗМН) от понижения (пропадания) напряжения с контролем трех линейных напряжений; </w:t>
      </w:r>
    </w:p>
    <w:p w14:paraId="5302EE8B" w14:textId="77777777" w:rsidR="00EF4600" w:rsidRPr="006E12E3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защита от повышения напряжения (ЗПН) с возможностью обратного включения после снижения напряжения; </w:t>
      </w:r>
    </w:p>
    <w:p w14:paraId="32862B28" w14:textId="77777777" w:rsidR="00EF4600" w:rsidRPr="006E12E3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защита от однофазных замыканий на землю по напряжению нулевой последовательности; </w:t>
      </w:r>
    </w:p>
    <w:p w14:paraId="60325D25" w14:textId="77777777" w:rsidR="00EF4600" w:rsidRPr="006E12E3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>автоматическ</w:t>
      </w:r>
      <w:r>
        <w:rPr>
          <w:rFonts w:asciiTheme="minorHAnsi" w:hAnsiTheme="minorHAnsi" w:cstheme="minorHAnsi"/>
        </w:rPr>
        <w:t>ая</w:t>
      </w:r>
      <w:r w:rsidRPr="006E12E3">
        <w:rPr>
          <w:rFonts w:asciiTheme="minorHAnsi" w:hAnsiTheme="minorHAnsi" w:cstheme="minorHAnsi"/>
        </w:rPr>
        <w:t xml:space="preserve"> частотн</w:t>
      </w:r>
      <w:r>
        <w:rPr>
          <w:rFonts w:asciiTheme="minorHAnsi" w:hAnsiTheme="minorHAnsi" w:cstheme="minorHAnsi"/>
        </w:rPr>
        <w:t>ая</w:t>
      </w:r>
      <w:r w:rsidRPr="006E12E3">
        <w:rPr>
          <w:rFonts w:asciiTheme="minorHAnsi" w:hAnsiTheme="minorHAnsi" w:cstheme="minorHAnsi"/>
        </w:rPr>
        <w:t xml:space="preserve"> разгрузк</w:t>
      </w:r>
      <w:r>
        <w:rPr>
          <w:rFonts w:asciiTheme="minorHAnsi" w:hAnsiTheme="minorHAnsi" w:cstheme="minorHAnsi"/>
        </w:rPr>
        <w:t>а</w:t>
      </w:r>
      <w:r w:rsidRPr="006E12E3">
        <w:rPr>
          <w:rFonts w:asciiTheme="minorHAnsi" w:hAnsiTheme="minorHAnsi" w:cstheme="minorHAnsi"/>
        </w:rPr>
        <w:t xml:space="preserve"> (АЧР); </w:t>
      </w:r>
    </w:p>
    <w:p w14:paraId="072C3674" w14:textId="77777777" w:rsidR="00EF4600" w:rsidRPr="006E12E3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контроль состояния трансформаторов напряжения; </w:t>
      </w:r>
    </w:p>
    <w:p w14:paraId="4631A3BB" w14:textId="77777777" w:rsidR="00EF4600" w:rsidRPr="006E12E3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формирование сигналов наличия и отсутствия напряжения на секции; </w:t>
      </w:r>
    </w:p>
    <w:p w14:paraId="7963217C" w14:textId="77777777" w:rsidR="00EF4600" w:rsidRPr="006E12E3" w:rsidRDefault="00EF4600" w:rsidP="00EF4600">
      <w:pPr>
        <w:pStyle w:val="0"/>
        <w:spacing w:line="240" w:lineRule="auto"/>
        <w:rPr>
          <w:rFonts w:asciiTheme="minorHAnsi" w:hAnsiTheme="minorHAnsi" w:cstheme="minorHAnsi"/>
        </w:rPr>
      </w:pPr>
      <w:r w:rsidRPr="006E12E3">
        <w:rPr>
          <w:rFonts w:asciiTheme="minorHAnsi" w:hAnsiTheme="minorHAnsi" w:cstheme="minorHAnsi"/>
        </w:rPr>
        <w:t xml:space="preserve">формирование шинок напряжения секции; </w:t>
      </w:r>
    </w:p>
    <w:p w14:paraId="44DB3D15" w14:textId="77777777" w:rsidR="004053CB" w:rsidRPr="00767687" w:rsidRDefault="004053CB" w:rsidP="004053CB">
      <w:pPr>
        <w:pStyle w:val="a0"/>
        <w:numPr>
          <w:ilvl w:val="1"/>
          <w:numId w:val="3"/>
        </w:numPr>
        <w:outlineLvl w:val="1"/>
        <w:rPr>
          <w:rFonts w:cstheme="minorHAnsi"/>
          <w:lang w:val="ru-RU"/>
        </w:rPr>
      </w:pPr>
      <w:bookmarkStart w:id="2" w:name="_Hlk68692093"/>
      <w:r w:rsidRPr="00767687">
        <w:rPr>
          <w:rFonts w:cstheme="minorHAnsi"/>
          <w:lang w:val="ru-RU"/>
        </w:rPr>
        <w:t xml:space="preserve">Защита ячеек </w:t>
      </w:r>
      <w:r>
        <w:rPr>
          <w:rFonts w:cstheme="minorHAnsi"/>
          <w:lang w:val="ru-RU"/>
        </w:rPr>
        <w:t xml:space="preserve">10 </w:t>
      </w:r>
      <w:proofErr w:type="spellStart"/>
      <w:r>
        <w:rPr>
          <w:rFonts w:cstheme="minorHAnsi"/>
          <w:lang w:val="ru-RU"/>
        </w:rPr>
        <w:t>кВ</w:t>
      </w:r>
      <w:proofErr w:type="spellEnd"/>
      <w:r w:rsidRPr="00767687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 xml:space="preserve">и 35 </w:t>
      </w:r>
      <w:proofErr w:type="spellStart"/>
      <w:r>
        <w:rPr>
          <w:rFonts w:cstheme="minorHAnsi"/>
          <w:lang w:val="ru-RU"/>
        </w:rPr>
        <w:t>кВ</w:t>
      </w:r>
      <w:proofErr w:type="spellEnd"/>
      <w:r>
        <w:rPr>
          <w:rFonts w:cstheme="minorHAnsi"/>
          <w:lang w:val="ru-RU"/>
        </w:rPr>
        <w:t xml:space="preserve"> </w:t>
      </w:r>
      <w:r w:rsidRPr="00767687">
        <w:rPr>
          <w:rFonts w:cstheme="minorHAnsi"/>
          <w:lang w:val="ru-RU"/>
        </w:rPr>
        <w:t xml:space="preserve">от дуговых замыканий </w:t>
      </w:r>
    </w:p>
    <w:p w14:paraId="29C31B6F" w14:textId="77777777" w:rsidR="004053CB" w:rsidRDefault="004053CB" w:rsidP="004053CB">
      <w:pPr>
        <w:pStyle w:val="a5"/>
        <w:rPr>
          <w:rFonts w:cstheme="minorHAnsi"/>
        </w:rPr>
      </w:pPr>
      <w:r w:rsidRPr="00275DB6">
        <w:rPr>
          <w:rFonts w:cstheme="minorHAnsi"/>
        </w:rPr>
        <w:t xml:space="preserve">Для защиты от дуговых замыканий (ЗДЗ) в КРУ </w:t>
      </w:r>
      <w:r>
        <w:rPr>
          <w:rFonts w:cstheme="minorHAnsi"/>
        </w:rPr>
        <w:t xml:space="preserve">10 </w:t>
      </w:r>
      <w:proofErr w:type="spellStart"/>
      <w:r>
        <w:rPr>
          <w:rFonts w:cstheme="minorHAnsi"/>
        </w:rPr>
        <w:t>кВ</w:t>
      </w:r>
      <w:proofErr w:type="spellEnd"/>
      <w:r w:rsidRPr="00275DB6">
        <w:rPr>
          <w:rFonts w:cstheme="minorHAnsi"/>
        </w:rPr>
        <w:t xml:space="preserve"> </w:t>
      </w:r>
      <w:r>
        <w:rPr>
          <w:rFonts w:cstheme="minorHAnsi"/>
        </w:rPr>
        <w:t xml:space="preserve">и 35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</w:t>
      </w:r>
      <w:r w:rsidRPr="00275DB6">
        <w:rPr>
          <w:rFonts w:cstheme="minorHAnsi"/>
        </w:rPr>
        <w:t xml:space="preserve">предусматривается </w:t>
      </w:r>
      <w:r>
        <w:rPr>
          <w:rFonts w:cstheme="minorHAnsi"/>
        </w:rPr>
        <w:t xml:space="preserve">комплект </w:t>
      </w:r>
      <w:r w:rsidRPr="00275DB6">
        <w:rPr>
          <w:rFonts w:cstheme="minorHAnsi"/>
        </w:rPr>
        <w:t xml:space="preserve">устройств оптической дуговой защиты. Устройство при помощи </w:t>
      </w:r>
      <w:r>
        <w:rPr>
          <w:rFonts w:cstheme="minorHAnsi"/>
        </w:rPr>
        <w:t>волоконно-</w:t>
      </w:r>
      <w:r w:rsidRPr="00275DB6">
        <w:rPr>
          <w:rFonts w:cstheme="minorHAnsi"/>
        </w:rPr>
        <w:t>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повреждённого элемента распределительного устройства. Отключение от ЗДЗ разрешается при наличии сигнала пуска МТЗ защит ввод</w:t>
      </w:r>
      <w:r>
        <w:rPr>
          <w:rFonts w:cstheme="minorHAnsi"/>
        </w:rPr>
        <w:t>а</w:t>
      </w:r>
      <w:r w:rsidRPr="00275DB6">
        <w:rPr>
          <w:rFonts w:cstheme="minorHAnsi"/>
        </w:rPr>
        <w:t>.</w:t>
      </w:r>
    </w:p>
    <w:bookmarkEnd w:id="2"/>
    <w:p w14:paraId="6C8A3889" w14:textId="77777777" w:rsidR="004053CB" w:rsidRPr="00C97906" w:rsidRDefault="004053CB" w:rsidP="004053CB">
      <w:pPr>
        <w:pStyle w:val="a0"/>
        <w:numPr>
          <w:ilvl w:val="1"/>
          <w:numId w:val="3"/>
        </w:numPr>
        <w:outlineLvl w:val="1"/>
        <w:rPr>
          <w:rFonts w:cstheme="minorHAnsi"/>
          <w:lang w:val="ru-RU"/>
        </w:rPr>
      </w:pPr>
      <w:r w:rsidRPr="00875FDC">
        <w:rPr>
          <w:rFonts w:cstheme="minorHAnsi"/>
          <w:lang w:val="ru-RU"/>
        </w:rPr>
        <w:t xml:space="preserve">Логическая защита шин </w:t>
      </w:r>
      <w:r>
        <w:rPr>
          <w:rFonts w:cstheme="minorHAnsi"/>
          <w:lang w:val="ru-RU"/>
        </w:rPr>
        <w:t xml:space="preserve">10 </w:t>
      </w:r>
      <w:proofErr w:type="spellStart"/>
      <w:r>
        <w:rPr>
          <w:rFonts w:cstheme="minorHAnsi"/>
          <w:lang w:val="ru-RU"/>
        </w:rPr>
        <w:t>кВ</w:t>
      </w:r>
      <w:proofErr w:type="spellEnd"/>
      <w:r w:rsidRPr="00C97906">
        <w:rPr>
          <w:rFonts w:cstheme="minorHAnsi"/>
          <w:lang w:val="ru-RU"/>
        </w:rPr>
        <w:t xml:space="preserve"> </w:t>
      </w:r>
      <w:r>
        <w:rPr>
          <w:rFonts w:cstheme="minorHAnsi"/>
          <w:lang w:val="ru-RU"/>
        </w:rPr>
        <w:t xml:space="preserve">и 35 </w:t>
      </w:r>
      <w:proofErr w:type="spellStart"/>
      <w:r>
        <w:rPr>
          <w:rFonts w:cstheme="minorHAnsi"/>
          <w:lang w:val="ru-RU"/>
        </w:rPr>
        <w:t>кВ</w:t>
      </w:r>
      <w:proofErr w:type="spellEnd"/>
    </w:p>
    <w:p w14:paraId="0DA7C108" w14:textId="794051FF" w:rsidR="004053CB" w:rsidRDefault="004053CB" w:rsidP="004053CB">
      <w:pPr>
        <w:pStyle w:val="a5"/>
        <w:rPr>
          <w:rFonts w:cstheme="minorHAnsi"/>
        </w:rPr>
      </w:pPr>
      <w:bookmarkStart w:id="3" w:name="_Hlk68692159"/>
      <w:r w:rsidRPr="00E15B8C">
        <w:rPr>
          <w:rFonts w:cstheme="minorHAnsi"/>
        </w:rPr>
        <w:t>Логическая защита реализуется с помощью терминал</w:t>
      </w:r>
      <w:r>
        <w:rPr>
          <w:rFonts w:cstheme="minorHAnsi"/>
        </w:rPr>
        <w:t>ов защит ВВ</w:t>
      </w:r>
      <w:r w:rsidR="00F82577">
        <w:rPr>
          <w:rFonts w:cstheme="minorHAnsi"/>
        </w:rPr>
        <w:t>, СВ</w:t>
      </w:r>
      <w:r>
        <w:rPr>
          <w:rFonts w:cstheme="minorHAnsi"/>
        </w:rPr>
        <w:t xml:space="preserve"> и ОЛ.</w:t>
      </w:r>
      <w:r w:rsidRPr="00E15B8C">
        <w:rPr>
          <w:rFonts w:cstheme="minorHAnsi"/>
        </w:rPr>
        <w:t xml:space="preserve"> </w:t>
      </w:r>
      <w:r>
        <w:rPr>
          <w:rFonts w:cstheme="minorHAnsi"/>
        </w:rPr>
        <w:t xml:space="preserve">Функция ЛЗШ </w:t>
      </w:r>
      <w:r w:rsidRPr="00275DB6">
        <w:rPr>
          <w:rFonts w:cstheme="minorHAnsi"/>
        </w:rPr>
        <w:t>отключает рабочий ввод</w:t>
      </w:r>
      <w:r w:rsidR="00F82577">
        <w:rPr>
          <w:rFonts w:cstheme="minorHAnsi"/>
        </w:rPr>
        <w:t xml:space="preserve"> и СВ</w:t>
      </w:r>
      <w:r w:rsidRPr="00275DB6">
        <w:rPr>
          <w:rFonts w:cstheme="minorHAnsi"/>
        </w:rPr>
        <w:t xml:space="preserve"> без выдержки времени при срабатывании МТЗ ввода</w:t>
      </w:r>
      <w:r w:rsidR="00F82577">
        <w:rPr>
          <w:rFonts w:cstheme="minorHAnsi"/>
        </w:rPr>
        <w:t xml:space="preserve"> и СВ</w:t>
      </w:r>
      <w:r w:rsidRPr="00275DB6">
        <w:rPr>
          <w:rFonts w:cstheme="minorHAnsi"/>
        </w:rPr>
        <w:t xml:space="preserve"> и </w:t>
      </w:r>
      <w:r w:rsidR="00F82577">
        <w:rPr>
          <w:rFonts w:cstheme="minorHAnsi"/>
        </w:rPr>
        <w:t xml:space="preserve">при </w:t>
      </w:r>
      <w:r w:rsidRPr="00275DB6">
        <w:rPr>
          <w:rFonts w:cstheme="minorHAnsi"/>
        </w:rPr>
        <w:t>отсутствии сигнала о срабатывании МТЗ отходящих линий</w:t>
      </w:r>
      <w:r>
        <w:rPr>
          <w:rFonts w:cstheme="minorHAnsi"/>
        </w:rPr>
        <w:t>, что свидетельствует о повреждении на шинах.</w:t>
      </w:r>
    </w:p>
    <w:p w14:paraId="1BC4FE3C" w14:textId="77777777" w:rsidR="004053CB" w:rsidRPr="00425A03" w:rsidRDefault="004053CB" w:rsidP="004053CB">
      <w:pPr>
        <w:pStyle w:val="a0"/>
        <w:numPr>
          <w:ilvl w:val="1"/>
          <w:numId w:val="3"/>
        </w:numPr>
        <w:outlineLvl w:val="1"/>
        <w:rPr>
          <w:rFonts w:cstheme="minorHAnsi"/>
          <w:lang w:val="ru-RU"/>
        </w:rPr>
      </w:pPr>
      <w:r w:rsidRPr="00425A03">
        <w:rPr>
          <w:rFonts w:cstheme="minorHAnsi"/>
          <w:lang w:val="ru-RU"/>
        </w:rPr>
        <w:t xml:space="preserve">Управление коммутационными аппаратами </w:t>
      </w:r>
    </w:p>
    <w:p w14:paraId="6F5A0EF3" w14:textId="69156A36" w:rsidR="004053CB" w:rsidRPr="00425A03" w:rsidRDefault="004053CB" w:rsidP="004053CB">
      <w:pPr>
        <w:pStyle w:val="a5"/>
        <w:rPr>
          <w:rFonts w:cstheme="minorHAnsi"/>
        </w:rPr>
      </w:pPr>
      <w:r w:rsidRPr="00425A03">
        <w:rPr>
          <w:rFonts w:cstheme="minorHAnsi"/>
        </w:rPr>
        <w:t xml:space="preserve">Для сигнализации положения коммутационных аппаратов 35 </w:t>
      </w:r>
      <w:proofErr w:type="spellStart"/>
      <w:r w:rsidRPr="00425A03">
        <w:rPr>
          <w:rFonts w:cstheme="minorHAnsi"/>
        </w:rPr>
        <w:t>кВ</w:t>
      </w:r>
      <w:proofErr w:type="spellEnd"/>
      <w:r w:rsidRPr="00425A03">
        <w:rPr>
          <w:rFonts w:cstheme="minorHAnsi"/>
        </w:rPr>
        <w:t xml:space="preserve"> и </w:t>
      </w:r>
      <w:r>
        <w:rPr>
          <w:rFonts w:cstheme="minorHAnsi"/>
        </w:rPr>
        <w:t xml:space="preserve">10 </w:t>
      </w:r>
      <w:proofErr w:type="spellStart"/>
      <w:r>
        <w:rPr>
          <w:rFonts w:cstheme="minorHAnsi"/>
        </w:rPr>
        <w:t>кВ</w:t>
      </w:r>
      <w:proofErr w:type="spellEnd"/>
      <w:r w:rsidRPr="00425A03">
        <w:rPr>
          <w:rFonts w:cstheme="minorHAnsi"/>
        </w:rPr>
        <w:t xml:space="preserve"> и их управления, а также визуального контроля электрических параметров в ОПУ предусматривается установка автоматизированного рабочего места (АРМ) на базе промышленного компьютера. </w:t>
      </w:r>
    </w:p>
    <w:p w14:paraId="6CFC613B" w14:textId="4D104C95" w:rsidR="004053CB" w:rsidRPr="00425A03" w:rsidRDefault="004053CB" w:rsidP="004053CB">
      <w:pPr>
        <w:pStyle w:val="a5"/>
        <w:rPr>
          <w:rFonts w:cstheme="minorHAnsi"/>
        </w:rPr>
      </w:pPr>
      <w:r w:rsidRPr="00425A03">
        <w:rPr>
          <w:rFonts w:cstheme="minorHAnsi"/>
        </w:rPr>
        <w:t xml:space="preserve">На рабочем столе АРМ </w:t>
      </w:r>
      <w:r w:rsidR="00270C45">
        <w:rPr>
          <w:rFonts w:cstheme="minorHAnsi"/>
        </w:rPr>
        <w:t>электро</w:t>
      </w:r>
      <w:r w:rsidRPr="00425A03">
        <w:rPr>
          <w:rFonts w:cstheme="minorHAnsi"/>
        </w:rPr>
        <w:t xml:space="preserve">станция отображается в виде мнемосхемы.  </w:t>
      </w:r>
    </w:p>
    <w:p w14:paraId="292B1670" w14:textId="6E2D19A6" w:rsidR="004053CB" w:rsidRPr="00425A03" w:rsidRDefault="004053CB" w:rsidP="004053CB">
      <w:pPr>
        <w:pStyle w:val="a5"/>
        <w:rPr>
          <w:rFonts w:cstheme="minorHAnsi"/>
        </w:rPr>
      </w:pPr>
      <w:r>
        <w:rPr>
          <w:rFonts w:cstheme="minorHAnsi"/>
        </w:rPr>
        <w:t>П</w:t>
      </w:r>
      <w:r w:rsidRPr="00425A03">
        <w:rPr>
          <w:rFonts w:cstheme="minorHAnsi"/>
        </w:rPr>
        <w:t xml:space="preserve">редусматривается управление </w:t>
      </w:r>
      <w:r>
        <w:rPr>
          <w:rFonts w:cstheme="minorHAnsi"/>
        </w:rPr>
        <w:t>коммутационными аппаратами</w:t>
      </w:r>
      <w:r w:rsidRPr="00425A03">
        <w:rPr>
          <w:rFonts w:cstheme="minorHAnsi"/>
        </w:rPr>
        <w:t xml:space="preserve"> 35 </w:t>
      </w:r>
      <w:proofErr w:type="spellStart"/>
      <w:r w:rsidRPr="00425A03">
        <w:rPr>
          <w:rFonts w:cstheme="minorHAnsi"/>
        </w:rPr>
        <w:t>кВ</w:t>
      </w:r>
      <w:proofErr w:type="spellEnd"/>
      <w:r w:rsidRPr="00425A03">
        <w:rPr>
          <w:rFonts w:cstheme="minorHAnsi"/>
        </w:rPr>
        <w:t xml:space="preserve"> и </w:t>
      </w:r>
      <w:r>
        <w:rPr>
          <w:rFonts w:cstheme="minorHAnsi"/>
        </w:rPr>
        <w:t xml:space="preserve">10 </w:t>
      </w:r>
      <w:proofErr w:type="spellStart"/>
      <w:r>
        <w:rPr>
          <w:rFonts w:cstheme="minorHAnsi"/>
        </w:rPr>
        <w:t>кВ</w:t>
      </w:r>
      <w:proofErr w:type="spellEnd"/>
      <w:r w:rsidRPr="00425A03">
        <w:rPr>
          <w:rFonts w:cstheme="minorHAnsi"/>
        </w:rPr>
        <w:t xml:space="preserve">: </w:t>
      </w:r>
    </w:p>
    <w:p w14:paraId="75087FDB" w14:textId="77777777" w:rsidR="004053CB" w:rsidRPr="00425A03" w:rsidRDefault="004053CB" w:rsidP="004053CB">
      <w:pPr>
        <w:pStyle w:val="0"/>
        <w:spacing w:line="240" w:lineRule="auto"/>
        <w:rPr>
          <w:rFonts w:asciiTheme="minorHAnsi" w:hAnsiTheme="minorHAnsi" w:cstheme="minorHAnsi"/>
        </w:rPr>
      </w:pPr>
      <w:r w:rsidRPr="00425A03">
        <w:rPr>
          <w:rFonts w:asciiTheme="minorHAnsi" w:hAnsiTheme="minorHAnsi" w:cstheme="minorHAnsi"/>
        </w:rPr>
        <w:t>дистанционное</w:t>
      </w:r>
      <w:r>
        <w:rPr>
          <w:rFonts w:asciiTheme="minorHAnsi" w:hAnsiTheme="minorHAnsi" w:cstheme="minorHAnsi"/>
        </w:rPr>
        <w:t xml:space="preserve"> (телеуправление);</w:t>
      </w:r>
      <w:r w:rsidRPr="00425A03">
        <w:rPr>
          <w:rFonts w:asciiTheme="minorHAnsi" w:hAnsiTheme="minorHAnsi" w:cstheme="minorHAnsi"/>
        </w:rPr>
        <w:t xml:space="preserve"> </w:t>
      </w:r>
    </w:p>
    <w:p w14:paraId="621DE519" w14:textId="55703CCD" w:rsidR="004053CB" w:rsidRPr="00425A03" w:rsidRDefault="004053CB" w:rsidP="004053CB">
      <w:pPr>
        <w:pStyle w:val="0"/>
        <w:spacing w:line="240" w:lineRule="auto"/>
        <w:rPr>
          <w:rFonts w:asciiTheme="minorHAnsi" w:hAnsiTheme="minorHAnsi" w:cstheme="minorHAnsi"/>
        </w:rPr>
      </w:pPr>
      <w:r w:rsidRPr="00425A03">
        <w:rPr>
          <w:rFonts w:asciiTheme="minorHAnsi" w:hAnsiTheme="minorHAnsi" w:cstheme="minorHAnsi"/>
        </w:rPr>
        <w:t xml:space="preserve">местное, основное, посредством АРМ оперативного персонала на базе ПК; </w:t>
      </w:r>
    </w:p>
    <w:p w14:paraId="6213FD92" w14:textId="77777777" w:rsidR="004053CB" w:rsidRPr="00425A03" w:rsidRDefault="004053CB" w:rsidP="004053CB">
      <w:pPr>
        <w:pStyle w:val="0"/>
        <w:spacing w:line="240" w:lineRule="auto"/>
        <w:rPr>
          <w:rFonts w:asciiTheme="minorHAnsi" w:hAnsiTheme="minorHAnsi" w:cstheme="minorHAnsi"/>
        </w:rPr>
      </w:pPr>
      <w:r w:rsidRPr="00425A03">
        <w:rPr>
          <w:rFonts w:asciiTheme="minorHAnsi" w:hAnsiTheme="minorHAnsi" w:cstheme="minorHAnsi"/>
        </w:rPr>
        <w:t xml:space="preserve">местное, резервное, посредством кнопок и ключей на лицевой панели </w:t>
      </w:r>
      <w:r>
        <w:rPr>
          <w:rFonts w:asciiTheme="minorHAnsi" w:hAnsiTheme="minorHAnsi" w:cstheme="minorHAnsi"/>
        </w:rPr>
        <w:t>К</w:t>
      </w:r>
      <w:r w:rsidRPr="00425A03">
        <w:rPr>
          <w:rFonts w:asciiTheme="minorHAnsi" w:hAnsiTheme="minorHAnsi" w:cstheme="minorHAnsi"/>
        </w:rPr>
        <w:t xml:space="preserve">РУ </w:t>
      </w:r>
      <w:r>
        <w:rPr>
          <w:rFonts w:asciiTheme="minorHAnsi" w:hAnsiTheme="minorHAnsi" w:cstheme="minorHAnsi"/>
        </w:rPr>
        <w:t xml:space="preserve">10 </w:t>
      </w:r>
      <w:proofErr w:type="spellStart"/>
      <w:r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 xml:space="preserve"> и 35 </w:t>
      </w:r>
      <w:proofErr w:type="spellStart"/>
      <w:r>
        <w:rPr>
          <w:rFonts w:asciiTheme="minorHAnsi" w:hAnsiTheme="minorHAnsi" w:cstheme="minorHAnsi"/>
        </w:rPr>
        <w:t>кВ</w:t>
      </w:r>
      <w:r w:rsidRPr="00425A03">
        <w:rPr>
          <w:rFonts w:asciiTheme="minorHAnsi" w:hAnsiTheme="minorHAnsi" w:cstheme="minorHAnsi"/>
        </w:rPr>
        <w:t>.</w:t>
      </w:r>
      <w:proofErr w:type="spellEnd"/>
    </w:p>
    <w:p w14:paraId="754D0D05" w14:textId="77777777" w:rsidR="0049518A" w:rsidRDefault="0049518A" w:rsidP="0049518A">
      <w:pPr>
        <w:pStyle w:val="a0"/>
        <w:numPr>
          <w:ilvl w:val="1"/>
          <w:numId w:val="3"/>
        </w:numPr>
        <w:outlineLvl w:val="1"/>
        <w:rPr>
          <w:rFonts w:cstheme="minorHAnsi"/>
        </w:rPr>
      </w:pPr>
      <w:r w:rsidRPr="00C36F66">
        <w:rPr>
          <w:rFonts w:cstheme="minorHAnsi"/>
          <w:lang w:val="ru-RU"/>
        </w:rPr>
        <w:t>Оперативная блокировка разъединителей</w:t>
      </w:r>
    </w:p>
    <w:p w14:paraId="27F961A5" w14:textId="77777777" w:rsidR="0049518A" w:rsidRPr="00EE46E3" w:rsidRDefault="0049518A" w:rsidP="0049518A">
      <w:pPr>
        <w:pStyle w:val="a5"/>
        <w:rPr>
          <w:rFonts w:cstheme="minorHAnsi"/>
        </w:rPr>
      </w:pPr>
      <w:r w:rsidRPr="00EE46E3">
        <w:rPr>
          <w:rFonts w:cstheme="minorHAnsi"/>
        </w:rPr>
        <w:t xml:space="preserve">Для разъединителей и заземляющих ножей выполняется блокировка, исключающая: </w:t>
      </w:r>
    </w:p>
    <w:p w14:paraId="2523AEEA" w14:textId="77777777" w:rsidR="0049518A" w:rsidRPr="00EE46E3" w:rsidRDefault="0049518A" w:rsidP="0049518A">
      <w:pPr>
        <w:pStyle w:val="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оперирование разъединителем под нагрузкой; </w:t>
      </w:r>
    </w:p>
    <w:p w14:paraId="64FA14C8" w14:textId="77777777" w:rsidR="0049518A" w:rsidRPr="00EE46E3" w:rsidRDefault="0049518A" w:rsidP="0049518A">
      <w:pPr>
        <w:pStyle w:val="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включение заземляющего ножа на участке цепи, не отделённом разъединителями от участков, находящихся под напряжением, кроме случаев заземления нейтрали включением заземляющего ножа; </w:t>
      </w:r>
    </w:p>
    <w:p w14:paraId="68FC2B53" w14:textId="77777777" w:rsidR="0049518A" w:rsidRPr="00EE46E3" w:rsidRDefault="0049518A" w:rsidP="0049518A">
      <w:pPr>
        <w:pStyle w:val="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разъединителем на заземленный участок цепи; </w:t>
      </w:r>
    </w:p>
    <w:p w14:paraId="2D16F3DC" w14:textId="77777777" w:rsidR="0049518A" w:rsidRPr="00EE46E3" w:rsidRDefault="0049518A" w:rsidP="0049518A">
      <w:pPr>
        <w:pStyle w:val="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выключателем на заземленный участок цепи. Для достижения этого выключатель отделяется от других участков цепей разъединителями, сблокированными с заземляющими ножами.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выключателя, и наоборот, включение разъединителя с одной стороны выключателя возможно только при отключенных заземляющих ножах с обеих сторон выключателя (кроме заземляющих ножей линейных разъединителей в сторону линий). </w:t>
      </w:r>
    </w:p>
    <w:p w14:paraId="6495F731" w14:textId="3F897277" w:rsidR="0049518A" w:rsidRDefault="0049518A" w:rsidP="0049518A">
      <w:pPr>
        <w:pStyle w:val="a5"/>
        <w:rPr>
          <w:rFonts w:cstheme="minorHAnsi"/>
        </w:rPr>
      </w:pPr>
      <w:r w:rsidRPr="00EE46E3">
        <w:rPr>
          <w:rFonts w:cstheme="minorHAnsi"/>
        </w:rPr>
        <w:t xml:space="preserve">В ЗРУ </w:t>
      </w:r>
      <w:r>
        <w:rPr>
          <w:rFonts w:cstheme="minorHAnsi"/>
        </w:rPr>
        <w:t xml:space="preserve">10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и 35 </w:t>
      </w:r>
      <w:proofErr w:type="spellStart"/>
      <w:r>
        <w:rPr>
          <w:rFonts w:cstheme="minorHAnsi"/>
        </w:rPr>
        <w:t>кВ</w:t>
      </w:r>
      <w:proofErr w:type="spellEnd"/>
      <w:r w:rsidRPr="00EE46E3">
        <w:rPr>
          <w:rFonts w:cstheme="minorHAnsi"/>
        </w:rPr>
        <w:t xml:space="preserve"> выполняется оперативная блокировка, запрещающая включение заземляющего ножа сборных шин РУ при рабочем положении тележек выключателей любого из присоединений этих сборных шин, а также вкатывание этих тележек</w:t>
      </w:r>
      <w:r>
        <w:rPr>
          <w:rFonts w:cstheme="minorHAnsi"/>
        </w:rPr>
        <w:t xml:space="preserve"> </w:t>
      </w:r>
      <w:r w:rsidRPr="00EE46E3">
        <w:rPr>
          <w:rFonts w:cstheme="minorHAnsi"/>
        </w:rPr>
        <w:t xml:space="preserve">в рабочие положения при включенном заземляющем ноже шин РУ. Блокировка в ЗРУ </w:t>
      </w:r>
      <w:r>
        <w:rPr>
          <w:rFonts w:cstheme="minorHAnsi"/>
        </w:rPr>
        <w:t>10</w:t>
      </w:r>
      <w:r w:rsidRPr="00EE46E3">
        <w:rPr>
          <w:rFonts w:cstheme="minorHAnsi"/>
        </w:rPr>
        <w:t xml:space="preserve"> </w:t>
      </w:r>
      <w:proofErr w:type="spellStart"/>
      <w:r w:rsidRPr="00EE46E3"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и 35 </w:t>
      </w:r>
      <w:proofErr w:type="spellStart"/>
      <w:r>
        <w:rPr>
          <w:rFonts w:cstheme="minorHAnsi"/>
        </w:rPr>
        <w:t>кВ</w:t>
      </w:r>
      <w:proofErr w:type="spellEnd"/>
      <w:r w:rsidRPr="00EE46E3">
        <w:rPr>
          <w:rFonts w:cstheme="minorHAnsi"/>
        </w:rPr>
        <w:t xml:space="preserve"> предотвращает вкатывание тележки выключателя во включённом положении</w:t>
      </w:r>
      <w:r>
        <w:rPr>
          <w:rFonts w:cstheme="minorHAnsi"/>
        </w:rPr>
        <w:t>.</w:t>
      </w:r>
    </w:p>
    <w:p w14:paraId="6838FC73" w14:textId="6F39FE56" w:rsidR="0049518A" w:rsidRDefault="0049518A" w:rsidP="0049518A">
      <w:pPr>
        <w:pStyle w:val="a5"/>
        <w:rPr>
          <w:rFonts w:cstheme="minorHAnsi"/>
        </w:rPr>
      </w:pPr>
      <w:r>
        <w:rPr>
          <w:rFonts w:cstheme="minorHAnsi"/>
        </w:rPr>
        <w:t>Система</w:t>
      </w:r>
      <w:r w:rsidRPr="00EE46E3">
        <w:rPr>
          <w:rFonts w:cstheme="minorHAnsi"/>
        </w:rPr>
        <w:t xml:space="preserve"> питания оперативной блокировки</w:t>
      </w:r>
      <w:r>
        <w:rPr>
          <w:rFonts w:cstheme="minorHAnsi"/>
        </w:rPr>
        <w:t xml:space="preserve"> устанавливается в шкафу центральный сигнализации и питания оперативной блокировки (</w:t>
      </w:r>
      <w:proofErr w:type="spellStart"/>
      <w:r>
        <w:rPr>
          <w:rFonts w:cstheme="minorHAnsi"/>
        </w:rPr>
        <w:t>ШЦСиПОБР</w:t>
      </w:r>
      <w:proofErr w:type="spellEnd"/>
      <w:r>
        <w:rPr>
          <w:rFonts w:cstheme="minorHAnsi"/>
        </w:rPr>
        <w:t>)</w:t>
      </w:r>
      <w:r w:rsidRPr="00EE46E3">
        <w:rPr>
          <w:rFonts w:cstheme="minorHAnsi"/>
        </w:rPr>
        <w:t xml:space="preserve">. Питание осуществлено от двух независимых вводов СОПТ. Гальваническая развязка с СОПТ обеспечена преобразователями в составе </w:t>
      </w:r>
      <w:r>
        <w:rPr>
          <w:rFonts w:cstheme="minorHAnsi"/>
        </w:rPr>
        <w:t>системы</w:t>
      </w:r>
      <w:r w:rsidRPr="00EE46E3">
        <w:rPr>
          <w:rFonts w:cstheme="minorHAnsi"/>
        </w:rPr>
        <w:t xml:space="preserve"> питания ОБР</w:t>
      </w:r>
      <w:r>
        <w:rPr>
          <w:rFonts w:cstheme="minorHAnsi"/>
        </w:rPr>
        <w:t>.</w:t>
      </w:r>
    </w:p>
    <w:p w14:paraId="7AA3E194" w14:textId="77777777" w:rsidR="004053CB" w:rsidRDefault="004053CB" w:rsidP="004053CB">
      <w:pPr>
        <w:pStyle w:val="a5"/>
        <w:rPr>
          <w:rFonts w:cstheme="minorHAnsi"/>
        </w:rPr>
      </w:pPr>
    </w:p>
    <w:bookmarkEnd w:id="3"/>
    <w:p w14:paraId="5E0E23D6" w14:textId="77777777" w:rsidR="0049518A" w:rsidRPr="000D0072" w:rsidRDefault="0049518A" w:rsidP="0049518A">
      <w:pPr>
        <w:pStyle w:val="a0"/>
        <w:numPr>
          <w:ilvl w:val="1"/>
          <w:numId w:val="3"/>
        </w:numPr>
        <w:outlineLvl w:val="1"/>
        <w:rPr>
          <w:rFonts w:cstheme="minorHAnsi"/>
        </w:rPr>
      </w:pPr>
      <w:r w:rsidRPr="000D0072">
        <w:rPr>
          <w:rFonts w:cstheme="minorHAnsi"/>
          <w:lang w:val="ru-RU"/>
        </w:rPr>
        <w:t xml:space="preserve">Центральная сигнализация </w:t>
      </w:r>
    </w:p>
    <w:p w14:paraId="5F81B4F0" w14:textId="16C19798" w:rsidR="0049518A" w:rsidRDefault="0049518A" w:rsidP="0049518A">
      <w:pPr>
        <w:pStyle w:val="a5"/>
        <w:rPr>
          <w:rFonts w:cstheme="minorHAnsi"/>
        </w:rPr>
      </w:pPr>
      <w:r w:rsidRPr="000D0072">
        <w:rPr>
          <w:rFonts w:cstheme="minorHAnsi"/>
        </w:rPr>
        <w:t xml:space="preserve">Центральная аварийно-предупредительная звуковая и световая сигнализация организуется на базе шкафа, устанавливаемого в помещении ОПУ. Шкаф состоит из </w:t>
      </w:r>
      <w:r>
        <w:rPr>
          <w:rFonts w:cstheme="minorHAnsi"/>
        </w:rPr>
        <w:t xml:space="preserve">двух </w:t>
      </w:r>
      <w:r w:rsidRPr="000D0072">
        <w:rPr>
          <w:rFonts w:cstheme="minorHAnsi"/>
        </w:rPr>
        <w:t xml:space="preserve">комплектов на базе МП терминала. В шкафу организуются шинки </w:t>
      </w:r>
      <w:r w:rsidR="00270C45">
        <w:rPr>
          <w:rFonts w:cstheme="minorHAnsi"/>
        </w:rPr>
        <w:t xml:space="preserve">двух </w:t>
      </w:r>
      <w:r w:rsidRPr="000D0072">
        <w:rPr>
          <w:rFonts w:cstheme="minorHAnsi"/>
        </w:rPr>
        <w:t xml:space="preserve">участков сигнализации: </w:t>
      </w:r>
    </w:p>
    <w:p w14:paraId="0E07401F" w14:textId="578F6F74" w:rsidR="0049518A" w:rsidRPr="000D0072" w:rsidRDefault="0049518A" w:rsidP="0049518A">
      <w:pPr>
        <w:pStyle w:val="0"/>
        <w:spacing w:line="240" w:lineRule="auto"/>
        <w:rPr>
          <w:rFonts w:asciiTheme="minorHAnsi" w:hAnsiTheme="minorHAnsi" w:cstheme="minorHAnsi"/>
        </w:rPr>
      </w:pPr>
      <w:r w:rsidRPr="000D0072">
        <w:rPr>
          <w:rFonts w:asciiTheme="minorHAnsi" w:hAnsiTheme="minorHAnsi" w:cstheme="minorHAnsi"/>
        </w:rPr>
        <w:t xml:space="preserve">1 участок – оборудование </w:t>
      </w:r>
      <w:r w:rsidR="00270C45">
        <w:rPr>
          <w:rFonts w:asciiTheme="minorHAnsi" w:hAnsiTheme="minorHAnsi" w:cstheme="minorHAnsi"/>
        </w:rPr>
        <w:t>35</w:t>
      </w:r>
      <w:r w:rsidRPr="000D0072">
        <w:rPr>
          <w:rFonts w:asciiTheme="minorHAnsi" w:hAnsiTheme="minorHAnsi" w:cstheme="minorHAnsi"/>
        </w:rPr>
        <w:t xml:space="preserve"> </w:t>
      </w:r>
      <w:proofErr w:type="spellStart"/>
      <w:r w:rsidRPr="000D0072">
        <w:rPr>
          <w:rFonts w:asciiTheme="minorHAnsi" w:hAnsiTheme="minorHAnsi" w:cstheme="minorHAnsi"/>
        </w:rPr>
        <w:t>кВ</w:t>
      </w:r>
      <w:proofErr w:type="spellEnd"/>
      <w:r w:rsidRPr="000D0072">
        <w:rPr>
          <w:rFonts w:asciiTheme="minorHAnsi" w:hAnsiTheme="minorHAnsi" w:cstheme="minorHAnsi"/>
        </w:rPr>
        <w:t xml:space="preserve">, сигнализация от </w:t>
      </w:r>
      <w:proofErr w:type="spellStart"/>
      <w:r w:rsidRPr="000D0072">
        <w:rPr>
          <w:rFonts w:asciiTheme="minorHAnsi" w:hAnsiTheme="minorHAnsi" w:cstheme="minorHAnsi"/>
        </w:rPr>
        <w:t>общеподстанционных</w:t>
      </w:r>
      <w:proofErr w:type="spellEnd"/>
      <w:r w:rsidRPr="000D0072">
        <w:rPr>
          <w:rFonts w:asciiTheme="minorHAnsi" w:hAnsiTheme="minorHAnsi" w:cstheme="minorHAnsi"/>
        </w:rPr>
        <w:t xml:space="preserve"> устройств (шкафов оперативного тока и собственных нужд, датчик уровня маслосборника и т.д.); </w:t>
      </w:r>
    </w:p>
    <w:p w14:paraId="1F919231" w14:textId="70F0CB53" w:rsidR="0049518A" w:rsidRPr="00270C45" w:rsidRDefault="0049518A" w:rsidP="00DF78F9">
      <w:pPr>
        <w:pStyle w:val="0"/>
        <w:spacing w:line="240" w:lineRule="auto"/>
        <w:rPr>
          <w:rFonts w:asciiTheme="minorHAnsi" w:hAnsiTheme="minorHAnsi" w:cstheme="minorHAnsi"/>
        </w:rPr>
      </w:pPr>
      <w:r w:rsidRPr="00270C45">
        <w:rPr>
          <w:rFonts w:asciiTheme="minorHAnsi" w:hAnsiTheme="minorHAnsi" w:cstheme="minorHAnsi"/>
        </w:rPr>
        <w:t xml:space="preserve">2 участок – оборудование </w:t>
      </w:r>
      <w:r w:rsidR="00270C45" w:rsidRPr="00270C45">
        <w:rPr>
          <w:rFonts w:asciiTheme="minorHAnsi" w:hAnsiTheme="minorHAnsi" w:cstheme="minorHAnsi"/>
        </w:rPr>
        <w:t>10</w:t>
      </w:r>
      <w:r w:rsidRPr="00270C45">
        <w:rPr>
          <w:rFonts w:asciiTheme="minorHAnsi" w:hAnsiTheme="minorHAnsi" w:cstheme="minorHAnsi"/>
        </w:rPr>
        <w:t xml:space="preserve"> </w:t>
      </w:r>
      <w:proofErr w:type="spellStart"/>
      <w:r w:rsidRPr="00270C45">
        <w:rPr>
          <w:rFonts w:asciiTheme="minorHAnsi" w:hAnsiTheme="minorHAnsi" w:cstheme="minorHAnsi"/>
        </w:rPr>
        <w:t>кВ.</w:t>
      </w:r>
      <w:proofErr w:type="spellEnd"/>
      <w:r w:rsidRPr="00270C45">
        <w:rPr>
          <w:rFonts w:asciiTheme="minorHAnsi" w:hAnsiTheme="minorHAnsi" w:cstheme="minorHAnsi"/>
        </w:rPr>
        <w:t xml:space="preserve"> </w:t>
      </w:r>
    </w:p>
    <w:p w14:paraId="1BE8ED07" w14:textId="1434DD10" w:rsidR="0049518A" w:rsidRPr="000D0072" w:rsidRDefault="0049518A" w:rsidP="0049518A">
      <w:pPr>
        <w:pStyle w:val="a5"/>
        <w:rPr>
          <w:rFonts w:cstheme="minorHAnsi"/>
        </w:rPr>
      </w:pPr>
      <w:r w:rsidRPr="000D0072">
        <w:rPr>
          <w:rFonts w:cstheme="minorHAnsi"/>
        </w:rPr>
        <w:t xml:space="preserve">Также предусматривается местная светодиодная сигнализация, выполненная в терминалах РЗА. </w:t>
      </w:r>
      <w:r w:rsidR="0067428D">
        <w:rPr>
          <w:rFonts w:cstheme="minorHAnsi"/>
        </w:rPr>
        <w:t xml:space="preserve">На каждом шкафу РЗА и каждой ячейке КРУ 10 </w:t>
      </w:r>
      <w:proofErr w:type="spellStart"/>
      <w:r w:rsidR="0067428D">
        <w:rPr>
          <w:rFonts w:cstheme="minorHAnsi"/>
        </w:rPr>
        <w:t>кВ</w:t>
      </w:r>
      <w:proofErr w:type="spellEnd"/>
      <w:r w:rsidR="0067428D">
        <w:rPr>
          <w:rFonts w:cstheme="minorHAnsi"/>
        </w:rPr>
        <w:t xml:space="preserve"> и КРУ 35 </w:t>
      </w:r>
      <w:proofErr w:type="spellStart"/>
      <w:r w:rsidR="0067428D">
        <w:rPr>
          <w:rFonts w:cstheme="minorHAnsi"/>
        </w:rPr>
        <w:t>кВ</w:t>
      </w:r>
      <w:proofErr w:type="spellEnd"/>
      <w:r w:rsidR="0067428D">
        <w:rPr>
          <w:rFonts w:cstheme="minorHAnsi"/>
        </w:rPr>
        <w:t xml:space="preserve"> устанавливается </w:t>
      </w:r>
      <w:proofErr w:type="spellStart"/>
      <w:r w:rsidR="0067428D">
        <w:rPr>
          <w:rFonts w:cstheme="minorHAnsi"/>
        </w:rPr>
        <w:t>общепанельная</w:t>
      </w:r>
      <w:proofErr w:type="spellEnd"/>
      <w:r w:rsidR="0067428D">
        <w:rPr>
          <w:rFonts w:cstheme="minorHAnsi"/>
        </w:rPr>
        <w:t xml:space="preserve"> лампа предупредительной сигнализации.</w:t>
      </w:r>
    </w:p>
    <w:p w14:paraId="22E334C3" w14:textId="77777777" w:rsidR="00201C9D" w:rsidRPr="008307E0" w:rsidRDefault="00201C9D" w:rsidP="00776445">
      <w:pPr>
        <w:pStyle w:val="a5"/>
      </w:pPr>
    </w:p>
    <w:sectPr w:rsidR="00201C9D" w:rsidRPr="008307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8D1F3" w14:textId="77777777" w:rsidR="009C5BE6" w:rsidRDefault="009C5BE6" w:rsidP="009C5BE6">
      <w:pPr>
        <w:spacing w:after="0" w:line="240" w:lineRule="auto"/>
      </w:pPr>
      <w:r>
        <w:separator/>
      </w:r>
    </w:p>
  </w:endnote>
  <w:endnote w:type="continuationSeparator" w:id="0">
    <w:p w14:paraId="3F5250FC" w14:textId="77777777" w:rsidR="009C5BE6" w:rsidRDefault="009C5BE6" w:rsidP="009C5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396C1" w14:textId="77777777" w:rsidR="009C5BE6" w:rsidRDefault="009C5BE6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A624B" w14:textId="77777777" w:rsidR="009C5BE6" w:rsidRDefault="009C5BE6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3933E" w14:textId="77777777" w:rsidR="009C5BE6" w:rsidRDefault="009C5BE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7F221" w14:textId="77777777" w:rsidR="009C5BE6" w:rsidRDefault="009C5BE6" w:rsidP="009C5BE6">
      <w:pPr>
        <w:spacing w:after="0" w:line="240" w:lineRule="auto"/>
      </w:pPr>
      <w:r>
        <w:separator/>
      </w:r>
    </w:p>
  </w:footnote>
  <w:footnote w:type="continuationSeparator" w:id="0">
    <w:p w14:paraId="5471906D" w14:textId="77777777" w:rsidR="009C5BE6" w:rsidRDefault="009C5BE6" w:rsidP="009C5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B12BE" w14:textId="77777777" w:rsidR="009C5BE6" w:rsidRDefault="009C5BE6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01A25" w14:textId="77777777" w:rsidR="009C5BE6" w:rsidRDefault="009C5BE6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7F375" w14:textId="77777777" w:rsidR="009C5BE6" w:rsidRDefault="009C5BE6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056DD"/>
    <w:multiLevelType w:val="hybridMultilevel"/>
    <w:tmpl w:val="63288CFC"/>
    <w:lvl w:ilvl="0" w:tplc="5BC4E040">
      <w:start w:val="1"/>
      <w:numFmt w:val="bullet"/>
      <w:lvlText w:val=""/>
      <w:lvlJc w:val="left"/>
      <w:pPr>
        <w:tabs>
          <w:tab w:val="num" w:pos="1665"/>
        </w:tabs>
        <w:ind w:left="1665" w:hanging="360"/>
      </w:pPr>
      <w:rPr>
        <w:rFonts w:ascii="Symbol" w:hAnsi="Symbol" w:hint="default"/>
        <w:b w:val="0"/>
        <w:i w:val="0"/>
      </w:rPr>
    </w:lvl>
    <w:lvl w:ilvl="1" w:tplc="0ADCF604">
      <w:start w:val="1"/>
      <w:numFmt w:val="bullet"/>
      <w:lvlText w:val=""/>
      <w:lvlJc w:val="left"/>
      <w:pPr>
        <w:tabs>
          <w:tab w:val="num" w:pos="1665"/>
        </w:tabs>
        <w:ind w:left="1665" w:hanging="360"/>
      </w:pPr>
      <w:rPr>
        <w:rFonts w:ascii="Symbol" w:hAnsi="Symbol" w:hint="default"/>
        <w:b w:val="0"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385"/>
        </w:tabs>
        <w:ind w:left="23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05"/>
        </w:tabs>
        <w:ind w:left="31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25"/>
        </w:tabs>
        <w:ind w:left="38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45"/>
        </w:tabs>
        <w:ind w:left="45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65"/>
        </w:tabs>
        <w:ind w:left="52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85"/>
        </w:tabs>
        <w:ind w:left="59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05"/>
        </w:tabs>
        <w:ind w:left="6705" w:hanging="360"/>
      </w:pPr>
      <w:rPr>
        <w:rFonts w:ascii="Wingdings" w:hAnsi="Wingdings" w:hint="default"/>
      </w:rPr>
    </w:lvl>
  </w:abstractNum>
  <w:abstractNum w:abstractNumId="1" w15:restartNumberingAfterBreak="0">
    <w:nsid w:val="1518616E"/>
    <w:multiLevelType w:val="hybridMultilevel"/>
    <w:tmpl w:val="4BEAB256"/>
    <w:lvl w:ilvl="0" w:tplc="4044F8BE">
      <w:start w:val="1"/>
      <w:numFmt w:val="bullet"/>
      <w:pStyle w:val="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FE63A9"/>
    <w:multiLevelType w:val="multilevel"/>
    <w:tmpl w:val="527A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71F77"/>
    <w:multiLevelType w:val="multilevel"/>
    <w:tmpl w:val="90AA6F86"/>
    <w:styleLink w:val="a"/>
    <w:lvl w:ilvl="0">
      <w:start w:val="1"/>
      <w:numFmt w:val="decimal"/>
      <w:pStyle w:val="a0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4" w15:restartNumberingAfterBreak="0">
    <w:nsid w:val="7AFF546E"/>
    <w:multiLevelType w:val="multilevel"/>
    <w:tmpl w:val="8C94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  <w:lvlOverride w:ilvl="0">
      <w:lvl w:ilvl="0">
        <w:start w:val="1"/>
        <w:numFmt w:val="decimal"/>
        <w:pStyle w:val="a0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3">
    <w:abstractNumId w:val="3"/>
  </w:num>
  <w:num w:numId="4">
    <w:abstractNumId w:val="3"/>
    <w:lvlOverride w:ilvl="0">
      <w:lvl w:ilvl="0">
        <w:start w:val="1"/>
        <w:numFmt w:val="decimal"/>
        <w:pStyle w:val="a0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5">
    <w:abstractNumId w:val="0"/>
  </w:num>
  <w:num w:numId="6">
    <w:abstractNumId w:val="1"/>
  </w:num>
  <w:num w:numId="7">
    <w:abstractNumId w:val="2"/>
  </w:num>
  <w:num w:numId="8">
    <w:abstractNumId w:val="1"/>
  </w:num>
  <w:num w:numId="9">
    <w:abstractNumId w:val="4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E0"/>
    <w:rsid w:val="000C2867"/>
    <w:rsid w:val="0019689A"/>
    <w:rsid w:val="00201C9D"/>
    <w:rsid w:val="00270C45"/>
    <w:rsid w:val="00384CF9"/>
    <w:rsid w:val="004053CB"/>
    <w:rsid w:val="00491258"/>
    <w:rsid w:val="0049518A"/>
    <w:rsid w:val="005E3747"/>
    <w:rsid w:val="0067428D"/>
    <w:rsid w:val="00776445"/>
    <w:rsid w:val="008307E0"/>
    <w:rsid w:val="008D174B"/>
    <w:rsid w:val="008F7CFF"/>
    <w:rsid w:val="009C5BE6"/>
    <w:rsid w:val="00A1777B"/>
    <w:rsid w:val="00A64981"/>
    <w:rsid w:val="00B272C7"/>
    <w:rsid w:val="00C95EA7"/>
    <w:rsid w:val="00DB5750"/>
    <w:rsid w:val="00EF4600"/>
    <w:rsid w:val="00F73962"/>
    <w:rsid w:val="00F8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4B3C5"/>
  <w15:chartTrackingRefBased/>
  <w15:docId w15:val="{7B27174D-7AFE-4364-A16F-5D5AF1E7D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ПЗ_Текстовая часть"/>
    <w:basedOn w:val="a1"/>
    <w:link w:val="a6"/>
    <w:qFormat/>
    <w:rsid w:val="008307E0"/>
    <w:pPr>
      <w:spacing w:after="0" w:line="240" w:lineRule="auto"/>
      <w:ind w:left="284" w:right="458" w:firstLine="578"/>
      <w:jc w:val="both"/>
    </w:pPr>
    <w:rPr>
      <w:rFonts w:eastAsia="Times New Roman" w:cs="Arial"/>
      <w:kern w:val="0"/>
      <w:sz w:val="24"/>
      <w:szCs w:val="24"/>
      <w14:ligatures w14:val="none"/>
    </w:rPr>
  </w:style>
  <w:style w:type="character" w:customStyle="1" w:styleId="a6">
    <w:name w:val="ПЗ_Текстовая часть Знак"/>
    <w:basedOn w:val="a2"/>
    <w:link w:val="a5"/>
    <w:rsid w:val="008307E0"/>
    <w:rPr>
      <w:rFonts w:eastAsia="Times New Roman" w:cs="Arial"/>
      <w:kern w:val="0"/>
      <w:sz w:val="24"/>
      <w:szCs w:val="24"/>
      <w14:ligatures w14:val="none"/>
    </w:rPr>
  </w:style>
  <w:style w:type="paragraph" w:customStyle="1" w:styleId="0">
    <w:name w:val="0_немарк_Список"/>
    <w:basedOn w:val="a1"/>
    <w:link w:val="00"/>
    <w:rsid w:val="008307E0"/>
    <w:pPr>
      <w:numPr>
        <w:numId w:val="1"/>
      </w:numPr>
      <w:spacing w:after="60" w:line="360" w:lineRule="auto"/>
      <w:ind w:right="255"/>
      <w:contextualSpacing/>
      <w:jc w:val="both"/>
    </w:pPr>
    <w:rPr>
      <w:rFonts w:ascii="Times New Roman" w:eastAsia="Calibri" w:hAnsi="Times New Roman" w:cs="Times New Roman"/>
      <w:color w:val="000000"/>
      <w:kern w:val="0"/>
      <w:sz w:val="24"/>
      <w:lang w:eastAsia="ru-RU"/>
      <w14:ligatures w14:val="none"/>
    </w:rPr>
  </w:style>
  <w:style w:type="character" w:customStyle="1" w:styleId="00">
    <w:name w:val="0_немарк_Список Знак"/>
    <w:basedOn w:val="a2"/>
    <w:link w:val="0"/>
    <w:rsid w:val="008307E0"/>
    <w:rPr>
      <w:rFonts w:ascii="Times New Roman" w:eastAsia="Calibri" w:hAnsi="Times New Roman" w:cs="Times New Roman"/>
      <w:color w:val="000000"/>
      <w:kern w:val="0"/>
      <w:sz w:val="24"/>
      <w:lang w:eastAsia="ru-RU"/>
      <w14:ligatures w14:val="none"/>
    </w:rPr>
  </w:style>
  <w:style w:type="paragraph" w:customStyle="1" w:styleId="a0">
    <w:name w:val="ПЗ_Заголовки"/>
    <w:basedOn w:val="a1"/>
    <w:link w:val="a7"/>
    <w:qFormat/>
    <w:rsid w:val="008307E0"/>
    <w:pPr>
      <w:keepNext/>
      <w:numPr>
        <w:numId w:val="2"/>
      </w:numPr>
      <w:spacing w:before="160" w:after="80" w:line="240" w:lineRule="auto"/>
      <w:jc w:val="center"/>
    </w:pPr>
    <w:rPr>
      <w:rFonts w:eastAsiaTheme="majorEastAsia" w:cs="Times New Roman"/>
      <w:b/>
      <w:snapToGrid w:val="0"/>
      <w:color w:val="000000" w:themeColor="text1"/>
      <w:kern w:val="0"/>
      <w:sz w:val="24"/>
      <w:szCs w:val="28"/>
      <w:lang w:val="en-US" w:eastAsia="ru-RU"/>
      <w14:ligatures w14:val="none"/>
    </w:rPr>
  </w:style>
  <w:style w:type="character" w:customStyle="1" w:styleId="a7">
    <w:name w:val="ПЗ_Заголовки Знак"/>
    <w:basedOn w:val="a2"/>
    <w:link w:val="a0"/>
    <w:rsid w:val="008307E0"/>
    <w:rPr>
      <w:rFonts w:eastAsiaTheme="majorEastAsia" w:cs="Times New Roman"/>
      <w:b/>
      <w:snapToGrid w:val="0"/>
      <w:color w:val="000000" w:themeColor="text1"/>
      <w:kern w:val="0"/>
      <w:sz w:val="24"/>
      <w:szCs w:val="28"/>
      <w:lang w:val="en-US" w:eastAsia="ru-RU"/>
      <w14:ligatures w14:val="none"/>
    </w:rPr>
  </w:style>
  <w:style w:type="numbering" w:customStyle="1" w:styleId="a">
    <w:name w:val="ПЗ_Отступы"/>
    <w:uiPriority w:val="99"/>
    <w:rsid w:val="008307E0"/>
    <w:pPr>
      <w:numPr>
        <w:numId w:val="3"/>
      </w:numPr>
    </w:pPr>
  </w:style>
  <w:style w:type="paragraph" w:styleId="a8">
    <w:name w:val="header"/>
    <w:basedOn w:val="a1"/>
    <w:link w:val="a9"/>
    <w:uiPriority w:val="99"/>
    <w:unhideWhenUsed/>
    <w:rsid w:val="009C5B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2"/>
    <w:link w:val="a8"/>
    <w:uiPriority w:val="99"/>
    <w:rsid w:val="009C5BE6"/>
  </w:style>
  <w:style w:type="paragraph" w:styleId="aa">
    <w:name w:val="footer"/>
    <w:basedOn w:val="a1"/>
    <w:link w:val="ab"/>
    <w:uiPriority w:val="99"/>
    <w:unhideWhenUsed/>
    <w:rsid w:val="009C5B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2"/>
    <w:link w:val="aa"/>
    <w:uiPriority w:val="99"/>
    <w:rsid w:val="009C5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2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2070</Words>
  <Characters>11799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ДК</dc:creator>
  <cp:keywords/>
  <dc:description/>
  <cp:lastModifiedBy>Денис</cp:lastModifiedBy>
  <cp:revision>2</cp:revision>
  <dcterms:created xsi:type="dcterms:W3CDTF">2026-06-15T17:11:00Z</dcterms:created>
  <dcterms:modified xsi:type="dcterms:W3CDTF">2026-06-15T17:11:00Z</dcterms:modified>
</cp:coreProperties>
</file>