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776" w:rsidRDefault="003B0776" w:rsidP="00DB3515">
      <w:pPr>
        <w:bidi/>
        <w:rPr>
          <w:sz w:val="36"/>
          <w:szCs w:val="36"/>
          <w:lang w:bidi="fa-IR"/>
        </w:rPr>
      </w:pPr>
    </w:p>
    <w:p w:rsidR="003B0776" w:rsidRDefault="003B0776" w:rsidP="00DB3515">
      <w:pPr>
        <w:bidi/>
        <w:rPr>
          <w:sz w:val="36"/>
          <w:szCs w:val="36"/>
          <w:rtl/>
          <w:lang w:bidi="fa-IR"/>
        </w:rPr>
      </w:pPr>
    </w:p>
    <w:p w:rsidR="003B0776" w:rsidRDefault="003B0776" w:rsidP="00DB3515">
      <w:pPr>
        <w:bidi/>
        <w:rPr>
          <w:sz w:val="36"/>
          <w:szCs w:val="36"/>
          <w:rtl/>
          <w:lang w:bidi="fa-IR"/>
        </w:rPr>
      </w:pPr>
      <w:r>
        <w:rPr>
          <w:rFonts w:hint="cs"/>
          <w:sz w:val="36"/>
          <w:szCs w:val="36"/>
          <w:rtl/>
          <w:lang w:bidi="fa-IR"/>
        </w:rPr>
        <w:t>ادغام</w:t>
      </w:r>
    </w:p>
    <w:p w:rsidR="003B0776" w:rsidRDefault="003B0776" w:rsidP="00DB3515">
      <w:pPr>
        <w:bidi/>
        <w:rPr>
          <w:sz w:val="36"/>
          <w:szCs w:val="36"/>
          <w:rtl/>
          <w:lang w:bidi="fa-IR"/>
        </w:rPr>
      </w:pPr>
      <w:r>
        <w:rPr>
          <w:rFonts w:hint="cs"/>
          <w:sz w:val="36"/>
          <w:szCs w:val="36"/>
          <w:rtl/>
          <w:lang w:bidi="fa-IR"/>
        </w:rPr>
        <w:t>اشیا</w:t>
      </w:r>
    </w:p>
    <w:p w:rsidR="003B0776" w:rsidRDefault="003B0776" w:rsidP="00DB3515">
      <w:pPr>
        <w:bidi/>
        <w:rPr>
          <w:sz w:val="36"/>
          <w:szCs w:val="36"/>
          <w:rtl/>
          <w:lang w:bidi="fa-IR"/>
        </w:rPr>
      </w:pPr>
      <w:r>
        <w:rPr>
          <w:rFonts w:hint="cs"/>
          <w:sz w:val="36"/>
          <w:szCs w:val="36"/>
          <w:rtl/>
          <w:lang w:bidi="fa-IR"/>
        </w:rPr>
        <w:t>انتها به انتها</w:t>
      </w:r>
    </w:p>
    <w:p w:rsidR="003B0776" w:rsidRDefault="003B0776" w:rsidP="00DB3515">
      <w:pPr>
        <w:bidi/>
        <w:rPr>
          <w:sz w:val="36"/>
          <w:szCs w:val="36"/>
          <w:rtl/>
          <w:lang w:bidi="fa-IR"/>
        </w:rPr>
      </w:pPr>
      <w:r>
        <w:rPr>
          <w:rFonts w:hint="cs"/>
          <w:sz w:val="36"/>
          <w:szCs w:val="36"/>
          <w:rtl/>
          <w:lang w:bidi="fa-IR"/>
        </w:rPr>
        <w:t>انفجار</w:t>
      </w:r>
    </w:p>
    <w:p w:rsidR="003B0776" w:rsidRPr="00DB3515" w:rsidRDefault="003B0776" w:rsidP="00DB3515">
      <w:pPr>
        <w:bidi/>
        <w:rPr>
          <w:sz w:val="36"/>
          <w:szCs w:val="36"/>
          <w:rtl/>
          <w:lang w:bidi="fa-IR"/>
        </w:rPr>
      </w:pPr>
      <w:r>
        <w:rPr>
          <w:rFonts w:hint="cs"/>
          <w:sz w:val="36"/>
          <w:szCs w:val="36"/>
          <w:rtl/>
          <w:lang w:bidi="fa-IR"/>
        </w:rPr>
        <w:t>آشکارسازی</w:t>
      </w:r>
    </w:p>
    <w:p w:rsidR="003B0776" w:rsidRDefault="003B0776" w:rsidP="00DB3515">
      <w:pPr>
        <w:bidi/>
        <w:rPr>
          <w:sz w:val="36"/>
          <w:szCs w:val="36"/>
          <w:rtl/>
          <w:lang w:bidi="fa-IR"/>
        </w:rPr>
      </w:pPr>
      <w:r>
        <w:rPr>
          <w:rFonts w:hint="cs"/>
          <w:sz w:val="36"/>
          <w:szCs w:val="36"/>
          <w:rtl/>
          <w:lang w:bidi="fa-IR"/>
        </w:rPr>
        <w:t>آموزش</w:t>
      </w:r>
    </w:p>
    <w:p w:rsidR="003B0776" w:rsidRDefault="003B0776" w:rsidP="00DB3515">
      <w:pPr>
        <w:bidi/>
        <w:rPr>
          <w:sz w:val="36"/>
          <w:szCs w:val="36"/>
          <w:rtl/>
          <w:lang w:bidi="fa-IR"/>
        </w:rPr>
      </w:pPr>
      <w:r>
        <w:rPr>
          <w:rFonts w:hint="cs"/>
          <w:sz w:val="36"/>
          <w:szCs w:val="36"/>
          <w:rtl/>
          <w:lang w:bidi="fa-IR"/>
        </w:rPr>
        <w:t>بازشناسی</w:t>
      </w:r>
    </w:p>
    <w:p w:rsidR="003B0776" w:rsidRDefault="003B0776" w:rsidP="00DB3515">
      <w:pPr>
        <w:bidi/>
        <w:rPr>
          <w:sz w:val="36"/>
          <w:szCs w:val="36"/>
          <w:rtl/>
          <w:lang w:bidi="fa-IR"/>
        </w:rPr>
      </w:pPr>
      <w:r>
        <w:rPr>
          <w:rFonts w:hint="cs"/>
          <w:sz w:val="36"/>
          <w:szCs w:val="36"/>
          <w:rtl/>
          <w:lang w:bidi="fa-IR"/>
        </w:rPr>
        <w:t>بلادرنگ</w:t>
      </w:r>
    </w:p>
    <w:p w:rsidR="003B0776" w:rsidRDefault="003B0776" w:rsidP="00DB3515">
      <w:pPr>
        <w:bidi/>
        <w:rPr>
          <w:sz w:val="36"/>
          <w:szCs w:val="36"/>
          <w:rtl/>
          <w:lang w:bidi="fa-IR"/>
        </w:rPr>
      </w:pPr>
      <w:r>
        <w:rPr>
          <w:rFonts w:hint="cs"/>
          <w:sz w:val="36"/>
          <w:szCs w:val="36"/>
          <w:rtl/>
          <w:lang w:bidi="fa-IR"/>
        </w:rPr>
        <w:t>بیشینه‌ی هموار</w:t>
      </w:r>
    </w:p>
    <w:p w:rsidR="003B0776" w:rsidRDefault="003B0776" w:rsidP="00DB3515">
      <w:pPr>
        <w:bidi/>
        <w:rPr>
          <w:sz w:val="36"/>
          <w:szCs w:val="36"/>
          <w:rtl/>
          <w:lang w:bidi="fa-IR"/>
        </w:rPr>
      </w:pPr>
      <w:r>
        <w:rPr>
          <w:rFonts w:hint="cs"/>
          <w:sz w:val="36"/>
          <w:szCs w:val="36"/>
          <w:rtl/>
          <w:lang w:bidi="fa-IR"/>
        </w:rPr>
        <w:t>پیچش</w:t>
      </w:r>
    </w:p>
    <w:p w:rsidR="003B0776" w:rsidRDefault="003B0776" w:rsidP="00DB3515">
      <w:pPr>
        <w:bidi/>
        <w:rPr>
          <w:sz w:val="36"/>
          <w:szCs w:val="36"/>
          <w:rtl/>
          <w:lang w:bidi="fa-IR"/>
        </w:rPr>
      </w:pPr>
      <w:r>
        <w:rPr>
          <w:rFonts w:hint="cs"/>
          <w:sz w:val="36"/>
          <w:szCs w:val="36"/>
          <w:rtl/>
          <w:lang w:bidi="fa-IR"/>
        </w:rPr>
        <w:t>پیچشی</w:t>
      </w:r>
    </w:p>
    <w:p w:rsidR="003B0776" w:rsidRDefault="003B0776" w:rsidP="00DB3515">
      <w:pPr>
        <w:bidi/>
        <w:rPr>
          <w:sz w:val="36"/>
          <w:szCs w:val="36"/>
          <w:rtl/>
          <w:lang w:bidi="fa-IR"/>
        </w:rPr>
      </w:pPr>
      <w:r>
        <w:rPr>
          <w:rFonts w:hint="cs"/>
          <w:sz w:val="36"/>
          <w:szCs w:val="36"/>
          <w:rtl/>
          <w:lang w:bidi="fa-IR"/>
        </w:rPr>
        <w:t>توجه</w:t>
      </w:r>
    </w:p>
    <w:p w:rsidR="003B0776" w:rsidRDefault="003B0776" w:rsidP="00DB3515">
      <w:pPr>
        <w:bidi/>
        <w:rPr>
          <w:sz w:val="36"/>
          <w:szCs w:val="36"/>
          <w:rtl/>
          <w:lang w:bidi="fa-IR"/>
        </w:rPr>
      </w:pPr>
      <w:r>
        <w:rPr>
          <w:rFonts w:hint="cs"/>
          <w:sz w:val="36"/>
          <w:szCs w:val="36"/>
          <w:rtl/>
          <w:lang w:bidi="fa-IR"/>
        </w:rPr>
        <w:t>حافظه‌ی کوتاه بلندمدت</w:t>
      </w:r>
    </w:p>
    <w:p w:rsidR="003B0776" w:rsidRDefault="003B0776" w:rsidP="00DB3515">
      <w:pPr>
        <w:bidi/>
        <w:rPr>
          <w:sz w:val="36"/>
          <w:szCs w:val="36"/>
          <w:rtl/>
          <w:lang w:bidi="fa-IR"/>
        </w:rPr>
      </w:pPr>
      <w:r>
        <w:rPr>
          <w:rFonts w:hint="cs"/>
          <w:sz w:val="36"/>
          <w:szCs w:val="36"/>
          <w:rtl/>
          <w:lang w:bidi="fa-IR"/>
        </w:rPr>
        <w:t>دروازه</w:t>
      </w:r>
    </w:p>
    <w:p w:rsidR="003B0776" w:rsidRDefault="003B0776" w:rsidP="00DB3515">
      <w:pPr>
        <w:bidi/>
        <w:rPr>
          <w:sz w:val="36"/>
          <w:szCs w:val="36"/>
          <w:rtl/>
          <w:lang w:bidi="fa-IR"/>
        </w:rPr>
      </w:pPr>
      <w:r>
        <w:rPr>
          <w:rFonts w:hint="cs"/>
          <w:sz w:val="36"/>
          <w:szCs w:val="36"/>
          <w:rtl/>
          <w:lang w:bidi="fa-IR"/>
        </w:rPr>
        <w:t>دسته‌بند</w:t>
      </w:r>
    </w:p>
    <w:p w:rsidR="003B0776" w:rsidRDefault="003B0776" w:rsidP="00DB3515">
      <w:pPr>
        <w:bidi/>
        <w:rPr>
          <w:sz w:val="36"/>
          <w:szCs w:val="36"/>
          <w:rtl/>
          <w:lang w:bidi="fa-IR"/>
        </w:rPr>
      </w:pPr>
      <w:r>
        <w:rPr>
          <w:rFonts w:hint="cs"/>
          <w:sz w:val="36"/>
          <w:szCs w:val="36"/>
          <w:rtl/>
          <w:lang w:bidi="fa-IR"/>
        </w:rPr>
        <w:t xml:space="preserve">دسته‌بندی </w:t>
      </w:r>
    </w:p>
    <w:p w:rsidR="003B0776" w:rsidRDefault="003B0776" w:rsidP="00DB3515">
      <w:pPr>
        <w:bidi/>
        <w:rPr>
          <w:sz w:val="36"/>
          <w:szCs w:val="36"/>
          <w:rtl/>
          <w:lang w:bidi="fa-IR"/>
        </w:rPr>
      </w:pPr>
      <w:r>
        <w:rPr>
          <w:rFonts w:hint="cs"/>
          <w:sz w:val="36"/>
          <w:szCs w:val="36"/>
          <w:rtl/>
          <w:lang w:bidi="fa-IR"/>
        </w:rPr>
        <w:t>رگرسیون خطی</w:t>
      </w:r>
    </w:p>
    <w:p w:rsidR="003B0776" w:rsidRDefault="003B0776" w:rsidP="00DB3515">
      <w:pPr>
        <w:bidi/>
        <w:rPr>
          <w:sz w:val="36"/>
          <w:szCs w:val="36"/>
          <w:rtl/>
          <w:lang w:bidi="fa-IR"/>
        </w:rPr>
      </w:pPr>
      <w:r>
        <w:rPr>
          <w:rFonts w:hint="cs"/>
          <w:sz w:val="36"/>
          <w:szCs w:val="36"/>
          <w:rtl/>
          <w:lang w:bidi="fa-IR"/>
        </w:rPr>
        <w:t>زمینه</w:t>
      </w:r>
    </w:p>
    <w:p w:rsidR="003B0776" w:rsidRDefault="003B0776" w:rsidP="00DB3515">
      <w:pPr>
        <w:bidi/>
        <w:rPr>
          <w:sz w:val="36"/>
          <w:szCs w:val="36"/>
          <w:rtl/>
          <w:lang w:bidi="fa-IR"/>
        </w:rPr>
      </w:pPr>
      <w:r>
        <w:rPr>
          <w:rFonts w:hint="cs"/>
          <w:sz w:val="36"/>
          <w:szCs w:val="36"/>
          <w:rtl/>
          <w:lang w:bidi="fa-IR"/>
        </w:rPr>
        <w:t>ژرفا</w:t>
      </w:r>
    </w:p>
    <w:p w:rsidR="003B0776" w:rsidRDefault="003B0776" w:rsidP="00DB3515">
      <w:pPr>
        <w:bidi/>
        <w:rPr>
          <w:sz w:val="36"/>
          <w:szCs w:val="36"/>
          <w:rtl/>
          <w:lang w:bidi="fa-IR"/>
        </w:rPr>
      </w:pPr>
      <w:r>
        <w:rPr>
          <w:rFonts w:hint="cs"/>
          <w:sz w:val="36"/>
          <w:szCs w:val="36"/>
          <w:rtl/>
          <w:lang w:bidi="fa-IR"/>
        </w:rPr>
        <w:lastRenderedPageBreak/>
        <w:t>سراسری</w:t>
      </w:r>
    </w:p>
    <w:p w:rsidR="003B0776" w:rsidRDefault="003B0776" w:rsidP="00DB3515">
      <w:pPr>
        <w:bidi/>
        <w:rPr>
          <w:sz w:val="36"/>
          <w:szCs w:val="36"/>
          <w:rtl/>
          <w:lang w:bidi="fa-IR"/>
        </w:rPr>
      </w:pPr>
      <w:r>
        <w:rPr>
          <w:rFonts w:hint="cs"/>
          <w:sz w:val="36"/>
          <w:szCs w:val="36"/>
          <w:rtl/>
          <w:lang w:bidi="fa-IR"/>
        </w:rPr>
        <w:t>سیستم‌های هوشمند</w:t>
      </w:r>
    </w:p>
    <w:p w:rsidR="003B0776" w:rsidRDefault="003B0776" w:rsidP="00DB3515">
      <w:pPr>
        <w:bidi/>
        <w:rPr>
          <w:sz w:val="36"/>
          <w:szCs w:val="36"/>
          <w:rtl/>
          <w:lang w:bidi="fa-IR"/>
        </w:rPr>
      </w:pPr>
      <w:r>
        <w:rPr>
          <w:rFonts w:hint="cs"/>
          <w:sz w:val="36"/>
          <w:szCs w:val="36"/>
          <w:rtl/>
          <w:lang w:bidi="fa-IR"/>
        </w:rPr>
        <w:t>شبکه‌های عصبی</w:t>
      </w:r>
    </w:p>
    <w:p w:rsidR="003B0776" w:rsidRDefault="003B0776" w:rsidP="00DB3515">
      <w:pPr>
        <w:bidi/>
        <w:rPr>
          <w:sz w:val="36"/>
          <w:szCs w:val="36"/>
          <w:rtl/>
          <w:lang w:bidi="fa-IR"/>
        </w:rPr>
      </w:pPr>
      <w:r>
        <w:rPr>
          <w:rFonts w:hint="cs"/>
          <w:sz w:val="36"/>
          <w:szCs w:val="36"/>
          <w:rtl/>
          <w:lang w:bidi="fa-IR"/>
        </w:rPr>
        <w:t>شبکه‌های عصبی بازگشتی</w:t>
      </w:r>
    </w:p>
    <w:p w:rsidR="003B0776" w:rsidRDefault="003B0776" w:rsidP="00DB3515">
      <w:pPr>
        <w:bidi/>
        <w:rPr>
          <w:sz w:val="36"/>
          <w:szCs w:val="36"/>
          <w:rtl/>
          <w:lang w:bidi="fa-IR"/>
        </w:rPr>
      </w:pPr>
      <w:r>
        <w:rPr>
          <w:rFonts w:hint="cs"/>
          <w:sz w:val="36"/>
          <w:szCs w:val="36"/>
          <w:rtl/>
          <w:lang w:bidi="fa-IR"/>
        </w:rPr>
        <w:t>شبکه‌ی پیچشی</w:t>
      </w:r>
    </w:p>
    <w:p w:rsidR="003B0776" w:rsidRDefault="003B0776" w:rsidP="00DB3515">
      <w:pPr>
        <w:bidi/>
        <w:rPr>
          <w:sz w:val="36"/>
          <w:szCs w:val="36"/>
          <w:rtl/>
          <w:lang w:bidi="fa-IR"/>
        </w:rPr>
      </w:pPr>
      <w:r>
        <w:rPr>
          <w:rFonts w:hint="cs"/>
          <w:sz w:val="36"/>
          <w:szCs w:val="36"/>
          <w:rtl/>
          <w:lang w:bidi="fa-IR"/>
        </w:rPr>
        <w:t>شبکه‌ی پیچشی-گرافی</w:t>
      </w:r>
    </w:p>
    <w:p w:rsidR="003B0776" w:rsidRDefault="003B0776" w:rsidP="00DB3515">
      <w:pPr>
        <w:bidi/>
        <w:rPr>
          <w:sz w:val="36"/>
          <w:szCs w:val="36"/>
          <w:rtl/>
          <w:lang w:bidi="fa-IR"/>
        </w:rPr>
      </w:pPr>
      <w:r>
        <w:rPr>
          <w:rFonts w:hint="cs"/>
          <w:sz w:val="36"/>
          <w:szCs w:val="36"/>
          <w:rtl/>
          <w:lang w:bidi="fa-IR"/>
        </w:rPr>
        <w:t>شبکه‌ی پیچشی-گرافی زمانی-مکانی</w:t>
      </w:r>
    </w:p>
    <w:p w:rsidR="003B0776" w:rsidRDefault="003B0776" w:rsidP="00DB3515">
      <w:pPr>
        <w:bidi/>
        <w:rPr>
          <w:sz w:val="36"/>
          <w:szCs w:val="36"/>
          <w:rtl/>
          <w:lang w:bidi="fa-IR"/>
        </w:rPr>
      </w:pPr>
      <w:r>
        <w:rPr>
          <w:rFonts w:hint="cs"/>
          <w:sz w:val="36"/>
          <w:szCs w:val="36"/>
          <w:rtl/>
          <w:lang w:bidi="fa-IR"/>
        </w:rPr>
        <w:t>کاملا متصل</w:t>
      </w:r>
    </w:p>
    <w:p w:rsidR="003B0776" w:rsidRDefault="003B0776" w:rsidP="00DB3515">
      <w:pPr>
        <w:bidi/>
        <w:rPr>
          <w:sz w:val="36"/>
          <w:szCs w:val="36"/>
          <w:rtl/>
          <w:lang w:bidi="fa-IR"/>
        </w:rPr>
      </w:pPr>
      <w:r>
        <w:rPr>
          <w:rFonts w:hint="cs"/>
          <w:sz w:val="36"/>
          <w:szCs w:val="36"/>
          <w:rtl/>
          <w:lang w:bidi="fa-IR"/>
        </w:rPr>
        <w:t>کانال</w:t>
      </w:r>
    </w:p>
    <w:p w:rsidR="003B0776" w:rsidRDefault="003B0776" w:rsidP="00DB3515">
      <w:pPr>
        <w:bidi/>
        <w:rPr>
          <w:sz w:val="36"/>
          <w:szCs w:val="36"/>
          <w:rtl/>
          <w:lang w:bidi="fa-IR"/>
        </w:rPr>
      </w:pPr>
      <w:r>
        <w:rPr>
          <w:rFonts w:hint="cs"/>
          <w:sz w:val="36"/>
          <w:szCs w:val="36"/>
          <w:rtl/>
          <w:lang w:bidi="fa-IR"/>
        </w:rPr>
        <w:t>کنش</w:t>
      </w:r>
    </w:p>
    <w:p w:rsidR="003B0776" w:rsidRDefault="003B0776" w:rsidP="00DB3515">
      <w:pPr>
        <w:bidi/>
        <w:rPr>
          <w:sz w:val="36"/>
          <w:szCs w:val="36"/>
          <w:rtl/>
          <w:lang w:bidi="fa-IR"/>
        </w:rPr>
      </w:pPr>
      <w:r>
        <w:rPr>
          <w:rFonts w:hint="cs"/>
          <w:sz w:val="36"/>
          <w:szCs w:val="36"/>
          <w:rtl/>
          <w:lang w:bidi="fa-IR"/>
        </w:rPr>
        <w:t>مدل</w:t>
      </w:r>
    </w:p>
    <w:p w:rsidR="003B0776" w:rsidRDefault="003B0776" w:rsidP="00DB3515">
      <w:pPr>
        <w:bidi/>
        <w:rPr>
          <w:sz w:val="36"/>
          <w:szCs w:val="36"/>
          <w:rtl/>
          <w:lang w:bidi="fa-IR"/>
        </w:rPr>
      </w:pPr>
      <w:r>
        <w:rPr>
          <w:rFonts w:hint="cs"/>
          <w:sz w:val="36"/>
          <w:szCs w:val="36"/>
          <w:rtl/>
          <w:lang w:bidi="fa-IR"/>
        </w:rPr>
        <w:t>مرتبه</w:t>
      </w:r>
    </w:p>
    <w:p w:rsidR="003B0776" w:rsidRDefault="003B0776" w:rsidP="00DB3515">
      <w:pPr>
        <w:bidi/>
        <w:rPr>
          <w:sz w:val="36"/>
          <w:szCs w:val="36"/>
          <w:rtl/>
          <w:lang w:bidi="fa-IR"/>
        </w:rPr>
      </w:pPr>
      <w:r>
        <w:rPr>
          <w:rFonts w:hint="cs"/>
          <w:sz w:val="36"/>
          <w:szCs w:val="36"/>
          <w:rtl/>
          <w:lang w:bidi="fa-IR"/>
        </w:rPr>
        <w:t>معماری</w:t>
      </w:r>
    </w:p>
    <w:p w:rsidR="003B0776" w:rsidRDefault="003B0776" w:rsidP="00DB3515">
      <w:pPr>
        <w:bidi/>
        <w:rPr>
          <w:sz w:val="36"/>
          <w:szCs w:val="36"/>
          <w:rtl/>
          <w:lang w:bidi="fa-IR"/>
        </w:rPr>
      </w:pPr>
      <w:r>
        <w:rPr>
          <w:rFonts w:hint="cs"/>
          <w:sz w:val="36"/>
          <w:szCs w:val="36"/>
          <w:rtl/>
          <w:lang w:bidi="fa-IR"/>
        </w:rPr>
        <w:t>میانگین</w:t>
      </w:r>
    </w:p>
    <w:p w:rsidR="003B0776" w:rsidRDefault="003B0776" w:rsidP="00DB3515">
      <w:pPr>
        <w:bidi/>
        <w:rPr>
          <w:sz w:val="36"/>
          <w:szCs w:val="36"/>
          <w:rtl/>
          <w:lang w:bidi="fa-IR"/>
        </w:rPr>
      </w:pPr>
      <w:r>
        <w:rPr>
          <w:rFonts w:hint="cs"/>
          <w:sz w:val="36"/>
          <w:szCs w:val="36"/>
          <w:rtl/>
          <w:lang w:bidi="fa-IR"/>
        </w:rPr>
        <w:t>میرایی</w:t>
      </w:r>
    </w:p>
    <w:p w:rsidR="003B0776" w:rsidRDefault="003B0776" w:rsidP="00DB3515">
      <w:pPr>
        <w:bidi/>
        <w:rPr>
          <w:sz w:val="36"/>
          <w:szCs w:val="36"/>
          <w:rtl/>
          <w:lang w:bidi="fa-IR"/>
        </w:rPr>
      </w:pPr>
      <w:r>
        <w:rPr>
          <w:rFonts w:hint="cs"/>
          <w:sz w:val="36"/>
          <w:szCs w:val="36"/>
          <w:rtl/>
          <w:lang w:bidi="fa-IR"/>
        </w:rPr>
        <w:t>وزن‌های اهمیت مفصل</w:t>
      </w:r>
    </w:p>
    <w:p w:rsidR="003B0776" w:rsidRDefault="003B0776" w:rsidP="00DB3515">
      <w:pPr>
        <w:bidi/>
        <w:rPr>
          <w:sz w:val="36"/>
          <w:szCs w:val="36"/>
          <w:rtl/>
          <w:lang w:bidi="fa-IR"/>
        </w:rPr>
      </w:pPr>
      <w:r>
        <w:rPr>
          <w:rFonts w:hint="cs"/>
          <w:sz w:val="36"/>
          <w:szCs w:val="36"/>
          <w:rtl/>
          <w:lang w:bidi="fa-IR"/>
        </w:rPr>
        <w:t>ویژگی</w:t>
      </w:r>
    </w:p>
    <w:p w:rsidR="003B0776" w:rsidRDefault="003B0776" w:rsidP="00DB3515">
      <w:pPr>
        <w:bidi/>
        <w:rPr>
          <w:sz w:val="36"/>
          <w:szCs w:val="36"/>
          <w:rtl/>
          <w:lang w:bidi="fa-IR"/>
        </w:rPr>
      </w:pPr>
      <w:r>
        <w:rPr>
          <w:rFonts w:hint="cs"/>
          <w:sz w:val="36"/>
          <w:szCs w:val="36"/>
          <w:rtl/>
          <w:lang w:bidi="fa-IR"/>
        </w:rPr>
        <w:t>هسته</w:t>
      </w:r>
    </w:p>
    <w:p w:rsidR="003B0776" w:rsidRDefault="003B0776" w:rsidP="00DB3515">
      <w:pPr>
        <w:bidi/>
        <w:rPr>
          <w:sz w:val="36"/>
          <w:szCs w:val="36"/>
          <w:lang w:bidi="fa-IR"/>
        </w:rPr>
      </w:pPr>
      <w:r>
        <w:rPr>
          <w:rFonts w:hint="cs"/>
          <w:sz w:val="36"/>
          <w:szCs w:val="36"/>
          <w:rtl/>
          <w:lang w:bidi="fa-IR"/>
        </w:rPr>
        <w:t>یادگیری عمیق</w:t>
      </w:r>
    </w:p>
    <w:p w:rsidR="007D76B2" w:rsidRDefault="007D76B2" w:rsidP="007D76B2">
      <w:pPr>
        <w:bidi/>
        <w:rPr>
          <w:sz w:val="36"/>
          <w:szCs w:val="36"/>
          <w:lang w:bidi="fa-IR"/>
        </w:rPr>
      </w:pPr>
    </w:p>
    <w:p w:rsidR="007D76B2" w:rsidRDefault="007D76B2" w:rsidP="007D76B2">
      <w:pPr>
        <w:bidi/>
        <w:rPr>
          <w:sz w:val="36"/>
          <w:szCs w:val="36"/>
          <w:lang w:bidi="fa-IR"/>
        </w:rPr>
      </w:pPr>
    </w:p>
    <w:p w:rsidR="00110D1B" w:rsidRDefault="00110D1B" w:rsidP="00110D1B">
      <w:r>
        <w:lastRenderedPageBreak/>
        <w:t>‌‎</w:t>
      </w:r>
      <w:bookmarkStart w:id="0" w:name="_GoBack"/>
      <w:r>
        <w:t xml:space="preserve">Recently, </w:t>
      </w:r>
      <w:r>
        <w:rPr>
          <w:cs/>
        </w:rPr>
        <w:t>‎</w:t>
      </w:r>
      <w:r>
        <w:t xml:space="preserve">human </w:t>
      </w:r>
      <w:r>
        <w:rPr>
          <w:cs/>
        </w:rPr>
        <w:t>‎</w:t>
      </w:r>
      <w:r>
        <w:t xml:space="preserve">action </w:t>
      </w:r>
      <w:r>
        <w:rPr>
          <w:cs/>
        </w:rPr>
        <w:t>‎</w:t>
      </w:r>
      <w:r>
        <w:t xml:space="preserve">recognition </w:t>
      </w:r>
      <w:r>
        <w:rPr>
          <w:cs/>
        </w:rPr>
        <w:t>‎</w:t>
      </w:r>
      <w:r>
        <w:t>have become one of the most studied topics in the world of computer science and engineering</w:t>
      </w:r>
      <w:r>
        <w:t xml:space="preserve">. With the enormous increasing of available datasets and the advent of neural networks, new horizons have been opened to the concept of human action recognition.  Representation of human body data is one of the fundamentals of this concept. There are two major methods that’s been introduced to optimize this representation. These two methods largely include using RGB-D data and using 3D skeleton information. Nowadays, lots of research have been taken place on representation of 3D skeleton information, due to its flexibility and lower data size. </w:t>
      </w:r>
    </w:p>
    <w:p w:rsidR="007D76B2" w:rsidRDefault="00110D1B" w:rsidP="00595FFD">
      <w:r>
        <w:t xml:space="preserve">In this project studies towards </w:t>
      </w:r>
      <w:r>
        <w:t>representation of 3D skeleton information</w:t>
      </w:r>
      <w:r>
        <w:t xml:space="preserve"> and its use in human action recognition have been continued. Type of network used in this project is spatial temporal graph co</w:t>
      </w:r>
      <w:r w:rsidR="00595FFD">
        <w:t xml:space="preserve">nvolutional network which is a modification of graph convolutional network which is also a modification of convolutional networks. Also, by introducing a beneficial attention model and using </w:t>
      </w:r>
      <w:proofErr w:type="spellStart"/>
      <w:r w:rsidR="00595FFD">
        <w:t>filan</w:t>
      </w:r>
      <w:proofErr w:type="spellEnd"/>
      <w:r w:rsidR="00595FFD">
        <w:t xml:space="preserve"> criteria, current networks have been improved. Future works could introduce more efficient attention models and study their impact on these networks.</w:t>
      </w:r>
    </w:p>
    <w:bookmarkEnd w:id="0"/>
    <w:p w:rsidR="00595FFD" w:rsidRDefault="00595FFD" w:rsidP="00595FFD">
      <w:pPr>
        <w:rPr>
          <w:sz w:val="36"/>
          <w:szCs w:val="36"/>
          <w:lang w:bidi="fa-IR"/>
        </w:rPr>
      </w:pPr>
      <w:r>
        <w:t xml:space="preserve">Human Action Recognition, 3D Skeleton Data, Graph Convolutional Networks, Attention Model </w:t>
      </w:r>
    </w:p>
    <w:sectPr w:rsidR="00595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515"/>
    <w:rsid w:val="00110D1B"/>
    <w:rsid w:val="003B0776"/>
    <w:rsid w:val="004D058D"/>
    <w:rsid w:val="00595FFD"/>
    <w:rsid w:val="007D76B2"/>
    <w:rsid w:val="00B704A7"/>
    <w:rsid w:val="00CE17B7"/>
    <w:rsid w:val="00DB3515"/>
    <w:rsid w:val="00F35D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59D9A"/>
  <w15:chartTrackingRefBased/>
  <w15:docId w15:val="{09FBCBB4-4A95-406A-8E13-01F1E6D2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CE</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Rahimi</dc:creator>
  <cp:keywords/>
  <dc:description/>
  <cp:lastModifiedBy>Reza Rahimi</cp:lastModifiedBy>
  <cp:revision>5</cp:revision>
  <dcterms:created xsi:type="dcterms:W3CDTF">2019-08-17T14:20:00Z</dcterms:created>
  <dcterms:modified xsi:type="dcterms:W3CDTF">2019-08-17T20:20:00Z</dcterms:modified>
</cp:coreProperties>
</file>