
<file path=[Content_Types].xml><?xml version="1.0" encoding="utf-8"?>
<Types xmlns="http://schemas.openxmlformats.org/package/2006/content-types">
  <Default ContentType="image/x-emf" Extension="em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204049" w:rsidRDefault="00204049" w:rsidRPr="00F04465">
      <w:pPr>
        <w:rPr>
          <w:rFonts w:ascii="Arial Narrow" w:hAnsi="Arial Narrow"/>
        </w:rPr>
      </w:pPr>
      <w:bookmarkStart w:id="0" w:name="_GoBack"/>
      <w:bookmarkEnd w:id="0"/>
    </w:p>
    <w:p>
      <w:pPr>
        <w:jc w:val="center"/>
      </w:pPr>
      <w:r>
        <w:rPr>
          <w:rFonts w:ascii="Arial Narrow" w:hAnsi="Arial Narrow" w:cs="Arial Narrow" w:eastAsia="Arial Narrow"/>
          <w:b w:val="true"/>
          <w:sz w:val="24"/>
        </w:rPr>
        <w:t xml:space="preserve">Hotel Listing for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288" w:hRule="exact"/>
        </w:trPr>
        <w:tc>
          <w:tcPr>
            <w:shd w:color="auto" w:val="clear" w:fill="C0C0C0"/>
          </w:tcPr>
          <w:tcPr>
            <w:tcW w:w="4000"/>
          </w:tcPr>
          <w:p>
            <w:r>
              <w:rPr>
                <w:rFonts w:ascii="Arial Narrow" w:hAnsi="Arial Narrow" w:cs="Arial Narrow" w:eastAsia="Arial Narrow"/>
                <w:b w:val="true"/>
                <w:sz w:val="22"/>
              </w:rPr>
              <w:t>City</w:t>
            </w:r>
          </w:p>
        </w:tc>
        <w:tc>
          <w:tcPr>
            <w:shd w:color="auto" w:val="clear" w:fill="C0C0C0"/>
          </w:tcPr>
          <w:tcPr>
            <w:tcW w:w="8000"/>
          </w:tcPr>
          <w:p>
            <w:r>
              <w:rPr>
                <w:rFonts w:ascii="Arial Narrow" w:hAnsi="Arial Narrow" w:cs="Arial Narrow" w:eastAsia="Arial Narrow"/>
                <w:b w:val="true"/>
                <w:sz w:val="22"/>
              </w:rPr>
              <w:t>Hotel</w:t>
            </w:r>
          </w:p>
        </w:tc>
      </w:tr>
      <w:tr>
        <w:tc>
          <w:p>
            <w:r>
              <w:rPr>
                <w:rFonts w:ascii="Arial Narrow" w:hAnsi="Arial Narrow" w:cs="Arial Narrow" w:eastAsia="Arial Narrow"/>
                <w:b w:val="false"/>
                <w:sz w:val="22"/>
              </w:rPr>
              <w:t>Asd</w:t>
            </w:r>
          </w:p>
        </w:tc>
        <w:tc>
          <w:p>
            <w:r>
              <w:rPr>
                <w:rFonts w:ascii="Arial Narrow" w:hAnsi="Arial Narrow" w:cs="Arial Narrow" w:eastAsia="Arial Narrow"/>
                <w:b w:val="false"/>
                <w:sz w:val="22"/>
              </w:rPr>
              <w:t>The Peninsula Bangkok</w:t>
              <w:br/>
              <w:t>333 Charoennakorn Road, Klongsan</w:t>
              <w:br/>
              <w:t>Bangkok</w:t>
              <w:br/>
              <w:t>Thailand</w:t>
              <w:br/>
              <w:t>Tel: (662) 861 1111</w:t>
            </w:r>
          </w:p>
        </w:tc>
      </w:tr>
      <w:tr>
        <w:tc>
          <w:p>
            <w:r>
              <w:rPr>
                <w:rFonts w:ascii="Arial Narrow" w:hAnsi="Arial Narrow" w:cs="Arial Narrow" w:eastAsia="Arial Narrow"/>
                <w:b w:val="false"/>
                <w:sz w:val="22"/>
              </w:rPr>
              <w:t>Asd</w:t>
            </w:r>
          </w:p>
        </w:tc>
        <w:tc>
          <w:p>
            <w:r>
              <w:rPr>
                <w:rFonts w:ascii="Arial Narrow" w:hAnsi="Arial Narrow" w:cs="Arial Narrow" w:eastAsia="Arial Narrow"/>
                <w:b w:val="false"/>
                <w:sz w:val="22"/>
              </w:rPr>
              <w:t>The Peninsula Bangkok</w:t>
              <w:br/>
              <w:t>333 Charoennakorn Road, Klongsan</w:t>
              <w:br/>
              <w:t>Bangkok</w:t>
              <w:br/>
              <w:t>Thailand</w:t>
              <w:br/>
              <w:t>Tel: (662) 861 1111</w:t>
            </w:r>
          </w:p>
        </w:tc>
      </w:tr>
      <w:tr>
        <w:tc>
          <w:p>
            <w:r>
              <w:rPr>
                <w:rFonts w:ascii="Arial Narrow" w:hAnsi="Arial Narrow" w:cs="Arial Narrow" w:eastAsia="Arial Narrow"/>
                <w:b w:val="false"/>
                <w:sz w:val="22"/>
              </w:rPr>
              <w:t>Asd</w:t>
            </w:r>
          </w:p>
        </w:tc>
        <w:tc>
          <w:p>
            <w:r>
              <w:rPr>
                <w:rFonts w:ascii="Arial Narrow" w:hAnsi="Arial Narrow" w:cs="Arial Narrow" w:eastAsia="Arial Narrow"/>
                <w:b w:val="false"/>
                <w:sz w:val="22"/>
              </w:rPr>
              <w:t>Chaophya Park Hotel</w:t>
              <w:br/>
              <w:t>247 Rachadapisek Road, Dindaeng</w:t>
              <w:br/>
              <w:t>Bangkok</w:t>
              <w:br/>
              <w:t>Thailand</w:t>
              <w:br/>
              <w:t>Tel: (66) 2290 0125</w:t>
            </w:r>
          </w:p>
        </w:tc>
      </w:tr>
    </w:tbl>
    <w:sectPr w:rsidR="00204049" w:rsidRPr="00F04465" w:rsidSect="00023E0A">
      <w:headerReference r:id="rId6" w:type="default"/>
      <w:footerReference r:id="rId7" w:type="default"/>
      <w:pgSz w:h="15840" w:w="12240"/>
      <w:pgMar w:bottom="1440" w:footer="144" w:gutter="0" w:header="432" w:left="1800" w:right="180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5337" w:rsidRDefault="008A5337" w:rsidP="008A5E97">
      <w:pPr>
        <w:spacing w:after="0" w:line="240" w:lineRule="auto"/>
      </w:pPr>
      <w:r>
        <w:separator/>
      </w:r>
    </w:p>
  </w:endnote>
  <w:endnote w:type="continuationSeparator" w:id="0">
    <w:p w:rsidR="008A5337" w:rsidRDefault="008A5337" w:rsidP="008A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23E0A" w:rsidR="008A5E97" w:rsidRDefault="008A5E97" w:rsidRPr="0077751E">
    <w:pPr>
      <w:pStyle w:val="Footer"/>
      <w:framePr w:h="1385" w:hAnchor="page" w:hRule="exact" w:hSpace="180" w:vAnchor="text" w:w="9301" w:wrap="notBeside" w:x="2159" w:y="1730"/>
      <w:tabs>
        <w:tab w:pos="4680" w:val="clear"/>
        <w:tab w:pos="9360" w:val="clear"/>
        <w:tab w:pos="2151" w:val="left"/>
      </w:tabs>
      <w:spacing w:before="260"/>
      <w:ind w:right="446"/>
      <w:rPr>
        <w:rFonts w:ascii="Times New Roman" w:cs="Times New Roman" w:eastAsia="Times New Roman" w:hAnsi="Times New Roman"/>
        <w:b/>
        <w:bCs/>
        <w:i/>
        <w:iCs/>
        <w:sz w:val="20"/>
        <w:szCs w:val="24"/>
        <w:lang w:eastAsia="en-US"/>
      </w:rPr>
    </w:pPr>
    <w:r>
      <w:t xml:space="preserve">                                            </w:t>
    </w:r>
    <w:r w:rsidRPr="008A5E97">
      <w:rPr>
        <w:rFonts w:ascii="Times New Roman" w:cs="Times New Roman" w:eastAsia="Times New Roman" w:hAnsi="Times New Roman"/>
        <w:b/>
        <w:bCs/>
        <w:i/>
        <w:iCs/>
        <w:sz w:val="20"/>
        <w:szCs w:val="24"/>
        <w:lang w:eastAsia="en-US"/>
      </w:rPr>
      <w:t xml:space="preserve"> </w:t>
    </w:r>
    <w:r>
      <w:rPr>
        <w:rFonts w:ascii="Times New Roman" w:cs="Times New Roman" w:eastAsia="Times New Roman" w:hAnsi="Times New Roman"/>
        <w:b/>
        <w:bCs/>
        <w:i/>
        <w:iCs/>
        <w:sz w:val="20"/>
        <w:szCs w:val="24"/>
        <w:lang w:eastAsia="en-US"/>
      </w:rPr>
      <w:t xml:space="preserve">                </w:t>
    </w:r>
    <w:proofErr w:type="spellStart"/>
    <w:r w:rsidRPr="008A5E97">
      <w:rPr>
        <w:rFonts w:ascii="Times New Roman" w:cs="Times New Roman" w:eastAsia="Times New Roman" w:hAnsi="Times New Roman"/>
        <w:b/>
        <w:bCs/>
        <w:i/>
        <w:iCs/>
        <w:sz w:val="20"/>
        <w:szCs w:val="24"/>
        <w:lang w:eastAsia="en-US"/>
      </w:rPr>
      <w:t>Explorient</w:t>
    </w:r>
    <w:proofErr w:type="spellEnd"/>
    <w:r w:rsidRPr="008A5E97">
      <w:rPr>
        <w:rFonts w:ascii="Times New Roman" w:cs="Times New Roman" w:eastAsia="Times New Roman" w:hAnsi="Times New Roman"/>
        <w:b/>
        <w:bCs/>
        <w:i/>
        <w:iCs/>
        <w:sz w:val="20"/>
        <w:szCs w:val="24"/>
        <w:lang w:eastAsia="en-US"/>
      </w:rPr>
      <w:t xml:space="preserve"> Travel Services® is a proud member of</w:t>
    </w:r>
  </w:p>
  <w:p w:rsidP="0077751E" w:rsidR="008A5E97" w:rsidRDefault="008A5E97">
    <w:pPr>
      <w:framePr w:h="1385" w:hAnchor="page" w:hRule="exact" w:hSpace="180" w:vAnchor="text" w:w="9301" w:wrap="notBeside" w:x="2159" w:y="1730"/>
    </w:pPr>
  </w:p>
  <w:p w:rsidP="0077751E" w:rsidR="008A5E97" w:rsidRDefault="008A5E97">
    <w:pPr>
      <w:framePr w:h="1385" w:hAnchor="page" w:hRule="exact" w:hSpace="180" w:vAnchor="text" w:w="9301" w:wrap="notBeside" w:x="2159" w:y="1730"/>
    </w:pPr>
  </w:p>
  <w:p w:rsidP="0077751E" w:rsidR="008A5E97" w:rsidRDefault="008A5E97">
    <w:pPr>
      <w:framePr w:h="1385" w:hAnchor="page" w:hRule="exact" w:hSpace="180" w:vAnchor="text" w:w="9301" w:wrap="notBeside" w:x="2159" w:y="1730"/>
    </w:pPr>
  </w:p>
  <w:p w:rsidP="008A5E97" w:rsidR="008A5E97" w:rsidRDefault="008A5E97">
    <w:pPr>
      <w:pStyle w:val="Footer"/>
      <w:tabs>
        <w:tab w:pos="4680" w:val="clear"/>
        <w:tab w:pos="9360" w:val="clear"/>
        <w:tab w:pos="2151" w:val="left"/>
      </w:tabs>
      <w:ind w:right="446"/>
      <w:contextualSpacing/>
    </w:pPr>
    <w:r w:rsidRPr="008A5E97">
      <w:rPr>
        <w:rFonts w:ascii="Bookman Old Style" w:hAnsi="Bookman Old Style"/>
        <w:outline/>
        <w:noProof/>
        <w:color w:val="000000"/>
        <w14:textOutline w14:algn="ctr" w14:cap="flat" w14:cmpd="sng" w14:w="9525">
          <w14:solidFill>
            <w14:srgbClr w14:val="000000"/>
          </w14:solidFill>
          <w14:prstDash w14:val="solid"/>
          <w14:round/>
        </w14:textOutline>
        <w14:textFill>
          <w14:noFill/>
        </w14:textFill>
      </w:rPr>
      <w:drawing>
        <wp:anchor allowOverlap="1" behindDoc="0" distB="0" distL="114300" distR="114300" distT="0" layoutInCell="1" locked="0" relativeHeight="251658240" simplePos="0">
          <wp:simplePos x="0" y="0"/>
          <wp:positionH relativeFrom="page">
            <wp:posOffset>6106179</wp:posOffset>
          </wp:positionH>
          <wp:positionV relativeFrom="paragraph">
            <wp:posOffset>-340862</wp:posOffset>
          </wp:positionV>
          <wp:extent cx="1371600" cy="266700"/>
          <wp:effectExtent b="0" l="0" r="0" t="0"/>
          <wp:wrapNone/>
          <wp:docPr descr="vplogo3"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vplogo3" id="0" name="Picture 2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266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8A5E97" w:rsidR="008A5337" w:rsidRDefault="008A5337">
      <w:pPr>
        <w:spacing w:after="0" w:line="240" w:lineRule="auto"/>
      </w:pPr>
      <w:r>
        <w:separator/>
      </w:r>
    </w:p>
  </w:footnote>
  <w:footnote w:id="0" w:type="continuationSeparator">
    <w:p w:rsidP="008A5E97" w:rsidR="008A5337" w:rsidRDefault="008A5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8A5E97" w:rsidRDefault="008A5E97">
    <w:pPr>
      <w:pStyle w:val="Header"/>
    </w:pPr>
  </w:p>
  <w:p w:rsidP="008A5E97" w:rsidR="008A5E97" w:rsidRDefault="00C70C4A">
    <w:pPr>
      <w:pStyle w:val="Header"/>
      <w:tabs>
        <w:tab w:pos="4680" w:val="clear"/>
        <w:tab w:pos="9360" w:val="clear"/>
        <w:tab w:pos="3572" w:val="left"/>
      </w:tabs>
    </w:pPr>
    <w:r>
      <w:rPr>
        <w:noProof/>
      </w:rPr>
      <w:drawing>
        <wp:inline distB="0" distL="0" distR="0" distT="0">
          <wp:extent cx="1924685" cy="499745"/>
          <wp:effectExtent b="0" l="0" r="0" t="0"/>
          <wp:docPr descr="explorient logo"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explorient logo" id="0" name="Picture 2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68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P="008A5E97" w:rsidR="0019600B" w:rsidRDefault="0019600B" w:rsidRPr="008A5E97">
    <w:pPr>
      <w:pStyle w:val="Header"/>
      <w:tabs>
        <w:tab w:pos="4680" w:val="clear"/>
        <w:tab w:pos="9360" w:val="clear"/>
        <w:tab w:pos="3572" w:val="left"/>
      </w:tabs>
      <w:rPr>
        <w:rFonts w:ascii="Times New Roman" w:cs="Times New Roman" w:hAnsi="Times New Roman"/>
        <w:sz w:val="24"/>
        <w:szCs w:val="24"/>
      </w:rPr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7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35"/>
    <w:rsid w:val="00023E0A"/>
    <w:rsid w:val="0019600B"/>
    <w:rsid w:val="001D79EA"/>
    <w:rsid w:val="00204049"/>
    <w:rsid w:val="00443D8F"/>
    <w:rsid w:val="004B53AC"/>
    <w:rsid w:val="005D566A"/>
    <w:rsid w:val="0077751E"/>
    <w:rsid w:val="007C1E35"/>
    <w:rsid w:val="008A5337"/>
    <w:rsid w:val="008A5E97"/>
    <w:rsid w:val="00A6691F"/>
    <w:rsid w:val="00A87EBD"/>
    <w:rsid w:val="00B46877"/>
    <w:rsid w:val="00C70C4A"/>
    <w:rsid w:val="00CB7649"/>
    <w:rsid w:val="00D85465"/>
    <w:rsid w:val="00F04465"/>
    <w:rsid w:val="00F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9C74EBC8-D451-4A89-9D7E-634102C7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zh-CN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A5E97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8A5E97"/>
  </w:style>
  <w:style w:styleId="Footer" w:type="paragraph">
    <w:name w:val="footer"/>
    <w:basedOn w:val="Normal"/>
    <w:link w:val="FooterChar"/>
    <w:uiPriority w:val="99"/>
    <w:unhideWhenUsed/>
    <w:rsid w:val="008A5E97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8A5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header1.xml" Type="http://schemas.openxmlformats.org/officeDocument/2006/relationships/header"/>
<Relationship Id="rId7" Target="footer1.xml" Type="http://schemas.openxmlformats.org/officeDocument/2006/relationships/footer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_rels/footer1.xml.rels><?xml version="1.0" encoding="UTF-8" standalone="no"?>
<Relationships xmlns="http://schemas.openxmlformats.org/package/2006/relationships">
<Relationship Id="rId1" Target="media/image2.png" Type="http://schemas.openxmlformats.org/officeDocument/2006/relationships/image"/>
</Relationships>

</file>

<file path=word/_rels/header1.xml.rels><?xml version="1.0" encoding="UTF-8" standalone="no"?>
<Relationships xmlns="http://schemas.openxmlformats.org/package/2006/relationships">
<Relationship Id="rId1" Target="media/image1.emf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2017-01-15T00:44:00Z</dcterms:created>
  <dc:creator>Rui Zheng</dc:creator>
  <cp:lastModifiedBy>Rui Zheng</cp:lastModifiedBy>
  <dcterms:modified xsi:type="dcterms:W3CDTF">2017-01-15T05:22:00Z</dcterms:modified>
  <cp:revision>11</cp:revision>
</cp:coreProperties>
</file>