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255F" w14:textId="77777777" w:rsidR="00FF7AA8" w:rsidRPr="001A5C1D" w:rsidRDefault="00FF7AA8" w:rsidP="00FF7AA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95D7DC3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 ФЕДЕРАЦИИ</w:t>
      </w:r>
    </w:p>
    <w:p w14:paraId="62AE69EB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822528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(ФГАОУ ВО «</w:t>
      </w:r>
      <w:proofErr w:type="spellStart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СПбПУ</w:t>
      </w:r>
      <w:proofErr w:type="spellEnd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»)</w:t>
      </w:r>
    </w:p>
    <w:p w14:paraId="37C5166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F955F2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14:paraId="5E62E74D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13504C44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0A8A97A3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01E7EDE8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99E9EC5" w14:textId="2CEB314D" w:rsidR="00FF7AA8" w:rsidRPr="00252601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lang w:eastAsia="ru-RU"/>
        </w:rPr>
      </w:pPr>
      <w:r w:rsidRPr="001A5C1D">
        <w:rPr>
          <w:rFonts w:ascii="Times New Roman" w:eastAsia="Times New Roman" w:hAnsi="Times New Roman" w:cs="Times New Roman"/>
          <w:sz w:val="32"/>
          <w:lang w:eastAsia="ru-RU"/>
        </w:rPr>
        <w:t>ОТЧЕТ ПО ЛАБОРАТОРНОЙ РАБОТЕ №</w:t>
      </w:r>
      <w:r w:rsidR="00271707">
        <w:rPr>
          <w:rFonts w:ascii="Times New Roman" w:eastAsia="Times New Roman" w:hAnsi="Times New Roman" w:cs="Times New Roman"/>
          <w:sz w:val="32"/>
          <w:lang w:eastAsia="ru-RU"/>
        </w:rPr>
        <w:t>11</w:t>
      </w:r>
      <w:r>
        <w:rPr>
          <w:rFonts w:ascii="Times New Roman" w:eastAsia="Times New Roman" w:hAnsi="Times New Roman" w:cs="Times New Roman"/>
          <w:sz w:val="32"/>
          <w:lang w:eastAsia="ru-RU"/>
        </w:rPr>
        <w:t xml:space="preserve"> </w:t>
      </w:r>
    </w:p>
    <w:p w14:paraId="153DBBF8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u w:val="single"/>
          <w:lang w:eastAsia="ru-RU"/>
        </w:rPr>
      </w:pPr>
    </w:p>
    <w:p w14:paraId="7C60DFBF" w14:textId="0E13B5FE" w:rsidR="00FF7AA8" w:rsidRPr="001A5C1D" w:rsidRDefault="00FF7AA8" w:rsidP="00271707">
      <w:pPr>
        <w:tabs>
          <w:tab w:val="left" w:pos="6825"/>
        </w:tabs>
        <w:spacing w:after="0" w:line="360" w:lineRule="auto"/>
        <w:ind w:left="710" w:firstLine="709"/>
        <w:jc w:val="center"/>
        <w:rPr>
          <w:rFonts w:ascii="Arial" w:eastAsia="Arial" w:hAnsi="Arial" w:cs="Arial"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71707">
        <w:rPr>
          <w:rFonts w:ascii="Times New Roman" w:eastAsia="Times New Roman" w:hAnsi="Times New Roman" w:cs="Times New Roman"/>
          <w:sz w:val="28"/>
          <w:szCs w:val="28"/>
          <w:lang w:eastAsia="ru-RU"/>
        </w:rPr>
        <w:t>МДК 04.02.</w:t>
      </w: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B74AD9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634D9A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248F3E1A" w14:textId="77777777" w:rsidR="00FF7AA8" w:rsidRPr="001A5C1D" w:rsidRDefault="00FF7AA8" w:rsidP="00FF7AA8">
      <w:pPr>
        <w:tabs>
          <w:tab w:val="left" w:pos="5103"/>
        </w:tabs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группы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24290907\3091</w:t>
      </w:r>
    </w:p>
    <w:p w14:paraId="264E4224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sz w:val="20"/>
          <w:lang w:eastAsia="ru-RU"/>
        </w:rPr>
      </w:pPr>
    </w:p>
    <w:p w14:paraId="234C18A0" w14:textId="7B405291" w:rsidR="00FF7AA8" w:rsidRDefault="000E74BC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Грабовецкая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Дина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Милановна</w:t>
      </w:r>
      <w:proofErr w:type="spellEnd"/>
    </w:p>
    <w:p w14:paraId="395978C8" w14:textId="0D364BB7" w:rsidR="00FF7AA8" w:rsidRPr="001A5C1D" w:rsidRDefault="00FF7AA8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Вариант </w:t>
      </w:r>
      <w:r w:rsidR="000E74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</w:p>
    <w:p w14:paraId="387B7583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7357E8CB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0E8ABB85" w14:textId="240D7992" w:rsidR="00FF7AA8" w:rsidRPr="001A5C1D" w:rsidRDefault="00FF7AA8" w:rsidP="00271707">
      <w:pPr>
        <w:spacing w:after="0" w:line="360" w:lineRule="auto"/>
        <w:ind w:left="4956"/>
        <w:rPr>
          <w:rFonts w:ascii="Arial" w:eastAsia="Arial" w:hAnsi="Arial" w:cs="Arial"/>
          <w:sz w:val="24"/>
          <w:szCs w:val="24"/>
          <w:u w:val="single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Преподаватель: </w:t>
      </w:r>
      <w:r w:rsidR="0027170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Иванова Д.В.</w:t>
      </w:r>
    </w:p>
    <w:p w14:paraId="7B4895E2" w14:textId="77777777" w:rsidR="00FF7AA8" w:rsidRPr="001A5C1D" w:rsidRDefault="00FF7AA8" w:rsidP="00FF7AA8">
      <w:pPr>
        <w:spacing w:after="0" w:line="360" w:lineRule="auto"/>
        <w:ind w:firstLine="709"/>
        <w:jc w:val="both"/>
        <w:rPr>
          <w:rFonts w:ascii="Arial" w:eastAsia="Arial" w:hAnsi="Arial" w:cs="Arial"/>
          <w:u w:val="single"/>
          <w:lang w:eastAsia="ru-RU"/>
        </w:rPr>
      </w:pPr>
    </w:p>
    <w:p w14:paraId="2AAB04A0" w14:textId="77777777" w:rsidR="00FF7AA8" w:rsidRPr="001A5C1D" w:rsidRDefault="00FF7AA8" w:rsidP="00FF7AA8">
      <w:pPr>
        <w:spacing w:after="0" w:line="360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14:paraId="7DDD3BF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14:paraId="2B52B51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1EFA3A74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00A13ABA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sz w:val="24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Санкт-Петербург</w:t>
      </w:r>
    </w:p>
    <w:p w14:paraId="4456A918" w14:textId="2BB3EAE3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202</w:t>
      </w:r>
      <w:r w:rsidR="00A421D9">
        <w:rPr>
          <w:rFonts w:ascii="Times New Roman" w:eastAsia="Times New Roman" w:hAnsi="Times New Roman" w:cs="Times New Roman"/>
          <w:sz w:val="28"/>
          <w:lang w:eastAsia="ru-RU"/>
        </w:rPr>
        <w:t>6</w:t>
      </w:r>
      <w:r w:rsidRPr="001A5C1D">
        <w:rPr>
          <w:rFonts w:ascii="Times New Roman" w:eastAsia="Times New Roman" w:hAnsi="Times New Roman" w:cs="Times New Roman"/>
          <w:sz w:val="28"/>
          <w:lang w:eastAsia="ru-RU"/>
        </w:rPr>
        <w:t xml:space="preserve"> г.</w:t>
      </w:r>
    </w:p>
    <w:p w14:paraId="4BA1C80C" w14:textId="77777777" w:rsidR="00FF7AA8" w:rsidRDefault="00FF7AA8" w:rsidP="00FF7AA8">
      <w:pPr>
        <w:spacing w:after="200" w:line="276" w:lineRule="auto"/>
        <w:rPr>
          <w:rFonts w:ascii="Times New Roman" w:eastAsia="Times New Roman" w:hAnsi="Times New Roman" w:cs="Times New Roman"/>
          <w:sz w:val="28"/>
          <w:lang w:eastAsia="ru-RU"/>
        </w:rPr>
      </w:pPr>
    </w:p>
    <w:p w14:paraId="188460DC" w14:textId="77777777" w:rsidR="00FF7AA8" w:rsidRDefault="00FF7AA8" w:rsidP="00FF7AA8">
      <w:r>
        <w:br w:type="page"/>
      </w:r>
    </w:p>
    <w:p w14:paraId="2E7D02E5" w14:textId="2E328008" w:rsidR="00B63DED" w:rsidRPr="00AC224C" w:rsidRDefault="00AC224C" w:rsidP="00AC224C">
      <w:pPr>
        <w:spacing w:before="120"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22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 w:rsidRPr="00AC224C">
        <w:rPr>
          <w:rFonts w:ascii="Times New Roman" w:eastAsia="Times New Roman" w:hAnsi="Times New Roman" w:cs="Times New Roman"/>
          <w:b/>
          <w:bCs/>
          <w:sz w:val="32"/>
          <w:lang w:eastAsia="ru-RU"/>
        </w:rPr>
        <w:t>№11</w:t>
      </w:r>
    </w:p>
    <w:p w14:paraId="70E14B77" w14:textId="58A6DB72" w:rsidR="00A611BD" w:rsidRPr="00917333" w:rsidRDefault="00A611BD" w:rsidP="00917333">
      <w:pPr>
        <w:pStyle w:val="a4"/>
        <w:numPr>
          <w:ilvl w:val="0"/>
          <w:numId w:val="17"/>
        </w:numPr>
        <w:spacing w:before="12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Оценочные эл</w:t>
      </w:r>
      <w:r w:rsidR="00917333" w:rsidRPr="0091733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917333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917333" w:rsidRPr="00917333">
        <w:rPr>
          <w:rFonts w:ascii="Times New Roman" w:hAnsi="Times New Roman" w:cs="Times New Roman"/>
          <w:b/>
          <w:bCs/>
          <w:sz w:val="28"/>
          <w:szCs w:val="28"/>
        </w:rPr>
        <w:t>енты</w:t>
      </w:r>
    </w:p>
    <w:tbl>
      <w:tblPr>
        <w:tblStyle w:val="a9"/>
        <w:tblW w:w="9955" w:type="dxa"/>
        <w:jc w:val="center"/>
        <w:tblLook w:val="04A0" w:firstRow="1" w:lastRow="0" w:firstColumn="1" w:lastColumn="0" w:noHBand="0" w:noVBand="1"/>
      </w:tblPr>
      <w:tblGrid>
        <w:gridCol w:w="3086"/>
        <w:gridCol w:w="2704"/>
        <w:gridCol w:w="4165"/>
      </w:tblGrid>
      <w:tr w:rsidR="00A611BD" w:rsidRPr="00A611BD" w14:paraId="2E64C3CF" w14:textId="77777777" w:rsidTr="00432EEB">
        <w:trPr>
          <w:trHeight w:val="500"/>
          <w:jc w:val="center"/>
        </w:trPr>
        <w:tc>
          <w:tcPr>
            <w:tcW w:w="3086" w:type="dxa"/>
            <w:hideMark/>
          </w:tcPr>
          <w:p w14:paraId="0E19147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Характеристика (ISO 9126)</w:t>
            </w:r>
          </w:p>
        </w:tc>
        <w:tc>
          <w:tcPr>
            <w:tcW w:w="0" w:type="auto"/>
            <w:hideMark/>
          </w:tcPr>
          <w:p w14:paraId="7331B811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56F6AE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Оценочный элемент (Метрика из Метрики.docx)</w:t>
            </w:r>
          </w:p>
        </w:tc>
      </w:tr>
      <w:tr w:rsidR="00A611BD" w:rsidRPr="00A611BD" w14:paraId="5C8178F8" w14:textId="77777777" w:rsidTr="00432EEB">
        <w:trPr>
          <w:trHeight w:val="757"/>
          <w:jc w:val="center"/>
        </w:trPr>
        <w:tc>
          <w:tcPr>
            <w:tcW w:w="3086" w:type="dxa"/>
            <w:hideMark/>
          </w:tcPr>
          <w:p w14:paraId="6AB8B643" w14:textId="03D1FC1B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1.Производительность</w:t>
            </w:r>
          </w:p>
        </w:tc>
        <w:tc>
          <w:tcPr>
            <w:tcW w:w="0" w:type="auto"/>
            <w:hideMark/>
          </w:tcPr>
          <w:p w14:paraId="4B350EE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0" w:type="auto"/>
            <w:hideMark/>
          </w:tcPr>
          <w:p w14:paraId="4D8A1A66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Время от нажатия кнопки «Купить» до появления экрана «Ваш заказ принят совой» — не более 5</w:t>
            </w: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секунд. </w:t>
            </w:r>
          </w:p>
          <w:p w14:paraId="46238A6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11BD" w:rsidRPr="00A611BD" w14:paraId="2E5E621C" w14:textId="77777777" w:rsidTr="00432EEB">
        <w:trPr>
          <w:trHeight w:val="1289"/>
          <w:jc w:val="center"/>
        </w:trPr>
        <w:tc>
          <w:tcPr>
            <w:tcW w:w="3086" w:type="dxa"/>
            <w:hideMark/>
          </w:tcPr>
          <w:p w14:paraId="6E0A9C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8352FB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Ресурсная эффективность в числах</w:t>
            </w:r>
          </w:p>
        </w:tc>
        <w:tc>
          <w:tcPr>
            <w:tcW w:w="0" w:type="auto"/>
            <w:hideMark/>
          </w:tcPr>
          <w:p w14:paraId="1B7338FF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Запись об одном заказе в базе данных (состав заказа, адрес доставки, сова-курьер) должна занимать в среднем не более 10 КБ.</w:t>
            </w:r>
          </w:p>
        </w:tc>
      </w:tr>
      <w:tr w:rsidR="00A611BD" w:rsidRPr="00A611BD" w14:paraId="00492DF0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75E68C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8BB7DF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DBF4C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Использование оперативной памяти браузером при открытой странице заказа — не более 200 МБ.</w:t>
            </w:r>
          </w:p>
        </w:tc>
      </w:tr>
      <w:tr w:rsidR="00A611BD" w:rsidRPr="00A611BD" w14:paraId="434A4B8A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12740EE8" w14:textId="63E2833F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2.Удобство использования</w:t>
            </w:r>
          </w:p>
        </w:tc>
        <w:tc>
          <w:tcPr>
            <w:tcW w:w="0" w:type="auto"/>
            <w:hideMark/>
          </w:tcPr>
          <w:p w14:paraId="096C8F0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обучения</w:t>
            </w:r>
          </w:p>
        </w:tc>
        <w:tc>
          <w:tcPr>
            <w:tcW w:w="0" w:type="auto"/>
            <w:hideMark/>
          </w:tcPr>
          <w:p w14:paraId="24B8095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 наведении на специфические термины (например, «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Галлеоны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Сикли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») должны всплывать краткие пояснения курса к рублю/доллару.</w:t>
            </w:r>
          </w:p>
        </w:tc>
      </w:tr>
      <w:tr w:rsidR="00A611BD" w:rsidRPr="00A611BD" w14:paraId="5030F42D" w14:textId="77777777" w:rsidTr="00432EEB">
        <w:trPr>
          <w:trHeight w:val="773"/>
          <w:jc w:val="center"/>
        </w:trPr>
        <w:tc>
          <w:tcPr>
            <w:tcW w:w="3086" w:type="dxa"/>
            <w:hideMark/>
          </w:tcPr>
          <w:p w14:paraId="1440B46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55303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Привлекательность</w:t>
            </w:r>
          </w:p>
        </w:tc>
        <w:tc>
          <w:tcPr>
            <w:tcW w:w="0" w:type="auto"/>
            <w:hideMark/>
          </w:tcPr>
          <w:p w14:paraId="0C27067F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2.2 Внешний вид сайта соответствует утверждённому прототипу (брендбуку).</w:t>
            </w:r>
          </w:p>
        </w:tc>
      </w:tr>
      <w:tr w:rsidR="00A611BD" w:rsidRPr="00A611BD" w14:paraId="26F7DD67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01144B7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2A034B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Понятность</w:t>
            </w:r>
          </w:p>
        </w:tc>
        <w:tc>
          <w:tcPr>
            <w:tcW w:w="0" w:type="auto"/>
            <w:hideMark/>
          </w:tcPr>
          <w:p w14:paraId="5713A04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90% новых пользователей при первом посещении должны без подсказок найти страницу «Каталог» менее чем за 5 секунд. Статистика берется из отчета результатов UX-тестирования</w:t>
            </w:r>
          </w:p>
        </w:tc>
      </w:tr>
      <w:tr w:rsidR="00A611BD" w:rsidRPr="00A611BD" w14:paraId="0E3CD6A7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0DF58659" w14:textId="737ED5F1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3.Удобство сопровождения</w:t>
            </w:r>
          </w:p>
        </w:tc>
        <w:tc>
          <w:tcPr>
            <w:tcW w:w="0" w:type="auto"/>
            <w:hideMark/>
          </w:tcPr>
          <w:p w14:paraId="1F2FB43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Удобство изменений </w:t>
            </w:r>
          </w:p>
        </w:tc>
        <w:tc>
          <w:tcPr>
            <w:tcW w:w="0" w:type="auto"/>
            <w:hideMark/>
          </w:tcPr>
          <w:p w14:paraId="0421581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Время на внедрение мелкой правки (например, замена баннера «Турнир Трех Волшебников») — не более 15 минут </w:t>
            </w:r>
          </w:p>
        </w:tc>
      </w:tr>
      <w:tr w:rsidR="00A611BD" w:rsidRPr="00A611BD" w14:paraId="5B7B240C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4F0380E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7545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0" w:type="auto"/>
            <w:hideMark/>
          </w:tcPr>
          <w:p w14:paraId="320A982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Изменение цвета кнопки «Оформить заказ» не влияет на работу алгоритма входа.</w:t>
            </w:r>
          </w:p>
        </w:tc>
      </w:tr>
      <w:tr w:rsidR="00A611BD" w:rsidRPr="00A611BD" w14:paraId="34F67B72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1E22B61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4AFEF5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Анализируемость</w:t>
            </w:r>
            <w:proofErr w:type="spellEnd"/>
          </w:p>
        </w:tc>
        <w:tc>
          <w:tcPr>
            <w:tcW w:w="0" w:type="auto"/>
            <w:hideMark/>
          </w:tcPr>
          <w:p w14:paraId="5C7CA5E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комментариев </w:t>
            </w:r>
            <w:proofErr w:type="gram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к  каждому</w:t>
            </w:r>
            <w:proofErr w:type="gram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 модулю.</w:t>
            </w:r>
          </w:p>
        </w:tc>
      </w:tr>
      <w:tr w:rsidR="00A611BD" w:rsidRPr="00A611BD" w14:paraId="2E63E9B1" w14:textId="77777777" w:rsidTr="00432EEB">
        <w:trPr>
          <w:trHeight w:val="1289"/>
          <w:jc w:val="center"/>
        </w:trPr>
        <w:tc>
          <w:tcPr>
            <w:tcW w:w="3086" w:type="dxa"/>
            <w:hideMark/>
          </w:tcPr>
          <w:p w14:paraId="6EEA920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Переносимость</w:t>
            </w:r>
          </w:p>
        </w:tc>
        <w:tc>
          <w:tcPr>
            <w:tcW w:w="0" w:type="auto"/>
            <w:hideMark/>
          </w:tcPr>
          <w:p w14:paraId="37F16A5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Адаптируемость</w:t>
            </w:r>
          </w:p>
        </w:tc>
        <w:tc>
          <w:tcPr>
            <w:tcW w:w="0" w:type="auto"/>
            <w:hideMark/>
          </w:tcPr>
          <w:p w14:paraId="438A5EC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Сайт должен работать во всех браузерах (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, Safari, Firefox).</w:t>
            </w:r>
          </w:p>
        </w:tc>
      </w:tr>
      <w:tr w:rsidR="00A611BD" w:rsidRPr="00A611BD" w14:paraId="60F0602D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4A08F18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25E9A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замены</w:t>
            </w:r>
          </w:p>
        </w:tc>
        <w:tc>
          <w:tcPr>
            <w:tcW w:w="0" w:type="auto"/>
            <w:hideMark/>
          </w:tcPr>
          <w:p w14:paraId="4D80CAC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замену платёжного провайдера (например, с одного платёжного сервиса на другой) без переработки логики корзины.</w:t>
            </w:r>
          </w:p>
        </w:tc>
      </w:tr>
      <w:tr w:rsidR="00A611BD" w:rsidRPr="00A611BD" w14:paraId="3938C702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00A6926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4BADD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установки</w:t>
            </w:r>
          </w:p>
        </w:tc>
        <w:tc>
          <w:tcPr>
            <w:tcW w:w="0" w:type="auto"/>
            <w:hideMark/>
          </w:tcPr>
          <w:p w14:paraId="1F59204C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Успешная установка системы «с нуля» на чистый сервер должна занимать не более </w:t>
            </w: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 минут</w:t>
            </w:r>
          </w:p>
        </w:tc>
      </w:tr>
      <w:tr w:rsidR="00A611BD" w:rsidRPr="00A611BD" w14:paraId="5EB19C84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52376D2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Функциональность</w:t>
            </w:r>
          </w:p>
        </w:tc>
        <w:tc>
          <w:tcPr>
            <w:tcW w:w="0" w:type="auto"/>
            <w:hideMark/>
          </w:tcPr>
          <w:p w14:paraId="336470F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Защищенность </w:t>
            </w:r>
          </w:p>
        </w:tc>
        <w:tc>
          <w:tcPr>
            <w:tcW w:w="0" w:type="auto"/>
            <w:hideMark/>
          </w:tcPr>
          <w:p w14:paraId="2F4E020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Данные об адресе проживания пользователя (например,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«Лондон, Тисовая улица, 4») должны храниться в зашифрованном виде.</w:t>
            </w:r>
          </w:p>
        </w:tc>
      </w:tr>
      <w:tr w:rsidR="00A611BD" w:rsidRPr="00A611BD" w14:paraId="0C7D9961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5ECE4E1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B96B5E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0" w:type="auto"/>
            <w:hideMark/>
          </w:tcPr>
          <w:p w14:paraId="4FCD27D3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 изменении количества товара или способа доставки сумма заказа должна обновляться без задержек и ошибок.</w:t>
            </w:r>
          </w:p>
        </w:tc>
      </w:tr>
      <w:tr w:rsidR="00A611BD" w:rsidRPr="00A611BD" w14:paraId="5F9CE7C0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4971DBE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00E1991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 пригодность</w:t>
            </w:r>
          </w:p>
        </w:tc>
        <w:tc>
          <w:tcPr>
            <w:tcW w:w="0" w:type="auto"/>
            <w:hideMark/>
          </w:tcPr>
          <w:p w14:paraId="27F791B0" w14:textId="51ADC90E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Все обязательные функции (оформление заказа, выбор доставки, ввод данных) должны быть доступны пользователю без сбоев.</w:t>
            </w:r>
            <w:r w:rsidR="00432E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Критические ошибки (невозможность оформить заказ) — не более 1% от всех сессий.</w:t>
            </w:r>
          </w:p>
        </w:tc>
      </w:tr>
      <w:tr w:rsidR="00A611BD" w:rsidRPr="00A611BD" w14:paraId="0AD1B7F7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2173904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Надёжность</w:t>
            </w:r>
          </w:p>
        </w:tc>
        <w:tc>
          <w:tcPr>
            <w:tcW w:w="0" w:type="auto"/>
            <w:hideMark/>
          </w:tcPr>
          <w:p w14:paraId="69730AB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Зрелость</w:t>
            </w:r>
          </w:p>
        </w:tc>
        <w:tc>
          <w:tcPr>
            <w:tcW w:w="0" w:type="auto"/>
            <w:hideMark/>
          </w:tcPr>
          <w:p w14:paraId="7D6E481F" w14:textId="25190B59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6.2 Настроено автоматическое резервное</w:t>
            </w:r>
            <w:r w:rsidR="00432E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копирование. Восстановление данных не более 30 МИНУТ.</w:t>
            </w:r>
          </w:p>
        </w:tc>
      </w:tr>
      <w:tr w:rsidR="00A611BD" w:rsidRPr="00A611BD" w14:paraId="03567AF4" w14:textId="77777777" w:rsidTr="00432EEB">
        <w:trPr>
          <w:trHeight w:val="1805"/>
          <w:jc w:val="center"/>
        </w:trPr>
        <w:tc>
          <w:tcPr>
            <w:tcW w:w="3086" w:type="dxa"/>
            <w:hideMark/>
          </w:tcPr>
          <w:p w14:paraId="2A8B250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1803B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Устойчивость к отказам</w:t>
            </w:r>
          </w:p>
        </w:tc>
        <w:tc>
          <w:tcPr>
            <w:tcW w:w="0" w:type="auto"/>
            <w:hideMark/>
          </w:tcPr>
          <w:p w14:paraId="2F524CB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 Если основной сервер с картинками метел отключился, система должна автоматически переключиться на резервный (зеркало), чтобы пользователь не увидел пустые квадраты.</w:t>
            </w:r>
          </w:p>
        </w:tc>
      </w:tr>
      <w:tr w:rsidR="00A611BD" w:rsidRPr="00A611BD" w14:paraId="4892C449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27B78E0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7D05C8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к восстановлению </w:t>
            </w:r>
          </w:p>
        </w:tc>
        <w:tc>
          <w:tcPr>
            <w:tcW w:w="0" w:type="auto"/>
            <w:hideMark/>
          </w:tcPr>
          <w:p w14:paraId="1F7AE43D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В случае потери данных (например, удаление каталога товаров или сбоя системы), администратор должен иметь возможность восстановить его из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резервной копии НЕ БОЛЕЕ ЧЕМ ЗА 15 минут.</w:t>
            </w:r>
          </w:p>
        </w:tc>
      </w:tr>
      <w:tr w:rsidR="00DB51E6" w:rsidRPr="00DB51E6" w14:paraId="1F0BAE1C" w14:textId="77777777" w:rsidTr="00432EEB">
        <w:trPr>
          <w:jc w:val="center"/>
        </w:trPr>
        <w:tc>
          <w:tcPr>
            <w:tcW w:w="3086" w:type="dxa"/>
          </w:tcPr>
          <w:p w14:paraId="529B84A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Элемент</w:t>
            </w:r>
          </w:p>
        </w:tc>
        <w:tc>
          <w:tcPr>
            <w:tcW w:w="2704" w:type="dxa"/>
          </w:tcPr>
          <w:p w14:paraId="333C661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4165" w:type="dxa"/>
          </w:tcPr>
          <w:p w14:paraId="2F244F8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DB51E6" w:rsidRPr="00DB51E6" w14:paraId="7F00FAE3" w14:textId="77777777" w:rsidTr="00432EEB">
        <w:trPr>
          <w:jc w:val="center"/>
        </w:trPr>
        <w:tc>
          <w:tcPr>
            <w:tcW w:w="3086" w:type="dxa"/>
          </w:tcPr>
          <w:p w14:paraId="1E2327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704" w:type="dxa"/>
          </w:tcPr>
          <w:p w14:paraId="45A60CE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0E4AED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6B7D054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Максимально 50 символов</w:t>
            </w:r>
          </w:p>
          <w:p w14:paraId="3640116B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Разрешены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буквы+дефис</w:t>
            </w:r>
            <w:proofErr w:type="spellEnd"/>
          </w:p>
          <w:p w14:paraId="52E8F85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Запрещены спец символы и цифры</w:t>
            </w:r>
          </w:p>
          <w:p w14:paraId="4E8BB32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Пробелы разрешены в сочетании с буквами.</w:t>
            </w:r>
          </w:p>
          <w:p w14:paraId="606432E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DB51E6" w:rsidRPr="00DB51E6" w14:paraId="01328E90" w14:textId="77777777" w:rsidTr="00432EEB">
        <w:trPr>
          <w:jc w:val="center"/>
        </w:trPr>
        <w:tc>
          <w:tcPr>
            <w:tcW w:w="3086" w:type="dxa"/>
          </w:tcPr>
          <w:p w14:paraId="63A5E12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704" w:type="dxa"/>
          </w:tcPr>
          <w:p w14:paraId="6DBB9DC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51A020B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07134B5F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Максимально 110 символов</w:t>
            </w:r>
          </w:p>
          <w:p w14:paraId="0A3F34E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Разрешаются числа, точки, буквы, пробел (в сочетании с буквами).</w:t>
            </w:r>
          </w:p>
          <w:p w14:paraId="35DD875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5. Иные спец символы запрещены</w:t>
            </w:r>
          </w:p>
          <w:p w14:paraId="0E9EE7E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DB51E6" w:rsidRPr="00DB51E6" w14:paraId="1F75A26E" w14:textId="77777777" w:rsidTr="00432EEB">
        <w:trPr>
          <w:trHeight w:val="1635"/>
          <w:jc w:val="center"/>
        </w:trPr>
        <w:tc>
          <w:tcPr>
            <w:tcW w:w="3086" w:type="dxa"/>
          </w:tcPr>
          <w:p w14:paraId="0B93EC6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704" w:type="dxa"/>
          </w:tcPr>
          <w:p w14:paraId="44E0E6D6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030486A9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5FAEB432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Автоформат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: +7 (999) 000-00-00. </w:t>
            </w:r>
          </w:p>
          <w:p w14:paraId="4C43C1D9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 спец символов запрещается (кроме стандартного +7)</w:t>
            </w:r>
          </w:p>
          <w:p w14:paraId="5E7090F3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Фиксированное количество цифр: 11</w:t>
            </w:r>
          </w:p>
        </w:tc>
      </w:tr>
      <w:tr w:rsidR="00DB51E6" w:rsidRPr="00DB51E6" w14:paraId="14FF7A0E" w14:textId="77777777" w:rsidTr="00432EEB">
        <w:trPr>
          <w:jc w:val="center"/>
        </w:trPr>
        <w:tc>
          <w:tcPr>
            <w:tcW w:w="3086" w:type="dxa"/>
          </w:tcPr>
          <w:p w14:paraId="7EE51BD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Оформить заказ</w:t>
            </w:r>
          </w:p>
        </w:tc>
        <w:tc>
          <w:tcPr>
            <w:tcW w:w="2704" w:type="dxa"/>
          </w:tcPr>
          <w:p w14:paraId="366AFF8C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4165" w:type="dxa"/>
          </w:tcPr>
          <w:p w14:paraId="41DA66E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72AAFCA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По умолчанию - не 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4AC07E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2. После корректного заполнения обязательных полей, кнопка становится 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6B83CC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3. После некорректного заполнения обязательных полей, кнопка становится неактивна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B51E6" w:rsidRPr="00DB51E6" w14:paraId="766BD7E5" w14:textId="77777777" w:rsidTr="00432EEB">
        <w:trPr>
          <w:jc w:val="center"/>
        </w:trPr>
        <w:tc>
          <w:tcPr>
            <w:tcW w:w="3086" w:type="dxa"/>
          </w:tcPr>
          <w:p w14:paraId="27FA189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календарь</w:t>
            </w:r>
          </w:p>
        </w:tc>
        <w:tc>
          <w:tcPr>
            <w:tcW w:w="2704" w:type="dxa"/>
          </w:tcPr>
          <w:p w14:paraId="408D565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165" w:type="dxa"/>
          </w:tcPr>
          <w:p w14:paraId="0935C4B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6EC7443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выбрана сегодняшняя дата</w:t>
            </w:r>
          </w:p>
          <w:p w14:paraId="6D8FE4BD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любую дату с сегодняшней даты и в </w:t>
            </w:r>
            <w:proofErr w:type="gram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течении  2</w:t>
            </w:r>
            <w:proofErr w:type="gram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 недель.</w:t>
            </w:r>
          </w:p>
          <w:p w14:paraId="444717E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3. Выбранная дата обводится в коричневый кружок</w:t>
            </w:r>
          </w:p>
        </w:tc>
      </w:tr>
      <w:tr w:rsidR="00DB51E6" w:rsidRPr="00DB51E6" w14:paraId="4D991CA2" w14:textId="77777777" w:rsidTr="00432EEB">
        <w:trPr>
          <w:jc w:val="center"/>
        </w:trPr>
        <w:tc>
          <w:tcPr>
            <w:tcW w:w="3086" w:type="dxa"/>
          </w:tcPr>
          <w:p w14:paraId="22465F2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704" w:type="dxa"/>
          </w:tcPr>
          <w:p w14:paraId="00BC676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165" w:type="dxa"/>
          </w:tcPr>
          <w:p w14:paraId="56D7C2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2E44A17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19F333B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только три значения, макс,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средн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, мин.</w:t>
            </w:r>
          </w:p>
          <w:p w14:paraId="2213B306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 Выбранный интервал обводится в коричневый кружок</w:t>
            </w:r>
          </w:p>
          <w:p w14:paraId="68C7A1D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4 Нельзя ничего не выбрать</w:t>
            </w:r>
          </w:p>
        </w:tc>
      </w:tr>
      <w:tr w:rsidR="00DB51E6" w:rsidRPr="00DB51E6" w14:paraId="69F04E63" w14:textId="77777777" w:rsidTr="00432EEB">
        <w:trPr>
          <w:jc w:val="center"/>
        </w:trPr>
        <w:tc>
          <w:tcPr>
            <w:tcW w:w="3086" w:type="dxa"/>
          </w:tcPr>
          <w:p w14:paraId="05EC570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2704" w:type="dxa"/>
          </w:tcPr>
          <w:p w14:paraId="56D3A22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165" w:type="dxa"/>
          </w:tcPr>
          <w:p w14:paraId="0FFF85C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8BB3F0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226E3B2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2. Можно выбрать ровно один вариант.</w:t>
            </w:r>
          </w:p>
          <w:p w14:paraId="79DF01F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Выбранный интервал обводится в коричневый кружок</w:t>
            </w:r>
          </w:p>
          <w:p w14:paraId="7B5AEAD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4E2759" w14:textId="535DDE35" w:rsidR="00A70A80" w:rsidRDefault="00A70A80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281BA" w14:textId="6DD79AAE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81E5A" w14:textId="386242E6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  <w:lang w:val="ru"/>
        </w:rPr>
        <w:t>Таблица анализа функциональных требований</w:t>
      </w:r>
    </w:p>
    <w:p w14:paraId="0355E473" w14:textId="77777777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1842"/>
        <w:gridCol w:w="4388"/>
      </w:tblGrid>
      <w:tr w:rsidR="00432EEB" w:rsidRPr="00432EEB" w14:paraId="79784061" w14:textId="77777777" w:rsidTr="00DF517F">
        <w:tc>
          <w:tcPr>
            <w:tcW w:w="3115" w:type="dxa"/>
          </w:tcPr>
          <w:p w14:paraId="347D33D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842" w:type="dxa"/>
          </w:tcPr>
          <w:p w14:paraId="423A3D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4388" w:type="dxa"/>
          </w:tcPr>
          <w:p w14:paraId="4F548B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432EEB" w:rsidRPr="00432EEB" w14:paraId="7BB07F15" w14:textId="77777777" w:rsidTr="00DF517F">
        <w:tc>
          <w:tcPr>
            <w:tcW w:w="3115" w:type="dxa"/>
          </w:tcPr>
          <w:p w14:paraId="154AC0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42" w:type="dxa"/>
          </w:tcPr>
          <w:p w14:paraId="6FD154C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CAF0826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71D88553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 50 символов</w:t>
            </w:r>
          </w:p>
          <w:p w14:paraId="1A7FB418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Разрешены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буквы+дефис</w:t>
            </w:r>
            <w:proofErr w:type="spellEnd"/>
          </w:p>
          <w:p w14:paraId="302CC8C6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Запрещены спец символы и цифры</w:t>
            </w:r>
          </w:p>
          <w:p w14:paraId="411F156B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Пробелы разрешены в сочетании с буквами.</w:t>
            </w:r>
          </w:p>
          <w:p w14:paraId="60857A44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432EEB" w:rsidRPr="00432EEB" w14:paraId="6F005F7A" w14:textId="77777777" w:rsidTr="00DF517F">
        <w:tc>
          <w:tcPr>
            <w:tcW w:w="3115" w:type="dxa"/>
          </w:tcPr>
          <w:p w14:paraId="3D08368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42" w:type="dxa"/>
          </w:tcPr>
          <w:p w14:paraId="7F2184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3EBEFA9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4D560853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 11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788A4180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Разрешаются числа, точки, буквы, пробел (в сочетании с буквами).</w:t>
            </w:r>
          </w:p>
          <w:p w14:paraId="6AFFB42C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5. Иные спец символы запрещены</w:t>
            </w:r>
          </w:p>
          <w:p w14:paraId="6EAFF2BE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432EEB" w:rsidRPr="00432EEB" w14:paraId="1BA36272" w14:textId="77777777" w:rsidTr="00DF517F">
        <w:trPr>
          <w:trHeight w:val="1635"/>
        </w:trPr>
        <w:tc>
          <w:tcPr>
            <w:tcW w:w="3115" w:type="dxa"/>
          </w:tcPr>
          <w:p w14:paraId="7C5BC0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842" w:type="dxa"/>
          </w:tcPr>
          <w:p w14:paraId="66EC78D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18E41B6F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01FD3091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Автоформат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: +7 (999) 000-00-00. </w:t>
            </w:r>
          </w:p>
          <w:p w14:paraId="693CE9D7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Использование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спец символов запрещается (кроме стандартного +7)</w:t>
            </w:r>
          </w:p>
          <w:p w14:paraId="60E3BBAA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Фиксированное количество цифр: 11</w:t>
            </w:r>
          </w:p>
        </w:tc>
      </w:tr>
      <w:tr w:rsidR="00432EEB" w:rsidRPr="00432EEB" w14:paraId="6A67EF46" w14:textId="77777777" w:rsidTr="00DF517F">
        <w:tc>
          <w:tcPr>
            <w:tcW w:w="3115" w:type="dxa"/>
          </w:tcPr>
          <w:p w14:paraId="660462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Оформить заказ</w:t>
            </w:r>
          </w:p>
        </w:tc>
        <w:tc>
          <w:tcPr>
            <w:tcW w:w="1842" w:type="dxa"/>
          </w:tcPr>
          <w:p w14:paraId="513B978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4388" w:type="dxa"/>
          </w:tcPr>
          <w:p w14:paraId="763136C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90EC8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- не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72C0BE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После корректного заполнения обязательных полей, кнопка становится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FD0DA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После некорректного заполнения обязательных полей, кнопка становится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32EEB" w:rsidRPr="00432EEB" w14:paraId="2944233A" w14:textId="77777777" w:rsidTr="00DF517F">
        <w:tc>
          <w:tcPr>
            <w:tcW w:w="3115" w:type="dxa"/>
          </w:tcPr>
          <w:p w14:paraId="30533E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1842" w:type="dxa"/>
          </w:tcPr>
          <w:p w14:paraId="049A27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388" w:type="dxa"/>
          </w:tcPr>
          <w:p w14:paraId="28E79A3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8137E4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выбрана сегодняшняя дата</w:t>
            </w:r>
          </w:p>
          <w:p w14:paraId="7EE13FC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любую дату с сегодняшней даты и в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течении  2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недель.</w:t>
            </w:r>
          </w:p>
          <w:p w14:paraId="22581C5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Выбранная дата обводится в коричневый кружок</w:t>
            </w:r>
          </w:p>
        </w:tc>
      </w:tr>
      <w:tr w:rsidR="00432EEB" w:rsidRPr="00432EEB" w14:paraId="1B4FA5C0" w14:textId="77777777" w:rsidTr="00DF517F">
        <w:tc>
          <w:tcPr>
            <w:tcW w:w="3115" w:type="dxa"/>
          </w:tcPr>
          <w:p w14:paraId="360837F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42" w:type="dxa"/>
          </w:tcPr>
          <w:p w14:paraId="74570A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388" w:type="dxa"/>
          </w:tcPr>
          <w:p w14:paraId="4A3B4E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6039E2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27A6F8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только три значения, макс,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средн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мин.</w:t>
            </w:r>
          </w:p>
          <w:p w14:paraId="4BA553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 Выбранный интервал обводится в коричневый кружок</w:t>
            </w:r>
          </w:p>
          <w:p w14:paraId="2073F3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 Нельзя ничего не выбрать</w:t>
            </w:r>
          </w:p>
        </w:tc>
      </w:tr>
      <w:tr w:rsidR="00432EEB" w:rsidRPr="00432EEB" w14:paraId="48336E79" w14:textId="77777777" w:rsidTr="00DF517F">
        <w:tc>
          <w:tcPr>
            <w:tcW w:w="3115" w:type="dxa"/>
          </w:tcPr>
          <w:p w14:paraId="59966C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доставка</w:t>
            </w:r>
          </w:p>
        </w:tc>
        <w:tc>
          <w:tcPr>
            <w:tcW w:w="1842" w:type="dxa"/>
          </w:tcPr>
          <w:p w14:paraId="7ADAA0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388" w:type="dxa"/>
          </w:tcPr>
          <w:p w14:paraId="304140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25795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051BCFF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Можно выбрать ровно один вариант.</w:t>
            </w:r>
          </w:p>
          <w:p w14:paraId="17060A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Выбранный интервал обводится в коричневый кружок</w:t>
            </w:r>
          </w:p>
          <w:p w14:paraId="5DCACD5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55BB98" w14:textId="77777777" w:rsidR="00432EEB" w:rsidRDefault="00432EEB" w:rsidP="00432EEB">
      <w:p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25214EF7" w14:textId="475C0040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sz w:val="28"/>
          <w:szCs w:val="28"/>
          <w:lang w:val="ru"/>
        </w:rPr>
        <w:t>С</w:t>
      </w:r>
      <w:proofErr w:type="spellStart"/>
      <w:r w:rsidRPr="00917333">
        <w:rPr>
          <w:rFonts w:ascii="Times New Roman" w:hAnsi="Times New Roman" w:cs="Times New Roman"/>
          <w:b/>
          <w:bCs/>
          <w:sz w:val="28"/>
          <w:szCs w:val="28"/>
        </w:rPr>
        <w:t>пецификация</w:t>
      </w:r>
      <w:proofErr w:type="spellEnd"/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917333">
        <w:rPr>
          <w:rFonts w:ascii="Times New Roman" w:hAnsi="Times New Roman" w:cs="Times New Roman"/>
          <w:b/>
          <w:bCs/>
          <w:sz w:val="28"/>
          <w:szCs w:val="28"/>
        </w:rPr>
        <w:t>для тест</w:t>
      </w:r>
      <w:proofErr w:type="gramEnd"/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 дизайна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30"/>
        <w:gridCol w:w="1219"/>
        <w:gridCol w:w="3642"/>
        <w:gridCol w:w="3154"/>
      </w:tblGrid>
      <w:tr w:rsidR="00432EEB" w:rsidRPr="00432EEB" w14:paraId="5FEB8CB3" w14:textId="77777777" w:rsidTr="00DF517F">
        <w:tc>
          <w:tcPr>
            <w:tcW w:w="2271" w:type="dxa"/>
          </w:tcPr>
          <w:p w14:paraId="4F1DCEB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2" w:type="dxa"/>
          </w:tcPr>
          <w:p w14:paraId="458FAD4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2323" w:type="dxa"/>
          </w:tcPr>
          <w:p w14:paraId="33F747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769" w:type="dxa"/>
          </w:tcPr>
          <w:p w14:paraId="307051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432EEB" w:rsidRPr="00432EEB" w14:paraId="61A765AE" w14:textId="77777777" w:rsidTr="00DF517F">
        <w:tc>
          <w:tcPr>
            <w:tcW w:w="2271" w:type="dxa"/>
          </w:tcPr>
          <w:p w14:paraId="6A81A2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82" w:type="dxa"/>
          </w:tcPr>
          <w:p w14:paraId="0A4F11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166207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C0BE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49739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E520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0F7B5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FCB8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2C36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2F520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669A2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82E3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5E3B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2FD2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ACE7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44390A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5B41F4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60C7A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D85C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7036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аааааааАААА</w:t>
            </w:r>
            <w:proofErr w:type="spellEnd"/>
          </w:p>
          <w:p w14:paraId="65EE45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FEFA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</w:t>
            </w:r>
          </w:p>
          <w:p w14:paraId="50E1F3E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563F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DE70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ффффффффАаААа</w:t>
            </w:r>
            <w:proofErr w:type="spellEnd"/>
          </w:p>
          <w:p w14:paraId="7A91108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3367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Иванова-Трусова Мая</w:t>
            </w:r>
          </w:p>
          <w:p w14:paraId="1111BC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ФФФФФФФФФФ</w:t>
            </w:r>
          </w:p>
          <w:p w14:paraId="707545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F680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A7F2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Ива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yyy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н123</w:t>
            </w:r>
          </w:p>
          <w:p w14:paraId="4A03EDD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@Иван Иванов</w:t>
            </w:r>
          </w:p>
          <w:p w14:paraId="13C729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5A8F93F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BAE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4A9A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7C14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13276C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7AC7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</w:p>
          <w:p w14:paraId="03376D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6FA54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248B5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</w:tcPr>
          <w:p w14:paraId="530213F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 символов нижний регистр</w:t>
            </w:r>
          </w:p>
          <w:p w14:paraId="11C5AF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8320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25 символов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Смешаный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регистр</w:t>
            </w:r>
          </w:p>
          <w:p w14:paraId="6C04F1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D6C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50 символов ВЕРХНИЙ регистр</w:t>
            </w:r>
          </w:p>
          <w:p w14:paraId="5C37E98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07CE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50 символов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Смешаный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регистр</w:t>
            </w:r>
          </w:p>
          <w:p w14:paraId="0E81E7B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буквы+пробел+дефис</w:t>
            </w:r>
            <w:proofErr w:type="spellEnd"/>
          </w:p>
          <w:p w14:paraId="28A23F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 символов</w:t>
            </w:r>
          </w:p>
          <w:p w14:paraId="737D290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B7E6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4E25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Запрещены цифры</w:t>
            </w:r>
          </w:p>
          <w:p w14:paraId="13F1C91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Запрещены спец символы</w:t>
            </w:r>
          </w:p>
          <w:p w14:paraId="3DBD044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</w:p>
          <w:p w14:paraId="1759C7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максимальной(51символ)</w:t>
            </w:r>
          </w:p>
          <w:p w14:paraId="6A50CDD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F4A63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максимальной(52символ)</w:t>
            </w:r>
          </w:p>
          <w:p w14:paraId="1C98626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47A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просто пробелы</w:t>
            </w:r>
          </w:p>
          <w:p w14:paraId="4FE387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C9AAB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545E1CDE" w14:textId="77777777" w:rsidTr="00DF517F">
        <w:tc>
          <w:tcPr>
            <w:tcW w:w="2271" w:type="dxa"/>
          </w:tcPr>
          <w:p w14:paraId="6DF4A25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адрес</w:t>
            </w:r>
          </w:p>
        </w:tc>
        <w:tc>
          <w:tcPr>
            <w:tcW w:w="1982" w:type="dxa"/>
          </w:tcPr>
          <w:p w14:paraId="5D04030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DF4D1E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6354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D6F06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D0C8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AE7B7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C38B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C7BB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82F2E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AE8C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539D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CA1C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A71D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1137A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9034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3A9C5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3B8BA1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76BE74D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94A2A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3014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9F3CB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ФФФФФФФАААА</w:t>
            </w:r>
          </w:p>
          <w:p w14:paraId="62E8D4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30100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Сальхов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Мирень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21 </w:t>
            </w:r>
          </w:p>
          <w:p w14:paraId="63E3A35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FE802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ФФФФФФААААА</w:t>
            </w:r>
          </w:p>
          <w:p w14:paraId="748609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2AC8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47F3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47233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АааааффффффА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</w:t>
            </w:r>
            <w:proofErr w:type="spellEnd"/>
          </w:p>
          <w:p w14:paraId="081FA45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F16F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4AD62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1706379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8F4FC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F480C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аааааааф</w:t>
            </w:r>
            <w:proofErr w:type="spellEnd"/>
          </w:p>
          <w:p w14:paraId="06FD12F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CD11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№;: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%;?*Москва</w:t>
            </w:r>
          </w:p>
        </w:tc>
        <w:tc>
          <w:tcPr>
            <w:tcW w:w="2769" w:type="dxa"/>
          </w:tcPr>
          <w:p w14:paraId="1724524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110 символов нижний регистр</w:t>
            </w:r>
          </w:p>
          <w:p w14:paraId="6776642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EC58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52 символов ВЕРХНИЙ регистр</w:t>
            </w:r>
          </w:p>
          <w:p w14:paraId="5D0AF7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D5C3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Точка, пробел, буквы</w:t>
            </w:r>
          </w:p>
          <w:p w14:paraId="0BC0540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6499B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110 символов верхний регистр</w:t>
            </w:r>
          </w:p>
          <w:p w14:paraId="6A6AB18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29D8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110 символов смешанный регистр</w:t>
            </w:r>
          </w:p>
          <w:p w14:paraId="52719F6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FD1B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C37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длина больше максимальной(111символ)</w:t>
            </w:r>
          </w:p>
          <w:p w14:paraId="1D771C2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8092A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максимальной(112символ)</w:t>
            </w:r>
          </w:p>
          <w:p w14:paraId="48872C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Спец символы</w:t>
            </w:r>
          </w:p>
          <w:p w14:paraId="04C69C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7E5A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750BEE14" w14:textId="77777777" w:rsidTr="00DF517F">
        <w:tc>
          <w:tcPr>
            <w:tcW w:w="2271" w:type="dxa"/>
          </w:tcPr>
          <w:p w14:paraId="398664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телефона</w:t>
            </w:r>
          </w:p>
        </w:tc>
        <w:tc>
          <w:tcPr>
            <w:tcW w:w="1982" w:type="dxa"/>
          </w:tcPr>
          <w:p w14:paraId="73C9E23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22F7DA1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760E6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1356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F567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0A87540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B040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+79118193298</w:t>
            </w:r>
          </w:p>
          <w:p w14:paraId="78B990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F814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3E245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+7912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599900</w:t>
            </w:r>
          </w:p>
          <w:p w14:paraId="5C03E7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D06E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328E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</w:t>
            </w:r>
          </w:p>
          <w:p w14:paraId="45988D0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66AA3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+791255599900</w:t>
            </w:r>
          </w:p>
          <w:p w14:paraId="659C258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5916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+7912555999006</w:t>
            </w:r>
          </w:p>
          <w:p w14:paraId="1EB267D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5C4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9D7F5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2B03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89125557773</w:t>
            </w:r>
          </w:p>
          <w:p w14:paraId="4632FA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№;:%;?*</w:t>
            </w:r>
          </w:p>
        </w:tc>
        <w:tc>
          <w:tcPr>
            <w:tcW w:w="2769" w:type="dxa"/>
          </w:tcPr>
          <w:p w14:paraId="2CB2A4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 плюсом – фикс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длина(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12_</w:t>
            </w:r>
          </w:p>
          <w:p w14:paraId="5C6333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CBA06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D4733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</w:t>
            </w:r>
          </w:p>
          <w:p w14:paraId="5B5403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18AE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короткий номер (не менее 10 цифр)</w:t>
            </w:r>
          </w:p>
          <w:p w14:paraId="590ABFB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длинный номер (12 цифр)</w:t>
            </w:r>
          </w:p>
          <w:p w14:paraId="0C6AD79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DD36C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длинный номер (13 цифр)</w:t>
            </w:r>
          </w:p>
          <w:p w14:paraId="368AA33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A36C3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Номер начинается не с +7 (используется 8)</w:t>
            </w:r>
          </w:p>
          <w:p w14:paraId="3B7C270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Спец символы</w:t>
            </w:r>
          </w:p>
          <w:p w14:paraId="24F2A4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9F30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2DA6E9FB" w14:textId="77777777" w:rsidTr="00DF517F">
        <w:tc>
          <w:tcPr>
            <w:tcW w:w="2271" w:type="dxa"/>
          </w:tcPr>
          <w:p w14:paraId="65B970B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календарь</w:t>
            </w:r>
          </w:p>
        </w:tc>
        <w:tc>
          <w:tcPr>
            <w:tcW w:w="1982" w:type="dxa"/>
          </w:tcPr>
          <w:p w14:paraId="1627366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95F50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B28A2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6B7D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BA3DD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E421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D79A4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472F0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E2E14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EA19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3BE8898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(сегодняшняя дата)</w:t>
            </w:r>
          </w:p>
          <w:p w14:paraId="62F094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837C4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43465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(через неделю)</w:t>
            </w:r>
          </w:p>
          <w:p w14:paraId="34EE91A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56C54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A25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(через 2 недели)</w:t>
            </w:r>
          </w:p>
          <w:p w14:paraId="11E4609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5AA61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1EE3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D4A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30 марта (вчера)</w:t>
            </w:r>
          </w:p>
          <w:p w14:paraId="026548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(через 15 дней)</w:t>
            </w:r>
          </w:p>
          <w:p w14:paraId="029D89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(через 16 дней)</w:t>
            </w:r>
          </w:p>
        </w:tc>
        <w:tc>
          <w:tcPr>
            <w:tcW w:w="2769" w:type="dxa"/>
          </w:tcPr>
          <w:p w14:paraId="70AC0DE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Мин значение</w:t>
            </w:r>
          </w:p>
          <w:p w14:paraId="139DCD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D382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3A0E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Среднее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</w:p>
          <w:p w14:paraId="6FB075E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779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3D7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 значение</w:t>
            </w:r>
          </w:p>
          <w:p w14:paraId="43A170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5B9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85F17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Меньше мин значения</w:t>
            </w:r>
          </w:p>
          <w:p w14:paraId="7D8D4E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Меньше мин значения</w:t>
            </w:r>
          </w:p>
          <w:p w14:paraId="310F302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Больше макс значения</w:t>
            </w:r>
          </w:p>
          <w:p w14:paraId="2EB6960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Больше макс значения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экв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. знач.)</w:t>
            </w:r>
          </w:p>
        </w:tc>
      </w:tr>
      <w:tr w:rsidR="00432EEB" w:rsidRPr="00432EEB" w14:paraId="03BB618F" w14:textId="77777777" w:rsidTr="00DF517F">
        <w:tc>
          <w:tcPr>
            <w:tcW w:w="2271" w:type="dxa"/>
          </w:tcPr>
          <w:p w14:paraId="776B0E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982" w:type="dxa"/>
          </w:tcPr>
          <w:p w14:paraId="611F3A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6225B0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0BB39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F6D9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12C9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C0E9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BF81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D6FC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9D3E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6DDB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4C7E87C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10:00-13:00</w:t>
            </w:r>
          </w:p>
          <w:p w14:paraId="2D2B676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AEEA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1154E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14:00-16:00</w:t>
            </w:r>
          </w:p>
          <w:p w14:paraId="32F3079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773EB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DCC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</w:t>
            </w:r>
          </w:p>
        </w:tc>
        <w:tc>
          <w:tcPr>
            <w:tcW w:w="2769" w:type="dxa"/>
          </w:tcPr>
          <w:p w14:paraId="4B9B366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Мин значение</w:t>
            </w:r>
          </w:p>
          <w:p w14:paraId="1C83D2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ACA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B3D6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Среднее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</w:p>
          <w:p w14:paraId="4A3C6C2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0E9DA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C2654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 значение</w:t>
            </w:r>
          </w:p>
          <w:p w14:paraId="1EB376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C8CCE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6A654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Пусто(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ничего не выбрано)</w:t>
            </w:r>
          </w:p>
        </w:tc>
      </w:tr>
      <w:tr w:rsidR="00432EEB" w:rsidRPr="00432EEB" w14:paraId="4BF31DF0" w14:textId="77777777" w:rsidTr="00DF517F">
        <w:tc>
          <w:tcPr>
            <w:tcW w:w="2271" w:type="dxa"/>
          </w:tcPr>
          <w:p w14:paraId="469A50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1982" w:type="dxa"/>
          </w:tcPr>
          <w:p w14:paraId="290EA55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1E939C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5AF6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9CC60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66CF5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2C34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D9EB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3228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5157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8BA5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264CCB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Совиная почта</w:t>
            </w:r>
          </w:p>
          <w:p w14:paraId="6B27B5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почта</w:t>
            </w:r>
          </w:p>
          <w:p w14:paraId="6D70C4C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Самовывоз</w:t>
            </w:r>
          </w:p>
          <w:p w14:paraId="1A3AAD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10E8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B36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4EC0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4C0A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3153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</w:tcPr>
          <w:p w14:paraId="016B752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79CBD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8D777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2D8B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4D9F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EE5C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65659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F7DD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FC2A6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Пусто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 ничего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не выбрано)</w:t>
            </w:r>
          </w:p>
        </w:tc>
      </w:tr>
    </w:tbl>
    <w:p w14:paraId="11196997" w14:textId="299C6697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87F2D" w14:textId="1D3087BB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ТЕСТ КЕЙСЫ</w:t>
      </w:r>
    </w:p>
    <w:p w14:paraId="1D90C215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Позитивный Тест-кейс TC-AUTH-POS-01 Минимальное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250415AF" w14:textId="77777777" w:rsidTr="00DF517F">
        <w:trPr>
          <w:trHeight w:val="666"/>
          <w:jc w:val="center"/>
        </w:trPr>
        <w:tc>
          <w:tcPr>
            <w:tcW w:w="4252" w:type="dxa"/>
          </w:tcPr>
          <w:p w14:paraId="557250A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1D8C28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6F661916" w14:textId="77777777" w:rsidTr="00DF517F">
        <w:trPr>
          <w:trHeight w:val="730"/>
          <w:jc w:val="center"/>
        </w:trPr>
        <w:tc>
          <w:tcPr>
            <w:tcW w:w="4252" w:type="dxa"/>
          </w:tcPr>
          <w:p w14:paraId="28C09C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003E41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Страница отображается. По умолчанию не выбрана ни способ доставки, ни временной интервал. По умолчанию выбрана сегодняшняя дата. Кнопка «Оформить заказ» по умолчанию - не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32EEB" w:rsidRPr="00432EEB" w14:paraId="3341A3E0" w14:textId="77777777" w:rsidTr="00DF517F">
        <w:trPr>
          <w:trHeight w:val="3076"/>
          <w:jc w:val="center"/>
        </w:trPr>
        <w:tc>
          <w:tcPr>
            <w:tcW w:w="4252" w:type="dxa"/>
          </w:tcPr>
          <w:p w14:paraId="3ADD50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 в поля.</w:t>
            </w:r>
          </w:p>
          <w:p w14:paraId="577117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28A1183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«ФФФФФФФФФФ»</w:t>
            </w:r>
          </w:p>
          <w:p w14:paraId="472C00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Адрес = ААААА</w:t>
            </w:r>
          </w:p>
          <w:p w14:paraId="7E0FAF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AD1F2A2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ошибке. </w:t>
            </w:r>
          </w:p>
          <w:p w14:paraId="2355F26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AEFACA5" w14:textId="77777777" w:rsidTr="00DF517F">
        <w:trPr>
          <w:trHeight w:val="3076"/>
          <w:jc w:val="center"/>
        </w:trPr>
        <w:tc>
          <w:tcPr>
            <w:tcW w:w="4252" w:type="dxa"/>
          </w:tcPr>
          <w:p w14:paraId="78389A4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Выбрать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сегодняшняя дата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680" w:type="dxa"/>
          </w:tcPr>
          <w:p w14:paraId="2E8337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&lt;сегодняшняя дата&gt; обводится в коричневый кружок</w:t>
            </w:r>
          </w:p>
        </w:tc>
      </w:tr>
      <w:tr w:rsidR="00432EEB" w:rsidRPr="00432EEB" w14:paraId="0D3F7B8D" w14:textId="77777777" w:rsidTr="00DF517F">
        <w:trPr>
          <w:trHeight w:val="3076"/>
          <w:jc w:val="center"/>
        </w:trPr>
        <w:tc>
          <w:tcPr>
            <w:tcW w:w="4252" w:type="dxa"/>
          </w:tcPr>
          <w:p w14:paraId="57BF29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10:00-13:00</w:t>
            </w:r>
          </w:p>
          <w:p w14:paraId="5B9BB1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7EFA91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10:00-13:00</w:t>
            </w:r>
          </w:p>
          <w:p w14:paraId="6DAFD3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обводится в коричневый кружок</w:t>
            </w:r>
          </w:p>
        </w:tc>
      </w:tr>
      <w:tr w:rsidR="00432EEB" w:rsidRPr="00432EEB" w14:paraId="7F30745D" w14:textId="77777777" w:rsidTr="00DF517F">
        <w:trPr>
          <w:trHeight w:val="3076"/>
          <w:jc w:val="center"/>
        </w:trPr>
        <w:tc>
          <w:tcPr>
            <w:tcW w:w="4252" w:type="dxa"/>
          </w:tcPr>
          <w:p w14:paraId="5773992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«Совиная почта»</w:t>
            </w:r>
          </w:p>
          <w:p w14:paraId="08C656B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BF9682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«Совиная почта»</w:t>
            </w:r>
          </w:p>
          <w:p w14:paraId="6A1D401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обводится в коричневый кружок</w:t>
            </w:r>
          </w:p>
        </w:tc>
      </w:tr>
      <w:tr w:rsidR="00432EEB" w:rsidRPr="00432EEB" w14:paraId="0C11681A" w14:textId="77777777" w:rsidTr="00DF517F">
        <w:trPr>
          <w:jc w:val="center"/>
        </w:trPr>
        <w:tc>
          <w:tcPr>
            <w:tcW w:w="4252" w:type="dxa"/>
          </w:tcPr>
          <w:p w14:paraId="00ED14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224A00E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</w:t>
            </w:r>
          </w:p>
        </w:tc>
      </w:tr>
    </w:tbl>
    <w:p w14:paraId="12D365AF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0973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5263A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Позитивный Тест-кейс TC-AUTH-POS-02 Среднее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7F288CBB" w14:textId="77777777" w:rsidTr="00DF517F">
        <w:trPr>
          <w:trHeight w:val="666"/>
          <w:jc w:val="center"/>
        </w:trPr>
        <w:tc>
          <w:tcPr>
            <w:tcW w:w="4252" w:type="dxa"/>
          </w:tcPr>
          <w:p w14:paraId="5BF865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634C3F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21508913" w14:textId="77777777" w:rsidTr="00DF517F">
        <w:trPr>
          <w:trHeight w:val="730"/>
          <w:jc w:val="center"/>
        </w:trPr>
        <w:tc>
          <w:tcPr>
            <w:tcW w:w="4252" w:type="dxa"/>
          </w:tcPr>
          <w:p w14:paraId="51ABE4F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4A7C658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 </w:t>
            </w:r>
          </w:p>
        </w:tc>
      </w:tr>
      <w:tr w:rsidR="00432EEB" w:rsidRPr="00432EEB" w14:paraId="6F65D678" w14:textId="77777777" w:rsidTr="00DF517F">
        <w:trPr>
          <w:trHeight w:val="3076"/>
          <w:jc w:val="center"/>
        </w:trPr>
        <w:tc>
          <w:tcPr>
            <w:tcW w:w="4252" w:type="dxa"/>
          </w:tcPr>
          <w:p w14:paraId="29A74F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Ввести данные в поля</w:t>
            </w:r>
          </w:p>
          <w:p w14:paraId="12B04A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1026C93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«ААААА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</w:t>
            </w:r>
            <w:proofErr w:type="spellEnd"/>
          </w:p>
          <w:p w14:paraId="3B02567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63BAF2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F64DA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50EC7A2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 </w:t>
            </w:r>
          </w:p>
          <w:p w14:paraId="430D46E7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4C61EC3" w14:textId="77777777" w:rsidTr="00DF517F">
        <w:trPr>
          <w:trHeight w:val="3076"/>
          <w:jc w:val="center"/>
        </w:trPr>
        <w:tc>
          <w:tcPr>
            <w:tcW w:w="4252" w:type="dxa"/>
          </w:tcPr>
          <w:p w14:paraId="30E1AF8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7 дней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680" w:type="dxa"/>
          </w:tcPr>
          <w:p w14:paraId="5D17CA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7 дней&gt; обводится в коричневый кружок</w:t>
            </w:r>
          </w:p>
        </w:tc>
      </w:tr>
      <w:tr w:rsidR="00432EEB" w:rsidRPr="00432EEB" w14:paraId="10CAE796" w14:textId="77777777" w:rsidTr="00DF517F">
        <w:trPr>
          <w:trHeight w:val="3076"/>
          <w:jc w:val="center"/>
        </w:trPr>
        <w:tc>
          <w:tcPr>
            <w:tcW w:w="4252" w:type="dxa"/>
          </w:tcPr>
          <w:p w14:paraId="6F9724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14:00-16:00</w:t>
            </w:r>
          </w:p>
          <w:p w14:paraId="1463712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(средне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45F987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14:00-16:00 обводится в коричневый кружок</w:t>
            </w:r>
          </w:p>
        </w:tc>
      </w:tr>
      <w:tr w:rsidR="00432EEB" w:rsidRPr="00432EEB" w14:paraId="626D1DAE" w14:textId="77777777" w:rsidTr="00DF517F">
        <w:trPr>
          <w:trHeight w:val="3076"/>
          <w:jc w:val="center"/>
        </w:trPr>
        <w:tc>
          <w:tcPr>
            <w:tcW w:w="4252" w:type="dxa"/>
          </w:tcPr>
          <w:p w14:paraId="53230F1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 почтой</w:t>
            </w:r>
          </w:p>
          <w:p w14:paraId="030644D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28BA60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 почта обводится в коричневый кружок</w:t>
            </w:r>
          </w:p>
        </w:tc>
      </w:tr>
      <w:tr w:rsidR="00432EEB" w:rsidRPr="00432EEB" w14:paraId="2F1FE083" w14:textId="77777777" w:rsidTr="00DF517F">
        <w:trPr>
          <w:jc w:val="center"/>
        </w:trPr>
        <w:tc>
          <w:tcPr>
            <w:tcW w:w="4252" w:type="dxa"/>
          </w:tcPr>
          <w:p w14:paraId="0F18837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3A782B3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</w:t>
            </w:r>
          </w:p>
        </w:tc>
      </w:tr>
    </w:tbl>
    <w:p w14:paraId="7709937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6A3AFB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lastRenderedPageBreak/>
        <w:t>Позитивный Тест-кейс TC-AUTH-POS-03 Максимальное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25FB12F5" w14:textId="77777777" w:rsidTr="00DF517F">
        <w:trPr>
          <w:trHeight w:val="666"/>
          <w:jc w:val="center"/>
        </w:trPr>
        <w:tc>
          <w:tcPr>
            <w:tcW w:w="4252" w:type="dxa"/>
          </w:tcPr>
          <w:p w14:paraId="17657C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2B6392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3BF44F47" w14:textId="77777777" w:rsidTr="00DF517F">
        <w:trPr>
          <w:trHeight w:val="730"/>
          <w:jc w:val="center"/>
        </w:trPr>
        <w:tc>
          <w:tcPr>
            <w:tcW w:w="4252" w:type="dxa"/>
          </w:tcPr>
          <w:p w14:paraId="2C12F6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6E8D409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, справа поля для заполнения, справа календарь, способ доставки и временной интервал. </w:t>
            </w:r>
          </w:p>
        </w:tc>
      </w:tr>
      <w:tr w:rsidR="00432EEB" w:rsidRPr="00432EEB" w14:paraId="4C6EDBED" w14:textId="77777777" w:rsidTr="00DF517F">
        <w:trPr>
          <w:trHeight w:val="3076"/>
          <w:jc w:val="center"/>
        </w:trPr>
        <w:tc>
          <w:tcPr>
            <w:tcW w:w="4252" w:type="dxa"/>
          </w:tcPr>
          <w:p w14:paraId="2692300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 в поля</w:t>
            </w:r>
          </w:p>
          <w:p w14:paraId="5149898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0D2F06F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«ФФФФФФФ…ФФФФФФФ»</w:t>
            </w:r>
          </w:p>
          <w:p w14:paraId="602A3D2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4F7876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3DB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B2166D5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</w:t>
            </w:r>
          </w:p>
          <w:p w14:paraId="0B72C150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A5E2935" w14:textId="77777777" w:rsidTr="00DF517F">
        <w:trPr>
          <w:trHeight w:val="3076"/>
          <w:jc w:val="center"/>
        </w:trPr>
        <w:tc>
          <w:tcPr>
            <w:tcW w:w="4252" w:type="dxa"/>
          </w:tcPr>
          <w:p w14:paraId="53F7DFF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67583B3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EE536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2 недели&gt; обводится в коричневый кружок</w:t>
            </w:r>
          </w:p>
        </w:tc>
      </w:tr>
      <w:tr w:rsidR="00432EEB" w:rsidRPr="00432EEB" w14:paraId="4A59A52D" w14:textId="77777777" w:rsidTr="00DF517F">
        <w:trPr>
          <w:trHeight w:val="3076"/>
          <w:jc w:val="center"/>
        </w:trPr>
        <w:tc>
          <w:tcPr>
            <w:tcW w:w="4252" w:type="dxa"/>
          </w:tcPr>
          <w:p w14:paraId="095FC3C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Выбрать интервал 16:00-18:00</w:t>
            </w:r>
          </w:p>
          <w:p w14:paraId="39E758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(макс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3680" w:type="dxa"/>
          </w:tcPr>
          <w:p w14:paraId="7B3C10B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20B17EAA" w14:textId="77777777" w:rsidTr="00DF517F">
        <w:trPr>
          <w:trHeight w:val="3076"/>
          <w:jc w:val="center"/>
        </w:trPr>
        <w:tc>
          <w:tcPr>
            <w:tcW w:w="4252" w:type="dxa"/>
          </w:tcPr>
          <w:p w14:paraId="6C229CD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«Самовывоз».</w:t>
            </w:r>
          </w:p>
          <w:p w14:paraId="06E6E63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631B12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47D61667" w14:textId="77777777" w:rsidTr="00DF517F">
        <w:trPr>
          <w:jc w:val="center"/>
        </w:trPr>
        <w:tc>
          <w:tcPr>
            <w:tcW w:w="4252" w:type="dxa"/>
          </w:tcPr>
          <w:p w14:paraId="545509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заказ».</w:t>
            </w:r>
          </w:p>
        </w:tc>
        <w:tc>
          <w:tcPr>
            <w:tcW w:w="3680" w:type="dxa"/>
          </w:tcPr>
          <w:p w14:paraId="5D5CAFE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банка.</w:t>
            </w:r>
          </w:p>
        </w:tc>
      </w:tr>
    </w:tbl>
    <w:p w14:paraId="7B26383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6BAA6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315BF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TC-AUTH-POS-01 Пустое значение в поле телефон.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57FE2D1D" w14:textId="77777777" w:rsidTr="00DF517F">
        <w:trPr>
          <w:trHeight w:val="666"/>
          <w:jc w:val="center"/>
        </w:trPr>
        <w:tc>
          <w:tcPr>
            <w:tcW w:w="4252" w:type="dxa"/>
          </w:tcPr>
          <w:p w14:paraId="621617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047D5A4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4B5397B9" w14:textId="77777777" w:rsidTr="00DF517F">
        <w:trPr>
          <w:trHeight w:val="730"/>
          <w:jc w:val="center"/>
        </w:trPr>
        <w:tc>
          <w:tcPr>
            <w:tcW w:w="4252" w:type="dxa"/>
          </w:tcPr>
          <w:p w14:paraId="4D1596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5028E1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 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72584B70" w14:textId="77777777" w:rsidTr="00DF517F">
        <w:trPr>
          <w:trHeight w:val="3076"/>
          <w:jc w:val="center"/>
        </w:trPr>
        <w:tc>
          <w:tcPr>
            <w:tcW w:w="4252" w:type="dxa"/>
          </w:tcPr>
          <w:p w14:paraId="60F0714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Ввести данные в поле Адрес и ФИО, а поле Телефон оставить пустым</w:t>
            </w:r>
          </w:p>
          <w:p w14:paraId="03362E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</w:t>
            </w:r>
          </w:p>
          <w:p w14:paraId="50A199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Иванова-Трусова Мая</w:t>
            </w:r>
          </w:p>
          <w:p w14:paraId="628E3A8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05693E5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8A5B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3E0CA7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телефон пустое.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Телефон обязательно для заполнения».</w:t>
            </w:r>
          </w:p>
          <w:p w14:paraId="01C52256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ФИО заполнено</w:t>
            </w:r>
          </w:p>
          <w:p w14:paraId="02C2F990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Адрес заполнено</w:t>
            </w:r>
          </w:p>
          <w:p w14:paraId="0CECC543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2B42D396" w14:textId="77777777" w:rsidTr="00DF517F">
        <w:trPr>
          <w:trHeight w:val="3076"/>
          <w:jc w:val="center"/>
        </w:trPr>
        <w:tc>
          <w:tcPr>
            <w:tcW w:w="4252" w:type="dxa"/>
          </w:tcPr>
          <w:p w14:paraId="4052F1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4904E66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5C079DE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&lt;через 2 недели&gt; обводится в коричневый кружок</w:t>
            </w:r>
          </w:p>
        </w:tc>
      </w:tr>
      <w:tr w:rsidR="00432EEB" w:rsidRPr="00432EEB" w14:paraId="09F8C5D5" w14:textId="77777777" w:rsidTr="00DF517F">
        <w:trPr>
          <w:trHeight w:val="3076"/>
          <w:jc w:val="center"/>
        </w:trPr>
        <w:tc>
          <w:tcPr>
            <w:tcW w:w="4252" w:type="dxa"/>
          </w:tcPr>
          <w:p w14:paraId="3DBBDB5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6ADA54C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54F304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0E8746F4" w14:textId="77777777" w:rsidTr="00DF517F">
        <w:trPr>
          <w:trHeight w:val="3076"/>
          <w:jc w:val="center"/>
        </w:trPr>
        <w:tc>
          <w:tcPr>
            <w:tcW w:w="4252" w:type="dxa"/>
          </w:tcPr>
          <w:p w14:paraId="27CA374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Выбрать доставку «Самовывоз»</w:t>
            </w:r>
          </w:p>
          <w:p w14:paraId="13B749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988C1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3D875DF7" w14:textId="77777777" w:rsidTr="00DF517F">
        <w:trPr>
          <w:jc w:val="center"/>
        </w:trPr>
        <w:tc>
          <w:tcPr>
            <w:tcW w:w="4252" w:type="dxa"/>
          </w:tcPr>
          <w:p w14:paraId="76B9C7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5017D65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также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цвета.</w:t>
            </w:r>
          </w:p>
        </w:tc>
      </w:tr>
    </w:tbl>
    <w:p w14:paraId="0D2C9EB5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12E4B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9B0FE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TC-AUTH-POS-02 Пустое значение в поле ФИО.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714FF0FD" w14:textId="77777777" w:rsidTr="00DF517F">
        <w:trPr>
          <w:trHeight w:val="666"/>
          <w:jc w:val="center"/>
        </w:trPr>
        <w:tc>
          <w:tcPr>
            <w:tcW w:w="4252" w:type="dxa"/>
          </w:tcPr>
          <w:p w14:paraId="4237A7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6C14B42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6A9BBF3B" w14:textId="77777777" w:rsidTr="00DF517F">
        <w:trPr>
          <w:trHeight w:val="730"/>
          <w:jc w:val="center"/>
        </w:trPr>
        <w:tc>
          <w:tcPr>
            <w:tcW w:w="4252" w:type="dxa"/>
          </w:tcPr>
          <w:p w14:paraId="22DD1C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1795D86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 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290DD3B4" w14:textId="77777777" w:rsidTr="00DF517F">
        <w:trPr>
          <w:trHeight w:val="3076"/>
          <w:jc w:val="center"/>
        </w:trPr>
        <w:tc>
          <w:tcPr>
            <w:tcW w:w="4252" w:type="dxa"/>
          </w:tcPr>
          <w:p w14:paraId="740436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Ввести данные, что ниже в поле Телефон и Адрес, а поле ФИО оставить пустым</w:t>
            </w:r>
          </w:p>
          <w:p w14:paraId="609DD8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228D1C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</w:p>
          <w:p w14:paraId="1A8DAC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Ааааа.ааафффаа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481A1C6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C0E3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EF4D7A1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телефон заполнено</w:t>
            </w:r>
          </w:p>
          <w:p w14:paraId="12014835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ФИО пустое,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ФИО обязательно для заполнения.</w:t>
            </w:r>
          </w:p>
          <w:p w14:paraId="563BD186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Адрес заполнено</w:t>
            </w:r>
          </w:p>
          <w:p w14:paraId="4FE1EB54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54590064" w14:textId="77777777" w:rsidTr="00DF517F">
        <w:trPr>
          <w:trHeight w:val="3076"/>
          <w:jc w:val="center"/>
        </w:trPr>
        <w:tc>
          <w:tcPr>
            <w:tcW w:w="4252" w:type="dxa"/>
          </w:tcPr>
          <w:p w14:paraId="127F603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дату (через 2 недели)</w:t>
            </w:r>
          </w:p>
          <w:p w14:paraId="3B9B87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58BC8C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(через 2 недели) обводится в коричневый кружок</w:t>
            </w:r>
          </w:p>
        </w:tc>
      </w:tr>
      <w:tr w:rsidR="00432EEB" w:rsidRPr="00432EEB" w14:paraId="0760E4CE" w14:textId="77777777" w:rsidTr="00DF517F">
        <w:trPr>
          <w:trHeight w:val="3076"/>
          <w:jc w:val="center"/>
        </w:trPr>
        <w:tc>
          <w:tcPr>
            <w:tcW w:w="4252" w:type="dxa"/>
          </w:tcPr>
          <w:p w14:paraId="7570E8D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07A0C1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3D1C727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116E78B2" w14:textId="77777777" w:rsidTr="00DF517F">
        <w:trPr>
          <w:trHeight w:val="3076"/>
          <w:jc w:val="center"/>
        </w:trPr>
        <w:tc>
          <w:tcPr>
            <w:tcW w:w="4252" w:type="dxa"/>
          </w:tcPr>
          <w:p w14:paraId="2B3659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Выбрать доставку «Самовывоз»</w:t>
            </w:r>
          </w:p>
          <w:p w14:paraId="5F1732B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1801A04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430C6BCD" w14:textId="77777777" w:rsidTr="00DF517F">
        <w:trPr>
          <w:jc w:val="center"/>
        </w:trPr>
        <w:tc>
          <w:tcPr>
            <w:tcW w:w="4252" w:type="dxa"/>
          </w:tcPr>
          <w:p w14:paraId="561901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1852FE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</w:t>
            </w:r>
          </w:p>
        </w:tc>
      </w:tr>
    </w:tbl>
    <w:p w14:paraId="4E906D0A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B4031C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TC-AUTH-POS-03 Пустое значение в поле Адрес.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3A080CFA" w14:textId="77777777" w:rsidTr="00DF517F">
        <w:trPr>
          <w:trHeight w:val="666"/>
          <w:jc w:val="center"/>
        </w:trPr>
        <w:tc>
          <w:tcPr>
            <w:tcW w:w="4252" w:type="dxa"/>
          </w:tcPr>
          <w:p w14:paraId="35E800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2078169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5E9E5D55" w14:textId="77777777" w:rsidTr="00DF517F">
        <w:trPr>
          <w:trHeight w:val="730"/>
          <w:jc w:val="center"/>
        </w:trPr>
        <w:tc>
          <w:tcPr>
            <w:tcW w:w="4252" w:type="dxa"/>
          </w:tcPr>
          <w:p w14:paraId="61E6B6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6AF0504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</w:t>
            </w:r>
          </w:p>
          <w:p w14:paraId="2043A8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233FE8E0" w14:textId="77777777" w:rsidTr="00DF517F">
        <w:trPr>
          <w:trHeight w:val="3076"/>
          <w:jc w:val="center"/>
        </w:trPr>
        <w:tc>
          <w:tcPr>
            <w:tcW w:w="4252" w:type="dxa"/>
          </w:tcPr>
          <w:p w14:paraId="7C6F81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Ввести данные в поле Телефон и ФИО, а поле Адрес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оставть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пустым.</w:t>
            </w:r>
          </w:p>
          <w:p w14:paraId="5CC84D3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»..</w:t>
            </w:r>
            <w:proofErr w:type="gramEnd"/>
          </w:p>
          <w:p w14:paraId="0B46191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Иванова-Трусова Мая</w:t>
            </w:r>
          </w:p>
          <w:p w14:paraId="1B3E05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 </w:t>
            </w:r>
          </w:p>
          <w:p w14:paraId="356651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46E1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07403E3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телефон заполнено</w:t>
            </w:r>
          </w:p>
          <w:p w14:paraId="46A0B6B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ФИО пустое,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ФИО обязательно для заполнения.</w:t>
            </w:r>
          </w:p>
          <w:p w14:paraId="1E8ECE1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Адрес пустое, вывод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Адрес обязательно для заполнения».</w:t>
            </w:r>
          </w:p>
          <w:p w14:paraId="678638D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2E4B4E59" w14:textId="77777777" w:rsidTr="00DF517F">
        <w:trPr>
          <w:trHeight w:val="3076"/>
          <w:jc w:val="center"/>
        </w:trPr>
        <w:tc>
          <w:tcPr>
            <w:tcW w:w="4252" w:type="dxa"/>
          </w:tcPr>
          <w:p w14:paraId="65D59F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4F5518A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0EA014D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2 недели&gt; обводится в коричневый кружок</w:t>
            </w:r>
          </w:p>
        </w:tc>
      </w:tr>
      <w:tr w:rsidR="00432EEB" w:rsidRPr="00432EEB" w14:paraId="742B334A" w14:textId="77777777" w:rsidTr="00DF517F">
        <w:trPr>
          <w:trHeight w:val="3076"/>
          <w:jc w:val="center"/>
        </w:trPr>
        <w:tc>
          <w:tcPr>
            <w:tcW w:w="4252" w:type="dxa"/>
          </w:tcPr>
          <w:p w14:paraId="1A097D8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792286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3C8FCF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40E39761" w14:textId="77777777" w:rsidTr="00DF517F">
        <w:trPr>
          <w:trHeight w:val="3076"/>
          <w:jc w:val="center"/>
        </w:trPr>
        <w:tc>
          <w:tcPr>
            <w:tcW w:w="4252" w:type="dxa"/>
          </w:tcPr>
          <w:p w14:paraId="385B8C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Выбрать доставку «Самовывоз»</w:t>
            </w:r>
          </w:p>
          <w:p w14:paraId="2B3A41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4ECF0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2C2864BA" w14:textId="77777777" w:rsidTr="00DF517F">
        <w:trPr>
          <w:jc w:val="center"/>
        </w:trPr>
        <w:tc>
          <w:tcPr>
            <w:tcW w:w="4252" w:type="dxa"/>
          </w:tcPr>
          <w:p w14:paraId="763331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25042C6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цвета.</w:t>
            </w:r>
          </w:p>
        </w:tc>
      </w:tr>
    </w:tbl>
    <w:p w14:paraId="0B3B7B0A" w14:textId="46723814" w:rsidR="001F17BB" w:rsidRPr="00917333" w:rsidRDefault="001F17BB" w:rsidP="00917333">
      <w:pPr>
        <w:pStyle w:val="a4"/>
        <w:numPr>
          <w:ilvl w:val="0"/>
          <w:numId w:val="17"/>
        </w:numPr>
        <w:spacing w:before="120" w:after="24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Матрица соответствия функциональных требований </w:t>
      </w:r>
    </w:p>
    <w:p w14:paraId="61F9044F" w14:textId="77777777" w:rsidR="00B63DED" w:rsidRDefault="00B63DED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DAC31" w14:textId="657EBB5C" w:rsidR="00B63DED" w:rsidRDefault="00917333" w:rsidP="00B63DE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19843C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Excel.Sheet.12" ShapeID="_x0000_i1025" DrawAspect="Icon" ObjectID="_1839399437" r:id="rId7"/>
        </w:object>
      </w:r>
    </w:p>
    <w:p w14:paraId="381DE5D0" w14:textId="7AAEA23B" w:rsidR="00B63DED" w:rsidRPr="009B41EA" w:rsidRDefault="00B63DED" w:rsidP="009B41EA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41EA">
        <w:rPr>
          <w:rFonts w:ascii="Times New Roman" w:hAnsi="Times New Roman" w:cs="Times New Roman"/>
          <w:b/>
          <w:bCs/>
          <w:sz w:val="28"/>
          <w:szCs w:val="28"/>
        </w:rPr>
        <w:t xml:space="preserve">Список ТК, скриншот двух тест-кейсов из Test-Rail или </w:t>
      </w:r>
      <w:proofErr w:type="spellStart"/>
      <w:r w:rsidRPr="009B41EA">
        <w:rPr>
          <w:rFonts w:ascii="Times New Roman" w:hAnsi="Times New Roman" w:cs="Times New Roman"/>
          <w:b/>
          <w:bCs/>
          <w:sz w:val="28"/>
          <w:szCs w:val="28"/>
        </w:rPr>
        <w:t>TestIt</w:t>
      </w:r>
      <w:proofErr w:type="spellEnd"/>
    </w:p>
    <w:p w14:paraId="3F47A87A" w14:textId="77777777" w:rsidR="00917333" w:rsidRDefault="00B63DED" w:rsidP="00917333">
      <w:pPr>
        <w:keepNext/>
        <w:spacing w:after="0" w:line="360" w:lineRule="auto"/>
        <w:ind w:left="360"/>
        <w:jc w:val="center"/>
      </w:pPr>
      <w:r w:rsidRPr="009B7F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7B7A38" wp14:editId="31FD5D12">
            <wp:extent cx="5215509" cy="402020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61" cy="40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AE66" w14:textId="0DF59733" w:rsidR="00B63DED" w:rsidRDefault="00917333" w:rsidP="0091733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t>Figure</w:t>
      </w:r>
      <w:proofErr w:type="spellEnd"/>
      <w:r>
        <w:t xml:space="preserve"> </w:t>
      </w:r>
      <w:r w:rsidR="00AC224C">
        <w:fldChar w:fldCharType="begin"/>
      </w:r>
      <w:r w:rsidR="00AC224C">
        <w:instrText xml:space="preserve"> SEQ Figure \* ARABIC </w:instrText>
      </w:r>
      <w:r w:rsidR="00AC224C">
        <w:fldChar w:fldCharType="separate"/>
      </w:r>
      <w:r>
        <w:rPr>
          <w:noProof/>
        </w:rPr>
        <w:t>1</w:t>
      </w:r>
      <w:r w:rsidR="00AC224C">
        <w:rPr>
          <w:noProof/>
        </w:rPr>
        <w:fldChar w:fldCharType="end"/>
      </w:r>
      <w:r>
        <w:t>Тест-кейс 1</w:t>
      </w:r>
    </w:p>
    <w:p w14:paraId="00B8A093" w14:textId="77777777" w:rsidR="00917333" w:rsidRDefault="00B63DED" w:rsidP="00917333">
      <w:pPr>
        <w:keepNext/>
        <w:spacing w:after="0" w:line="360" w:lineRule="auto"/>
        <w:ind w:left="360"/>
        <w:jc w:val="center"/>
      </w:pPr>
      <w:r w:rsidRPr="009B7F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3264D" wp14:editId="1ED2EFD1">
            <wp:extent cx="5940425" cy="3735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00C4" w14:textId="3C0486BB" w:rsidR="00B63DED" w:rsidRPr="00B63DED" w:rsidRDefault="00917333" w:rsidP="0091733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t>Figure</w:t>
      </w:r>
      <w:proofErr w:type="spellEnd"/>
      <w:r>
        <w:t xml:space="preserve"> </w:t>
      </w:r>
      <w:r w:rsidR="00AC224C">
        <w:fldChar w:fldCharType="begin"/>
      </w:r>
      <w:r w:rsidR="00AC224C">
        <w:instrText xml:space="preserve"> SEQ Figure \* ARABIC </w:instrText>
      </w:r>
      <w:r w:rsidR="00AC224C">
        <w:fldChar w:fldCharType="separate"/>
      </w:r>
      <w:r>
        <w:rPr>
          <w:noProof/>
        </w:rPr>
        <w:t>2</w:t>
      </w:r>
      <w:r w:rsidR="00AC224C">
        <w:rPr>
          <w:noProof/>
        </w:rPr>
        <w:fldChar w:fldCharType="end"/>
      </w:r>
      <w:r>
        <w:t xml:space="preserve"> Тест-Кейс 2</w:t>
      </w:r>
    </w:p>
    <w:p w14:paraId="69D3E108" w14:textId="1D46EECF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029BDA2A" w14:textId="77777777" w:rsidR="00B63DED" w:rsidRPr="00917333" w:rsidRDefault="00B63DED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Расчёт тестового покрытия</w:t>
      </w:r>
    </w:p>
    <w:p w14:paraId="300D2E69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lastRenderedPageBreak/>
        <w:t>Общее количество функциональных требований: 28.</w:t>
      </w:r>
      <w:r w:rsidRPr="00B63DED">
        <w:rPr>
          <w:rFonts w:ascii="Times New Roman" w:hAnsi="Times New Roman" w:cs="Times New Roman"/>
          <w:sz w:val="28"/>
          <w:szCs w:val="28"/>
        </w:rPr>
        <w:br/>
        <w:t>Количество требований, покрытых тест-кейсами: 21.</w:t>
      </w:r>
    </w:p>
    <w:p w14:paraId="04BA51FC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>Тестовое покрытие рассчитывается по формуле:</w:t>
      </w:r>
    </w:p>
    <w:p w14:paraId="7AE7E0DF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>Покрытие = (21 / 28) × 100% = 75%</w:t>
      </w:r>
    </w:p>
    <w:p w14:paraId="2CAAD149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 xml:space="preserve">Таким образом, тестовое покрытие составляет </w:t>
      </w:r>
      <w:r w:rsidRPr="00B63DED">
        <w:rPr>
          <w:rFonts w:ascii="Times New Roman" w:hAnsi="Times New Roman" w:cs="Times New Roman"/>
          <w:b/>
          <w:bCs/>
          <w:sz w:val="28"/>
          <w:szCs w:val="28"/>
        </w:rPr>
        <w:t>75%</w:t>
      </w:r>
      <w:r w:rsidRPr="00B63DED">
        <w:rPr>
          <w:rFonts w:ascii="Times New Roman" w:hAnsi="Times New Roman" w:cs="Times New Roman"/>
          <w:sz w:val="28"/>
          <w:szCs w:val="28"/>
        </w:rPr>
        <w:t>, что говорит о частичном покрытии функциональных требований.</w:t>
      </w:r>
    </w:p>
    <w:p w14:paraId="12E0E5ED" w14:textId="78449F89" w:rsidR="00345B0F" w:rsidRDefault="00345B0F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9414E" w14:textId="77777777" w:rsidR="00345B0F" w:rsidRDefault="00345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17E8A3" w14:textId="3E6E09DE" w:rsidR="00B63DED" w:rsidRDefault="00345B0F" w:rsidP="00FE5A0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1BE8A9C0" w14:textId="77777777" w:rsidR="00FE5A0C" w:rsidRDefault="00FE5A0C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FE5A0C" w:rsidRPr="00FE5A0C" w14:paraId="424D7E7E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9AFE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FE5A0C" w:rsidRPr="00FE5A0C" w14:paraId="71F685CF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A783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E3E5DF" w14:textId="008C2CFA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Грабовецкая</w:t>
            </w:r>
            <w:proofErr w:type="spellEnd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E5A0C" w:rsidRPr="00FE5A0C" w14:paraId="353F73EB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84253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9521D3" w14:textId="1CA6218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Дина</w:t>
            </w:r>
          </w:p>
        </w:tc>
      </w:tr>
      <w:tr w:rsidR="00FE5A0C" w:rsidRPr="00FE5A0C" w14:paraId="6DCC62CD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ED72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A1231A" w14:textId="7FEA88C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Милановна</w:t>
            </w:r>
            <w:proofErr w:type="spellEnd"/>
          </w:p>
        </w:tc>
      </w:tr>
      <w:tr w:rsidR="00FE5A0C" w:rsidRPr="00FE5A0C" w14:paraId="2CA4C5C5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741D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FE5A0C" w:rsidRPr="00FE5A0C" w14:paraId="6EAA572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3DE0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FE5A0C" w:rsidRPr="00FE5A0C" w14:paraId="1E974E34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DBF5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016BF4" w14:textId="2C157636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i5-8500 @ 3.00GHz (6 </w:t>
            </w: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 w:rsidRPr="009B41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E5A0C" w:rsidRPr="00FE5A0C" w14:paraId="68F61C8F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DD3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E5A0C" w:rsidRPr="00FE5A0C" w14:paraId="4725C6FB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27FC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DCC95E" w14:textId="188B99F2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proofErr w:type="spellEnd"/>
          </w:p>
        </w:tc>
      </w:tr>
      <w:tr w:rsidR="00FE5A0C" w:rsidRPr="00FE5A0C" w14:paraId="7561B7A6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F6EFE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3720D66A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F500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634B66C7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8E30D" w14:textId="77777777" w:rsidR="00FE5A0C" w:rsidRPr="00FE5A0C" w:rsidRDefault="00FE5A0C" w:rsidP="00FE5A0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EB2C04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FE5A0C" w:rsidRPr="00FE5A0C" w14:paraId="7F7FB69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7316C" w14:textId="77777777" w:rsidR="00FE5A0C" w:rsidRPr="00FE5A0C" w:rsidRDefault="00FE5A0C" w:rsidP="00FE5A0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E5A0C">
                    <w:rPr>
                      <w:rFonts w:ascii="Times New Roman" w:hAnsi="Times New Roman" w:cs="Times New Roman"/>
                      <w:sz w:val="28"/>
                      <w:szCs w:val="28"/>
                    </w:rPr>
                    <w:t>PHL 243V7</w:t>
                  </w:r>
                </w:p>
              </w:tc>
            </w:tr>
          </w:tbl>
          <w:p w14:paraId="6C3E8FD5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7D93AA3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E7A0D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подключения: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2CFA85" w14:textId="1A2C03D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DisplayPort</w:t>
            </w:r>
            <w:proofErr w:type="spellEnd"/>
          </w:p>
        </w:tc>
      </w:tr>
      <w:tr w:rsidR="00FE5A0C" w:rsidRPr="00FE5A0C" w14:paraId="09B5661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4FD88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Режим экрана: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AF1B40" w14:textId="64B41B58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1920×1080, 60 Гц</w:t>
            </w:r>
          </w:p>
        </w:tc>
      </w:tr>
      <w:tr w:rsidR="00FE5A0C" w:rsidRPr="00FE5A0C" w14:paraId="6F11907F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9E27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3E648FBC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14AD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76EEF847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51A4E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8B7A2BF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1"/>
            </w:tblGrid>
            <w:tr w:rsidR="00FE5A0C" w:rsidRPr="00FE5A0C" w14:paraId="2777C5AE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B430B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Intel UHD Graphics 630</w:t>
                  </w:r>
                </w:p>
              </w:tc>
            </w:tr>
          </w:tbl>
          <w:p w14:paraId="51016AA1" w14:textId="38E75F08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4EB66DC2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AF2B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Изготовитель: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6D5081" w14:textId="1B4056BD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</w:p>
        </w:tc>
      </w:tr>
      <w:tr w:rsidR="00FE5A0C" w:rsidRPr="00FE5A0C" w14:paraId="64903E58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D7FE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13F2AF9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4B5E4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04608F1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FE5A0C" w:rsidRPr="00FE5A0C" w14:paraId="0759442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1F963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Встроенная</w:t>
                  </w:r>
                </w:p>
              </w:tc>
            </w:tr>
          </w:tbl>
          <w:p w14:paraId="00414F6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B8AF2E6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48F9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Видеопамять: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1773C05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4D8F3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EA59554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9"/>
            </w:tblGrid>
            <w:tr w:rsidR="00FE5A0C" w:rsidRPr="00FE5A0C" w14:paraId="63D2E38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E904E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4144 MB (128 MB выделено)</w:t>
                  </w:r>
                </w:p>
              </w:tc>
            </w:tr>
          </w:tbl>
          <w:p w14:paraId="05F538A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741D9C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53D0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 драйвера: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727F93B4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4A44B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23526504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0"/>
            </w:tblGrid>
            <w:tr w:rsidR="00FE5A0C" w:rsidRPr="00FE5A0C" w14:paraId="567AC382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A1169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30.0.101.1340</w:t>
                  </w:r>
                </w:p>
              </w:tc>
            </w:tr>
          </w:tbl>
          <w:p w14:paraId="5453A08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A01F147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C310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425B140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1DD73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E96883" w14:textId="56BA13EF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244.1 ГБ (35.5 ГБ свободно)</w:t>
            </w:r>
          </w:p>
        </w:tc>
      </w:tr>
      <w:tr w:rsidR="00FE5A0C" w:rsidRPr="00FE5A0C" w14:paraId="029B2C67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B167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Буква диска: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3ADF74" w14:textId="62885235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953.9 ГБ (895.6 ГБ свободно)</w:t>
            </w:r>
          </w:p>
        </w:tc>
      </w:tr>
      <w:tr w:rsidR="00FE5A0C" w:rsidRPr="00FE5A0C" w14:paraId="275CF339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314EE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46BA1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04F926B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B8B6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Свободный 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FC30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1B7C6B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E8E5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1.2 Операционная система</w:t>
            </w:r>
          </w:p>
        </w:tc>
      </w:tr>
      <w:tr w:rsidR="00FE5A0C" w:rsidRPr="00FE5A0C" w14:paraId="3EF0ABE1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76C0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2E86A8" w14:textId="6D54C46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Windows 10 Pro</w:t>
            </w:r>
          </w:p>
        </w:tc>
      </w:tr>
      <w:tr w:rsidR="00FE5A0C" w:rsidRPr="00FE5A0C" w14:paraId="1A3663A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EB03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Разрядность: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3062CB43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61CFD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591C8967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"/>
            </w:tblGrid>
            <w:tr w:rsidR="00FE5A0C" w:rsidRPr="00FE5A0C" w14:paraId="687D579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019DF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64-bit</w:t>
                  </w:r>
                </w:p>
              </w:tc>
            </w:tr>
          </w:tbl>
          <w:p w14:paraId="12BA901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5E6ACF7D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8BD7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A9CEAF" w14:textId="32E569E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</w:tr>
      <w:tr w:rsidR="00FE5A0C" w:rsidRPr="00FE5A0C" w14:paraId="19D83484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6C5ED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Сборка ОС: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2FBE3DA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2100A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04F15D7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FE5A0C" w:rsidRPr="00FE5A0C" w14:paraId="2735D982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5B677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19044</w:t>
                  </w:r>
                </w:p>
              </w:tc>
            </w:tr>
          </w:tbl>
          <w:p w14:paraId="1303F4E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3F03E28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36E9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 Direct X: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389904AD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A81F9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15524CE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"/>
            </w:tblGrid>
            <w:tr w:rsidR="00FE5A0C" w:rsidRPr="00FE5A0C" w14:paraId="1F12C8FD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E960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12</w:t>
                  </w:r>
                </w:p>
              </w:tc>
            </w:tr>
          </w:tbl>
          <w:p w14:paraId="7F95768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28749EA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51C8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FE5A0C" w:rsidRPr="00FE5A0C" w14:paraId="70893D43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B4AD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2A963" w14:textId="7D6EF08E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Ethernet (проводное)</w:t>
            </w:r>
          </w:p>
        </w:tc>
      </w:tr>
      <w:tr w:rsidR="00FE5A0C" w:rsidRPr="00FE5A0C" w14:paraId="52280AE1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02EB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E358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6B31C8C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6323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FE5A0C" w:rsidRPr="00FE5A0C" w14:paraId="3588B1D5" w14:textId="77777777" w:rsidTr="00FE5A0C">
        <w:trPr>
          <w:trHeight w:val="45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EFDE0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2639E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22201381" w14:textId="77777777" w:rsidTr="00FE5A0C">
        <w:trPr>
          <w:trHeight w:val="42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1AFA7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07890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228F3D" w14:textId="77777777" w:rsidR="00FE5A0C" w:rsidRDefault="00FE5A0C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6A34E" w14:textId="203FD6DD" w:rsidR="00FE5A0C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Рунейл</w:t>
      </w:r>
      <w:proofErr w:type="spellEnd"/>
    </w:p>
    <w:p w14:paraId="757B2420" w14:textId="62D21606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30A3C78A">
          <v:shape id="_x0000_i1026" type="#_x0000_t75" style="width:77.25pt;height:49.5pt" o:ole="">
            <v:imagedata r:id="rId10" o:title=""/>
          </v:shape>
          <o:OLEObject Type="Embed" ProgID="Acrobat.Document.DC" ShapeID="_x0000_i1026" DrawAspect="Icon" ObjectID="_1839399438" r:id="rId11"/>
        </w:object>
      </w:r>
    </w:p>
    <w:p w14:paraId="3E443887" w14:textId="30E579E5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B0F">
        <w:rPr>
          <w:rFonts w:ascii="Times New Roman" w:hAnsi="Times New Roman" w:cs="Times New Roman"/>
          <w:sz w:val="28"/>
          <w:szCs w:val="28"/>
        </w:rPr>
        <w:t>Dxdiag</w:t>
      </w:r>
      <w:proofErr w:type="spellEnd"/>
    </w:p>
    <w:p w14:paraId="00CA7037" w14:textId="0E3A3402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63C16B31">
          <v:shape id="_x0000_i1027" type="#_x0000_t75" style="width:77.25pt;height:49.5pt" o:ole="">
            <v:imagedata r:id="rId12" o:title=""/>
          </v:shape>
          <o:OLEObject Type="Embed" ProgID="Package" ShapeID="_x0000_i1027" DrawAspect="Icon" ObjectID="_1839399439" r:id="rId13"/>
        </w:object>
      </w:r>
    </w:p>
    <w:p w14:paraId="69E9F835" w14:textId="7447B7FA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</w:t>
      </w:r>
    </w:p>
    <w:p w14:paraId="7E69F41E" w14:textId="4A39AFBE" w:rsidR="00345B0F" w:rsidRPr="00B63DED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2217EA96">
          <v:shape id="_x0000_i1028" type="#_x0000_t75" style="width:77.25pt;height:49.5pt" o:ole="">
            <v:imagedata r:id="rId14" o:title=""/>
          </v:shape>
          <o:OLEObject Type="Embed" ProgID="Excel.Sheet.12" ShapeID="_x0000_i1028" DrawAspect="Icon" ObjectID="_1839399440" r:id="rId15"/>
        </w:object>
      </w:r>
    </w:p>
    <w:sectPr w:rsidR="00345B0F" w:rsidRPr="00B63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3525"/>
    <w:multiLevelType w:val="hybridMultilevel"/>
    <w:tmpl w:val="B15A66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3D17C4"/>
    <w:multiLevelType w:val="hybridMultilevel"/>
    <w:tmpl w:val="028E6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5DE3"/>
    <w:multiLevelType w:val="hybridMultilevel"/>
    <w:tmpl w:val="96A0E29C"/>
    <w:lvl w:ilvl="0" w:tplc="035AEC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03ED6"/>
    <w:multiLevelType w:val="multilevel"/>
    <w:tmpl w:val="A79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475E8"/>
    <w:multiLevelType w:val="hybridMultilevel"/>
    <w:tmpl w:val="BDEA5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54283"/>
    <w:multiLevelType w:val="hybridMultilevel"/>
    <w:tmpl w:val="D69CC31C"/>
    <w:lvl w:ilvl="0" w:tplc="3E54A0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E40E0B"/>
    <w:multiLevelType w:val="hybridMultilevel"/>
    <w:tmpl w:val="EA960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6B258D"/>
    <w:multiLevelType w:val="hybridMultilevel"/>
    <w:tmpl w:val="61BA73A2"/>
    <w:lvl w:ilvl="0" w:tplc="26502E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6FC7D45"/>
    <w:multiLevelType w:val="multilevel"/>
    <w:tmpl w:val="C33C48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A4D1E39"/>
    <w:multiLevelType w:val="hybridMultilevel"/>
    <w:tmpl w:val="9892C318"/>
    <w:lvl w:ilvl="0" w:tplc="181076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36337"/>
    <w:multiLevelType w:val="hybridMultilevel"/>
    <w:tmpl w:val="6F40880A"/>
    <w:lvl w:ilvl="0" w:tplc="821CCD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D121C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6485D"/>
    <w:multiLevelType w:val="hybridMultilevel"/>
    <w:tmpl w:val="21CAB5E8"/>
    <w:lvl w:ilvl="0" w:tplc="FF586D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D75AEF"/>
    <w:multiLevelType w:val="multilevel"/>
    <w:tmpl w:val="89F03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6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2"/>
  </w:num>
  <w:num w:numId="8">
    <w:abstractNumId w:val="3"/>
  </w:num>
  <w:num w:numId="9">
    <w:abstractNumId w:val="15"/>
  </w:num>
  <w:num w:numId="10">
    <w:abstractNumId w:val="4"/>
  </w:num>
  <w:num w:numId="11">
    <w:abstractNumId w:val="11"/>
  </w:num>
  <w:num w:numId="12">
    <w:abstractNumId w:val="13"/>
  </w:num>
  <w:num w:numId="13">
    <w:abstractNumId w:val="7"/>
  </w:num>
  <w:num w:numId="14">
    <w:abstractNumId w:val="5"/>
  </w:num>
  <w:num w:numId="15">
    <w:abstractNumId w:val="16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A8"/>
    <w:rsid w:val="00025947"/>
    <w:rsid w:val="00040A53"/>
    <w:rsid w:val="000572B9"/>
    <w:rsid w:val="000652E1"/>
    <w:rsid w:val="00096289"/>
    <w:rsid w:val="000E74BC"/>
    <w:rsid w:val="0010476C"/>
    <w:rsid w:val="00137606"/>
    <w:rsid w:val="00153131"/>
    <w:rsid w:val="001A39E2"/>
    <w:rsid w:val="001A3D27"/>
    <w:rsid w:val="001B67AB"/>
    <w:rsid w:val="001C3293"/>
    <w:rsid w:val="001C5063"/>
    <w:rsid w:val="001D4C75"/>
    <w:rsid w:val="001E1B59"/>
    <w:rsid w:val="001F17BB"/>
    <w:rsid w:val="001F48A0"/>
    <w:rsid w:val="002041E4"/>
    <w:rsid w:val="00205907"/>
    <w:rsid w:val="00206AE5"/>
    <w:rsid w:val="00252601"/>
    <w:rsid w:val="002643B1"/>
    <w:rsid w:val="00267C95"/>
    <w:rsid w:val="00271707"/>
    <w:rsid w:val="0028760B"/>
    <w:rsid w:val="002A272A"/>
    <w:rsid w:val="002B27FD"/>
    <w:rsid w:val="002C4771"/>
    <w:rsid w:val="002D532E"/>
    <w:rsid w:val="002E2406"/>
    <w:rsid w:val="002F7495"/>
    <w:rsid w:val="0031183A"/>
    <w:rsid w:val="00334935"/>
    <w:rsid w:val="003351DD"/>
    <w:rsid w:val="00345B0F"/>
    <w:rsid w:val="003509A2"/>
    <w:rsid w:val="00384C81"/>
    <w:rsid w:val="003931BA"/>
    <w:rsid w:val="003D64DD"/>
    <w:rsid w:val="0041153A"/>
    <w:rsid w:val="0041645B"/>
    <w:rsid w:val="00432EEB"/>
    <w:rsid w:val="00433CED"/>
    <w:rsid w:val="004426E6"/>
    <w:rsid w:val="0047210C"/>
    <w:rsid w:val="004B1E17"/>
    <w:rsid w:val="004D386C"/>
    <w:rsid w:val="0050335A"/>
    <w:rsid w:val="00563FA5"/>
    <w:rsid w:val="00577327"/>
    <w:rsid w:val="0058642D"/>
    <w:rsid w:val="005A4E64"/>
    <w:rsid w:val="005C060F"/>
    <w:rsid w:val="005D774A"/>
    <w:rsid w:val="005F4B1E"/>
    <w:rsid w:val="00604412"/>
    <w:rsid w:val="006255A7"/>
    <w:rsid w:val="00633489"/>
    <w:rsid w:val="0068071C"/>
    <w:rsid w:val="006D4D0A"/>
    <w:rsid w:val="006D5556"/>
    <w:rsid w:val="006D7AB7"/>
    <w:rsid w:val="00744D7F"/>
    <w:rsid w:val="0077362F"/>
    <w:rsid w:val="00790430"/>
    <w:rsid w:val="00790B01"/>
    <w:rsid w:val="007970A2"/>
    <w:rsid w:val="00827685"/>
    <w:rsid w:val="008531B2"/>
    <w:rsid w:val="008561EB"/>
    <w:rsid w:val="008567B2"/>
    <w:rsid w:val="008704AC"/>
    <w:rsid w:val="00896BD8"/>
    <w:rsid w:val="008C2414"/>
    <w:rsid w:val="008E5F0A"/>
    <w:rsid w:val="00914F29"/>
    <w:rsid w:val="00917333"/>
    <w:rsid w:val="00980C34"/>
    <w:rsid w:val="009819AE"/>
    <w:rsid w:val="009B41EA"/>
    <w:rsid w:val="009D2817"/>
    <w:rsid w:val="00A108ED"/>
    <w:rsid w:val="00A300FE"/>
    <w:rsid w:val="00A421D9"/>
    <w:rsid w:val="00A521F7"/>
    <w:rsid w:val="00A57BFC"/>
    <w:rsid w:val="00A611BD"/>
    <w:rsid w:val="00A6727E"/>
    <w:rsid w:val="00A70A80"/>
    <w:rsid w:val="00A868C3"/>
    <w:rsid w:val="00AB38C9"/>
    <w:rsid w:val="00AC224C"/>
    <w:rsid w:val="00AD069F"/>
    <w:rsid w:val="00B20049"/>
    <w:rsid w:val="00B36C31"/>
    <w:rsid w:val="00B63DED"/>
    <w:rsid w:val="00B93462"/>
    <w:rsid w:val="00B95991"/>
    <w:rsid w:val="00BD18EF"/>
    <w:rsid w:val="00C10202"/>
    <w:rsid w:val="00C14258"/>
    <w:rsid w:val="00C53F8F"/>
    <w:rsid w:val="00C55A40"/>
    <w:rsid w:val="00C671CE"/>
    <w:rsid w:val="00C8126F"/>
    <w:rsid w:val="00CD0417"/>
    <w:rsid w:val="00CD2107"/>
    <w:rsid w:val="00CD5350"/>
    <w:rsid w:val="00CE43CE"/>
    <w:rsid w:val="00D0105E"/>
    <w:rsid w:val="00D11979"/>
    <w:rsid w:val="00D23634"/>
    <w:rsid w:val="00D352CE"/>
    <w:rsid w:val="00D61916"/>
    <w:rsid w:val="00D64251"/>
    <w:rsid w:val="00D83B52"/>
    <w:rsid w:val="00D876F4"/>
    <w:rsid w:val="00D94840"/>
    <w:rsid w:val="00DB51E6"/>
    <w:rsid w:val="00DD2525"/>
    <w:rsid w:val="00DE0D14"/>
    <w:rsid w:val="00DE4314"/>
    <w:rsid w:val="00E26FD7"/>
    <w:rsid w:val="00E30C1E"/>
    <w:rsid w:val="00E548B3"/>
    <w:rsid w:val="00E606E7"/>
    <w:rsid w:val="00E66115"/>
    <w:rsid w:val="00EA7EF7"/>
    <w:rsid w:val="00EC7710"/>
    <w:rsid w:val="00ED2BD8"/>
    <w:rsid w:val="00ED6303"/>
    <w:rsid w:val="00F579B6"/>
    <w:rsid w:val="00F9033A"/>
    <w:rsid w:val="00F93A5C"/>
    <w:rsid w:val="00F949E0"/>
    <w:rsid w:val="00FC1A2A"/>
    <w:rsid w:val="00FD2A5D"/>
    <w:rsid w:val="00FE46B7"/>
    <w:rsid w:val="00FE5A0C"/>
    <w:rsid w:val="00FF656A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A7223A"/>
  <w15:chartTrackingRefBased/>
  <w15:docId w15:val="{A89D31C0-5D34-44AE-BE26-C27918EC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F7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A272A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86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509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09A2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206AE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704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4AC"/>
    <w:rPr>
      <w:rFonts w:ascii="Consolas" w:hAnsi="Consolas"/>
      <w:sz w:val="20"/>
      <w:szCs w:val="20"/>
    </w:rPr>
  </w:style>
  <w:style w:type="table" w:styleId="a9">
    <w:name w:val="Table Grid"/>
    <w:basedOn w:val="a1"/>
    <w:uiPriority w:val="39"/>
    <w:rsid w:val="00A6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7AEC2-DF33-4048-9A0A-6B91043B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27</Pages>
  <Words>2284</Words>
  <Characters>13022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242909073091-5</dc:creator>
  <cp:keywords/>
  <dc:description/>
  <cp:lastModifiedBy>242909073091-5</cp:lastModifiedBy>
  <cp:revision>12</cp:revision>
  <dcterms:created xsi:type="dcterms:W3CDTF">2026-04-28T12:31:00Z</dcterms:created>
  <dcterms:modified xsi:type="dcterms:W3CDTF">2026-05-04T08:30:00Z</dcterms:modified>
</cp:coreProperties>
</file>