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3255F" w14:textId="77777777" w:rsidR="00FF7AA8" w:rsidRPr="001A5C1D" w:rsidRDefault="00FF7AA8" w:rsidP="00FF7AA8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095D7DC3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РОССИЙСКОЙ ФЕДЕРАЦИИ</w:t>
      </w:r>
    </w:p>
    <w:p w14:paraId="62AE69EB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58225288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(ФГАОУ ВО «</w:t>
      </w:r>
      <w:proofErr w:type="spellStart"/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СПбПУ</w:t>
      </w:r>
      <w:proofErr w:type="spellEnd"/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»)</w:t>
      </w:r>
    </w:p>
    <w:p w14:paraId="37C51668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EF955F2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Институт среднего профессионального образования</w:t>
      </w:r>
    </w:p>
    <w:p w14:paraId="5E62E74D" w14:textId="77777777" w:rsidR="00FF7AA8" w:rsidRPr="001A5C1D" w:rsidRDefault="00FF7AA8" w:rsidP="00FF7AA8">
      <w:pPr>
        <w:spacing w:after="0" w:line="360" w:lineRule="auto"/>
        <w:ind w:firstLine="709"/>
        <w:jc w:val="right"/>
        <w:rPr>
          <w:rFonts w:ascii="Arial" w:eastAsia="Arial" w:hAnsi="Arial" w:cs="Arial"/>
          <w:u w:val="single"/>
          <w:lang w:eastAsia="ru-RU"/>
        </w:rPr>
      </w:pPr>
    </w:p>
    <w:p w14:paraId="13504C44" w14:textId="77777777" w:rsidR="00FF7AA8" w:rsidRPr="001A5C1D" w:rsidRDefault="00FF7AA8" w:rsidP="00FF7AA8">
      <w:pPr>
        <w:spacing w:after="0" w:line="360" w:lineRule="auto"/>
        <w:rPr>
          <w:rFonts w:ascii="Arial" w:eastAsia="Arial" w:hAnsi="Arial" w:cs="Arial"/>
          <w:u w:val="single"/>
          <w:lang w:eastAsia="ru-RU"/>
        </w:rPr>
      </w:pPr>
    </w:p>
    <w:p w14:paraId="0A8A97A3" w14:textId="77777777" w:rsidR="00FF7AA8" w:rsidRPr="001A5C1D" w:rsidRDefault="00FF7AA8" w:rsidP="00FF7AA8">
      <w:pPr>
        <w:spacing w:after="0" w:line="360" w:lineRule="auto"/>
        <w:ind w:firstLine="709"/>
        <w:jc w:val="right"/>
        <w:rPr>
          <w:rFonts w:ascii="Arial" w:eastAsia="Arial" w:hAnsi="Arial" w:cs="Arial"/>
          <w:u w:val="single"/>
          <w:lang w:eastAsia="ru-RU"/>
        </w:rPr>
      </w:pPr>
    </w:p>
    <w:p w14:paraId="01E7EDE8" w14:textId="77777777" w:rsidR="00FF7AA8" w:rsidRPr="001A5C1D" w:rsidRDefault="00FF7AA8" w:rsidP="00FF7AA8">
      <w:pPr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399E9EC5" w14:textId="2CEB314D" w:rsidR="00FF7AA8" w:rsidRPr="00252601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32"/>
          <w:lang w:eastAsia="ru-RU"/>
        </w:rPr>
      </w:pPr>
      <w:r w:rsidRPr="001A5C1D">
        <w:rPr>
          <w:rFonts w:ascii="Times New Roman" w:eastAsia="Times New Roman" w:hAnsi="Times New Roman" w:cs="Times New Roman"/>
          <w:sz w:val="32"/>
          <w:lang w:eastAsia="ru-RU"/>
        </w:rPr>
        <w:t>ОТЧЕТ ПО ЛАБОРАТОРНОЙ РАБОТЕ №</w:t>
      </w:r>
      <w:r w:rsidR="00271707">
        <w:rPr>
          <w:rFonts w:ascii="Times New Roman" w:eastAsia="Times New Roman" w:hAnsi="Times New Roman" w:cs="Times New Roman"/>
          <w:sz w:val="32"/>
          <w:lang w:eastAsia="ru-RU"/>
        </w:rPr>
        <w:t>11</w:t>
      </w:r>
      <w:r>
        <w:rPr>
          <w:rFonts w:ascii="Times New Roman" w:eastAsia="Times New Roman" w:hAnsi="Times New Roman" w:cs="Times New Roman"/>
          <w:sz w:val="32"/>
          <w:lang w:eastAsia="ru-RU"/>
        </w:rPr>
        <w:t xml:space="preserve"> </w:t>
      </w:r>
    </w:p>
    <w:p w14:paraId="153DBBF8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Arial" w:eastAsia="Arial" w:hAnsi="Arial" w:cs="Arial"/>
          <w:u w:val="single"/>
          <w:lang w:eastAsia="ru-RU"/>
        </w:rPr>
      </w:pPr>
    </w:p>
    <w:p w14:paraId="7C60DFBF" w14:textId="0E13B5FE" w:rsidR="00FF7AA8" w:rsidRPr="001A5C1D" w:rsidRDefault="00FF7AA8" w:rsidP="00271707">
      <w:pPr>
        <w:tabs>
          <w:tab w:val="left" w:pos="6825"/>
        </w:tabs>
        <w:spacing w:after="0" w:line="360" w:lineRule="auto"/>
        <w:ind w:left="710" w:firstLine="709"/>
        <w:jc w:val="center"/>
        <w:rPr>
          <w:rFonts w:ascii="Arial" w:eastAsia="Arial" w:hAnsi="Arial" w:cs="Arial"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271707">
        <w:rPr>
          <w:rFonts w:ascii="Times New Roman" w:eastAsia="Times New Roman" w:hAnsi="Times New Roman" w:cs="Times New Roman"/>
          <w:sz w:val="28"/>
          <w:szCs w:val="28"/>
          <w:lang w:eastAsia="ru-RU"/>
        </w:rPr>
        <w:t>МДК 04.02.</w:t>
      </w:r>
      <w:r w:rsidRPr="001A5C1D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B74AD9B" w14:textId="77777777" w:rsidR="00FF7AA8" w:rsidRPr="001A5C1D" w:rsidRDefault="00FF7AA8" w:rsidP="00FF7AA8">
      <w:pPr>
        <w:tabs>
          <w:tab w:val="left" w:pos="6825"/>
        </w:tabs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3634D9AB" w14:textId="77777777" w:rsidR="00FF7AA8" w:rsidRPr="001A5C1D" w:rsidRDefault="00FF7AA8" w:rsidP="00FF7AA8">
      <w:pPr>
        <w:tabs>
          <w:tab w:val="left" w:pos="6825"/>
        </w:tabs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248F3E1A" w14:textId="77777777" w:rsidR="00FF7AA8" w:rsidRPr="001A5C1D" w:rsidRDefault="00FF7AA8" w:rsidP="00FF7AA8">
      <w:pPr>
        <w:tabs>
          <w:tab w:val="left" w:pos="5103"/>
        </w:tabs>
        <w:spacing w:after="0"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Студент группы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24290907\3091</w:t>
      </w:r>
    </w:p>
    <w:p w14:paraId="264E4224" w14:textId="77777777" w:rsidR="00FF7AA8" w:rsidRPr="001A5C1D" w:rsidRDefault="00FF7AA8" w:rsidP="00FF7AA8">
      <w:pPr>
        <w:spacing w:after="0" w:line="360" w:lineRule="auto"/>
        <w:ind w:firstLine="709"/>
        <w:rPr>
          <w:rFonts w:ascii="Arial" w:eastAsia="Arial" w:hAnsi="Arial" w:cs="Arial"/>
          <w:sz w:val="20"/>
          <w:lang w:eastAsia="ru-RU"/>
        </w:rPr>
      </w:pPr>
    </w:p>
    <w:p w14:paraId="234C18A0" w14:textId="7B405291" w:rsidR="00FF7AA8" w:rsidRDefault="000E74BC" w:rsidP="00FF7AA8">
      <w:pPr>
        <w:spacing w:after="0"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Грабовецкая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Дина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Милановна</w:t>
      </w:r>
      <w:proofErr w:type="spellEnd"/>
    </w:p>
    <w:p w14:paraId="395978C8" w14:textId="0D364BB7" w:rsidR="00FF7AA8" w:rsidRPr="001A5C1D" w:rsidRDefault="00FF7AA8" w:rsidP="00FF7AA8">
      <w:pPr>
        <w:spacing w:after="0"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Вариант </w:t>
      </w:r>
      <w:r w:rsidR="000E74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</w:p>
    <w:p w14:paraId="387B7583" w14:textId="77777777" w:rsidR="00FF7AA8" w:rsidRPr="001A5C1D" w:rsidRDefault="00FF7AA8" w:rsidP="00FF7AA8">
      <w:pPr>
        <w:spacing w:after="0" w:line="360" w:lineRule="auto"/>
        <w:rPr>
          <w:rFonts w:ascii="Arial" w:eastAsia="Arial" w:hAnsi="Arial" w:cs="Arial"/>
          <w:u w:val="single"/>
          <w:lang w:eastAsia="ru-RU"/>
        </w:rPr>
      </w:pPr>
    </w:p>
    <w:p w14:paraId="7357E8CB" w14:textId="77777777" w:rsidR="00FF7AA8" w:rsidRPr="001A5C1D" w:rsidRDefault="00FF7AA8" w:rsidP="00FF7AA8">
      <w:pPr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0E8ABB85" w14:textId="240D7992" w:rsidR="00FF7AA8" w:rsidRPr="001A5C1D" w:rsidRDefault="00FF7AA8" w:rsidP="00271707">
      <w:pPr>
        <w:spacing w:after="0" w:line="360" w:lineRule="auto"/>
        <w:ind w:left="4956"/>
        <w:rPr>
          <w:rFonts w:ascii="Arial" w:eastAsia="Arial" w:hAnsi="Arial" w:cs="Arial"/>
          <w:sz w:val="24"/>
          <w:szCs w:val="24"/>
          <w:u w:val="single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Преподаватель: </w:t>
      </w:r>
      <w:r w:rsidR="0027170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Иванова Д.В.</w:t>
      </w:r>
    </w:p>
    <w:p w14:paraId="7B4895E2" w14:textId="77777777" w:rsidR="00FF7AA8" w:rsidRPr="001A5C1D" w:rsidRDefault="00FF7AA8" w:rsidP="00FF7AA8">
      <w:pPr>
        <w:spacing w:after="0" w:line="360" w:lineRule="auto"/>
        <w:ind w:firstLine="709"/>
        <w:jc w:val="both"/>
        <w:rPr>
          <w:rFonts w:ascii="Arial" w:eastAsia="Arial" w:hAnsi="Arial" w:cs="Arial"/>
          <w:u w:val="single"/>
          <w:lang w:eastAsia="ru-RU"/>
        </w:rPr>
      </w:pPr>
    </w:p>
    <w:p w14:paraId="2AAB04A0" w14:textId="77777777" w:rsidR="00FF7AA8" w:rsidRPr="001A5C1D" w:rsidRDefault="00FF7AA8" w:rsidP="00FF7AA8">
      <w:pPr>
        <w:spacing w:after="0" w:line="360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14:paraId="7DDD3BF9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</w:p>
    <w:p w14:paraId="2B52B519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14:paraId="1EFA3A74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14:paraId="00A13ABA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Arial" w:eastAsia="Arial" w:hAnsi="Arial" w:cs="Arial"/>
          <w:sz w:val="24"/>
          <w:lang w:eastAsia="ru-RU"/>
        </w:rPr>
      </w:pPr>
      <w:r w:rsidRPr="001A5C1D">
        <w:rPr>
          <w:rFonts w:ascii="Times New Roman" w:eastAsia="Times New Roman" w:hAnsi="Times New Roman" w:cs="Times New Roman"/>
          <w:sz w:val="28"/>
          <w:lang w:eastAsia="ru-RU"/>
        </w:rPr>
        <w:t>Санкт-Петербург</w:t>
      </w:r>
    </w:p>
    <w:p w14:paraId="4456A918" w14:textId="2BB3EAE3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1A5C1D">
        <w:rPr>
          <w:rFonts w:ascii="Times New Roman" w:eastAsia="Times New Roman" w:hAnsi="Times New Roman" w:cs="Times New Roman"/>
          <w:sz w:val="28"/>
          <w:lang w:eastAsia="ru-RU"/>
        </w:rPr>
        <w:t>202</w:t>
      </w:r>
      <w:r w:rsidR="00A421D9">
        <w:rPr>
          <w:rFonts w:ascii="Times New Roman" w:eastAsia="Times New Roman" w:hAnsi="Times New Roman" w:cs="Times New Roman"/>
          <w:sz w:val="28"/>
          <w:lang w:eastAsia="ru-RU"/>
        </w:rPr>
        <w:t>6</w:t>
      </w:r>
      <w:r w:rsidRPr="001A5C1D">
        <w:rPr>
          <w:rFonts w:ascii="Times New Roman" w:eastAsia="Times New Roman" w:hAnsi="Times New Roman" w:cs="Times New Roman"/>
          <w:sz w:val="28"/>
          <w:lang w:eastAsia="ru-RU"/>
        </w:rPr>
        <w:t xml:space="preserve"> г.</w:t>
      </w:r>
    </w:p>
    <w:p w14:paraId="4BA1C80C" w14:textId="77777777" w:rsidR="00FF7AA8" w:rsidRDefault="00FF7AA8" w:rsidP="00FF7AA8">
      <w:pPr>
        <w:spacing w:after="200" w:line="276" w:lineRule="auto"/>
        <w:rPr>
          <w:rFonts w:ascii="Times New Roman" w:eastAsia="Times New Roman" w:hAnsi="Times New Roman" w:cs="Times New Roman"/>
          <w:sz w:val="28"/>
          <w:lang w:eastAsia="ru-RU"/>
        </w:rPr>
      </w:pPr>
    </w:p>
    <w:p w14:paraId="188460DC" w14:textId="77777777" w:rsidR="00FF7AA8" w:rsidRDefault="00FF7AA8" w:rsidP="00FF7AA8">
      <w:r>
        <w:br w:type="page"/>
      </w:r>
    </w:p>
    <w:p w14:paraId="2E7D02E5" w14:textId="2E328008" w:rsidR="00B63DED" w:rsidRPr="00AC224C" w:rsidRDefault="00AC224C" w:rsidP="00AC224C">
      <w:pPr>
        <w:spacing w:before="120" w:after="3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22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</w:t>
      </w:r>
      <w:r w:rsidRPr="00AC224C">
        <w:rPr>
          <w:rFonts w:ascii="Times New Roman" w:eastAsia="Times New Roman" w:hAnsi="Times New Roman" w:cs="Times New Roman"/>
          <w:b/>
          <w:bCs/>
          <w:sz w:val="32"/>
          <w:lang w:eastAsia="ru-RU"/>
        </w:rPr>
        <w:t>№11</w:t>
      </w:r>
    </w:p>
    <w:p w14:paraId="70E14B77" w14:textId="58A6DB72" w:rsidR="00A611BD" w:rsidRPr="00917333" w:rsidRDefault="00A611BD" w:rsidP="00917333">
      <w:pPr>
        <w:pStyle w:val="a4"/>
        <w:numPr>
          <w:ilvl w:val="0"/>
          <w:numId w:val="17"/>
        </w:numPr>
        <w:spacing w:before="120"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7333">
        <w:rPr>
          <w:rFonts w:ascii="Times New Roman" w:hAnsi="Times New Roman" w:cs="Times New Roman"/>
          <w:b/>
          <w:bCs/>
          <w:sz w:val="28"/>
          <w:szCs w:val="28"/>
        </w:rPr>
        <w:t>Оценочные эл</w:t>
      </w:r>
      <w:r w:rsidR="00917333" w:rsidRPr="00917333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917333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917333" w:rsidRPr="00917333">
        <w:rPr>
          <w:rFonts w:ascii="Times New Roman" w:hAnsi="Times New Roman" w:cs="Times New Roman"/>
          <w:b/>
          <w:bCs/>
          <w:sz w:val="28"/>
          <w:szCs w:val="28"/>
        </w:rPr>
        <w:t>енты</w:t>
      </w:r>
    </w:p>
    <w:tbl>
      <w:tblPr>
        <w:tblStyle w:val="a9"/>
        <w:tblW w:w="9955" w:type="dxa"/>
        <w:jc w:val="center"/>
        <w:tblLook w:val="04A0" w:firstRow="1" w:lastRow="0" w:firstColumn="1" w:lastColumn="0" w:noHBand="0" w:noVBand="1"/>
      </w:tblPr>
      <w:tblGrid>
        <w:gridCol w:w="3086"/>
        <w:gridCol w:w="2704"/>
        <w:gridCol w:w="4165"/>
      </w:tblGrid>
      <w:tr w:rsidR="00A611BD" w:rsidRPr="00A611BD" w14:paraId="2E64C3CF" w14:textId="77777777" w:rsidTr="00432EEB">
        <w:trPr>
          <w:trHeight w:val="500"/>
          <w:jc w:val="center"/>
        </w:trPr>
        <w:tc>
          <w:tcPr>
            <w:tcW w:w="3086" w:type="dxa"/>
            <w:hideMark/>
          </w:tcPr>
          <w:p w14:paraId="0E191470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Характеристика (ISO 9126)</w:t>
            </w:r>
          </w:p>
        </w:tc>
        <w:tc>
          <w:tcPr>
            <w:tcW w:w="0" w:type="auto"/>
            <w:hideMark/>
          </w:tcPr>
          <w:p w14:paraId="7331B811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556F6AE5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Оценочный элемент (Метрика из Метрики.docx)</w:t>
            </w:r>
          </w:p>
        </w:tc>
      </w:tr>
      <w:tr w:rsidR="00A611BD" w:rsidRPr="00A611BD" w14:paraId="5C8178F8" w14:textId="77777777" w:rsidTr="00432EEB">
        <w:trPr>
          <w:trHeight w:val="757"/>
          <w:jc w:val="center"/>
        </w:trPr>
        <w:tc>
          <w:tcPr>
            <w:tcW w:w="3086" w:type="dxa"/>
            <w:hideMark/>
          </w:tcPr>
          <w:p w14:paraId="6AB8B643" w14:textId="03D1FC1B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1.Производительность</w:t>
            </w:r>
          </w:p>
        </w:tc>
        <w:tc>
          <w:tcPr>
            <w:tcW w:w="0" w:type="auto"/>
            <w:hideMark/>
          </w:tcPr>
          <w:p w14:paraId="4B350EE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Временная эффективность</w:t>
            </w:r>
          </w:p>
        </w:tc>
        <w:tc>
          <w:tcPr>
            <w:tcW w:w="0" w:type="auto"/>
            <w:hideMark/>
          </w:tcPr>
          <w:p w14:paraId="46238A67" w14:textId="03411A5F" w:rsidR="00A611BD" w:rsidRPr="00A611BD" w:rsidRDefault="00B1191F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191F">
              <w:rPr>
                <w:rFonts w:ascii="Times New Roman" w:hAnsi="Times New Roman" w:cs="Times New Roman"/>
                <w:sz w:val="28"/>
                <w:szCs w:val="28"/>
              </w:rPr>
              <w:t>Время от нажатия кнопки «Оформить заказ» до перехода на страницу оплаты — не более 5 секунд</w:t>
            </w:r>
            <w:r w:rsidR="00A611BD"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A611BD" w:rsidRPr="00A611BD" w14:paraId="2E5E621C" w14:textId="77777777" w:rsidTr="00432EEB">
        <w:trPr>
          <w:trHeight w:val="1289"/>
          <w:jc w:val="center"/>
        </w:trPr>
        <w:tc>
          <w:tcPr>
            <w:tcW w:w="3086" w:type="dxa"/>
            <w:hideMark/>
          </w:tcPr>
          <w:p w14:paraId="6E0A9CF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8352FB0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Ресурсная эффективность в числах</w:t>
            </w:r>
          </w:p>
        </w:tc>
        <w:tc>
          <w:tcPr>
            <w:tcW w:w="0" w:type="auto"/>
            <w:hideMark/>
          </w:tcPr>
          <w:p w14:paraId="1B7338FF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Запись об одном заказе в базе данных (состав заказа, адрес доставки, сова-курьер) должна занимать в среднем не более 10 КБ.</w:t>
            </w:r>
          </w:p>
        </w:tc>
      </w:tr>
      <w:tr w:rsidR="00A611BD" w:rsidRPr="00A611BD" w14:paraId="00492DF0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75E68CF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8BB7DF5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DBF4C0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Использование оперативной памяти браузером при открытой странице заказа — не более 200 МБ.</w:t>
            </w:r>
          </w:p>
        </w:tc>
      </w:tr>
      <w:tr w:rsidR="00A611BD" w:rsidRPr="00A611BD" w14:paraId="434A4B8A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12740EE8" w14:textId="63E2833F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2.Удобство использования</w:t>
            </w:r>
          </w:p>
        </w:tc>
        <w:tc>
          <w:tcPr>
            <w:tcW w:w="0" w:type="auto"/>
            <w:hideMark/>
          </w:tcPr>
          <w:p w14:paraId="096C8F09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Удобство обучения</w:t>
            </w:r>
          </w:p>
        </w:tc>
        <w:tc>
          <w:tcPr>
            <w:tcW w:w="0" w:type="auto"/>
            <w:hideMark/>
          </w:tcPr>
          <w:p w14:paraId="24B80952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При наведении на специфические термины (например, «</w:t>
            </w:r>
            <w:proofErr w:type="spell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Галлеоны</w:t>
            </w:r>
            <w:proofErr w:type="spellEnd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», «</w:t>
            </w:r>
            <w:proofErr w:type="spell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Сикли</w:t>
            </w:r>
            <w:proofErr w:type="spellEnd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») должны всплывать краткие пояснения курса к рублю/доллару.</w:t>
            </w:r>
          </w:p>
        </w:tc>
      </w:tr>
      <w:tr w:rsidR="00A611BD" w:rsidRPr="00A611BD" w14:paraId="5030F42D" w14:textId="77777777" w:rsidTr="00432EEB">
        <w:trPr>
          <w:trHeight w:val="773"/>
          <w:jc w:val="center"/>
        </w:trPr>
        <w:tc>
          <w:tcPr>
            <w:tcW w:w="3086" w:type="dxa"/>
            <w:hideMark/>
          </w:tcPr>
          <w:p w14:paraId="1440B465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1553034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Привлекательность</w:t>
            </w:r>
          </w:p>
        </w:tc>
        <w:tc>
          <w:tcPr>
            <w:tcW w:w="0" w:type="auto"/>
            <w:hideMark/>
          </w:tcPr>
          <w:p w14:paraId="0C27067F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2.2 Внешний вид сайта соответствует утверждённому прототипу (брендбуку).</w:t>
            </w:r>
          </w:p>
        </w:tc>
      </w:tr>
      <w:tr w:rsidR="00A611BD" w:rsidRPr="00A611BD" w14:paraId="26F7DD67" w14:textId="77777777" w:rsidTr="00432EEB">
        <w:trPr>
          <w:trHeight w:val="1273"/>
          <w:jc w:val="center"/>
        </w:trPr>
        <w:tc>
          <w:tcPr>
            <w:tcW w:w="3086" w:type="dxa"/>
            <w:hideMark/>
          </w:tcPr>
          <w:p w14:paraId="01144B7A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2A034B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Понятность</w:t>
            </w:r>
          </w:p>
        </w:tc>
        <w:tc>
          <w:tcPr>
            <w:tcW w:w="0" w:type="auto"/>
            <w:hideMark/>
          </w:tcPr>
          <w:p w14:paraId="5713A042" w14:textId="7A56DE6B" w:rsidR="00A611BD" w:rsidRPr="00A611BD" w:rsidRDefault="00B1191F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191F">
              <w:rPr>
                <w:rFonts w:ascii="Times New Roman" w:hAnsi="Times New Roman" w:cs="Times New Roman"/>
                <w:sz w:val="28"/>
                <w:szCs w:val="28"/>
              </w:rPr>
              <w:t>90% новых пользователей при первом посещении должны без подсказок найти блок «Каталог» на главной странице менее чем за 5 секунд.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611BD" w:rsidRPr="00A611BD">
              <w:rPr>
                <w:rFonts w:ascii="Times New Roman" w:hAnsi="Times New Roman" w:cs="Times New Roman"/>
                <w:sz w:val="28"/>
                <w:szCs w:val="28"/>
              </w:rPr>
              <w:t>Статистика берется из отчета результатов UX-тестирования</w:t>
            </w:r>
          </w:p>
        </w:tc>
      </w:tr>
      <w:tr w:rsidR="00A611BD" w:rsidRPr="00A611BD" w14:paraId="0E3CD6A7" w14:textId="77777777" w:rsidTr="00432EEB">
        <w:trPr>
          <w:trHeight w:val="1032"/>
          <w:jc w:val="center"/>
        </w:trPr>
        <w:tc>
          <w:tcPr>
            <w:tcW w:w="3086" w:type="dxa"/>
            <w:hideMark/>
          </w:tcPr>
          <w:p w14:paraId="0DF58659" w14:textId="737ED5F1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3.Удобство сопровождения</w:t>
            </w:r>
          </w:p>
        </w:tc>
        <w:tc>
          <w:tcPr>
            <w:tcW w:w="0" w:type="auto"/>
            <w:hideMark/>
          </w:tcPr>
          <w:p w14:paraId="1F2FB437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Удобство изменений </w:t>
            </w:r>
          </w:p>
        </w:tc>
        <w:tc>
          <w:tcPr>
            <w:tcW w:w="0" w:type="auto"/>
            <w:hideMark/>
          </w:tcPr>
          <w:p w14:paraId="04215815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Время на внедрение мелкой правки (например, замена баннера «Турнир Трех Волшебников») — не более 15 минут </w:t>
            </w:r>
          </w:p>
        </w:tc>
      </w:tr>
      <w:tr w:rsidR="00A611BD" w:rsidRPr="00A611BD" w14:paraId="5B7B240C" w14:textId="77777777" w:rsidTr="00432EEB">
        <w:trPr>
          <w:trHeight w:val="1273"/>
          <w:jc w:val="center"/>
        </w:trPr>
        <w:tc>
          <w:tcPr>
            <w:tcW w:w="3086" w:type="dxa"/>
            <w:hideMark/>
          </w:tcPr>
          <w:p w14:paraId="4F0380E9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47545F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  <w:tc>
          <w:tcPr>
            <w:tcW w:w="0" w:type="auto"/>
            <w:hideMark/>
          </w:tcPr>
          <w:p w14:paraId="320A9822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Изменение цвета кнопки «Оформить заказ» не влияет на работу алгоритма входа.</w:t>
            </w:r>
          </w:p>
        </w:tc>
      </w:tr>
      <w:tr w:rsidR="00A611BD" w:rsidRPr="00A611BD" w14:paraId="34F67B72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1E22B614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4AFEF50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Анализируемость</w:t>
            </w:r>
            <w:proofErr w:type="spellEnd"/>
          </w:p>
        </w:tc>
        <w:tc>
          <w:tcPr>
            <w:tcW w:w="0" w:type="auto"/>
            <w:hideMark/>
          </w:tcPr>
          <w:p w14:paraId="5C7CA5EE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Наличие комментариев </w:t>
            </w:r>
            <w:proofErr w:type="gram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к  каждому</w:t>
            </w:r>
            <w:proofErr w:type="gramEnd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 модулю.</w:t>
            </w:r>
          </w:p>
        </w:tc>
      </w:tr>
      <w:tr w:rsidR="00A611BD" w:rsidRPr="00A611BD" w14:paraId="2E63E9B1" w14:textId="77777777" w:rsidTr="00432EEB">
        <w:trPr>
          <w:trHeight w:val="1289"/>
          <w:jc w:val="center"/>
        </w:trPr>
        <w:tc>
          <w:tcPr>
            <w:tcW w:w="3086" w:type="dxa"/>
            <w:hideMark/>
          </w:tcPr>
          <w:p w14:paraId="6EEA920A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Переносимость</w:t>
            </w:r>
          </w:p>
        </w:tc>
        <w:tc>
          <w:tcPr>
            <w:tcW w:w="0" w:type="auto"/>
            <w:hideMark/>
          </w:tcPr>
          <w:p w14:paraId="37F16A5E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Адаптируемость</w:t>
            </w:r>
          </w:p>
        </w:tc>
        <w:tc>
          <w:tcPr>
            <w:tcW w:w="0" w:type="auto"/>
            <w:hideMark/>
          </w:tcPr>
          <w:p w14:paraId="438A5ECE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Сайт должен работать во всех браузерах (</w:t>
            </w:r>
            <w:proofErr w:type="spell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, Safari, Firefox).</w:t>
            </w:r>
          </w:p>
        </w:tc>
      </w:tr>
      <w:tr w:rsidR="00A611BD" w:rsidRPr="00A611BD" w14:paraId="60F0602D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4A08F182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425E9A2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Удобство замены</w:t>
            </w:r>
          </w:p>
        </w:tc>
        <w:tc>
          <w:tcPr>
            <w:tcW w:w="0" w:type="auto"/>
            <w:hideMark/>
          </w:tcPr>
          <w:p w14:paraId="4D80CAC9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замену платёжного провайдера (например, с одного платёжного сервиса на другой) без переработки логики корзины.</w:t>
            </w:r>
          </w:p>
        </w:tc>
      </w:tr>
      <w:tr w:rsidR="00A611BD" w:rsidRPr="00A611BD" w14:paraId="3938C702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00A6926A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14BADD9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Удобство установки</w:t>
            </w:r>
          </w:p>
        </w:tc>
        <w:tc>
          <w:tcPr>
            <w:tcW w:w="0" w:type="auto"/>
            <w:hideMark/>
          </w:tcPr>
          <w:p w14:paraId="1F59204C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Успешная установка системы «с нуля» на чистый сервер должна занимать не более </w:t>
            </w: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 минут</w:t>
            </w:r>
          </w:p>
        </w:tc>
      </w:tr>
      <w:tr w:rsidR="00A611BD" w:rsidRPr="00A611BD" w14:paraId="5EB19C84" w14:textId="77777777" w:rsidTr="00432EEB">
        <w:trPr>
          <w:trHeight w:val="1032"/>
          <w:jc w:val="center"/>
        </w:trPr>
        <w:tc>
          <w:tcPr>
            <w:tcW w:w="3086" w:type="dxa"/>
            <w:hideMark/>
          </w:tcPr>
          <w:p w14:paraId="52376D2E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Функциональность</w:t>
            </w:r>
          </w:p>
        </w:tc>
        <w:tc>
          <w:tcPr>
            <w:tcW w:w="0" w:type="auto"/>
            <w:hideMark/>
          </w:tcPr>
          <w:p w14:paraId="336470F4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Защищенность </w:t>
            </w:r>
          </w:p>
        </w:tc>
        <w:tc>
          <w:tcPr>
            <w:tcW w:w="0" w:type="auto"/>
            <w:hideMark/>
          </w:tcPr>
          <w:p w14:paraId="2F4E020E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Данные об адресе проживания пользователя (например, «Лондон, Тисовая улица, 4») должны храниться в зашифрованном виде.</w:t>
            </w:r>
          </w:p>
        </w:tc>
      </w:tr>
      <w:tr w:rsidR="00A611BD" w:rsidRPr="00A611BD" w14:paraId="0C7D9961" w14:textId="77777777" w:rsidTr="00432EEB">
        <w:trPr>
          <w:trHeight w:val="1273"/>
          <w:jc w:val="center"/>
        </w:trPr>
        <w:tc>
          <w:tcPr>
            <w:tcW w:w="3086" w:type="dxa"/>
            <w:hideMark/>
          </w:tcPr>
          <w:p w14:paraId="5ECE4E17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B96B5E7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</w:p>
        </w:tc>
        <w:tc>
          <w:tcPr>
            <w:tcW w:w="0" w:type="auto"/>
            <w:hideMark/>
          </w:tcPr>
          <w:p w14:paraId="4FCD27D3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При изменении количества товара или способа доставки сумма заказа должна обновляться без задержек и ошибок.</w:t>
            </w:r>
          </w:p>
        </w:tc>
      </w:tr>
      <w:tr w:rsidR="00A611BD" w:rsidRPr="00A611BD" w14:paraId="5F9CE7C0" w14:textId="77777777" w:rsidTr="00432EEB">
        <w:trPr>
          <w:trHeight w:val="1032"/>
          <w:jc w:val="center"/>
        </w:trPr>
        <w:tc>
          <w:tcPr>
            <w:tcW w:w="3086" w:type="dxa"/>
            <w:hideMark/>
          </w:tcPr>
          <w:p w14:paraId="4971DBE7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00E1991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 пригодность</w:t>
            </w:r>
          </w:p>
        </w:tc>
        <w:tc>
          <w:tcPr>
            <w:tcW w:w="0" w:type="auto"/>
            <w:hideMark/>
          </w:tcPr>
          <w:p w14:paraId="27F791B0" w14:textId="515C8DCD" w:rsidR="00A611BD" w:rsidRPr="00A611BD" w:rsidRDefault="00B1191F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191F">
              <w:rPr>
                <w:rFonts w:ascii="Times New Roman" w:hAnsi="Times New Roman" w:cs="Times New Roman"/>
                <w:sz w:val="28"/>
                <w:szCs w:val="28"/>
              </w:rPr>
              <w:t>Все обязательные функции: выбор товара, добавление товара в корзину, выбор доставки, заполнение данных получателя, переход к оплате, оплата заказа и отслеживание заказа по данным получателя должны быть доступны пользователю без сбоев.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611BD" w:rsidRPr="00A611BD">
              <w:rPr>
                <w:rFonts w:ascii="Times New Roman" w:hAnsi="Times New Roman" w:cs="Times New Roman"/>
                <w:sz w:val="28"/>
                <w:szCs w:val="28"/>
              </w:rPr>
              <w:t>Критические ошибки (невозможность оформить заказ) — не более 1% от всех сессий.</w:t>
            </w:r>
          </w:p>
        </w:tc>
      </w:tr>
      <w:tr w:rsidR="00A611BD" w:rsidRPr="00A611BD" w14:paraId="0AD1B7F7" w14:textId="77777777" w:rsidTr="00432EEB">
        <w:trPr>
          <w:trHeight w:val="1016"/>
          <w:jc w:val="center"/>
        </w:trPr>
        <w:tc>
          <w:tcPr>
            <w:tcW w:w="3086" w:type="dxa"/>
            <w:hideMark/>
          </w:tcPr>
          <w:p w14:paraId="21739049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 Надёжность</w:t>
            </w:r>
          </w:p>
        </w:tc>
        <w:tc>
          <w:tcPr>
            <w:tcW w:w="0" w:type="auto"/>
            <w:hideMark/>
          </w:tcPr>
          <w:p w14:paraId="69730AB2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Зрелость</w:t>
            </w:r>
          </w:p>
        </w:tc>
        <w:tc>
          <w:tcPr>
            <w:tcW w:w="0" w:type="auto"/>
            <w:hideMark/>
          </w:tcPr>
          <w:p w14:paraId="7D6E481F" w14:textId="25190B59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6.2 Настроено автоматическое резервное</w:t>
            </w:r>
            <w:r w:rsidR="00432E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копирование. Восстановление данных не более 30 МИНУТ.</w:t>
            </w:r>
          </w:p>
        </w:tc>
      </w:tr>
      <w:tr w:rsidR="00A611BD" w:rsidRPr="00A611BD" w14:paraId="03567AF4" w14:textId="77777777" w:rsidTr="00432EEB">
        <w:trPr>
          <w:trHeight w:val="1805"/>
          <w:jc w:val="center"/>
        </w:trPr>
        <w:tc>
          <w:tcPr>
            <w:tcW w:w="3086" w:type="dxa"/>
            <w:hideMark/>
          </w:tcPr>
          <w:p w14:paraId="2A8B2505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71803B0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Устойчивость к отказам</w:t>
            </w:r>
          </w:p>
        </w:tc>
        <w:tc>
          <w:tcPr>
            <w:tcW w:w="0" w:type="auto"/>
            <w:hideMark/>
          </w:tcPr>
          <w:p w14:paraId="2F524CBB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 Если основной сервер с картинками метел отключился, система должна автоматически переключиться на резервный (зеркало), чтобы пользователь не увидел пустые квадраты.</w:t>
            </w:r>
          </w:p>
        </w:tc>
      </w:tr>
      <w:tr w:rsidR="00A611BD" w:rsidRPr="00A611BD" w14:paraId="4892C449" w14:textId="77777777" w:rsidTr="00432EEB">
        <w:trPr>
          <w:trHeight w:val="1273"/>
          <w:jc w:val="center"/>
        </w:trPr>
        <w:tc>
          <w:tcPr>
            <w:tcW w:w="3086" w:type="dxa"/>
            <w:hideMark/>
          </w:tcPr>
          <w:p w14:paraId="27B78E07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7D05C8A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 xml:space="preserve">Способность к восстановлению </w:t>
            </w:r>
          </w:p>
        </w:tc>
        <w:tc>
          <w:tcPr>
            <w:tcW w:w="0" w:type="auto"/>
            <w:hideMark/>
          </w:tcPr>
          <w:p w14:paraId="1F7AE43D" w14:textId="77777777" w:rsidR="00A611BD" w:rsidRPr="00A611BD" w:rsidRDefault="00A611BD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11BD">
              <w:rPr>
                <w:rFonts w:ascii="Times New Roman" w:hAnsi="Times New Roman" w:cs="Times New Roman"/>
                <w:sz w:val="28"/>
                <w:szCs w:val="28"/>
              </w:rPr>
              <w:t>В случае потери данных (например, удаление каталога товаров или сбоя системы), администратор должен иметь возможность восстановить его из резервной копии НЕ БОЛЕЕ ЧЕМ ЗА 15 минут.</w:t>
            </w:r>
          </w:p>
        </w:tc>
      </w:tr>
      <w:tr w:rsidR="00DB51E6" w:rsidRPr="00DB51E6" w14:paraId="1F0BAE1C" w14:textId="77777777" w:rsidTr="00432EEB">
        <w:trPr>
          <w:jc w:val="center"/>
        </w:trPr>
        <w:tc>
          <w:tcPr>
            <w:tcW w:w="3086" w:type="dxa"/>
          </w:tcPr>
          <w:p w14:paraId="529B84A4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2704" w:type="dxa"/>
          </w:tcPr>
          <w:p w14:paraId="333C661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4165" w:type="dxa"/>
          </w:tcPr>
          <w:p w14:paraId="2F244F87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DB51E6" w:rsidRPr="00DB51E6" w14:paraId="7F00FAE3" w14:textId="77777777" w:rsidTr="00432EEB">
        <w:trPr>
          <w:jc w:val="center"/>
        </w:trPr>
        <w:tc>
          <w:tcPr>
            <w:tcW w:w="3086" w:type="dxa"/>
          </w:tcPr>
          <w:p w14:paraId="1E232744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704" w:type="dxa"/>
          </w:tcPr>
          <w:p w14:paraId="45A60CEE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editbox</w:t>
            </w:r>
            <w:proofErr w:type="spellEnd"/>
          </w:p>
        </w:tc>
        <w:tc>
          <w:tcPr>
            <w:tcW w:w="4165" w:type="dxa"/>
          </w:tcPr>
          <w:p w14:paraId="0E4AED44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6B7D0545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Максимально 50 символов</w:t>
            </w:r>
          </w:p>
          <w:p w14:paraId="3640116B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Разрешены 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буквы+дефис</w:t>
            </w:r>
            <w:proofErr w:type="spellEnd"/>
          </w:p>
          <w:p w14:paraId="52E8F855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Запрещены спец символы и цифры</w:t>
            </w:r>
          </w:p>
          <w:p w14:paraId="4E8BB323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Пробелы разрешены в сочетании с буквами.</w:t>
            </w:r>
          </w:p>
          <w:p w14:paraId="606432E2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Мин 10 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симв</w:t>
            </w:r>
            <w:proofErr w:type="spellEnd"/>
          </w:p>
        </w:tc>
      </w:tr>
      <w:tr w:rsidR="00DB51E6" w:rsidRPr="00DB51E6" w14:paraId="01328E90" w14:textId="77777777" w:rsidTr="00432EEB">
        <w:trPr>
          <w:jc w:val="center"/>
        </w:trPr>
        <w:tc>
          <w:tcPr>
            <w:tcW w:w="3086" w:type="dxa"/>
          </w:tcPr>
          <w:p w14:paraId="63A5E128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704" w:type="dxa"/>
          </w:tcPr>
          <w:p w14:paraId="6DBB9DC3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editbox</w:t>
            </w:r>
            <w:proofErr w:type="spellEnd"/>
          </w:p>
        </w:tc>
        <w:tc>
          <w:tcPr>
            <w:tcW w:w="4165" w:type="dxa"/>
          </w:tcPr>
          <w:p w14:paraId="51A020B3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07134B5F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Максимально 110 символов</w:t>
            </w:r>
          </w:p>
          <w:p w14:paraId="0A3F34E9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Разрешаются числа, точки, буквы, пробел (в сочетании с буквами).</w:t>
            </w:r>
          </w:p>
          <w:p w14:paraId="35DD875E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5. Иные спец символы запрещены</w:t>
            </w:r>
          </w:p>
          <w:p w14:paraId="0E9EE7E2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Мин 10 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симв</w:t>
            </w:r>
            <w:proofErr w:type="spellEnd"/>
          </w:p>
        </w:tc>
      </w:tr>
      <w:tr w:rsidR="00DB51E6" w:rsidRPr="00DB51E6" w14:paraId="1F75A26E" w14:textId="77777777" w:rsidTr="00432EEB">
        <w:trPr>
          <w:trHeight w:val="1635"/>
          <w:jc w:val="center"/>
        </w:trPr>
        <w:tc>
          <w:tcPr>
            <w:tcW w:w="3086" w:type="dxa"/>
          </w:tcPr>
          <w:p w14:paraId="0B93EC67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704" w:type="dxa"/>
          </w:tcPr>
          <w:p w14:paraId="44E0E6D6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editbox</w:t>
            </w:r>
            <w:proofErr w:type="spellEnd"/>
          </w:p>
        </w:tc>
        <w:tc>
          <w:tcPr>
            <w:tcW w:w="4165" w:type="dxa"/>
          </w:tcPr>
          <w:p w14:paraId="030486A9" w14:textId="77777777" w:rsidR="00DB51E6" w:rsidRPr="00DB51E6" w:rsidRDefault="00DB51E6" w:rsidP="00432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5FAEB432" w14:textId="77777777" w:rsidR="00DB51E6" w:rsidRPr="00DB51E6" w:rsidRDefault="00DB51E6" w:rsidP="00432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Автоформат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: +7 (999) 000-00-00. </w:t>
            </w:r>
          </w:p>
          <w:p w14:paraId="4C43C1D9" w14:textId="77777777" w:rsidR="00DB51E6" w:rsidRPr="00DB51E6" w:rsidRDefault="00DB51E6" w:rsidP="00432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др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 спец символов запрещается (кроме стандартного +7)</w:t>
            </w:r>
          </w:p>
          <w:p w14:paraId="5E7090F3" w14:textId="77777777" w:rsidR="00DB51E6" w:rsidRPr="00DB51E6" w:rsidRDefault="00DB51E6" w:rsidP="00432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Фиксированное количество цифр: 11</w:t>
            </w:r>
          </w:p>
        </w:tc>
      </w:tr>
      <w:tr w:rsidR="00DB51E6" w:rsidRPr="00DB51E6" w14:paraId="14FF7A0E" w14:textId="77777777" w:rsidTr="00432EEB">
        <w:trPr>
          <w:jc w:val="center"/>
        </w:trPr>
        <w:tc>
          <w:tcPr>
            <w:tcW w:w="3086" w:type="dxa"/>
          </w:tcPr>
          <w:p w14:paraId="7EE51BDE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Оформить заказ</w:t>
            </w:r>
          </w:p>
        </w:tc>
        <w:tc>
          <w:tcPr>
            <w:tcW w:w="2704" w:type="dxa"/>
          </w:tcPr>
          <w:p w14:paraId="366AFF8C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4165" w:type="dxa"/>
          </w:tcPr>
          <w:p w14:paraId="41DA66EA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72AAFCAA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1. По умолчанию - не активна (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4AC07E9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2. После корректного заполнения обязательных полей, кнопка становится активна (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Enabled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6B83CC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3. После некорректного заполнения обязательных полей, кнопка становится неактивна (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DB51E6" w:rsidRPr="00DB51E6" w14:paraId="766BD7E5" w14:textId="77777777" w:rsidTr="00432EEB">
        <w:trPr>
          <w:jc w:val="center"/>
        </w:trPr>
        <w:tc>
          <w:tcPr>
            <w:tcW w:w="3086" w:type="dxa"/>
          </w:tcPr>
          <w:p w14:paraId="27FA1892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2704" w:type="dxa"/>
          </w:tcPr>
          <w:p w14:paraId="408D5655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4165" w:type="dxa"/>
          </w:tcPr>
          <w:p w14:paraId="0935C4B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6EC7443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1. По умолчанию выбрана сегодняшняя дата</w:t>
            </w:r>
          </w:p>
          <w:p w14:paraId="6D8FE4BD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2. Можно выбрать любую дату с сегодняшней даты и в </w:t>
            </w:r>
            <w:proofErr w:type="gram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течении  2</w:t>
            </w:r>
            <w:proofErr w:type="gram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 недель.</w:t>
            </w:r>
          </w:p>
          <w:p w14:paraId="444717E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3. Выбранная дата обводится в коричневый кружок</w:t>
            </w:r>
          </w:p>
        </w:tc>
      </w:tr>
      <w:tr w:rsidR="00DB51E6" w:rsidRPr="00DB51E6" w14:paraId="4D991CA2" w14:textId="77777777" w:rsidTr="00432EEB">
        <w:trPr>
          <w:jc w:val="center"/>
        </w:trPr>
        <w:tc>
          <w:tcPr>
            <w:tcW w:w="3086" w:type="dxa"/>
          </w:tcPr>
          <w:p w14:paraId="22465F22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2704" w:type="dxa"/>
          </w:tcPr>
          <w:p w14:paraId="00BC6768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Радио батон</w:t>
            </w:r>
          </w:p>
        </w:tc>
        <w:tc>
          <w:tcPr>
            <w:tcW w:w="4165" w:type="dxa"/>
          </w:tcPr>
          <w:p w14:paraId="56D7C244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2E44A178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1. По умолчанию ничего не выбрано.</w:t>
            </w:r>
          </w:p>
          <w:p w14:paraId="19F333B7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 xml:space="preserve">2. Можно выбрать только три значения, макс, </w:t>
            </w:r>
            <w:proofErr w:type="spellStart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средн</w:t>
            </w:r>
            <w:proofErr w:type="spellEnd"/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, мин.</w:t>
            </w:r>
          </w:p>
          <w:p w14:paraId="2213B306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3 Выбранный интервал обводится в коричневый кружок</w:t>
            </w:r>
          </w:p>
          <w:p w14:paraId="68C7A1DA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4 Нельзя ничего не выбрать</w:t>
            </w:r>
          </w:p>
        </w:tc>
      </w:tr>
      <w:tr w:rsidR="00DB51E6" w:rsidRPr="00DB51E6" w14:paraId="69F04E63" w14:textId="77777777" w:rsidTr="00432EEB">
        <w:trPr>
          <w:jc w:val="center"/>
        </w:trPr>
        <w:tc>
          <w:tcPr>
            <w:tcW w:w="3086" w:type="dxa"/>
          </w:tcPr>
          <w:p w14:paraId="05EC5709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  <w:tc>
          <w:tcPr>
            <w:tcW w:w="2704" w:type="dxa"/>
          </w:tcPr>
          <w:p w14:paraId="56D3A22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Радио батон</w:t>
            </w:r>
          </w:p>
        </w:tc>
        <w:tc>
          <w:tcPr>
            <w:tcW w:w="4165" w:type="dxa"/>
          </w:tcPr>
          <w:p w14:paraId="0FFF85C3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58BB3F0A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1. По умолчанию ничего не выбрано.</w:t>
            </w:r>
          </w:p>
          <w:p w14:paraId="226E3B20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2. Можно выбрать ровно один вариант.</w:t>
            </w:r>
          </w:p>
          <w:p w14:paraId="79DF01F4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51E6">
              <w:rPr>
                <w:rFonts w:ascii="Times New Roman" w:hAnsi="Times New Roman" w:cs="Times New Roman"/>
                <w:sz w:val="28"/>
                <w:szCs w:val="28"/>
              </w:rPr>
              <w:t>3. Выбранный интервал обводится в коричневый кружок</w:t>
            </w:r>
          </w:p>
          <w:p w14:paraId="7B5AEAD8" w14:textId="77777777" w:rsidR="00DB51E6" w:rsidRPr="00DB51E6" w:rsidRDefault="00DB51E6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4E2759" w14:textId="535DDE35" w:rsidR="00A70A80" w:rsidRDefault="00A70A80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2281BA" w14:textId="6DD79AAE" w:rsidR="00432EEB" w:rsidRDefault="00432EEB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E81E5A" w14:textId="386242E6" w:rsidR="00432EEB" w:rsidRPr="00917333" w:rsidRDefault="00432EEB" w:rsidP="00917333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917333">
        <w:rPr>
          <w:rFonts w:ascii="Times New Roman" w:hAnsi="Times New Roman" w:cs="Times New Roman"/>
          <w:b/>
          <w:bCs/>
          <w:sz w:val="28"/>
          <w:szCs w:val="28"/>
          <w:lang w:val="ru"/>
        </w:rPr>
        <w:t>Таблица анализа функциональных требований</w:t>
      </w:r>
    </w:p>
    <w:p w14:paraId="0355E473" w14:textId="77777777" w:rsidR="00432EEB" w:rsidRDefault="00432EEB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1842"/>
        <w:gridCol w:w="4388"/>
      </w:tblGrid>
      <w:tr w:rsidR="00432EEB" w:rsidRPr="00432EEB" w14:paraId="79784061" w14:textId="77777777" w:rsidTr="00DF517F">
        <w:tc>
          <w:tcPr>
            <w:tcW w:w="3115" w:type="dxa"/>
          </w:tcPr>
          <w:p w14:paraId="347D33D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1842" w:type="dxa"/>
          </w:tcPr>
          <w:p w14:paraId="423A3D7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4388" w:type="dxa"/>
          </w:tcPr>
          <w:p w14:paraId="4F548B7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432EEB" w:rsidRPr="00432EEB" w14:paraId="7BB07F15" w14:textId="77777777" w:rsidTr="00DF517F">
        <w:tc>
          <w:tcPr>
            <w:tcW w:w="3115" w:type="dxa"/>
          </w:tcPr>
          <w:p w14:paraId="154AC0C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842" w:type="dxa"/>
          </w:tcPr>
          <w:p w14:paraId="6FD154C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4CAF0826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71D88553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Максимально 50 символов</w:t>
            </w:r>
          </w:p>
          <w:p w14:paraId="1A7FB418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Разрешены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буквы+дефис</w:t>
            </w:r>
            <w:proofErr w:type="spellEnd"/>
          </w:p>
          <w:p w14:paraId="302CC8C6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Запрещены спец символы и цифры</w:t>
            </w:r>
          </w:p>
          <w:p w14:paraId="411F156B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Пробелы разрешены в сочетании с буквами.</w:t>
            </w:r>
          </w:p>
          <w:p w14:paraId="60857A44" w14:textId="77777777" w:rsidR="00432EEB" w:rsidRPr="00432EEB" w:rsidRDefault="00432EEB" w:rsidP="00432EEB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Мин 10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симв</w:t>
            </w:r>
            <w:proofErr w:type="spellEnd"/>
          </w:p>
        </w:tc>
      </w:tr>
      <w:tr w:rsidR="00432EEB" w:rsidRPr="00432EEB" w14:paraId="6F005F7A" w14:textId="77777777" w:rsidTr="00DF517F">
        <w:tc>
          <w:tcPr>
            <w:tcW w:w="3115" w:type="dxa"/>
          </w:tcPr>
          <w:p w14:paraId="3D08368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842" w:type="dxa"/>
          </w:tcPr>
          <w:p w14:paraId="7F2184A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43EBEFA9" w14:textId="77777777" w:rsidR="00432EEB" w:rsidRPr="00432EEB" w:rsidRDefault="00432EEB" w:rsidP="00432EE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4D560853" w14:textId="77777777" w:rsidR="00432EEB" w:rsidRPr="00432EEB" w:rsidRDefault="00432EEB" w:rsidP="00432EE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Максимально 11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788A4180" w14:textId="77777777" w:rsidR="00432EEB" w:rsidRPr="00432EEB" w:rsidRDefault="00432EEB" w:rsidP="00432EE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Разрешаются числа, точки, буквы, пробел (в сочетании с буквами).</w:t>
            </w:r>
          </w:p>
          <w:p w14:paraId="6AFFB42C" w14:textId="77777777" w:rsidR="00432EEB" w:rsidRPr="00432EEB" w:rsidRDefault="00432EEB" w:rsidP="00432EE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5. Иные спец символы запрещены</w:t>
            </w:r>
          </w:p>
          <w:p w14:paraId="6EAFF2BE" w14:textId="77777777" w:rsidR="00432EEB" w:rsidRPr="00432EEB" w:rsidRDefault="00432EEB" w:rsidP="00432EE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Мин 10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симв</w:t>
            </w:r>
            <w:proofErr w:type="spellEnd"/>
          </w:p>
        </w:tc>
      </w:tr>
      <w:tr w:rsidR="00432EEB" w:rsidRPr="00432EEB" w14:paraId="1BA36272" w14:textId="77777777" w:rsidTr="00DF517F">
        <w:trPr>
          <w:trHeight w:val="1635"/>
        </w:trPr>
        <w:tc>
          <w:tcPr>
            <w:tcW w:w="3115" w:type="dxa"/>
          </w:tcPr>
          <w:p w14:paraId="7C5BC04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1842" w:type="dxa"/>
          </w:tcPr>
          <w:p w14:paraId="66EC78D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18E41B6F" w14:textId="77777777" w:rsidR="00432EEB" w:rsidRPr="00432EEB" w:rsidRDefault="00432EEB" w:rsidP="00432EEB">
            <w:pPr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01FD3091" w14:textId="77777777" w:rsidR="00432EEB" w:rsidRPr="00432EEB" w:rsidRDefault="00432EEB" w:rsidP="00432EEB">
            <w:pPr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Автоформат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: +7 (999) 000-00-00. </w:t>
            </w:r>
          </w:p>
          <w:p w14:paraId="693CE9D7" w14:textId="77777777" w:rsidR="00432EEB" w:rsidRPr="00432EEB" w:rsidRDefault="00432EEB" w:rsidP="00432EEB">
            <w:pPr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др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спец символов запрещается (кроме стандартного +7)</w:t>
            </w:r>
          </w:p>
          <w:p w14:paraId="60E3BBAA" w14:textId="77777777" w:rsidR="00432EEB" w:rsidRPr="00432EEB" w:rsidRDefault="00432EEB" w:rsidP="00432EEB">
            <w:pPr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Фиксированное количество цифр: 11</w:t>
            </w:r>
          </w:p>
        </w:tc>
      </w:tr>
      <w:tr w:rsidR="00432EEB" w:rsidRPr="00432EEB" w14:paraId="6A67EF46" w14:textId="77777777" w:rsidTr="00DF517F">
        <w:tc>
          <w:tcPr>
            <w:tcW w:w="3115" w:type="dxa"/>
          </w:tcPr>
          <w:p w14:paraId="6604624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Оформить заказ</w:t>
            </w:r>
          </w:p>
        </w:tc>
        <w:tc>
          <w:tcPr>
            <w:tcW w:w="1842" w:type="dxa"/>
          </w:tcPr>
          <w:p w14:paraId="513B978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4388" w:type="dxa"/>
          </w:tcPr>
          <w:p w14:paraId="763136C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590EC86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По умолчанию - не 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72C0BE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2. После корректного заполнения обязательных полей, кнопка становится 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Enabled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FD0DAD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3. После некорректного заполнения обязательных полей, кнопка становится неактивна (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432EEB" w:rsidRPr="00432EEB" w14:paraId="2944233A" w14:textId="77777777" w:rsidTr="00DF517F">
        <w:tc>
          <w:tcPr>
            <w:tcW w:w="3115" w:type="dxa"/>
          </w:tcPr>
          <w:p w14:paraId="30533EB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1842" w:type="dxa"/>
          </w:tcPr>
          <w:p w14:paraId="049A277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4388" w:type="dxa"/>
          </w:tcPr>
          <w:p w14:paraId="28E79A3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58137E4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По умолчанию выбрана сегодняшняя дата</w:t>
            </w:r>
          </w:p>
          <w:p w14:paraId="7EE13FC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2. Можно выбрать любую дату с сегодняшней даты и в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течении  2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недель.</w:t>
            </w:r>
          </w:p>
          <w:p w14:paraId="22581C5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3. Выбранная дата обводится в коричневый кружок</w:t>
            </w:r>
          </w:p>
        </w:tc>
      </w:tr>
      <w:tr w:rsidR="00432EEB" w:rsidRPr="00432EEB" w14:paraId="1B4FA5C0" w14:textId="77777777" w:rsidTr="00DF517F">
        <w:tc>
          <w:tcPr>
            <w:tcW w:w="3115" w:type="dxa"/>
          </w:tcPr>
          <w:p w14:paraId="360837F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842" w:type="dxa"/>
          </w:tcPr>
          <w:p w14:paraId="74570A8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Радио батон</w:t>
            </w:r>
          </w:p>
        </w:tc>
        <w:tc>
          <w:tcPr>
            <w:tcW w:w="4388" w:type="dxa"/>
          </w:tcPr>
          <w:p w14:paraId="4A3B4E5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6039E22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По умолчанию ничего не выбрано.</w:t>
            </w:r>
          </w:p>
          <w:p w14:paraId="27A6F8D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2. Можно выбрать только три значения, макс,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средн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, мин.</w:t>
            </w:r>
          </w:p>
          <w:p w14:paraId="4BA5532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3 Выбранный интервал обводится в коричневый кружок</w:t>
            </w:r>
          </w:p>
          <w:p w14:paraId="2073F37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4 Нельзя ничего не выбрать</w:t>
            </w:r>
          </w:p>
        </w:tc>
      </w:tr>
      <w:tr w:rsidR="00432EEB" w:rsidRPr="00432EEB" w14:paraId="48336E79" w14:textId="77777777" w:rsidTr="00DF517F">
        <w:tc>
          <w:tcPr>
            <w:tcW w:w="3115" w:type="dxa"/>
          </w:tcPr>
          <w:p w14:paraId="59966CD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  <w:tc>
          <w:tcPr>
            <w:tcW w:w="1842" w:type="dxa"/>
          </w:tcPr>
          <w:p w14:paraId="7ADAA03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Радио батон</w:t>
            </w:r>
          </w:p>
        </w:tc>
        <w:tc>
          <w:tcPr>
            <w:tcW w:w="4388" w:type="dxa"/>
          </w:tcPr>
          <w:p w14:paraId="3041409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525795D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По умолчанию ничего не выбрано.</w:t>
            </w:r>
          </w:p>
          <w:p w14:paraId="051BCFF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2. Можно выбрать ровно один вариант.</w:t>
            </w:r>
          </w:p>
          <w:p w14:paraId="17060A6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3. Выбранный интервал обводится в коричневый кружок</w:t>
            </w:r>
          </w:p>
          <w:p w14:paraId="5DCACD5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55BB98" w14:textId="77777777" w:rsidR="00432EEB" w:rsidRDefault="00432EEB" w:rsidP="00432EEB">
      <w:p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25214EF7" w14:textId="475C0040" w:rsidR="00432EEB" w:rsidRPr="00917333" w:rsidRDefault="00432EEB" w:rsidP="00917333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7333">
        <w:rPr>
          <w:rFonts w:ascii="Times New Roman" w:hAnsi="Times New Roman" w:cs="Times New Roman"/>
          <w:sz w:val="28"/>
          <w:szCs w:val="28"/>
          <w:lang w:val="ru"/>
        </w:rPr>
        <w:t>С</w:t>
      </w:r>
      <w:proofErr w:type="spellStart"/>
      <w:r w:rsidRPr="00917333">
        <w:rPr>
          <w:rFonts w:ascii="Times New Roman" w:hAnsi="Times New Roman" w:cs="Times New Roman"/>
          <w:b/>
          <w:bCs/>
          <w:sz w:val="28"/>
          <w:szCs w:val="28"/>
        </w:rPr>
        <w:t>пецификация</w:t>
      </w:r>
      <w:proofErr w:type="spellEnd"/>
      <w:r w:rsidRPr="009173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917333">
        <w:rPr>
          <w:rFonts w:ascii="Times New Roman" w:hAnsi="Times New Roman" w:cs="Times New Roman"/>
          <w:b/>
          <w:bCs/>
          <w:sz w:val="28"/>
          <w:szCs w:val="28"/>
        </w:rPr>
        <w:t>для тест</w:t>
      </w:r>
      <w:proofErr w:type="gramEnd"/>
      <w:r w:rsidRPr="00917333">
        <w:rPr>
          <w:rFonts w:ascii="Times New Roman" w:hAnsi="Times New Roman" w:cs="Times New Roman"/>
          <w:b/>
          <w:bCs/>
          <w:sz w:val="28"/>
          <w:szCs w:val="28"/>
        </w:rPr>
        <w:t xml:space="preserve"> дизайна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30"/>
        <w:gridCol w:w="1219"/>
        <w:gridCol w:w="3642"/>
        <w:gridCol w:w="3154"/>
      </w:tblGrid>
      <w:tr w:rsidR="00432EEB" w:rsidRPr="00432EEB" w14:paraId="5FEB8CB3" w14:textId="77777777" w:rsidTr="00DF517F">
        <w:tc>
          <w:tcPr>
            <w:tcW w:w="2271" w:type="dxa"/>
          </w:tcPr>
          <w:p w14:paraId="4F1DCEB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2" w:type="dxa"/>
          </w:tcPr>
          <w:p w14:paraId="458FAD4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OK/NOK</w:t>
            </w:r>
          </w:p>
        </w:tc>
        <w:tc>
          <w:tcPr>
            <w:tcW w:w="2323" w:type="dxa"/>
          </w:tcPr>
          <w:p w14:paraId="33F7471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2769" w:type="dxa"/>
          </w:tcPr>
          <w:p w14:paraId="3070514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432EEB" w:rsidRPr="00432EEB" w14:paraId="61A765AE" w14:textId="77777777" w:rsidTr="00DF517F">
        <w:tc>
          <w:tcPr>
            <w:tcW w:w="2271" w:type="dxa"/>
          </w:tcPr>
          <w:p w14:paraId="6A81A2C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982" w:type="dxa"/>
          </w:tcPr>
          <w:p w14:paraId="0A4F119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1662075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9C0BE1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249739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6E5202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F0F7B5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FCB80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2C366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2F520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669A24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D82E37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5E3BF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72FD28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ACE77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44390A0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5B41F4F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C60C7A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D85CE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27036A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аааааааАААА</w:t>
            </w:r>
            <w:proofErr w:type="spellEnd"/>
          </w:p>
          <w:p w14:paraId="65EE45F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FEFAA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ФФФФФФФ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ФФФФФФФ</w:t>
            </w:r>
          </w:p>
          <w:p w14:paraId="50E1F3E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563FE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2DE709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ффффффффАаААа</w:t>
            </w:r>
            <w:proofErr w:type="spellEnd"/>
          </w:p>
          <w:p w14:paraId="7A91108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33676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Иванова-Трусова Мая</w:t>
            </w:r>
          </w:p>
          <w:p w14:paraId="1111BC6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ФФФФФФФФФФ</w:t>
            </w:r>
          </w:p>
          <w:p w14:paraId="7075457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F6806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A7F23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Ива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yyy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н123</w:t>
            </w:r>
          </w:p>
          <w:p w14:paraId="4A03EDD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@Иван Иванов</w:t>
            </w:r>
          </w:p>
          <w:p w14:paraId="13C7297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</w:t>
            </w:r>
            <w:proofErr w:type="spellEnd"/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</w:t>
            </w:r>
            <w:proofErr w:type="spellEnd"/>
          </w:p>
          <w:p w14:paraId="5A8F93F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2BAE9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D4A9A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7C146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</w:t>
            </w:r>
            <w:proofErr w:type="spellEnd"/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</w:t>
            </w:r>
            <w:proofErr w:type="spellEnd"/>
          </w:p>
          <w:p w14:paraId="13276C8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7AC72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</w:p>
          <w:p w14:paraId="03376D7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6FA54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248B5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</w:tcPr>
          <w:p w14:paraId="530213F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50 символов нижний регистр</w:t>
            </w:r>
          </w:p>
          <w:p w14:paraId="11C5AF0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D8320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25 символов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Смешаный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регистр</w:t>
            </w:r>
          </w:p>
          <w:p w14:paraId="6C04F16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AD6CE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50 символов ВЕРХНИЙ регистр</w:t>
            </w:r>
          </w:p>
          <w:p w14:paraId="5C37E98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07CE4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50 символов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Смешаный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регистр</w:t>
            </w:r>
          </w:p>
          <w:p w14:paraId="0E81E7B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буквы+пробел+дефис</w:t>
            </w:r>
            <w:proofErr w:type="spellEnd"/>
          </w:p>
          <w:p w14:paraId="28A23FF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10 символов</w:t>
            </w:r>
          </w:p>
          <w:p w14:paraId="737D290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9B7E6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4E251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Запрещены цифры</w:t>
            </w:r>
          </w:p>
          <w:p w14:paraId="13F1C91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Запрещены спец символы</w:t>
            </w:r>
          </w:p>
          <w:p w14:paraId="3DBD044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длина больше </w:t>
            </w:r>
          </w:p>
          <w:p w14:paraId="1759C7C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максимальной(51символ)</w:t>
            </w:r>
          </w:p>
          <w:p w14:paraId="6A50CDD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8F4A63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максимальной(52символ)</w:t>
            </w:r>
          </w:p>
          <w:p w14:paraId="1C98626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047AB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просто пробелы</w:t>
            </w:r>
          </w:p>
          <w:p w14:paraId="4FE3874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C9AAB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</w:tr>
      <w:tr w:rsidR="00432EEB" w:rsidRPr="00432EEB" w14:paraId="545E1CDE" w14:textId="77777777" w:rsidTr="00DF517F">
        <w:tc>
          <w:tcPr>
            <w:tcW w:w="2271" w:type="dxa"/>
          </w:tcPr>
          <w:p w14:paraId="6DF4A25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982" w:type="dxa"/>
          </w:tcPr>
          <w:p w14:paraId="5D04030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7DF4D1E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26354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D6F06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D0C8A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CAE7B7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CC38B6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4C7BBF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82F2E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AE8C9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A539D6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CA1C2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A71D0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1137A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90347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3A9C5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3B8BA17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76BE74D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394A2A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3014E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79F3CB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….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ФФФФФФФАААА</w:t>
            </w:r>
          </w:p>
          <w:p w14:paraId="62E8D49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30100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Сальхов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Мирень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21 </w:t>
            </w:r>
          </w:p>
          <w:p w14:paraId="63E3A35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FE802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ФФФФФФААААА</w:t>
            </w:r>
          </w:p>
          <w:p w14:paraId="7486099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52AC80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547F32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447233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АааааффффффА</w:t>
            </w:r>
            <w:proofErr w:type="spellEnd"/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</w:t>
            </w:r>
            <w:proofErr w:type="spellEnd"/>
          </w:p>
          <w:p w14:paraId="081FA45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F16F6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94AD62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</w:t>
            </w:r>
            <w:proofErr w:type="spellEnd"/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</w:t>
            </w:r>
            <w:proofErr w:type="spellEnd"/>
          </w:p>
          <w:p w14:paraId="1706379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8F4FC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8F480C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</w:t>
            </w:r>
            <w:proofErr w:type="spellEnd"/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аааааааф</w:t>
            </w:r>
            <w:proofErr w:type="spellEnd"/>
          </w:p>
          <w:p w14:paraId="06FD12F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5CD117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№;: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%;?*Москва</w:t>
            </w:r>
          </w:p>
        </w:tc>
        <w:tc>
          <w:tcPr>
            <w:tcW w:w="2769" w:type="dxa"/>
          </w:tcPr>
          <w:p w14:paraId="1724524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110 символов нижний регистр</w:t>
            </w:r>
          </w:p>
          <w:p w14:paraId="6776642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EC587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52 символов ВЕРХНИЙ регистр</w:t>
            </w:r>
          </w:p>
          <w:p w14:paraId="5D0AF7E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D5C3A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Точка, пробел, буквы</w:t>
            </w:r>
          </w:p>
          <w:p w14:paraId="0BC0540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6499B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110 символов верхний регистр</w:t>
            </w:r>
          </w:p>
          <w:p w14:paraId="6A6AB18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29D8D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110 символов смешанный регистр</w:t>
            </w:r>
          </w:p>
          <w:p w14:paraId="52719F6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FD1BB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1C370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максимальной(111символ)</w:t>
            </w:r>
          </w:p>
          <w:p w14:paraId="1D771C2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8092A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максимальной(112символ)</w:t>
            </w:r>
          </w:p>
          <w:p w14:paraId="48872C9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Спец символы</w:t>
            </w:r>
          </w:p>
          <w:p w14:paraId="04C69CE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7E5A6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</w:tr>
      <w:tr w:rsidR="00432EEB" w:rsidRPr="00432EEB" w14:paraId="750BEE14" w14:textId="77777777" w:rsidTr="00DF517F">
        <w:tc>
          <w:tcPr>
            <w:tcW w:w="2271" w:type="dxa"/>
          </w:tcPr>
          <w:p w14:paraId="3986647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1982" w:type="dxa"/>
          </w:tcPr>
          <w:p w14:paraId="73C9E23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22F7DA1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760E6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1356C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DF5674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0A87540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B040F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+79118193298</w:t>
            </w:r>
          </w:p>
          <w:p w14:paraId="78B990E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F814A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3E245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+7912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YY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599900</w:t>
            </w:r>
          </w:p>
          <w:p w14:paraId="5C03E76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D06EA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328EA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+7912555</w:t>
            </w:r>
          </w:p>
          <w:p w14:paraId="45988D0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66AA3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+791255599900</w:t>
            </w:r>
          </w:p>
          <w:p w14:paraId="659C258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59161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+7912555999006</w:t>
            </w:r>
          </w:p>
          <w:p w14:paraId="1EB267D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45C4D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9D7F5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2B038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89125557773</w:t>
            </w:r>
          </w:p>
          <w:p w14:paraId="4632FA2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№;:%;?*</w:t>
            </w:r>
          </w:p>
        </w:tc>
        <w:tc>
          <w:tcPr>
            <w:tcW w:w="2769" w:type="dxa"/>
          </w:tcPr>
          <w:p w14:paraId="2CB2A4A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 плюсом – фикс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длина(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12_</w:t>
            </w:r>
          </w:p>
          <w:p w14:paraId="5C6333E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CBA06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D4733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Буквы</w:t>
            </w:r>
          </w:p>
          <w:p w14:paraId="5B54035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118AE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Слишком короткий номер (не менее 10 цифр)</w:t>
            </w:r>
          </w:p>
          <w:p w14:paraId="590ABFB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Слишком длинный номер (12 цифр)</w:t>
            </w:r>
          </w:p>
          <w:p w14:paraId="0C6AD79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DD36C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Слишком длинный номер (13 цифр)</w:t>
            </w:r>
          </w:p>
          <w:p w14:paraId="368AA33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A36C3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Номер начинается не с +7 (используется 8)</w:t>
            </w:r>
          </w:p>
          <w:p w14:paraId="3B7C270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Спец символы</w:t>
            </w:r>
          </w:p>
          <w:p w14:paraId="24F2A48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9F304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</w:tr>
      <w:tr w:rsidR="00432EEB" w:rsidRPr="00432EEB" w14:paraId="2DA6E9FB" w14:textId="77777777" w:rsidTr="00DF517F">
        <w:tc>
          <w:tcPr>
            <w:tcW w:w="2271" w:type="dxa"/>
          </w:tcPr>
          <w:p w14:paraId="65B970B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календарь</w:t>
            </w:r>
          </w:p>
        </w:tc>
        <w:tc>
          <w:tcPr>
            <w:tcW w:w="1982" w:type="dxa"/>
          </w:tcPr>
          <w:p w14:paraId="1627366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795F50F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B28A2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6B7D7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ABA3DD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5E4212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D79A4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9472F0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E2E14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CEA19B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3BE8898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(сегодняшняя дата)</w:t>
            </w:r>
          </w:p>
          <w:p w14:paraId="62F094A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837C4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43465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(через неделю)</w:t>
            </w:r>
          </w:p>
          <w:p w14:paraId="34EE91A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56C54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A25A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(через 2 недели)</w:t>
            </w:r>
          </w:p>
          <w:p w14:paraId="11E4609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5AA61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A1EE3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3D4AA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30 марта (вчера)</w:t>
            </w:r>
          </w:p>
          <w:p w14:paraId="0265489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(через 15 дней)</w:t>
            </w:r>
          </w:p>
          <w:p w14:paraId="029D896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(через 16 дней)</w:t>
            </w:r>
          </w:p>
        </w:tc>
        <w:tc>
          <w:tcPr>
            <w:tcW w:w="2769" w:type="dxa"/>
          </w:tcPr>
          <w:p w14:paraId="70AC0DE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Мин значение</w:t>
            </w:r>
          </w:p>
          <w:p w14:paraId="139DCD2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D3821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33A0E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Среднее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</w:p>
          <w:p w14:paraId="6FB075E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A779A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F3D79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Макс значение</w:t>
            </w:r>
          </w:p>
          <w:p w14:paraId="43A1708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65B96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85F17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Меньше мин значения</w:t>
            </w:r>
          </w:p>
          <w:p w14:paraId="7D8D4EA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Меньше мин значения</w:t>
            </w:r>
          </w:p>
          <w:p w14:paraId="310F302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Больше макс значения</w:t>
            </w:r>
          </w:p>
          <w:p w14:paraId="2EB6960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Больше макс значения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экв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. знач.)</w:t>
            </w:r>
          </w:p>
        </w:tc>
      </w:tr>
      <w:tr w:rsidR="00432EEB" w:rsidRPr="00432EEB" w14:paraId="03BB618F" w14:textId="77777777" w:rsidTr="00DF517F">
        <w:tc>
          <w:tcPr>
            <w:tcW w:w="2271" w:type="dxa"/>
          </w:tcPr>
          <w:p w14:paraId="776B0EA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982" w:type="dxa"/>
          </w:tcPr>
          <w:p w14:paraId="611F3AD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06225B0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0BB39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F6D9E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F12C94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EC0E93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9BF817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2D6FC6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C9D3E5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6DDB2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4C7E87C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10:00-13:00</w:t>
            </w:r>
          </w:p>
          <w:p w14:paraId="2D2B676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2AEEA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1154E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14:00-16:00</w:t>
            </w:r>
          </w:p>
          <w:p w14:paraId="32F3079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773EB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ADCCE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16:00-18:00</w:t>
            </w:r>
          </w:p>
        </w:tc>
        <w:tc>
          <w:tcPr>
            <w:tcW w:w="2769" w:type="dxa"/>
          </w:tcPr>
          <w:p w14:paraId="4B9B366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Мин значение</w:t>
            </w:r>
          </w:p>
          <w:p w14:paraId="1C83D26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2ACAD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B3D69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Среднее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</w:p>
          <w:p w14:paraId="4A3C6C2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0E9DA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C2654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Макс значение</w:t>
            </w:r>
          </w:p>
          <w:p w14:paraId="1EB3762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C8CCE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6A654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Пусто(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ничего не выбрано)</w:t>
            </w:r>
          </w:p>
        </w:tc>
      </w:tr>
      <w:tr w:rsidR="00432EEB" w:rsidRPr="00432EEB" w14:paraId="4BF31DF0" w14:textId="77777777" w:rsidTr="00DF517F">
        <w:tc>
          <w:tcPr>
            <w:tcW w:w="2271" w:type="dxa"/>
          </w:tcPr>
          <w:p w14:paraId="469A507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  <w:tc>
          <w:tcPr>
            <w:tcW w:w="1982" w:type="dxa"/>
          </w:tcPr>
          <w:p w14:paraId="290EA55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31E939C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B5AF60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B9CC60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66CF5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2C342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9D9EBA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83228B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751573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8BA52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2323" w:type="dxa"/>
          </w:tcPr>
          <w:p w14:paraId="264CCB8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Совиная почта</w:t>
            </w:r>
          </w:p>
          <w:p w14:paraId="6B27B5A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Добби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почта</w:t>
            </w:r>
          </w:p>
          <w:p w14:paraId="6D70C4C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Самовывоз</w:t>
            </w:r>
          </w:p>
          <w:p w14:paraId="1A3AAD2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10E84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AB364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4EC0E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4C0A3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3153D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</w:tcPr>
          <w:p w14:paraId="016B752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79CBD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8D777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2D8B8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4D9F8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EE5CA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65659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F7DD9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FC2A6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Пусто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( ничего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не выбрано)</w:t>
            </w:r>
          </w:p>
        </w:tc>
      </w:tr>
    </w:tbl>
    <w:p w14:paraId="11196997" w14:textId="299C6697" w:rsidR="00432EEB" w:rsidRDefault="00432EEB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187F2D" w14:textId="1D3087BB" w:rsidR="00432EEB" w:rsidRPr="00917333" w:rsidRDefault="00432EEB" w:rsidP="00917333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7333">
        <w:rPr>
          <w:rFonts w:ascii="Times New Roman" w:hAnsi="Times New Roman" w:cs="Times New Roman"/>
          <w:b/>
          <w:bCs/>
          <w:sz w:val="28"/>
          <w:szCs w:val="28"/>
        </w:rPr>
        <w:t>ТЕСТ КЕЙСЫ</w:t>
      </w:r>
    </w:p>
    <w:p w14:paraId="1D90C215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t>Позитивный Тест-кейс TC-AUTH-POS-01 Минимальное допустимое значение в полях.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250415AF" w14:textId="77777777" w:rsidTr="00DF517F">
        <w:trPr>
          <w:trHeight w:val="666"/>
          <w:jc w:val="center"/>
        </w:trPr>
        <w:tc>
          <w:tcPr>
            <w:tcW w:w="4252" w:type="dxa"/>
          </w:tcPr>
          <w:p w14:paraId="557250A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1D8C28C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6F661916" w14:textId="77777777" w:rsidTr="00DF517F">
        <w:trPr>
          <w:trHeight w:val="730"/>
          <w:jc w:val="center"/>
        </w:trPr>
        <w:tc>
          <w:tcPr>
            <w:tcW w:w="4252" w:type="dxa"/>
          </w:tcPr>
          <w:p w14:paraId="28C09C7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003E419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Страница отображается. По умолчанию не выбрана ни способ доставки, ни временной интервал. По умолчанию выбрана сегодняшняя дата. Кнопка «Оформить заказ» по умолчанию - не 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432EEB" w:rsidRPr="00432EEB" w14:paraId="3341A3E0" w14:textId="77777777" w:rsidTr="00DF517F">
        <w:trPr>
          <w:trHeight w:val="3076"/>
          <w:jc w:val="center"/>
        </w:trPr>
        <w:tc>
          <w:tcPr>
            <w:tcW w:w="4252" w:type="dxa"/>
          </w:tcPr>
          <w:p w14:paraId="3ADD50C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2. Ввести данные в поля.</w:t>
            </w:r>
          </w:p>
          <w:p w14:paraId="5771178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«+7(912)555-99-90».</w:t>
            </w:r>
          </w:p>
          <w:p w14:paraId="28A1183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«ФФФФФФФФФФ»</w:t>
            </w:r>
          </w:p>
          <w:p w14:paraId="472C002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Адрес = ААААА</w:t>
            </w:r>
          </w:p>
          <w:p w14:paraId="7E0FAFA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3AD1F2A2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заполнены, не водиться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об ошибке. </w:t>
            </w:r>
          </w:p>
          <w:p w14:paraId="2355F26A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становится коричневого цвета</w:t>
            </w:r>
          </w:p>
        </w:tc>
      </w:tr>
      <w:tr w:rsidR="00432EEB" w:rsidRPr="00432EEB" w14:paraId="7AEFACA5" w14:textId="77777777" w:rsidTr="00DF517F">
        <w:trPr>
          <w:trHeight w:val="3076"/>
          <w:jc w:val="center"/>
        </w:trPr>
        <w:tc>
          <w:tcPr>
            <w:tcW w:w="4252" w:type="dxa"/>
          </w:tcPr>
          <w:p w14:paraId="78389A4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Выбрать 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сегодняшняя дата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680" w:type="dxa"/>
          </w:tcPr>
          <w:p w14:paraId="2E83375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&lt;сегодняшняя дата&gt; обводится в коричневый кружок</w:t>
            </w:r>
          </w:p>
        </w:tc>
      </w:tr>
      <w:tr w:rsidR="00432EEB" w:rsidRPr="00432EEB" w14:paraId="0D3F7B8D" w14:textId="77777777" w:rsidTr="00DF517F">
        <w:trPr>
          <w:trHeight w:val="3076"/>
          <w:jc w:val="center"/>
        </w:trPr>
        <w:tc>
          <w:tcPr>
            <w:tcW w:w="4252" w:type="dxa"/>
          </w:tcPr>
          <w:p w14:paraId="57BF292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интервал 10:00-13:00</w:t>
            </w:r>
          </w:p>
          <w:p w14:paraId="5B9BB1A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(мин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14:paraId="7EFA919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10:00-13:00</w:t>
            </w:r>
          </w:p>
          <w:p w14:paraId="6DAFD30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обводится в коричневый кружок</w:t>
            </w:r>
          </w:p>
        </w:tc>
      </w:tr>
      <w:tr w:rsidR="00432EEB" w:rsidRPr="00432EEB" w14:paraId="7F30745D" w14:textId="77777777" w:rsidTr="00DF517F">
        <w:trPr>
          <w:trHeight w:val="3076"/>
          <w:jc w:val="center"/>
        </w:trPr>
        <w:tc>
          <w:tcPr>
            <w:tcW w:w="4252" w:type="dxa"/>
          </w:tcPr>
          <w:p w14:paraId="5773992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доставку «Совиная почта»</w:t>
            </w:r>
          </w:p>
          <w:p w14:paraId="08C656B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3BF9682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«Совиная почта»</w:t>
            </w:r>
          </w:p>
          <w:p w14:paraId="6A1D401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обводится в коричневый кружок</w:t>
            </w:r>
          </w:p>
        </w:tc>
      </w:tr>
      <w:tr w:rsidR="00432EEB" w:rsidRPr="00432EEB" w14:paraId="0C11681A" w14:textId="77777777" w:rsidTr="00DF517F">
        <w:trPr>
          <w:jc w:val="center"/>
        </w:trPr>
        <w:tc>
          <w:tcPr>
            <w:tcW w:w="4252" w:type="dxa"/>
          </w:tcPr>
          <w:p w14:paraId="00ED14F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</w:t>
            </w:r>
          </w:p>
        </w:tc>
        <w:tc>
          <w:tcPr>
            <w:tcW w:w="3680" w:type="dxa"/>
          </w:tcPr>
          <w:p w14:paraId="224A00E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Происходит переход на страницу банка</w:t>
            </w:r>
          </w:p>
        </w:tc>
      </w:tr>
    </w:tbl>
    <w:p w14:paraId="12D365AF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F09731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E5263A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t>Позитивный Тест-кейс TC-AUTH-POS-02 Среднее допустимое значение в полях.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7F288CBB" w14:textId="77777777" w:rsidTr="00DF517F">
        <w:trPr>
          <w:trHeight w:val="666"/>
          <w:jc w:val="center"/>
        </w:trPr>
        <w:tc>
          <w:tcPr>
            <w:tcW w:w="4252" w:type="dxa"/>
          </w:tcPr>
          <w:p w14:paraId="5BF8651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634C3F6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21508913" w14:textId="77777777" w:rsidTr="00DF517F">
        <w:trPr>
          <w:trHeight w:val="730"/>
          <w:jc w:val="center"/>
        </w:trPr>
        <w:tc>
          <w:tcPr>
            <w:tcW w:w="4252" w:type="dxa"/>
          </w:tcPr>
          <w:p w14:paraId="51ABE4F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4A7C658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Страница отображается </w:t>
            </w:r>
          </w:p>
        </w:tc>
      </w:tr>
      <w:tr w:rsidR="00432EEB" w:rsidRPr="00432EEB" w14:paraId="6F65D678" w14:textId="77777777" w:rsidTr="00DF517F">
        <w:trPr>
          <w:trHeight w:val="3076"/>
          <w:jc w:val="center"/>
        </w:trPr>
        <w:tc>
          <w:tcPr>
            <w:tcW w:w="4252" w:type="dxa"/>
          </w:tcPr>
          <w:p w14:paraId="29A74FE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2. Ввести данные в поля</w:t>
            </w:r>
          </w:p>
          <w:p w14:paraId="12B04A8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«+7(912)555-99-90».</w:t>
            </w:r>
          </w:p>
          <w:p w14:paraId="1026C93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«ААААА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spellStart"/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</w:t>
            </w:r>
            <w:proofErr w:type="spellEnd"/>
          </w:p>
          <w:p w14:paraId="3B02567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Адрес =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63BAF28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F64DA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250EC7A2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заполнены, не водиться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об ошибке  </w:t>
            </w:r>
          </w:p>
          <w:p w14:paraId="430D46E7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становится коричневого цвета</w:t>
            </w:r>
          </w:p>
        </w:tc>
      </w:tr>
      <w:tr w:rsidR="00432EEB" w:rsidRPr="00432EEB" w14:paraId="74C61EC3" w14:textId="77777777" w:rsidTr="00DF517F">
        <w:trPr>
          <w:trHeight w:val="3076"/>
          <w:jc w:val="center"/>
        </w:trPr>
        <w:tc>
          <w:tcPr>
            <w:tcW w:w="4252" w:type="dxa"/>
          </w:tcPr>
          <w:p w14:paraId="30E1AF8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Выбрать дату 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через 7 дней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680" w:type="dxa"/>
          </w:tcPr>
          <w:p w14:paraId="5D17CAA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Выбранная дата &lt;через 7 дней&gt; обводится в коричневый кружок</w:t>
            </w:r>
          </w:p>
        </w:tc>
      </w:tr>
      <w:tr w:rsidR="00432EEB" w:rsidRPr="00432EEB" w14:paraId="10CAE796" w14:textId="77777777" w:rsidTr="00DF517F">
        <w:trPr>
          <w:trHeight w:val="3076"/>
          <w:jc w:val="center"/>
        </w:trPr>
        <w:tc>
          <w:tcPr>
            <w:tcW w:w="4252" w:type="dxa"/>
          </w:tcPr>
          <w:p w14:paraId="6F97249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интервал 14:00-16:00</w:t>
            </w:r>
          </w:p>
          <w:p w14:paraId="1463712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(средне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14:paraId="45F9875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14:00-16:00 обводится в коричневый кружок</w:t>
            </w:r>
          </w:p>
        </w:tc>
      </w:tr>
      <w:tr w:rsidR="00432EEB" w:rsidRPr="00432EEB" w14:paraId="626D1DAE" w14:textId="77777777" w:rsidTr="00DF517F">
        <w:trPr>
          <w:trHeight w:val="3076"/>
          <w:jc w:val="center"/>
        </w:trPr>
        <w:tc>
          <w:tcPr>
            <w:tcW w:w="4252" w:type="dxa"/>
          </w:tcPr>
          <w:p w14:paraId="53230F1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доставку «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Добби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» почтой</w:t>
            </w:r>
          </w:p>
          <w:p w14:paraId="030644D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228BA60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Добби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» почта обводится в коричневый кружок</w:t>
            </w:r>
          </w:p>
        </w:tc>
      </w:tr>
      <w:tr w:rsidR="00432EEB" w:rsidRPr="00432EEB" w14:paraId="2F1FE083" w14:textId="77777777" w:rsidTr="00DF517F">
        <w:trPr>
          <w:jc w:val="center"/>
        </w:trPr>
        <w:tc>
          <w:tcPr>
            <w:tcW w:w="4252" w:type="dxa"/>
          </w:tcPr>
          <w:p w14:paraId="0F18837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</w:t>
            </w:r>
          </w:p>
        </w:tc>
        <w:tc>
          <w:tcPr>
            <w:tcW w:w="3680" w:type="dxa"/>
          </w:tcPr>
          <w:p w14:paraId="3A782B3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Происходит переход на страницу банка</w:t>
            </w:r>
          </w:p>
        </w:tc>
      </w:tr>
    </w:tbl>
    <w:p w14:paraId="77099371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6A3AFB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t>Позитивный Тест-кейс TC-AUTH-POS-03 Максимальное допустимое значение в полях.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25FB12F5" w14:textId="77777777" w:rsidTr="00DF517F">
        <w:trPr>
          <w:trHeight w:val="666"/>
          <w:jc w:val="center"/>
        </w:trPr>
        <w:tc>
          <w:tcPr>
            <w:tcW w:w="4252" w:type="dxa"/>
          </w:tcPr>
          <w:p w14:paraId="17657C7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2B63929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3BF44F47" w14:textId="77777777" w:rsidTr="00DF517F">
        <w:trPr>
          <w:trHeight w:val="730"/>
          <w:jc w:val="center"/>
        </w:trPr>
        <w:tc>
          <w:tcPr>
            <w:tcW w:w="4252" w:type="dxa"/>
          </w:tcPr>
          <w:p w14:paraId="2C12F6A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6E8D409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Страница отображается, выводится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карточка  добавленного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товара, его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колво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, справа поля для заполнения, справа календарь, способ доставки и временной интервал. </w:t>
            </w:r>
          </w:p>
        </w:tc>
      </w:tr>
      <w:tr w:rsidR="00432EEB" w:rsidRPr="00432EEB" w14:paraId="4C6EDBED" w14:textId="77777777" w:rsidTr="00DF517F">
        <w:trPr>
          <w:trHeight w:val="3076"/>
          <w:jc w:val="center"/>
        </w:trPr>
        <w:tc>
          <w:tcPr>
            <w:tcW w:w="4252" w:type="dxa"/>
          </w:tcPr>
          <w:p w14:paraId="2692300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2. Ввести данные в поля</w:t>
            </w:r>
          </w:p>
          <w:p w14:paraId="5149898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«+7(912)555-99-90».</w:t>
            </w:r>
          </w:p>
          <w:p w14:paraId="0D2F06F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«ФФФФФФФ…ФФФФФФФ»</w:t>
            </w:r>
          </w:p>
          <w:p w14:paraId="602A3D2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Адрес =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Аааааааафффаа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4F78760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53DBB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3B2166D5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заполнены, не водиться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об ошибке </w:t>
            </w:r>
          </w:p>
          <w:p w14:paraId="0B72C150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становится коричневого цвета</w:t>
            </w:r>
          </w:p>
        </w:tc>
      </w:tr>
      <w:tr w:rsidR="00432EEB" w:rsidRPr="00432EEB" w14:paraId="7A5E2935" w14:textId="77777777" w:rsidTr="00DF517F">
        <w:trPr>
          <w:trHeight w:val="3076"/>
          <w:jc w:val="center"/>
        </w:trPr>
        <w:tc>
          <w:tcPr>
            <w:tcW w:w="4252" w:type="dxa"/>
          </w:tcPr>
          <w:p w14:paraId="53F7DFF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Выбрать дату 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через 2 недели&gt;</w:t>
            </w:r>
          </w:p>
          <w:p w14:paraId="67583B3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3EE5363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Выбранная дата &lt;через 2 недели&gt; обводится в коричневый кружок</w:t>
            </w:r>
          </w:p>
        </w:tc>
      </w:tr>
      <w:tr w:rsidR="00432EEB" w:rsidRPr="00432EEB" w14:paraId="4A59A52D" w14:textId="77777777" w:rsidTr="00DF517F">
        <w:trPr>
          <w:trHeight w:val="3076"/>
          <w:jc w:val="center"/>
        </w:trPr>
        <w:tc>
          <w:tcPr>
            <w:tcW w:w="4252" w:type="dxa"/>
          </w:tcPr>
          <w:p w14:paraId="095FC3C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интервал 16:00-18:00</w:t>
            </w:r>
          </w:p>
          <w:p w14:paraId="39E7588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(макс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3680" w:type="dxa"/>
          </w:tcPr>
          <w:p w14:paraId="7B3C10B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16:00-18:00обводится в коричневый кружок</w:t>
            </w:r>
          </w:p>
        </w:tc>
      </w:tr>
      <w:tr w:rsidR="00432EEB" w:rsidRPr="00432EEB" w14:paraId="20B17EAA" w14:textId="77777777" w:rsidTr="00DF517F">
        <w:trPr>
          <w:trHeight w:val="3076"/>
          <w:jc w:val="center"/>
        </w:trPr>
        <w:tc>
          <w:tcPr>
            <w:tcW w:w="4252" w:type="dxa"/>
          </w:tcPr>
          <w:p w14:paraId="6C229CD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доставку «Самовывоз».</w:t>
            </w:r>
          </w:p>
          <w:p w14:paraId="06E6E63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631B12E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«Самовывоз» обводится в коричневый кружок</w:t>
            </w:r>
          </w:p>
        </w:tc>
      </w:tr>
      <w:tr w:rsidR="00432EEB" w:rsidRPr="00432EEB" w14:paraId="47D61667" w14:textId="77777777" w:rsidTr="00DF517F">
        <w:trPr>
          <w:jc w:val="center"/>
        </w:trPr>
        <w:tc>
          <w:tcPr>
            <w:tcW w:w="4252" w:type="dxa"/>
          </w:tcPr>
          <w:p w14:paraId="5455099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заказ».</w:t>
            </w:r>
          </w:p>
        </w:tc>
        <w:tc>
          <w:tcPr>
            <w:tcW w:w="3680" w:type="dxa"/>
          </w:tcPr>
          <w:p w14:paraId="5D5CAFE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Происходит переход на страницу банка.</w:t>
            </w:r>
          </w:p>
        </w:tc>
      </w:tr>
    </w:tbl>
    <w:p w14:paraId="7B263831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46BAA6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7315BF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t>Негативный Тест-кейс TC-AUTH-POS-01 Пустое значение в поле телефон.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57FE2D1D" w14:textId="77777777" w:rsidTr="00DF517F">
        <w:trPr>
          <w:trHeight w:val="666"/>
          <w:jc w:val="center"/>
        </w:trPr>
        <w:tc>
          <w:tcPr>
            <w:tcW w:w="4252" w:type="dxa"/>
          </w:tcPr>
          <w:p w14:paraId="6216170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047D5A4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4B5397B9" w14:textId="77777777" w:rsidTr="00DF517F">
        <w:trPr>
          <w:trHeight w:val="730"/>
          <w:jc w:val="center"/>
        </w:trPr>
        <w:tc>
          <w:tcPr>
            <w:tcW w:w="4252" w:type="dxa"/>
          </w:tcPr>
          <w:p w14:paraId="4D15960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5028E12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Страница отображается, выводится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карточка  добавленного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товара, его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колво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, справа поля для заполнения, справа календарь, способ доставки и временной интервал. Кнопка «Оформить заказ» неактивна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серый цвет.</w:t>
            </w:r>
          </w:p>
        </w:tc>
      </w:tr>
      <w:tr w:rsidR="00432EEB" w:rsidRPr="00432EEB" w14:paraId="72584B70" w14:textId="77777777" w:rsidTr="00DF517F">
        <w:trPr>
          <w:trHeight w:val="3076"/>
          <w:jc w:val="center"/>
        </w:trPr>
        <w:tc>
          <w:tcPr>
            <w:tcW w:w="4252" w:type="dxa"/>
          </w:tcPr>
          <w:p w14:paraId="60F0714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2 Ввести данные в поле Адрес и ФИО, а поле Телефон оставить пустым</w:t>
            </w:r>
          </w:p>
          <w:p w14:paraId="03362E7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</w:t>
            </w:r>
          </w:p>
          <w:p w14:paraId="50A1999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Иванова-Трусова Мая</w:t>
            </w:r>
          </w:p>
          <w:p w14:paraId="628E3A8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Адрес =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Аааааааафффаа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05693E5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8A5B6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23E0CA7F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Поле телефон пустое. над ним выводится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сообщения: «Поле Телефон обязательно для заполнения».</w:t>
            </w:r>
          </w:p>
          <w:p w14:paraId="01C52256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Поле ФИО заполнено</w:t>
            </w:r>
          </w:p>
          <w:p w14:paraId="02C2F990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Поле Адрес заполнено</w:t>
            </w:r>
          </w:p>
          <w:p w14:paraId="0CECC543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неактивна (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Disabled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кнопка остается серой.</w:t>
            </w:r>
          </w:p>
        </w:tc>
      </w:tr>
      <w:tr w:rsidR="00432EEB" w:rsidRPr="00432EEB" w14:paraId="2B42D396" w14:textId="77777777" w:rsidTr="00DF517F">
        <w:trPr>
          <w:trHeight w:val="3076"/>
          <w:jc w:val="center"/>
        </w:trPr>
        <w:tc>
          <w:tcPr>
            <w:tcW w:w="4252" w:type="dxa"/>
          </w:tcPr>
          <w:p w14:paraId="4052F16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Выбрать дату 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через 2 недели&gt;</w:t>
            </w:r>
          </w:p>
          <w:p w14:paraId="4904E66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5C079DE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Выбранная &lt;через 2 недели&gt; обводится в коричневый кружок</w:t>
            </w:r>
          </w:p>
        </w:tc>
      </w:tr>
      <w:tr w:rsidR="00432EEB" w:rsidRPr="00432EEB" w14:paraId="09F8C5D5" w14:textId="77777777" w:rsidTr="00DF517F">
        <w:trPr>
          <w:trHeight w:val="3076"/>
          <w:jc w:val="center"/>
        </w:trPr>
        <w:tc>
          <w:tcPr>
            <w:tcW w:w="4252" w:type="dxa"/>
          </w:tcPr>
          <w:p w14:paraId="3DBBDB5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интервал 16:00-18:00</w:t>
            </w:r>
          </w:p>
          <w:p w14:paraId="6ADA54C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(мин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14:paraId="54F3044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16:00-18:00обводится в коричневый кружок</w:t>
            </w:r>
          </w:p>
        </w:tc>
      </w:tr>
      <w:tr w:rsidR="00432EEB" w:rsidRPr="00432EEB" w14:paraId="0E8746F4" w14:textId="77777777" w:rsidTr="00DF517F">
        <w:trPr>
          <w:trHeight w:val="3076"/>
          <w:jc w:val="center"/>
        </w:trPr>
        <w:tc>
          <w:tcPr>
            <w:tcW w:w="4252" w:type="dxa"/>
          </w:tcPr>
          <w:p w14:paraId="27CA374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доставку «Самовывоз»</w:t>
            </w:r>
          </w:p>
          <w:p w14:paraId="13B7496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7988C1F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«Самовывоз» обводится в коричневый кружок</w:t>
            </w:r>
          </w:p>
        </w:tc>
      </w:tr>
      <w:tr w:rsidR="00432EEB" w:rsidRPr="00432EEB" w14:paraId="3D875DF7" w14:textId="77777777" w:rsidTr="00DF517F">
        <w:trPr>
          <w:jc w:val="center"/>
        </w:trPr>
        <w:tc>
          <w:tcPr>
            <w:tcW w:w="4252" w:type="dxa"/>
          </w:tcPr>
          <w:p w14:paraId="76B9C71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</w:t>
            </w:r>
          </w:p>
        </w:tc>
        <w:tc>
          <w:tcPr>
            <w:tcW w:w="3680" w:type="dxa"/>
          </w:tcPr>
          <w:p w14:paraId="5017D65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 на страницу банка. Кнопка также остается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серого цвета.</w:t>
            </w:r>
          </w:p>
        </w:tc>
      </w:tr>
    </w:tbl>
    <w:p w14:paraId="0D2C9EB5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D12E4B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E9B0FE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t>Негативный Тест-кейс TC-AUTH-POS-02 Пустое значение в поле ФИО.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714FF0FD" w14:textId="77777777" w:rsidTr="00DF517F">
        <w:trPr>
          <w:trHeight w:val="666"/>
          <w:jc w:val="center"/>
        </w:trPr>
        <w:tc>
          <w:tcPr>
            <w:tcW w:w="4252" w:type="dxa"/>
          </w:tcPr>
          <w:p w14:paraId="4237A729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6C14B42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6A9BBF3B" w14:textId="77777777" w:rsidTr="00DF517F">
        <w:trPr>
          <w:trHeight w:val="730"/>
          <w:jc w:val="center"/>
        </w:trPr>
        <w:tc>
          <w:tcPr>
            <w:tcW w:w="4252" w:type="dxa"/>
          </w:tcPr>
          <w:p w14:paraId="22DD1C5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1795D86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Страница отображается, выводится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карточка  добавленного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товара, его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колво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, справа поля для заполнения, справа календарь, способ доставки и временной интервал. Кнопка «Оформить заказ» неактивна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серый цвет.</w:t>
            </w:r>
          </w:p>
        </w:tc>
      </w:tr>
      <w:tr w:rsidR="00432EEB" w:rsidRPr="00432EEB" w14:paraId="290DD3B4" w14:textId="77777777" w:rsidTr="00DF517F">
        <w:trPr>
          <w:trHeight w:val="3076"/>
          <w:jc w:val="center"/>
        </w:trPr>
        <w:tc>
          <w:tcPr>
            <w:tcW w:w="4252" w:type="dxa"/>
          </w:tcPr>
          <w:p w14:paraId="7404362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2. Ввести данные, что ниже в поле Телефон и Адрес, а поле ФИО оставить пустым</w:t>
            </w:r>
          </w:p>
          <w:p w14:paraId="609DD8A5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«+7(912)555-99-90».</w:t>
            </w:r>
          </w:p>
          <w:p w14:paraId="228D1C9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</w:p>
          <w:p w14:paraId="1A8DAC5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Адрес =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Ааааа.ааафффаа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proofErr w:type="spellEnd"/>
          </w:p>
          <w:p w14:paraId="481A1C6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C0E3E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7EF4D7A1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Поле телефон заполнено</w:t>
            </w:r>
          </w:p>
          <w:p w14:paraId="12014835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Поле ФИО пустое, над ним выводится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сообщения: «Поле ФИО обязательно для заполнения.</w:t>
            </w:r>
          </w:p>
          <w:p w14:paraId="563BD186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Поле Адрес заполнено</w:t>
            </w:r>
          </w:p>
          <w:p w14:paraId="4FE1EB54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неактивна (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Disabled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кнопка остается серой.</w:t>
            </w:r>
          </w:p>
        </w:tc>
      </w:tr>
      <w:tr w:rsidR="00432EEB" w:rsidRPr="00432EEB" w14:paraId="54590064" w14:textId="77777777" w:rsidTr="00DF517F">
        <w:trPr>
          <w:trHeight w:val="3076"/>
          <w:jc w:val="center"/>
        </w:trPr>
        <w:tc>
          <w:tcPr>
            <w:tcW w:w="4252" w:type="dxa"/>
          </w:tcPr>
          <w:p w14:paraId="127F603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дату (через 2 недели)</w:t>
            </w:r>
          </w:p>
          <w:p w14:paraId="3B9B87F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58BC8C2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Выбранная дата (через 2 недели) обводится в коричневый кружок</w:t>
            </w:r>
          </w:p>
        </w:tc>
      </w:tr>
      <w:tr w:rsidR="00432EEB" w:rsidRPr="00432EEB" w14:paraId="0760E4CE" w14:textId="77777777" w:rsidTr="00DF517F">
        <w:trPr>
          <w:trHeight w:val="3076"/>
          <w:jc w:val="center"/>
        </w:trPr>
        <w:tc>
          <w:tcPr>
            <w:tcW w:w="4252" w:type="dxa"/>
          </w:tcPr>
          <w:p w14:paraId="7570E8D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интервал 16:00-18:00</w:t>
            </w:r>
          </w:p>
          <w:p w14:paraId="07A0C11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(мин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14:paraId="3D1C727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16:00-18:00обводится в коричневый кружок</w:t>
            </w:r>
          </w:p>
        </w:tc>
      </w:tr>
      <w:tr w:rsidR="00432EEB" w:rsidRPr="00432EEB" w14:paraId="116E78B2" w14:textId="77777777" w:rsidTr="00DF517F">
        <w:trPr>
          <w:trHeight w:val="3076"/>
          <w:jc w:val="center"/>
        </w:trPr>
        <w:tc>
          <w:tcPr>
            <w:tcW w:w="4252" w:type="dxa"/>
          </w:tcPr>
          <w:p w14:paraId="2B36599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доставку «Самовывоз»</w:t>
            </w:r>
          </w:p>
          <w:p w14:paraId="5F1732B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1801A04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«Самовывоз» обводится в коричневый кружок</w:t>
            </w:r>
          </w:p>
        </w:tc>
      </w:tr>
      <w:tr w:rsidR="00432EEB" w:rsidRPr="00432EEB" w14:paraId="430C6BCD" w14:textId="77777777" w:rsidTr="00DF517F">
        <w:trPr>
          <w:jc w:val="center"/>
        </w:trPr>
        <w:tc>
          <w:tcPr>
            <w:tcW w:w="4252" w:type="dxa"/>
          </w:tcPr>
          <w:p w14:paraId="5619014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</w:t>
            </w:r>
          </w:p>
        </w:tc>
        <w:tc>
          <w:tcPr>
            <w:tcW w:w="3680" w:type="dxa"/>
          </w:tcPr>
          <w:p w14:paraId="1852FEF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 на страницу банка. Кнопка остается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серого цвета</w:t>
            </w:r>
          </w:p>
        </w:tc>
      </w:tr>
    </w:tbl>
    <w:p w14:paraId="4E906D0A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B4031C" w14:textId="77777777" w:rsidR="00432EEB" w:rsidRPr="00432EEB" w:rsidRDefault="00432EEB" w:rsidP="00432E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EEB">
        <w:rPr>
          <w:rFonts w:ascii="Times New Roman" w:hAnsi="Times New Roman" w:cs="Times New Roman"/>
          <w:sz w:val="28"/>
          <w:szCs w:val="28"/>
        </w:rPr>
        <w:t>Негативный Тест-кейс TC-AUTH-POS-03 Пустое значение в поле Адрес.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32EEB" w:rsidRPr="00432EEB" w14:paraId="3A080CFA" w14:textId="77777777" w:rsidTr="00DF517F">
        <w:trPr>
          <w:trHeight w:val="666"/>
          <w:jc w:val="center"/>
        </w:trPr>
        <w:tc>
          <w:tcPr>
            <w:tcW w:w="4252" w:type="dxa"/>
          </w:tcPr>
          <w:p w14:paraId="35E800E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680" w:type="dxa"/>
          </w:tcPr>
          <w:p w14:paraId="2078169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32EEB" w:rsidRPr="00432EEB" w14:paraId="5E9E5D55" w14:textId="77777777" w:rsidTr="00DF517F">
        <w:trPr>
          <w:trHeight w:val="730"/>
          <w:jc w:val="center"/>
        </w:trPr>
        <w:tc>
          <w:tcPr>
            <w:tcW w:w="4252" w:type="dxa"/>
          </w:tcPr>
          <w:p w14:paraId="61E6B666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1. Открыть страницу Корзину, в корзину положить товары.</w:t>
            </w:r>
          </w:p>
        </w:tc>
        <w:tc>
          <w:tcPr>
            <w:tcW w:w="3680" w:type="dxa"/>
          </w:tcPr>
          <w:p w14:paraId="6AF0504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Страница отображается, выводится 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карточка  добавленного</w:t>
            </w:r>
            <w:proofErr w:type="gram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товара, его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колво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, справа поля для заполнения, справа календарь, способ доставки и временной интервал.</w:t>
            </w:r>
          </w:p>
          <w:p w14:paraId="2043A85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неактивна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серый цвет.</w:t>
            </w:r>
          </w:p>
        </w:tc>
      </w:tr>
      <w:tr w:rsidR="00432EEB" w:rsidRPr="00432EEB" w14:paraId="233FE8E0" w14:textId="77777777" w:rsidTr="00DF517F">
        <w:trPr>
          <w:trHeight w:val="3076"/>
          <w:jc w:val="center"/>
        </w:trPr>
        <w:tc>
          <w:tcPr>
            <w:tcW w:w="4252" w:type="dxa"/>
          </w:tcPr>
          <w:p w14:paraId="7C6F818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2. Ввести данные в поле Телефон и ФИО, а поле Адрес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оставть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пустым.</w:t>
            </w:r>
          </w:p>
          <w:p w14:paraId="5CC84D30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Телефон = «+7(912)555-99-90</w:t>
            </w:r>
            <w:proofErr w:type="gram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»..</w:t>
            </w:r>
            <w:proofErr w:type="gramEnd"/>
          </w:p>
          <w:p w14:paraId="0B46191C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= Иванова-Трусова Мая</w:t>
            </w:r>
          </w:p>
          <w:p w14:paraId="1B3E0584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Адрес =  </w:t>
            </w:r>
          </w:p>
          <w:p w14:paraId="3566513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46E15B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07403E3F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Поле телефон заполнено</w:t>
            </w:r>
          </w:p>
          <w:p w14:paraId="46A0B6BA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Поле ФИО пустое, над ним выводится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сообщения: «Поле ФИО обязательно для заполнения.</w:t>
            </w:r>
          </w:p>
          <w:p w14:paraId="1E8ECE1F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Поле Адрес пустое, вывод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валид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сообщения: «Поле Адрес обязательно для заполнения».</w:t>
            </w:r>
          </w:p>
          <w:p w14:paraId="678638DA" w14:textId="77777777" w:rsidR="00432EEB" w:rsidRPr="00432EEB" w:rsidRDefault="00432EEB" w:rsidP="00432EE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Кнопка «Оформить заказ» неактивна (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Disabled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кнопка остается серой.</w:t>
            </w:r>
          </w:p>
        </w:tc>
      </w:tr>
      <w:tr w:rsidR="00432EEB" w:rsidRPr="00432EEB" w14:paraId="2E4B4E59" w14:textId="77777777" w:rsidTr="00DF517F">
        <w:trPr>
          <w:trHeight w:val="3076"/>
          <w:jc w:val="center"/>
        </w:trPr>
        <w:tc>
          <w:tcPr>
            <w:tcW w:w="4252" w:type="dxa"/>
          </w:tcPr>
          <w:p w14:paraId="65D59F82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Выбрать дату </w:t>
            </w: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через 2 недели&gt;</w:t>
            </w:r>
          </w:p>
          <w:p w14:paraId="4F5518AA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0EA014D1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Выбранная дата &lt;через 2 недели&gt; обводится в коричневый кружок</w:t>
            </w:r>
          </w:p>
        </w:tc>
      </w:tr>
      <w:tr w:rsidR="00432EEB" w:rsidRPr="00432EEB" w14:paraId="742B334A" w14:textId="77777777" w:rsidTr="00DF517F">
        <w:trPr>
          <w:trHeight w:val="3076"/>
          <w:jc w:val="center"/>
        </w:trPr>
        <w:tc>
          <w:tcPr>
            <w:tcW w:w="4252" w:type="dxa"/>
          </w:tcPr>
          <w:p w14:paraId="1A097D8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интервал 16:00-18:00</w:t>
            </w:r>
          </w:p>
          <w:p w14:paraId="79228687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 xml:space="preserve">(мин 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знач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14:paraId="3C8FCFFF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16:00-18:00обводится в коричневый кружок</w:t>
            </w:r>
          </w:p>
        </w:tc>
      </w:tr>
      <w:tr w:rsidR="00432EEB" w:rsidRPr="00432EEB" w14:paraId="40E39761" w14:textId="77777777" w:rsidTr="00DF517F">
        <w:trPr>
          <w:trHeight w:val="3076"/>
          <w:jc w:val="center"/>
        </w:trPr>
        <w:tc>
          <w:tcPr>
            <w:tcW w:w="4252" w:type="dxa"/>
          </w:tcPr>
          <w:p w14:paraId="385B8CE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Выбрать доставку «Самовывоз»</w:t>
            </w:r>
          </w:p>
          <w:p w14:paraId="2B3A416E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74ECF0ED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По умолчанию ничего не выбрано. Доставка «Самовывоз» обводится в коричневый кружок</w:t>
            </w:r>
          </w:p>
        </w:tc>
      </w:tr>
      <w:tr w:rsidR="00432EEB" w:rsidRPr="00432EEB" w14:paraId="2C2864BA" w14:textId="77777777" w:rsidTr="00DF517F">
        <w:trPr>
          <w:jc w:val="center"/>
        </w:trPr>
        <w:tc>
          <w:tcPr>
            <w:tcW w:w="4252" w:type="dxa"/>
          </w:tcPr>
          <w:p w14:paraId="763331A3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Нажать «Оформить заказ»</w:t>
            </w:r>
          </w:p>
        </w:tc>
        <w:tc>
          <w:tcPr>
            <w:tcW w:w="3680" w:type="dxa"/>
          </w:tcPr>
          <w:p w14:paraId="25042C68" w14:textId="77777777" w:rsidR="00432EEB" w:rsidRPr="00432EEB" w:rsidRDefault="00432EEB" w:rsidP="00432E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 на страницу банка. Кнопка остается (</w:t>
            </w:r>
            <w:proofErr w:type="spellStart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Disabled</w:t>
            </w:r>
            <w:proofErr w:type="spellEnd"/>
            <w:r w:rsidRPr="00432EEB">
              <w:rPr>
                <w:rFonts w:ascii="Times New Roman" w:hAnsi="Times New Roman" w:cs="Times New Roman"/>
                <w:sz w:val="28"/>
                <w:szCs w:val="28"/>
              </w:rPr>
              <w:t>), серого цвета.</w:t>
            </w:r>
          </w:p>
        </w:tc>
      </w:tr>
    </w:tbl>
    <w:p w14:paraId="0B3B7B0A" w14:textId="46723814" w:rsidR="001F17BB" w:rsidRPr="00917333" w:rsidRDefault="001F17BB" w:rsidP="00917333">
      <w:pPr>
        <w:pStyle w:val="a4"/>
        <w:numPr>
          <w:ilvl w:val="0"/>
          <w:numId w:val="17"/>
        </w:numPr>
        <w:spacing w:before="120" w:after="24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917333">
        <w:rPr>
          <w:rFonts w:ascii="Times New Roman" w:hAnsi="Times New Roman" w:cs="Times New Roman"/>
          <w:b/>
          <w:bCs/>
          <w:sz w:val="28"/>
          <w:szCs w:val="28"/>
        </w:rPr>
        <w:t xml:space="preserve">Матрица соответствия функциональных требований </w:t>
      </w:r>
    </w:p>
    <w:p w14:paraId="61F9044F" w14:textId="77777777" w:rsidR="00B63DED" w:rsidRDefault="00B63DED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EDAC31" w14:textId="657EBB5C" w:rsidR="00B63DED" w:rsidRDefault="00917333" w:rsidP="00B63DE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39" w:dyaOrig="997" w14:anchorId="19843C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6" o:title=""/>
          </v:shape>
          <o:OLEObject Type="Embed" ProgID="Excel.Sheet.12" ShapeID="_x0000_i1025" DrawAspect="Icon" ObjectID="_1842285170" r:id="rId7"/>
        </w:object>
      </w:r>
    </w:p>
    <w:p w14:paraId="381DE5D0" w14:textId="7AAEA23B" w:rsidR="00B63DED" w:rsidRPr="009B41EA" w:rsidRDefault="00B63DED" w:rsidP="009B41EA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9B41EA">
        <w:rPr>
          <w:rFonts w:ascii="Times New Roman" w:hAnsi="Times New Roman" w:cs="Times New Roman"/>
          <w:b/>
          <w:bCs/>
          <w:sz w:val="28"/>
          <w:szCs w:val="28"/>
        </w:rPr>
        <w:t xml:space="preserve">Список ТК, скриншот двух тест-кейсов из Test-Rail или </w:t>
      </w:r>
      <w:proofErr w:type="spellStart"/>
      <w:r w:rsidRPr="009B41EA">
        <w:rPr>
          <w:rFonts w:ascii="Times New Roman" w:hAnsi="Times New Roman" w:cs="Times New Roman"/>
          <w:b/>
          <w:bCs/>
          <w:sz w:val="28"/>
          <w:szCs w:val="28"/>
        </w:rPr>
        <w:t>TestIt</w:t>
      </w:r>
      <w:proofErr w:type="spellEnd"/>
    </w:p>
    <w:p w14:paraId="3F47A87A" w14:textId="77777777" w:rsidR="00917333" w:rsidRDefault="00B63DED" w:rsidP="00917333">
      <w:pPr>
        <w:keepNext/>
        <w:spacing w:after="0" w:line="360" w:lineRule="auto"/>
        <w:ind w:left="360"/>
        <w:jc w:val="center"/>
      </w:pPr>
      <w:r w:rsidRPr="009B7F9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7B7A38" wp14:editId="31FD5D12">
            <wp:extent cx="5215509" cy="4020207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361" cy="402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AE66" w14:textId="0DF59733" w:rsidR="00B63DED" w:rsidRDefault="00917333" w:rsidP="00917333">
      <w:pPr>
        <w:pStyle w:val="a3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</w:t>
        </w:r>
      </w:fldSimple>
      <w:r>
        <w:t>Тест-кейс 1</w:t>
      </w:r>
    </w:p>
    <w:p w14:paraId="00B8A093" w14:textId="77777777" w:rsidR="00917333" w:rsidRDefault="00B63DED" w:rsidP="00917333">
      <w:pPr>
        <w:keepNext/>
        <w:spacing w:after="0" w:line="360" w:lineRule="auto"/>
        <w:ind w:left="360"/>
        <w:jc w:val="center"/>
      </w:pPr>
      <w:r w:rsidRPr="009B7F9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83264D" wp14:editId="1ED2EFD1">
            <wp:extent cx="5940425" cy="37357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00C4" w14:textId="3C0486BB" w:rsidR="00B63DED" w:rsidRPr="00B63DED" w:rsidRDefault="00917333" w:rsidP="00917333">
      <w:pPr>
        <w:pStyle w:val="a3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2</w:t>
        </w:r>
      </w:fldSimple>
      <w:r>
        <w:t xml:space="preserve"> Тест-Кейс 2</w:t>
      </w:r>
    </w:p>
    <w:p w14:paraId="69D3E108" w14:textId="1D46EECF" w:rsidR="00432EEB" w:rsidRDefault="00432EEB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029BDA2A" w14:textId="77777777" w:rsidR="00B63DED" w:rsidRPr="00917333" w:rsidRDefault="00B63DED" w:rsidP="00917333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333">
        <w:rPr>
          <w:rFonts w:ascii="Times New Roman" w:hAnsi="Times New Roman" w:cs="Times New Roman"/>
          <w:b/>
          <w:bCs/>
          <w:sz w:val="28"/>
          <w:szCs w:val="28"/>
        </w:rPr>
        <w:t>Расчёт тестового покрытия</w:t>
      </w:r>
    </w:p>
    <w:p w14:paraId="300D2E69" w14:textId="77777777" w:rsidR="00B63DED" w:rsidRPr="00B63DED" w:rsidRDefault="00B63DED" w:rsidP="009B41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ED">
        <w:rPr>
          <w:rFonts w:ascii="Times New Roman" w:hAnsi="Times New Roman" w:cs="Times New Roman"/>
          <w:sz w:val="28"/>
          <w:szCs w:val="28"/>
        </w:rPr>
        <w:t>Общее количество функциональных требований: 28.</w:t>
      </w:r>
      <w:r w:rsidRPr="00B63DED">
        <w:rPr>
          <w:rFonts w:ascii="Times New Roman" w:hAnsi="Times New Roman" w:cs="Times New Roman"/>
          <w:sz w:val="28"/>
          <w:szCs w:val="28"/>
        </w:rPr>
        <w:br/>
        <w:t>Количество требований, покрытых тест-кейсами: 21.</w:t>
      </w:r>
    </w:p>
    <w:p w14:paraId="04BA51FC" w14:textId="77777777" w:rsidR="00B63DED" w:rsidRPr="00B63DED" w:rsidRDefault="00B63DED" w:rsidP="009B41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ED">
        <w:rPr>
          <w:rFonts w:ascii="Times New Roman" w:hAnsi="Times New Roman" w:cs="Times New Roman"/>
          <w:sz w:val="28"/>
          <w:szCs w:val="28"/>
        </w:rPr>
        <w:t>Тестовое покрытие рассчитывается по формуле:</w:t>
      </w:r>
    </w:p>
    <w:p w14:paraId="7AE7E0DF" w14:textId="77777777" w:rsidR="00B63DED" w:rsidRPr="00B63DED" w:rsidRDefault="00B63DED" w:rsidP="009B41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ED">
        <w:rPr>
          <w:rFonts w:ascii="Times New Roman" w:hAnsi="Times New Roman" w:cs="Times New Roman"/>
          <w:sz w:val="28"/>
          <w:szCs w:val="28"/>
        </w:rPr>
        <w:t>Покрытие = (21 / 28) × 100% = 75%</w:t>
      </w:r>
    </w:p>
    <w:p w14:paraId="2CAAD149" w14:textId="77777777" w:rsidR="00B63DED" w:rsidRPr="00B63DED" w:rsidRDefault="00B63DED" w:rsidP="009B41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ED">
        <w:rPr>
          <w:rFonts w:ascii="Times New Roman" w:hAnsi="Times New Roman" w:cs="Times New Roman"/>
          <w:sz w:val="28"/>
          <w:szCs w:val="28"/>
        </w:rPr>
        <w:t xml:space="preserve">Таким образом, тестовое покрытие составляет </w:t>
      </w:r>
      <w:r w:rsidRPr="00B63DED">
        <w:rPr>
          <w:rFonts w:ascii="Times New Roman" w:hAnsi="Times New Roman" w:cs="Times New Roman"/>
          <w:b/>
          <w:bCs/>
          <w:sz w:val="28"/>
          <w:szCs w:val="28"/>
        </w:rPr>
        <w:t>75%</w:t>
      </w:r>
      <w:r w:rsidRPr="00B63DED">
        <w:rPr>
          <w:rFonts w:ascii="Times New Roman" w:hAnsi="Times New Roman" w:cs="Times New Roman"/>
          <w:sz w:val="28"/>
          <w:szCs w:val="28"/>
        </w:rPr>
        <w:t>, что говорит о частичном покрытии функциональных требований.</w:t>
      </w:r>
    </w:p>
    <w:p w14:paraId="12E0E5ED" w14:textId="78449F89" w:rsidR="00345B0F" w:rsidRDefault="00345B0F" w:rsidP="00A70A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A9414E" w14:textId="77777777" w:rsidR="00345B0F" w:rsidRDefault="00345B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17E8A3" w14:textId="3E6E09DE" w:rsidR="00B63DED" w:rsidRDefault="00345B0F" w:rsidP="00FE5A0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</w:p>
    <w:p w14:paraId="1BE8A9C0" w14:textId="77777777" w:rsidR="00FE5A0C" w:rsidRDefault="00FE5A0C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FE5A0C" w:rsidRPr="00FE5A0C" w14:paraId="424D7E7E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9AFE4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FE5A0C" w:rsidRPr="00FE5A0C" w14:paraId="71F685CF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A783F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E3E5DF" w14:textId="008C2CFA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Грабовецкая</w:t>
            </w:r>
            <w:proofErr w:type="spellEnd"/>
            <w:r w:rsidRPr="009B41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E5A0C" w:rsidRPr="00FE5A0C" w14:paraId="353F73EB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84253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9521D3" w14:textId="1CA62181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Дина</w:t>
            </w:r>
          </w:p>
        </w:tc>
      </w:tr>
      <w:tr w:rsidR="00FE5A0C" w:rsidRPr="00FE5A0C" w14:paraId="6DCC62CD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ED729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A1231A" w14:textId="7FEA88C1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Милановна</w:t>
            </w:r>
            <w:proofErr w:type="spellEnd"/>
          </w:p>
        </w:tc>
      </w:tr>
      <w:tr w:rsidR="00FE5A0C" w:rsidRPr="00FE5A0C" w14:paraId="2CA4C5C5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741D1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FE5A0C" w:rsidRPr="00FE5A0C" w14:paraId="6EAA5723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3DE0C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FE5A0C" w:rsidRPr="00B1191F" w14:paraId="1E974E34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DBF52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016BF4" w14:textId="2C157636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i5-8500 @ 3.00GHz (6 </w:t>
            </w: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 w:rsidRPr="009B41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FE5A0C" w:rsidRPr="00B1191F" w14:paraId="68F61C8F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FDD3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E5A0C" w:rsidRPr="00FE5A0C" w14:paraId="4725C6FB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27FC7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DCC95E" w14:textId="188B99F2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proofErr w:type="spellStart"/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proofErr w:type="spellEnd"/>
          </w:p>
        </w:tc>
      </w:tr>
      <w:tr w:rsidR="00FE5A0C" w:rsidRPr="00FE5A0C" w14:paraId="7561B7A6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F6EFE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3720D66A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F500B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634B66C7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8E30D" w14:textId="77777777" w:rsidR="00FE5A0C" w:rsidRPr="00FE5A0C" w:rsidRDefault="00FE5A0C" w:rsidP="00FE5A0C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EB2C04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2"/>
            </w:tblGrid>
            <w:tr w:rsidR="00FE5A0C" w:rsidRPr="00FE5A0C" w14:paraId="7F7FB69A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7316C" w14:textId="77777777" w:rsidR="00FE5A0C" w:rsidRPr="00FE5A0C" w:rsidRDefault="00FE5A0C" w:rsidP="00FE5A0C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E5A0C">
                    <w:rPr>
                      <w:rFonts w:ascii="Times New Roman" w:hAnsi="Times New Roman" w:cs="Times New Roman"/>
                      <w:sz w:val="28"/>
                      <w:szCs w:val="28"/>
                    </w:rPr>
                    <w:t>PHL 243V7</w:t>
                  </w:r>
                </w:p>
              </w:tc>
            </w:tr>
          </w:tbl>
          <w:p w14:paraId="6C3E8FD5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7D93AA30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E7A0D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подключения: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2CFA85" w14:textId="1A2C03D1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9B41E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DisplayPort</w:t>
            </w:r>
            <w:proofErr w:type="spellEnd"/>
          </w:p>
        </w:tc>
      </w:tr>
      <w:tr w:rsidR="00FE5A0C" w:rsidRPr="00FE5A0C" w14:paraId="09B56615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4FD88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Режим экрана: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AF1B40" w14:textId="64B41B58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1920×1080, 60 Гц</w:t>
            </w:r>
          </w:p>
        </w:tc>
      </w:tr>
      <w:tr w:rsidR="00FE5A0C" w:rsidRPr="00FE5A0C" w14:paraId="6F11907F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9E27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3E648FBC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14ADB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76EEF847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51A4E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48B7A2BF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1"/>
            </w:tblGrid>
            <w:tr w:rsidR="00FE5A0C" w:rsidRPr="00FE5A0C" w14:paraId="2777C5AE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B430B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Intel UHD Graphics 630</w:t>
                  </w:r>
                </w:p>
              </w:tc>
            </w:tr>
          </w:tbl>
          <w:p w14:paraId="51016AA1" w14:textId="38E75F08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4EB66DC2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AF2B1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Изготовитель: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6D5081" w14:textId="1B4056BD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Intel</w:t>
            </w:r>
          </w:p>
        </w:tc>
      </w:tr>
      <w:tr w:rsidR="00FE5A0C" w:rsidRPr="00FE5A0C" w14:paraId="64903E58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D7FEC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13F2AF91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4B5E4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604608F1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1"/>
            </w:tblGrid>
            <w:tr w:rsidR="00FE5A0C" w:rsidRPr="00FE5A0C" w14:paraId="07594421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D1F963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Встроенная</w:t>
                  </w:r>
                </w:p>
              </w:tc>
            </w:tr>
          </w:tbl>
          <w:p w14:paraId="00414F6A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2B8AF2E6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48F97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Видеопамять: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1773C051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4D8F3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4EA59554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49"/>
            </w:tblGrid>
            <w:tr w:rsidR="00FE5A0C" w:rsidRPr="00FE5A0C" w14:paraId="63D2E38A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5E904E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4144 MB (128 MB выделено)</w:t>
                  </w:r>
                </w:p>
              </w:tc>
            </w:tr>
          </w:tbl>
          <w:p w14:paraId="05F538A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2741D9C5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53D0C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Версия драйвера: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727F93B4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4A44B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23526504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0"/>
            </w:tblGrid>
            <w:tr w:rsidR="00FE5A0C" w:rsidRPr="00FE5A0C" w14:paraId="567AC382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A1169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30.0.101.1340</w:t>
                  </w:r>
                </w:p>
              </w:tc>
            </w:tr>
          </w:tbl>
          <w:p w14:paraId="5453A084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1A01F147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C3109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425B1400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1DD73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E96883" w14:textId="56BA13EF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244.1 ГБ (35.5 ГБ свободно)</w:t>
            </w:r>
          </w:p>
        </w:tc>
      </w:tr>
      <w:tr w:rsidR="00FE5A0C" w:rsidRPr="00FE5A0C" w14:paraId="029B2C67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B167F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Буква диска: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3ADF74" w14:textId="62885235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953.9 ГБ (895.6 ГБ свободно)</w:t>
            </w:r>
          </w:p>
        </w:tc>
      </w:tr>
      <w:tr w:rsidR="00FE5A0C" w:rsidRPr="00FE5A0C" w14:paraId="275CF339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314EE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Объем: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46BA12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04F926B5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B8B67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Свободный объем: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4FC302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11B7C6B3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E8E59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FE5A0C" w:rsidRPr="00FE5A0C" w14:paraId="3EF0ABE1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E76C0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2E86A8" w14:textId="6D54C461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Windows 10 Pro</w:t>
            </w:r>
          </w:p>
        </w:tc>
      </w:tr>
      <w:tr w:rsidR="00FE5A0C" w:rsidRPr="00FE5A0C" w14:paraId="1A3663A0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EB034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Разрядность: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3062CB43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61CFD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591C8967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9"/>
            </w:tblGrid>
            <w:tr w:rsidR="00FE5A0C" w:rsidRPr="00FE5A0C" w14:paraId="687D579A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019DF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64-bit</w:t>
                  </w:r>
                </w:p>
              </w:tc>
            </w:tr>
          </w:tbl>
          <w:p w14:paraId="12BA901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5E6ACF7D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8BD7A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Версия: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A9CEAF" w14:textId="32E569E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10.0</w:t>
            </w:r>
          </w:p>
        </w:tc>
      </w:tr>
      <w:tr w:rsidR="00FE5A0C" w:rsidRPr="00FE5A0C" w14:paraId="19D83484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6C5ED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Сборка ОС: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2FBE3DA1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2100A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304F15D7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0"/>
            </w:tblGrid>
            <w:tr w:rsidR="00FE5A0C" w:rsidRPr="00FE5A0C" w14:paraId="2735D982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05B677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19044</w:t>
                  </w:r>
                </w:p>
              </w:tc>
            </w:tr>
          </w:tbl>
          <w:p w14:paraId="1303F4EF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23F03E28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36E91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Версия Direct X: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A0C" w:rsidRPr="00FE5A0C" w14:paraId="389904AD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A81F9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615524CE" w14:textId="77777777" w:rsidR="00FE5A0C" w:rsidRPr="00FE5A0C" w:rsidRDefault="00FE5A0C" w:rsidP="00FE5A0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0"/>
            </w:tblGrid>
            <w:tr w:rsidR="00FE5A0C" w:rsidRPr="00FE5A0C" w14:paraId="1F12C8FD" w14:textId="77777777" w:rsidTr="00FE5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1E960" w14:textId="77777777" w:rsidR="00FE5A0C" w:rsidRPr="00FE5A0C" w:rsidRDefault="00FE5A0C" w:rsidP="00F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E5A0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12</w:t>
                  </w:r>
                </w:p>
              </w:tc>
            </w:tr>
          </w:tbl>
          <w:p w14:paraId="7F957681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FE5A0C" w:rsidRPr="00FE5A0C" w14:paraId="128749EA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D51C8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FE5A0C" w:rsidRPr="00FE5A0C" w14:paraId="70893D43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B4AD4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2A963" w14:textId="7D6EF08E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1EA">
              <w:rPr>
                <w:rFonts w:ascii="Times New Roman" w:hAnsi="Times New Roman" w:cs="Times New Roman"/>
                <w:sz w:val="28"/>
                <w:szCs w:val="28"/>
              </w:rPr>
              <w:t>Ethernet (проводное)</w:t>
            </w:r>
          </w:p>
        </w:tc>
      </w:tr>
      <w:tr w:rsidR="00FE5A0C" w:rsidRPr="00FE5A0C" w14:paraId="52280AE1" w14:textId="77777777" w:rsidTr="00FE5A0C">
        <w:trPr>
          <w:trHeight w:val="315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02EBF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E3586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6B31C8C3" w14:textId="77777777" w:rsidTr="00FE5A0C">
        <w:trPr>
          <w:trHeight w:val="315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6323A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E5A0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FE5A0C" w:rsidRPr="00FE5A0C" w14:paraId="3588B1D5" w14:textId="77777777" w:rsidTr="00FE5A0C">
        <w:trPr>
          <w:trHeight w:val="450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EFDE0B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2639EA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5A0C" w:rsidRPr="00FE5A0C" w14:paraId="22201381" w14:textId="77777777" w:rsidTr="00FE5A0C">
        <w:trPr>
          <w:trHeight w:val="420"/>
        </w:trPr>
        <w:tc>
          <w:tcPr>
            <w:tcW w:w="2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1AFA77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078904" w14:textId="77777777" w:rsidR="00FE5A0C" w:rsidRPr="00FE5A0C" w:rsidRDefault="00FE5A0C" w:rsidP="00FE5A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228F3D" w14:textId="77777777" w:rsidR="00FE5A0C" w:rsidRDefault="00FE5A0C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6A34E" w14:textId="203FD6DD" w:rsidR="00FE5A0C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Рунейл</w:t>
      </w:r>
      <w:proofErr w:type="spellEnd"/>
    </w:p>
    <w:p w14:paraId="757B2420" w14:textId="62D21606" w:rsidR="00345B0F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39" w:dyaOrig="997" w14:anchorId="30A3C78A">
          <v:shape id="_x0000_i1026" type="#_x0000_t75" style="width:77.25pt;height:49.5pt" o:ole="">
            <v:imagedata r:id="rId10" o:title=""/>
          </v:shape>
          <o:OLEObject Type="Embed" ProgID="Acrobat.Document.DC" ShapeID="_x0000_i1026" DrawAspect="Icon" ObjectID="_1842285171" r:id="rId11"/>
        </w:object>
      </w:r>
    </w:p>
    <w:p w14:paraId="3E443887" w14:textId="30E579E5" w:rsidR="00345B0F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B0F">
        <w:rPr>
          <w:rFonts w:ascii="Times New Roman" w:hAnsi="Times New Roman" w:cs="Times New Roman"/>
          <w:sz w:val="28"/>
          <w:szCs w:val="28"/>
        </w:rPr>
        <w:t>Dxdiag</w:t>
      </w:r>
      <w:proofErr w:type="spellEnd"/>
    </w:p>
    <w:p w14:paraId="00CA7037" w14:textId="0E3A3402" w:rsidR="00345B0F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39" w:dyaOrig="997" w14:anchorId="63C16B31">
          <v:shape id="_x0000_i1027" type="#_x0000_t75" style="width:77.25pt;height:49.5pt" o:ole="">
            <v:imagedata r:id="rId12" o:title=""/>
          </v:shape>
          <o:OLEObject Type="Embed" ProgID="Package" ShapeID="_x0000_i1027" DrawAspect="Icon" ObjectID="_1842285172" r:id="rId13"/>
        </w:object>
      </w:r>
    </w:p>
    <w:p w14:paraId="69E9F835" w14:textId="7447B7FA" w:rsidR="00345B0F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</w:t>
      </w:r>
    </w:p>
    <w:p w14:paraId="7E69F41E" w14:textId="4A39AFBE" w:rsidR="00345B0F" w:rsidRPr="00B63DED" w:rsidRDefault="00345B0F" w:rsidP="00345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39" w:dyaOrig="997" w14:anchorId="2217EA96">
          <v:shape id="_x0000_i1028" type="#_x0000_t75" style="width:77.25pt;height:49.5pt" o:ole="">
            <v:imagedata r:id="rId14" o:title=""/>
          </v:shape>
          <o:OLEObject Type="Embed" ProgID="Excel.Sheet.12" ShapeID="_x0000_i1028" DrawAspect="Icon" ObjectID="_1842285173" r:id="rId15"/>
        </w:object>
      </w:r>
    </w:p>
    <w:sectPr w:rsidR="00345B0F" w:rsidRPr="00B63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D5414"/>
    <w:multiLevelType w:val="hybridMultilevel"/>
    <w:tmpl w:val="7EB8C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D3525"/>
    <w:multiLevelType w:val="hybridMultilevel"/>
    <w:tmpl w:val="B15A667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3D17C4"/>
    <w:multiLevelType w:val="hybridMultilevel"/>
    <w:tmpl w:val="028E6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D5DE3"/>
    <w:multiLevelType w:val="hybridMultilevel"/>
    <w:tmpl w:val="96A0E29C"/>
    <w:lvl w:ilvl="0" w:tplc="035AEC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03ED6"/>
    <w:multiLevelType w:val="multilevel"/>
    <w:tmpl w:val="A796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A0981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475E8"/>
    <w:multiLevelType w:val="hybridMultilevel"/>
    <w:tmpl w:val="BDEA5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E2401"/>
    <w:multiLevelType w:val="multilevel"/>
    <w:tmpl w:val="CD8E7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54283"/>
    <w:multiLevelType w:val="hybridMultilevel"/>
    <w:tmpl w:val="D69CC31C"/>
    <w:lvl w:ilvl="0" w:tplc="3E54A0E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E40E0B"/>
    <w:multiLevelType w:val="hybridMultilevel"/>
    <w:tmpl w:val="EA9609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36B258D"/>
    <w:multiLevelType w:val="hybridMultilevel"/>
    <w:tmpl w:val="61BA73A2"/>
    <w:lvl w:ilvl="0" w:tplc="26502E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6FC7D45"/>
    <w:multiLevelType w:val="multilevel"/>
    <w:tmpl w:val="C33C484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4A4D1E39"/>
    <w:multiLevelType w:val="hybridMultilevel"/>
    <w:tmpl w:val="9892C318"/>
    <w:lvl w:ilvl="0" w:tplc="181076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45812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436337"/>
    <w:multiLevelType w:val="hybridMultilevel"/>
    <w:tmpl w:val="6F40880A"/>
    <w:lvl w:ilvl="0" w:tplc="821CCD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D121C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E6485D"/>
    <w:multiLevelType w:val="hybridMultilevel"/>
    <w:tmpl w:val="21CAB5E8"/>
    <w:lvl w:ilvl="0" w:tplc="FF586D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D75AEF"/>
    <w:multiLevelType w:val="multilevel"/>
    <w:tmpl w:val="89F032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6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12"/>
  </w:num>
  <w:num w:numId="8">
    <w:abstractNumId w:val="3"/>
  </w:num>
  <w:num w:numId="9">
    <w:abstractNumId w:val="15"/>
  </w:num>
  <w:num w:numId="10">
    <w:abstractNumId w:val="4"/>
  </w:num>
  <w:num w:numId="11">
    <w:abstractNumId w:val="11"/>
  </w:num>
  <w:num w:numId="12">
    <w:abstractNumId w:val="13"/>
  </w:num>
  <w:num w:numId="13">
    <w:abstractNumId w:val="7"/>
  </w:num>
  <w:num w:numId="14">
    <w:abstractNumId w:val="5"/>
  </w:num>
  <w:num w:numId="15">
    <w:abstractNumId w:val="16"/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A8"/>
    <w:rsid w:val="00025947"/>
    <w:rsid w:val="00040A53"/>
    <w:rsid w:val="000572B9"/>
    <w:rsid w:val="000652E1"/>
    <w:rsid w:val="00096289"/>
    <w:rsid w:val="000E74BC"/>
    <w:rsid w:val="0010476C"/>
    <w:rsid w:val="00137606"/>
    <w:rsid w:val="00153131"/>
    <w:rsid w:val="001A39E2"/>
    <w:rsid w:val="001A3D27"/>
    <w:rsid w:val="001B67AB"/>
    <w:rsid w:val="001C3293"/>
    <w:rsid w:val="001C5063"/>
    <w:rsid w:val="001D4C75"/>
    <w:rsid w:val="001E1B59"/>
    <w:rsid w:val="001F17BB"/>
    <w:rsid w:val="001F48A0"/>
    <w:rsid w:val="002041E4"/>
    <w:rsid w:val="00205907"/>
    <w:rsid w:val="00206AE5"/>
    <w:rsid w:val="00252601"/>
    <w:rsid w:val="002643B1"/>
    <w:rsid w:val="00267C95"/>
    <w:rsid w:val="00271707"/>
    <w:rsid w:val="0028760B"/>
    <w:rsid w:val="002A272A"/>
    <w:rsid w:val="002B27FD"/>
    <w:rsid w:val="002C4771"/>
    <w:rsid w:val="002D532E"/>
    <w:rsid w:val="002E2406"/>
    <w:rsid w:val="002F7495"/>
    <w:rsid w:val="0031183A"/>
    <w:rsid w:val="00334935"/>
    <w:rsid w:val="003351DD"/>
    <w:rsid w:val="00345B0F"/>
    <w:rsid w:val="003509A2"/>
    <w:rsid w:val="00384C81"/>
    <w:rsid w:val="003931BA"/>
    <w:rsid w:val="003D64DD"/>
    <w:rsid w:val="0041153A"/>
    <w:rsid w:val="0041645B"/>
    <w:rsid w:val="00432EEB"/>
    <w:rsid w:val="00433CED"/>
    <w:rsid w:val="004426E6"/>
    <w:rsid w:val="0047210C"/>
    <w:rsid w:val="004B1E17"/>
    <w:rsid w:val="004D386C"/>
    <w:rsid w:val="0050335A"/>
    <w:rsid w:val="00563FA5"/>
    <w:rsid w:val="00577327"/>
    <w:rsid w:val="0058642D"/>
    <w:rsid w:val="005A4E64"/>
    <w:rsid w:val="005C060F"/>
    <w:rsid w:val="005D774A"/>
    <w:rsid w:val="005F4B1E"/>
    <w:rsid w:val="00604412"/>
    <w:rsid w:val="006255A7"/>
    <w:rsid w:val="00633489"/>
    <w:rsid w:val="0068071C"/>
    <w:rsid w:val="006D4D0A"/>
    <w:rsid w:val="006D5556"/>
    <w:rsid w:val="006D7AB7"/>
    <w:rsid w:val="00744D7F"/>
    <w:rsid w:val="0077362F"/>
    <w:rsid w:val="00790430"/>
    <w:rsid w:val="00790B01"/>
    <w:rsid w:val="007970A2"/>
    <w:rsid w:val="00827685"/>
    <w:rsid w:val="008531B2"/>
    <w:rsid w:val="008561EB"/>
    <w:rsid w:val="008567B2"/>
    <w:rsid w:val="008704AC"/>
    <w:rsid w:val="00896BD8"/>
    <w:rsid w:val="008C2414"/>
    <w:rsid w:val="008E5F0A"/>
    <w:rsid w:val="00914F29"/>
    <w:rsid w:val="00917333"/>
    <w:rsid w:val="00980C34"/>
    <w:rsid w:val="009819AE"/>
    <w:rsid w:val="009B41EA"/>
    <w:rsid w:val="009D2817"/>
    <w:rsid w:val="00A108ED"/>
    <w:rsid w:val="00A300FE"/>
    <w:rsid w:val="00A421D9"/>
    <w:rsid w:val="00A521F7"/>
    <w:rsid w:val="00A57BFC"/>
    <w:rsid w:val="00A611BD"/>
    <w:rsid w:val="00A6727E"/>
    <w:rsid w:val="00A70A80"/>
    <w:rsid w:val="00A868C3"/>
    <w:rsid w:val="00AB38C9"/>
    <w:rsid w:val="00AC224C"/>
    <w:rsid w:val="00AD069F"/>
    <w:rsid w:val="00B1191F"/>
    <w:rsid w:val="00B20049"/>
    <w:rsid w:val="00B36C31"/>
    <w:rsid w:val="00B63DED"/>
    <w:rsid w:val="00B93462"/>
    <w:rsid w:val="00B95991"/>
    <w:rsid w:val="00BD18EF"/>
    <w:rsid w:val="00C10202"/>
    <w:rsid w:val="00C14258"/>
    <w:rsid w:val="00C53F8F"/>
    <w:rsid w:val="00C55A40"/>
    <w:rsid w:val="00C671CE"/>
    <w:rsid w:val="00C8126F"/>
    <w:rsid w:val="00CD0417"/>
    <w:rsid w:val="00CD2107"/>
    <w:rsid w:val="00CD5350"/>
    <w:rsid w:val="00CE43CE"/>
    <w:rsid w:val="00D0105E"/>
    <w:rsid w:val="00D11979"/>
    <w:rsid w:val="00D23634"/>
    <w:rsid w:val="00D352CE"/>
    <w:rsid w:val="00D61916"/>
    <w:rsid w:val="00D64251"/>
    <w:rsid w:val="00D83B52"/>
    <w:rsid w:val="00D876F4"/>
    <w:rsid w:val="00D94840"/>
    <w:rsid w:val="00DB51E6"/>
    <w:rsid w:val="00DD2525"/>
    <w:rsid w:val="00DE0D14"/>
    <w:rsid w:val="00DE4314"/>
    <w:rsid w:val="00E26FD7"/>
    <w:rsid w:val="00E30C1E"/>
    <w:rsid w:val="00E548B3"/>
    <w:rsid w:val="00E606E7"/>
    <w:rsid w:val="00E66115"/>
    <w:rsid w:val="00EA7EF7"/>
    <w:rsid w:val="00EC7710"/>
    <w:rsid w:val="00ED2BD8"/>
    <w:rsid w:val="00ED6303"/>
    <w:rsid w:val="00F579B6"/>
    <w:rsid w:val="00F9033A"/>
    <w:rsid w:val="00F93A5C"/>
    <w:rsid w:val="00F949E0"/>
    <w:rsid w:val="00FC1A2A"/>
    <w:rsid w:val="00FD2A5D"/>
    <w:rsid w:val="00FE46B7"/>
    <w:rsid w:val="00FE5A0C"/>
    <w:rsid w:val="00FF656A"/>
    <w:rsid w:val="00FF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7223A"/>
  <w15:chartTrackingRefBased/>
  <w15:docId w15:val="{A89D31C0-5D34-44AE-BE26-C27918EC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A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F7A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2A272A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A86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3509A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509A2"/>
    <w:rPr>
      <w:color w:val="605E5C"/>
      <w:shd w:val="clear" w:color="auto" w:fill="E1DFDD"/>
    </w:rPr>
  </w:style>
  <w:style w:type="character" w:styleId="a8">
    <w:name w:val="Emphasis"/>
    <w:basedOn w:val="a0"/>
    <w:uiPriority w:val="20"/>
    <w:qFormat/>
    <w:rsid w:val="00206AE5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704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04AC"/>
    <w:rPr>
      <w:rFonts w:ascii="Consolas" w:hAnsi="Consolas"/>
      <w:sz w:val="20"/>
      <w:szCs w:val="20"/>
    </w:rPr>
  </w:style>
  <w:style w:type="table" w:styleId="a9">
    <w:name w:val="Table Grid"/>
    <w:basedOn w:val="a1"/>
    <w:uiPriority w:val="39"/>
    <w:rsid w:val="00A61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1.xlsx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7AEC2-DF33-4048-9A0A-6B91043BB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28</Pages>
  <Words>2303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242909073091-5</dc:creator>
  <cp:keywords/>
  <dc:description/>
  <cp:lastModifiedBy>Королева</cp:lastModifiedBy>
  <cp:revision>13</cp:revision>
  <dcterms:created xsi:type="dcterms:W3CDTF">2026-04-28T12:31:00Z</dcterms:created>
  <dcterms:modified xsi:type="dcterms:W3CDTF">2026-06-06T18:06:00Z</dcterms:modified>
</cp:coreProperties>
</file>