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274C3" w14:textId="77777777" w:rsidR="00E34FFB" w:rsidRPr="00BE77AB" w:rsidRDefault="00CD7FD6">
      <w:pPr>
        <w:rPr>
          <w:sz w:val="28"/>
          <w:szCs w:val="28"/>
        </w:rPr>
      </w:pPr>
      <w:r w:rsidRPr="00BE77AB">
        <w:rPr>
          <w:rFonts w:hint="eastAsia"/>
          <w:sz w:val="28"/>
          <w:szCs w:val="28"/>
        </w:rPr>
        <w:t>L</w:t>
      </w:r>
      <w:r w:rsidRPr="00BE77AB">
        <w:rPr>
          <w:sz w:val="28"/>
          <w:szCs w:val="28"/>
        </w:rPr>
        <w:t>UNIX</w:t>
      </w:r>
      <w:r w:rsidRPr="00BE77AB">
        <w:rPr>
          <w:rFonts w:hint="eastAsia"/>
          <w:sz w:val="28"/>
          <w:szCs w:val="28"/>
        </w:rPr>
        <w:t>防火墙部署与配置：</w:t>
      </w:r>
    </w:p>
    <w:p w14:paraId="19F983A3" w14:textId="13F504FC" w:rsidR="00F17C5D" w:rsidRPr="00BE77AB" w:rsidRDefault="00F17C5D">
      <w:pPr>
        <w:rPr>
          <w:sz w:val="28"/>
          <w:szCs w:val="28"/>
        </w:rPr>
      </w:pPr>
      <w:r w:rsidRPr="00BE77AB">
        <w:rPr>
          <w:rFonts w:hint="eastAsia"/>
          <w:sz w:val="28"/>
          <w:szCs w:val="28"/>
        </w:rPr>
        <w:t>iptable防火墙属于包过滤防火墙，在网络层工作，针对ip数据包进行工作，工作内容为包内的ip地址，端口等的处理，其由iptable和netfilter组成，前者用于管理lunix防火墙的命令程序，通常是“用户态”下的，后者是防火墙的内部结构，是“内核态”下的。</w:t>
      </w:r>
    </w:p>
    <w:p w14:paraId="67E66B6D" w14:textId="77777777" w:rsidR="00CD7FD6" w:rsidRPr="00BE77AB" w:rsidRDefault="00CD7FD6">
      <w:pPr>
        <w:rPr>
          <w:sz w:val="28"/>
          <w:szCs w:val="28"/>
        </w:rPr>
      </w:pPr>
      <w:r w:rsidRPr="00BE77AB">
        <w:rPr>
          <w:rFonts w:hint="eastAsia"/>
          <w:sz w:val="28"/>
          <w:szCs w:val="28"/>
        </w:rPr>
        <w:t>firewalld iptables：</w:t>
      </w:r>
    </w:p>
    <w:p w14:paraId="0DB427EA" w14:textId="3D4C18A4" w:rsidR="00CD7FD6" w:rsidRPr="00BE77AB" w:rsidRDefault="00F17C5D">
      <w:pPr>
        <w:rPr>
          <w:sz w:val="28"/>
          <w:szCs w:val="28"/>
        </w:rPr>
      </w:pPr>
      <w:r w:rsidRPr="00BE77AB">
        <w:rPr>
          <w:rFonts w:hint="eastAsia"/>
          <w:sz w:val="28"/>
          <w:szCs w:val="28"/>
        </w:rPr>
        <w:t>iptables由四表五链和用户在链中的写入的规则组成，四表包括：raw表（决定是否对数据包进行追踪）mangle表（对数据包进行标记）nat表（修改数据包ip地址，端口等信息）filter表（决定是否放行数据包）；五链包括：input链（处理进入包）output链（处理响应包和应答包）forward链（处理转发数据包，实现不同网段之间的通信）preouting链（在包做路由选择前，先对比此链的规则）postrouting链（选择后应用此链规则）。</w:t>
      </w:r>
      <w:r w:rsidR="00EB7BEE" w:rsidRPr="00BE77AB">
        <w:rPr>
          <w:noProof/>
          <w:sz w:val="28"/>
          <w:szCs w:val="28"/>
        </w:rPr>
        <w:drawing>
          <wp:inline distT="0" distB="0" distL="0" distR="0" wp14:anchorId="2B5A1C81" wp14:editId="3B043AEF">
            <wp:extent cx="2826689" cy="2002096"/>
            <wp:effectExtent l="0" t="0" r="0" b="0"/>
            <wp:docPr id="1227226362"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3351" cy="2006814"/>
                    </a:xfrm>
                    <a:prstGeom prst="rect">
                      <a:avLst/>
                    </a:prstGeom>
                    <a:noFill/>
                    <a:ln>
                      <a:noFill/>
                    </a:ln>
                  </pic:spPr>
                </pic:pic>
              </a:graphicData>
            </a:graphic>
          </wp:inline>
        </w:drawing>
      </w:r>
    </w:p>
    <w:p w14:paraId="536C0463" w14:textId="77777777" w:rsidR="00CD7FD6" w:rsidRPr="00BE77AB" w:rsidRDefault="00CD7FD6">
      <w:pPr>
        <w:rPr>
          <w:sz w:val="28"/>
          <w:szCs w:val="28"/>
        </w:rPr>
      </w:pPr>
      <w:r w:rsidRPr="00BE77AB">
        <w:rPr>
          <w:rFonts w:hint="eastAsia"/>
          <w:sz w:val="28"/>
          <w:szCs w:val="28"/>
        </w:rPr>
        <w:t>netfilter：</w:t>
      </w:r>
    </w:p>
    <w:p w14:paraId="2F986EE2" w14:textId="0961D614" w:rsidR="00CD7FD6" w:rsidRPr="00BE77AB" w:rsidRDefault="00EB7BEE">
      <w:pPr>
        <w:rPr>
          <w:sz w:val="28"/>
          <w:szCs w:val="28"/>
        </w:rPr>
      </w:pPr>
      <w:r w:rsidRPr="00BE77AB">
        <w:rPr>
          <w:rFonts w:hint="eastAsia"/>
          <w:sz w:val="28"/>
          <w:szCs w:val="28"/>
        </w:rPr>
        <w:t>采用模块化设计，具有良好的可扩容性,提供扩展各种网络服务的结构化底层框架，可以在网络堆栈中的数据包遍历过程中的各个点注册回调并对数据包执行各种操作，比如对数据包进行过滤，</w:t>
      </w:r>
      <w:r w:rsidR="00476AB6" w:rsidRPr="00BE77AB">
        <w:rPr>
          <w:rFonts w:hint="eastAsia"/>
          <w:sz w:val="28"/>
          <w:szCs w:val="28"/>
        </w:rPr>
        <w:t>地址或者端口转换等，这些netfilter钩子为内核模块提供基础结构，这些模块注</w:t>
      </w:r>
      <w:r w:rsidR="00476AB6" w:rsidRPr="00BE77AB">
        <w:rPr>
          <w:rFonts w:hint="eastAsia"/>
          <w:sz w:val="28"/>
          <w:szCs w:val="28"/>
        </w:rPr>
        <w:lastRenderedPageBreak/>
        <w:t>册回调以执行netfilter子系统的各种任务。</w:t>
      </w:r>
    </w:p>
    <w:p w14:paraId="06D01DEF" w14:textId="170DDDC3" w:rsidR="00476AB6" w:rsidRPr="00BE77AB" w:rsidRDefault="00476AB6">
      <w:pPr>
        <w:rPr>
          <w:sz w:val="28"/>
          <w:szCs w:val="28"/>
        </w:rPr>
      </w:pPr>
      <w:r w:rsidRPr="00BE77AB">
        <w:rPr>
          <w:noProof/>
          <w:sz w:val="28"/>
          <w:szCs w:val="28"/>
        </w:rPr>
        <w:drawing>
          <wp:inline distT="0" distB="0" distL="0" distR="0" wp14:anchorId="4344F1C4" wp14:editId="227DE906">
            <wp:extent cx="3943350" cy="2658652"/>
            <wp:effectExtent l="0" t="0" r="0" b="8890"/>
            <wp:docPr id="1484633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8292" cy="2661984"/>
                    </a:xfrm>
                    <a:prstGeom prst="rect">
                      <a:avLst/>
                    </a:prstGeom>
                    <a:noFill/>
                    <a:ln>
                      <a:noFill/>
                    </a:ln>
                  </pic:spPr>
                </pic:pic>
              </a:graphicData>
            </a:graphic>
          </wp:inline>
        </w:drawing>
      </w:r>
    </w:p>
    <w:p w14:paraId="2D5E0213" w14:textId="0B65CE19" w:rsidR="00F56E85" w:rsidRPr="00BE77AB" w:rsidRDefault="00F56E85">
      <w:pPr>
        <w:rPr>
          <w:sz w:val="28"/>
          <w:szCs w:val="28"/>
        </w:rPr>
      </w:pPr>
      <w:r w:rsidRPr="00BE77AB">
        <w:rPr>
          <w:rFonts w:hint="eastAsia"/>
          <w:sz w:val="28"/>
          <w:szCs w:val="28"/>
        </w:rPr>
        <w:t>实验</w:t>
      </w:r>
      <w:r w:rsidR="00C9542A" w:rsidRPr="00BE77AB">
        <w:rPr>
          <w:rFonts w:hint="eastAsia"/>
          <w:sz w:val="28"/>
          <w:szCs w:val="28"/>
        </w:rPr>
        <w:t>：</w:t>
      </w:r>
    </w:p>
    <w:p w14:paraId="32484260" w14:textId="51D0F24B" w:rsidR="00C9542A" w:rsidRPr="00BE77AB" w:rsidRDefault="00C9542A" w:rsidP="00C9542A">
      <w:pPr>
        <w:pStyle w:val="a3"/>
        <w:numPr>
          <w:ilvl w:val="0"/>
          <w:numId w:val="1"/>
        </w:numPr>
        <w:ind w:firstLineChars="0"/>
        <w:rPr>
          <w:sz w:val="28"/>
          <w:szCs w:val="28"/>
        </w:rPr>
      </w:pPr>
      <w:r w:rsidRPr="00BE77AB">
        <w:rPr>
          <w:rFonts w:hint="eastAsia"/>
          <w:sz w:val="28"/>
          <w:szCs w:val="28"/>
        </w:rPr>
        <w:t>安装虚拟机，使用vmware，使用kali</w:t>
      </w:r>
      <w:r w:rsidRPr="00BE77AB">
        <w:rPr>
          <w:sz w:val="28"/>
          <w:szCs w:val="28"/>
        </w:rPr>
        <w:t xml:space="preserve"> </w:t>
      </w:r>
      <w:r w:rsidRPr="00BE77AB">
        <w:rPr>
          <w:rFonts w:hint="eastAsia"/>
          <w:sz w:val="28"/>
          <w:szCs w:val="28"/>
        </w:rPr>
        <w:t>lunix</w:t>
      </w:r>
      <w:r w:rsidRPr="00BE77AB">
        <w:rPr>
          <w:sz w:val="28"/>
          <w:szCs w:val="28"/>
        </w:rPr>
        <w:t>2023.1</w:t>
      </w:r>
      <w:r w:rsidRPr="00BE77AB">
        <w:rPr>
          <w:rFonts w:hint="eastAsia"/>
          <w:sz w:val="28"/>
          <w:szCs w:val="28"/>
        </w:rPr>
        <w:t>版本</w:t>
      </w:r>
    </w:p>
    <w:p w14:paraId="68925B99" w14:textId="3968C451" w:rsidR="00C9542A" w:rsidRPr="00BE77AB" w:rsidRDefault="00C9542A" w:rsidP="00C9542A">
      <w:pPr>
        <w:rPr>
          <w:sz w:val="28"/>
          <w:szCs w:val="28"/>
        </w:rPr>
      </w:pPr>
      <w:r w:rsidRPr="00BE77AB">
        <w:rPr>
          <w:noProof/>
          <w:sz w:val="28"/>
          <w:szCs w:val="28"/>
        </w:rPr>
        <w:drawing>
          <wp:inline distT="0" distB="0" distL="0" distR="0" wp14:anchorId="034039A9" wp14:editId="2FDF94D7">
            <wp:extent cx="5274310" cy="3128010"/>
            <wp:effectExtent l="0" t="0" r="2540" b="0"/>
            <wp:docPr id="145312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2704" name=""/>
                    <pic:cNvPicPr/>
                  </pic:nvPicPr>
                  <pic:blipFill>
                    <a:blip r:embed="rId9"/>
                    <a:stretch>
                      <a:fillRect/>
                    </a:stretch>
                  </pic:blipFill>
                  <pic:spPr>
                    <a:xfrm>
                      <a:off x="0" y="0"/>
                      <a:ext cx="5274310" cy="3128010"/>
                    </a:xfrm>
                    <a:prstGeom prst="rect">
                      <a:avLst/>
                    </a:prstGeom>
                  </pic:spPr>
                </pic:pic>
              </a:graphicData>
            </a:graphic>
          </wp:inline>
        </w:drawing>
      </w:r>
    </w:p>
    <w:p w14:paraId="3B0B576F" w14:textId="0C069541" w:rsidR="00C9542A" w:rsidRPr="00BE77AB" w:rsidRDefault="00D30169" w:rsidP="00D30169">
      <w:pPr>
        <w:pStyle w:val="a3"/>
        <w:numPr>
          <w:ilvl w:val="0"/>
          <w:numId w:val="1"/>
        </w:numPr>
        <w:ind w:firstLineChars="0"/>
        <w:rPr>
          <w:sz w:val="28"/>
          <w:szCs w:val="28"/>
        </w:rPr>
      </w:pPr>
      <w:r w:rsidRPr="00BE77AB">
        <w:rPr>
          <w:rFonts w:hint="eastAsia"/>
          <w:sz w:val="28"/>
          <w:szCs w:val="28"/>
        </w:rPr>
        <w:t>提高权限：</w:t>
      </w:r>
    </w:p>
    <w:p w14:paraId="1B544C7A" w14:textId="6DE656AE" w:rsidR="00D30169" w:rsidRPr="00BE77AB" w:rsidRDefault="00D30169" w:rsidP="00D30169">
      <w:pPr>
        <w:rPr>
          <w:sz w:val="28"/>
          <w:szCs w:val="28"/>
        </w:rPr>
      </w:pPr>
      <w:r w:rsidRPr="00BE77AB">
        <w:rPr>
          <w:rFonts w:hint="eastAsia"/>
          <w:sz w:val="28"/>
          <w:szCs w:val="28"/>
        </w:rPr>
        <w:t>输入whoami，会返回自己的用户名，然后输入s</w:t>
      </w:r>
      <w:r w:rsidRPr="00BE77AB">
        <w:rPr>
          <w:sz w:val="28"/>
          <w:szCs w:val="28"/>
        </w:rPr>
        <w:t>udo -i</w:t>
      </w:r>
      <w:r w:rsidRPr="00BE77AB">
        <w:rPr>
          <w:rFonts w:hint="eastAsia"/>
          <w:sz w:val="28"/>
          <w:szCs w:val="28"/>
        </w:rPr>
        <w:t>，获得root权限</w:t>
      </w:r>
    </w:p>
    <w:p w14:paraId="425EF089" w14:textId="1D5A2D46" w:rsidR="00D30169" w:rsidRPr="00BE77AB" w:rsidRDefault="00D30169" w:rsidP="00D30169">
      <w:pPr>
        <w:rPr>
          <w:sz w:val="28"/>
          <w:szCs w:val="28"/>
        </w:rPr>
      </w:pPr>
      <w:r w:rsidRPr="00BE77AB">
        <w:rPr>
          <w:noProof/>
          <w:sz w:val="28"/>
          <w:szCs w:val="28"/>
        </w:rPr>
        <w:lastRenderedPageBreak/>
        <w:drawing>
          <wp:inline distT="0" distB="0" distL="0" distR="0" wp14:anchorId="27879D2A" wp14:editId="40CD9AFA">
            <wp:extent cx="2631399" cy="2032000"/>
            <wp:effectExtent l="0" t="0" r="0" b="6350"/>
            <wp:docPr id="110719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866" name=""/>
                    <pic:cNvPicPr/>
                  </pic:nvPicPr>
                  <pic:blipFill>
                    <a:blip r:embed="rId10"/>
                    <a:stretch>
                      <a:fillRect/>
                    </a:stretch>
                  </pic:blipFill>
                  <pic:spPr>
                    <a:xfrm>
                      <a:off x="0" y="0"/>
                      <a:ext cx="2639430" cy="2038201"/>
                    </a:xfrm>
                    <a:prstGeom prst="rect">
                      <a:avLst/>
                    </a:prstGeom>
                  </pic:spPr>
                </pic:pic>
              </a:graphicData>
            </a:graphic>
          </wp:inline>
        </w:drawing>
      </w:r>
    </w:p>
    <w:p w14:paraId="08334AA3" w14:textId="60F56CF8" w:rsidR="00D30169" w:rsidRPr="00BE77AB" w:rsidRDefault="00D30169" w:rsidP="00D30169">
      <w:pPr>
        <w:pStyle w:val="a3"/>
        <w:numPr>
          <w:ilvl w:val="0"/>
          <w:numId w:val="1"/>
        </w:numPr>
        <w:ind w:firstLineChars="0"/>
        <w:rPr>
          <w:sz w:val="28"/>
          <w:szCs w:val="28"/>
        </w:rPr>
      </w:pPr>
      <w:r w:rsidRPr="00BE77AB">
        <w:rPr>
          <w:rFonts w:hint="eastAsia"/>
          <w:sz w:val="28"/>
          <w:szCs w:val="28"/>
        </w:rPr>
        <w:t>安装防火墙</w:t>
      </w:r>
    </w:p>
    <w:p w14:paraId="1338EFED" w14:textId="34066014" w:rsidR="00D30169" w:rsidRPr="00BE77AB" w:rsidRDefault="00D30169" w:rsidP="00D30169">
      <w:pPr>
        <w:rPr>
          <w:sz w:val="28"/>
          <w:szCs w:val="28"/>
        </w:rPr>
      </w:pPr>
      <w:r w:rsidRPr="00BE77AB">
        <w:rPr>
          <w:rFonts w:hint="eastAsia"/>
          <w:sz w:val="28"/>
          <w:szCs w:val="28"/>
        </w:rPr>
        <w:t>输入a</w:t>
      </w:r>
      <w:r w:rsidRPr="00BE77AB">
        <w:rPr>
          <w:sz w:val="28"/>
          <w:szCs w:val="28"/>
        </w:rPr>
        <w:t>pt-get install ufw</w:t>
      </w:r>
    </w:p>
    <w:p w14:paraId="08A5F004" w14:textId="20DE2C73" w:rsidR="00D30169" w:rsidRPr="00BE77AB" w:rsidRDefault="00D30169" w:rsidP="00D30169">
      <w:pPr>
        <w:rPr>
          <w:sz w:val="28"/>
          <w:szCs w:val="28"/>
        </w:rPr>
      </w:pPr>
      <w:r w:rsidRPr="00BE77AB">
        <w:rPr>
          <w:noProof/>
          <w:sz w:val="28"/>
          <w:szCs w:val="28"/>
        </w:rPr>
        <w:drawing>
          <wp:inline distT="0" distB="0" distL="0" distR="0" wp14:anchorId="065BEA6F" wp14:editId="24BD44B5">
            <wp:extent cx="5274310" cy="4337050"/>
            <wp:effectExtent l="0" t="0" r="2540" b="6350"/>
            <wp:docPr id="671756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56593" name=""/>
                    <pic:cNvPicPr/>
                  </pic:nvPicPr>
                  <pic:blipFill>
                    <a:blip r:embed="rId11"/>
                    <a:stretch>
                      <a:fillRect/>
                    </a:stretch>
                  </pic:blipFill>
                  <pic:spPr>
                    <a:xfrm>
                      <a:off x="0" y="0"/>
                      <a:ext cx="5274310" cy="4337050"/>
                    </a:xfrm>
                    <a:prstGeom prst="rect">
                      <a:avLst/>
                    </a:prstGeom>
                  </pic:spPr>
                </pic:pic>
              </a:graphicData>
            </a:graphic>
          </wp:inline>
        </w:drawing>
      </w:r>
    </w:p>
    <w:p w14:paraId="78CD2843" w14:textId="043172D2" w:rsidR="00D30169" w:rsidRPr="00BE77AB" w:rsidRDefault="00D30169" w:rsidP="00D30169">
      <w:pPr>
        <w:rPr>
          <w:sz w:val="28"/>
          <w:szCs w:val="28"/>
        </w:rPr>
      </w:pPr>
      <w:r w:rsidRPr="00BE77AB">
        <w:rPr>
          <w:rFonts w:hint="eastAsia"/>
          <w:sz w:val="28"/>
          <w:szCs w:val="28"/>
        </w:rPr>
        <w:t>4查看防火墙状态：</w:t>
      </w:r>
    </w:p>
    <w:p w14:paraId="150D0B7C" w14:textId="0A59BA63" w:rsidR="00D30169" w:rsidRPr="00BE77AB" w:rsidRDefault="00D30169" w:rsidP="00D30169">
      <w:pPr>
        <w:rPr>
          <w:sz w:val="28"/>
          <w:szCs w:val="28"/>
        </w:rPr>
      </w:pPr>
      <w:r w:rsidRPr="00BE77AB">
        <w:rPr>
          <w:rFonts w:hint="eastAsia"/>
          <w:sz w:val="28"/>
          <w:szCs w:val="28"/>
        </w:rPr>
        <w:t>输入s</w:t>
      </w:r>
      <w:r w:rsidRPr="00BE77AB">
        <w:rPr>
          <w:sz w:val="28"/>
          <w:szCs w:val="28"/>
        </w:rPr>
        <w:t>ystemctl status ufw</w:t>
      </w:r>
    </w:p>
    <w:p w14:paraId="621E772D" w14:textId="4C4B68C6" w:rsidR="00D30169" w:rsidRPr="00BE77AB" w:rsidRDefault="00D30169" w:rsidP="00D30169">
      <w:pPr>
        <w:rPr>
          <w:sz w:val="28"/>
          <w:szCs w:val="28"/>
        </w:rPr>
      </w:pPr>
      <w:r w:rsidRPr="00BE77AB">
        <w:rPr>
          <w:noProof/>
          <w:sz w:val="28"/>
          <w:szCs w:val="28"/>
        </w:rPr>
        <w:lastRenderedPageBreak/>
        <w:drawing>
          <wp:inline distT="0" distB="0" distL="0" distR="0" wp14:anchorId="03FF4B26" wp14:editId="47355D5B">
            <wp:extent cx="5274310" cy="885190"/>
            <wp:effectExtent l="0" t="0" r="2540" b="0"/>
            <wp:docPr id="1943905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5284" name=""/>
                    <pic:cNvPicPr/>
                  </pic:nvPicPr>
                  <pic:blipFill>
                    <a:blip r:embed="rId12"/>
                    <a:stretch>
                      <a:fillRect/>
                    </a:stretch>
                  </pic:blipFill>
                  <pic:spPr>
                    <a:xfrm>
                      <a:off x="0" y="0"/>
                      <a:ext cx="5274310" cy="885190"/>
                    </a:xfrm>
                    <a:prstGeom prst="rect">
                      <a:avLst/>
                    </a:prstGeom>
                  </pic:spPr>
                </pic:pic>
              </a:graphicData>
            </a:graphic>
          </wp:inline>
        </w:drawing>
      </w:r>
    </w:p>
    <w:p w14:paraId="52E80723" w14:textId="00BB6DDA" w:rsidR="00CA5145" w:rsidRPr="00BE77AB" w:rsidRDefault="00CA5145" w:rsidP="00D30169">
      <w:pPr>
        <w:rPr>
          <w:sz w:val="28"/>
          <w:szCs w:val="28"/>
        </w:rPr>
      </w:pPr>
      <w:r w:rsidRPr="00BE77AB">
        <w:rPr>
          <w:rFonts w:hint="eastAsia"/>
          <w:sz w:val="28"/>
          <w:szCs w:val="28"/>
        </w:rPr>
        <w:t>防火墙目前是“不复杂的”，状态为dead，防火墙现在没有开启</w:t>
      </w:r>
    </w:p>
    <w:p w14:paraId="178317F7" w14:textId="73AA68C6" w:rsidR="00CA5145" w:rsidRPr="00BE77AB" w:rsidRDefault="00CA5145" w:rsidP="00CA5145">
      <w:pPr>
        <w:pStyle w:val="a3"/>
        <w:numPr>
          <w:ilvl w:val="0"/>
          <w:numId w:val="1"/>
        </w:numPr>
        <w:ind w:firstLineChars="0"/>
        <w:rPr>
          <w:sz w:val="28"/>
          <w:szCs w:val="28"/>
        </w:rPr>
      </w:pPr>
      <w:r w:rsidRPr="00BE77AB">
        <w:rPr>
          <w:rFonts w:hint="eastAsia"/>
          <w:sz w:val="28"/>
          <w:szCs w:val="28"/>
        </w:rPr>
        <w:t>wireshark第一次抓包</w:t>
      </w:r>
    </w:p>
    <w:p w14:paraId="5D6E8327" w14:textId="07436E3C" w:rsidR="00CA5145" w:rsidRPr="00BE77AB" w:rsidRDefault="00CA5145" w:rsidP="00CA5145">
      <w:pPr>
        <w:rPr>
          <w:sz w:val="28"/>
          <w:szCs w:val="28"/>
        </w:rPr>
      </w:pPr>
      <w:r w:rsidRPr="00BE77AB">
        <w:rPr>
          <w:noProof/>
          <w:sz w:val="28"/>
          <w:szCs w:val="28"/>
        </w:rPr>
        <w:drawing>
          <wp:inline distT="0" distB="0" distL="0" distR="0" wp14:anchorId="776F05F3" wp14:editId="5772F0DD">
            <wp:extent cx="5274310" cy="3561715"/>
            <wp:effectExtent l="0" t="0" r="2540" b="635"/>
            <wp:docPr id="195744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07" name=""/>
                    <pic:cNvPicPr/>
                  </pic:nvPicPr>
                  <pic:blipFill>
                    <a:blip r:embed="rId13"/>
                    <a:stretch>
                      <a:fillRect/>
                    </a:stretch>
                  </pic:blipFill>
                  <pic:spPr>
                    <a:xfrm>
                      <a:off x="0" y="0"/>
                      <a:ext cx="5274310" cy="3561715"/>
                    </a:xfrm>
                    <a:prstGeom prst="rect">
                      <a:avLst/>
                    </a:prstGeom>
                  </pic:spPr>
                </pic:pic>
              </a:graphicData>
            </a:graphic>
          </wp:inline>
        </w:drawing>
      </w:r>
      <w:r w:rsidRPr="00BE77AB">
        <w:rPr>
          <w:rFonts w:hint="eastAsia"/>
          <w:sz w:val="28"/>
          <w:szCs w:val="28"/>
        </w:rPr>
        <w:t>抓</w:t>
      </w:r>
      <w:r w:rsidR="002848DC" w:rsidRPr="00BE77AB">
        <w:rPr>
          <w:rFonts w:hint="eastAsia"/>
          <w:sz w:val="28"/>
          <w:szCs w:val="28"/>
        </w:rPr>
        <w:t>的到</w:t>
      </w:r>
      <w:r w:rsidRPr="00BE77AB">
        <w:rPr>
          <w:rFonts w:hint="eastAsia"/>
          <w:sz w:val="28"/>
          <w:szCs w:val="28"/>
        </w:rPr>
        <w:t>东西</w:t>
      </w:r>
    </w:p>
    <w:p w14:paraId="644212DC" w14:textId="61F48EF2" w:rsidR="00CA5145" w:rsidRPr="00BE77AB" w:rsidRDefault="00CA5145" w:rsidP="00CA5145">
      <w:pPr>
        <w:pStyle w:val="a3"/>
        <w:numPr>
          <w:ilvl w:val="0"/>
          <w:numId w:val="1"/>
        </w:numPr>
        <w:ind w:firstLineChars="0"/>
        <w:rPr>
          <w:sz w:val="28"/>
          <w:szCs w:val="28"/>
        </w:rPr>
      </w:pPr>
      <w:r w:rsidRPr="00BE77AB">
        <w:rPr>
          <w:rFonts w:hint="eastAsia"/>
          <w:sz w:val="28"/>
          <w:szCs w:val="28"/>
        </w:rPr>
        <w:t>开启防火墙</w:t>
      </w:r>
    </w:p>
    <w:p w14:paraId="6C93175F" w14:textId="065E70DE" w:rsidR="00CA5145" w:rsidRPr="00BE77AB" w:rsidRDefault="00CA5145" w:rsidP="00CA5145">
      <w:pPr>
        <w:rPr>
          <w:sz w:val="28"/>
          <w:szCs w:val="28"/>
        </w:rPr>
      </w:pPr>
      <w:r w:rsidRPr="00BE77AB">
        <w:rPr>
          <w:rFonts w:hint="eastAsia"/>
          <w:sz w:val="28"/>
          <w:szCs w:val="28"/>
        </w:rPr>
        <w:t>同样在root权限下输入systemctl</w:t>
      </w:r>
      <w:r w:rsidRPr="00BE77AB">
        <w:rPr>
          <w:sz w:val="28"/>
          <w:szCs w:val="28"/>
        </w:rPr>
        <w:t xml:space="preserve"> </w:t>
      </w:r>
      <w:r w:rsidRPr="00BE77AB">
        <w:rPr>
          <w:rFonts w:hint="eastAsia"/>
          <w:sz w:val="28"/>
          <w:szCs w:val="28"/>
        </w:rPr>
        <w:t>start</w:t>
      </w:r>
      <w:r w:rsidRPr="00BE77AB">
        <w:rPr>
          <w:sz w:val="28"/>
          <w:szCs w:val="28"/>
        </w:rPr>
        <w:t xml:space="preserve"> </w:t>
      </w:r>
      <w:r w:rsidRPr="00BE77AB">
        <w:rPr>
          <w:rFonts w:hint="eastAsia"/>
          <w:sz w:val="28"/>
          <w:szCs w:val="28"/>
        </w:rPr>
        <w:t>ufw</w:t>
      </w:r>
    </w:p>
    <w:p w14:paraId="66E57A51" w14:textId="4B82053C" w:rsidR="002848DC" w:rsidRPr="00BE77AB" w:rsidRDefault="002848DC" w:rsidP="00CA5145">
      <w:pPr>
        <w:rPr>
          <w:sz w:val="28"/>
          <w:szCs w:val="28"/>
        </w:rPr>
      </w:pPr>
      <w:r w:rsidRPr="00BE77AB">
        <w:rPr>
          <w:rFonts w:hint="eastAsia"/>
          <w:sz w:val="28"/>
          <w:szCs w:val="28"/>
        </w:rPr>
        <w:t>再次检查防火墙状态，防火墙状态变为active</w:t>
      </w:r>
    </w:p>
    <w:p w14:paraId="2FB73E8E" w14:textId="7BED4799" w:rsidR="002848DC" w:rsidRPr="00BE77AB" w:rsidRDefault="002848DC" w:rsidP="00CA5145">
      <w:pPr>
        <w:rPr>
          <w:sz w:val="28"/>
          <w:szCs w:val="28"/>
        </w:rPr>
      </w:pPr>
      <w:r w:rsidRPr="00BE77AB">
        <w:rPr>
          <w:noProof/>
          <w:sz w:val="28"/>
          <w:szCs w:val="28"/>
        </w:rPr>
        <w:drawing>
          <wp:inline distT="0" distB="0" distL="0" distR="0" wp14:anchorId="58E0A1B5" wp14:editId="798D3C58">
            <wp:extent cx="5274310" cy="1226820"/>
            <wp:effectExtent l="0" t="0" r="2540" b="0"/>
            <wp:docPr id="196163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35817" name=""/>
                    <pic:cNvPicPr/>
                  </pic:nvPicPr>
                  <pic:blipFill>
                    <a:blip r:embed="rId14"/>
                    <a:stretch>
                      <a:fillRect/>
                    </a:stretch>
                  </pic:blipFill>
                  <pic:spPr>
                    <a:xfrm>
                      <a:off x="0" y="0"/>
                      <a:ext cx="5274310" cy="1226820"/>
                    </a:xfrm>
                    <a:prstGeom prst="rect">
                      <a:avLst/>
                    </a:prstGeom>
                  </pic:spPr>
                </pic:pic>
              </a:graphicData>
            </a:graphic>
          </wp:inline>
        </w:drawing>
      </w:r>
    </w:p>
    <w:p w14:paraId="46C24792" w14:textId="12EDBF5F" w:rsidR="002848DC" w:rsidRPr="00BE77AB" w:rsidRDefault="002848DC" w:rsidP="002848DC">
      <w:pPr>
        <w:pStyle w:val="a3"/>
        <w:numPr>
          <w:ilvl w:val="0"/>
          <w:numId w:val="1"/>
        </w:numPr>
        <w:ind w:firstLineChars="0"/>
        <w:rPr>
          <w:sz w:val="28"/>
          <w:szCs w:val="28"/>
        </w:rPr>
      </w:pPr>
      <w:r w:rsidRPr="00BE77AB">
        <w:rPr>
          <w:rFonts w:hint="eastAsia"/>
          <w:sz w:val="28"/>
          <w:szCs w:val="28"/>
        </w:rPr>
        <w:t>阻止所有服务</w:t>
      </w:r>
    </w:p>
    <w:p w14:paraId="59FB2600" w14:textId="623D0ED1" w:rsidR="002848DC" w:rsidRPr="00BE77AB" w:rsidRDefault="002848DC" w:rsidP="002848DC">
      <w:pPr>
        <w:rPr>
          <w:sz w:val="28"/>
          <w:szCs w:val="28"/>
        </w:rPr>
      </w:pPr>
      <w:r w:rsidRPr="00BE77AB">
        <w:rPr>
          <w:rFonts w:hint="eastAsia"/>
          <w:sz w:val="28"/>
          <w:szCs w:val="28"/>
        </w:rPr>
        <w:lastRenderedPageBreak/>
        <w:t>输入ufw</w:t>
      </w:r>
      <w:r w:rsidRPr="00BE77AB">
        <w:rPr>
          <w:sz w:val="28"/>
          <w:szCs w:val="28"/>
        </w:rPr>
        <w:t xml:space="preserve"> </w:t>
      </w:r>
      <w:r w:rsidRPr="00BE77AB">
        <w:rPr>
          <w:rFonts w:hint="eastAsia"/>
          <w:sz w:val="28"/>
          <w:szCs w:val="28"/>
        </w:rPr>
        <w:t>default</w:t>
      </w:r>
      <w:r w:rsidRPr="00BE77AB">
        <w:rPr>
          <w:sz w:val="28"/>
          <w:szCs w:val="28"/>
        </w:rPr>
        <w:t xml:space="preserve"> </w:t>
      </w:r>
      <w:r w:rsidRPr="00BE77AB">
        <w:rPr>
          <w:rFonts w:hint="eastAsia"/>
          <w:sz w:val="28"/>
          <w:szCs w:val="28"/>
        </w:rPr>
        <w:t>deny</w:t>
      </w:r>
    </w:p>
    <w:p w14:paraId="341F3CDD" w14:textId="0ED21FF6" w:rsidR="002848DC" w:rsidRPr="00BE77AB" w:rsidRDefault="002848DC" w:rsidP="002848DC">
      <w:pPr>
        <w:rPr>
          <w:sz w:val="28"/>
          <w:szCs w:val="28"/>
        </w:rPr>
      </w:pPr>
      <w:r w:rsidRPr="00BE77AB">
        <w:rPr>
          <w:noProof/>
          <w:sz w:val="28"/>
          <w:szCs w:val="28"/>
        </w:rPr>
        <w:drawing>
          <wp:inline distT="0" distB="0" distL="0" distR="0" wp14:anchorId="2E20D9C4" wp14:editId="3D4EECED">
            <wp:extent cx="3858163" cy="857370"/>
            <wp:effectExtent l="0" t="0" r="0" b="0"/>
            <wp:docPr id="1235999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9631" name=""/>
                    <pic:cNvPicPr/>
                  </pic:nvPicPr>
                  <pic:blipFill>
                    <a:blip r:embed="rId15"/>
                    <a:stretch>
                      <a:fillRect/>
                    </a:stretch>
                  </pic:blipFill>
                  <pic:spPr>
                    <a:xfrm>
                      <a:off x="0" y="0"/>
                      <a:ext cx="3858163" cy="857370"/>
                    </a:xfrm>
                    <a:prstGeom prst="rect">
                      <a:avLst/>
                    </a:prstGeom>
                  </pic:spPr>
                </pic:pic>
              </a:graphicData>
            </a:graphic>
          </wp:inline>
        </w:drawing>
      </w:r>
    </w:p>
    <w:p w14:paraId="21E6DED7" w14:textId="18494E0D" w:rsidR="002848DC" w:rsidRPr="00BE77AB" w:rsidRDefault="002848DC" w:rsidP="002848DC">
      <w:pPr>
        <w:pStyle w:val="a3"/>
        <w:numPr>
          <w:ilvl w:val="0"/>
          <w:numId w:val="1"/>
        </w:numPr>
        <w:ind w:firstLineChars="0"/>
        <w:rPr>
          <w:sz w:val="28"/>
          <w:szCs w:val="28"/>
        </w:rPr>
      </w:pPr>
      <w:r w:rsidRPr="00BE77AB">
        <w:rPr>
          <w:rFonts w:hint="eastAsia"/>
          <w:sz w:val="28"/>
          <w:szCs w:val="28"/>
        </w:rPr>
        <w:t>再次打开wireshark，无法有效抓包</w:t>
      </w:r>
    </w:p>
    <w:p w14:paraId="2205A354" w14:textId="26309B4B" w:rsidR="002848DC" w:rsidRPr="00BE77AB" w:rsidRDefault="002848DC" w:rsidP="002848DC">
      <w:pPr>
        <w:rPr>
          <w:sz w:val="28"/>
          <w:szCs w:val="28"/>
        </w:rPr>
      </w:pPr>
      <w:r w:rsidRPr="00BE77AB">
        <w:rPr>
          <w:noProof/>
          <w:sz w:val="28"/>
          <w:szCs w:val="28"/>
        </w:rPr>
        <w:drawing>
          <wp:inline distT="0" distB="0" distL="0" distR="0" wp14:anchorId="31C26051" wp14:editId="0B09F6AF">
            <wp:extent cx="4018126" cy="3067050"/>
            <wp:effectExtent l="0" t="0" r="1905" b="0"/>
            <wp:docPr id="148747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505" name=""/>
                    <pic:cNvPicPr/>
                  </pic:nvPicPr>
                  <pic:blipFill>
                    <a:blip r:embed="rId16"/>
                    <a:stretch>
                      <a:fillRect/>
                    </a:stretch>
                  </pic:blipFill>
                  <pic:spPr>
                    <a:xfrm>
                      <a:off x="0" y="0"/>
                      <a:ext cx="4025251" cy="3072488"/>
                    </a:xfrm>
                    <a:prstGeom prst="rect">
                      <a:avLst/>
                    </a:prstGeom>
                  </pic:spPr>
                </pic:pic>
              </a:graphicData>
            </a:graphic>
          </wp:inline>
        </w:drawing>
      </w:r>
    </w:p>
    <w:p w14:paraId="2E5721F7" w14:textId="4F825B87" w:rsidR="002848DC" w:rsidRPr="00BE77AB" w:rsidRDefault="002848DC" w:rsidP="002848DC">
      <w:pPr>
        <w:rPr>
          <w:sz w:val="28"/>
          <w:szCs w:val="28"/>
        </w:rPr>
      </w:pPr>
      <w:r w:rsidRPr="00BE77AB">
        <w:rPr>
          <w:noProof/>
          <w:sz w:val="28"/>
          <w:szCs w:val="28"/>
        </w:rPr>
        <w:drawing>
          <wp:inline distT="0" distB="0" distL="0" distR="0" wp14:anchorId="56FE193E" wp14:editId="564AF1AE">
            <wp:extent cx="5274310" cy="2919095"/>
            <wp:effectExtent l="0" t="0" r="2540" b="0"/>
            <wp:docPr id="779229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29912" name=""/>
                    <pic:cNvPicPr/>
                  </pic:nvPicPr>
                  <pic:blipFill>
                    <a:blip r:embed="rId17"/>
                    <a:stretch>
                      <a:fillRect/>
                    </a:stretch>
                  </pic:blipFill>
                  <pic:spPr>
                    <a:xfrm>
                      <a:off x="0" y="0"/>
                      <a:ext cx="5274310" cy="2919095"/>
                    </a:xfrm>
                    <a:prstGeom prst="rect">
                      <a:avLst/>
                    </a:prstGeom>
                  </pic:spPr>
                </pic:pic>
              </a:graphicData>
            </a:graphic>
          </wp:inline>
        </w:drawing>
      </w:r>
    </w:p>
    <w:p w14:paraId="047ED784" w14:textId="3A663427" w:rsidR="00232CF4" w:rsidRPr="00BE77AB" w:rsidRDefault="00232CF4" w:rsidP="00232CF4">
      <w:pPr>
        <w:pStyle w:val="a3"/>
        <w:numPr>
          <w:ilvl w:val="0"/>
          <w:numId w:val="1"/>
        </w:numPr>
        <w:ind w:firstLineChars="0"/>
        <w:rPr>
          <w:sz w:val="28"/>
          <w:szCs w:val="28"/>
        </w:rPr>
      </w:pPr>
      <w:r w:rsidRPr="00BE77AB">
        <w:rPr>
          <w:rFonts w:hint="eastAsia"/>
          <w:sz w:val="28"/>
          <w:szCs w:val="28"/>
        </w:rPr>
        <w:t>其他防火墙相关</w:t>
      </w:r>
    </w:p>
    <w:p w14:paraId="4B05D917" w14:textId="06D486E6" w:rsidR="00232CF4" w:rsidRPr="00BE77AB" w:rsidRDefault="00232CF4" w:rsidP="00232CF4">
      <w:pPr>
        <w:rPr>
          <w:sz w:val="28"/>
          <w:szCs w:val="28"/>
        </w:rPr>
      </w:pPr>
      <w:r w:rsidRPr="00BE77AB">
        <w:rPr>
          <w:rFonts w:hint="eastAsia"/>
          <w:sz w:val="28"/>
          <w:szCs w:val="28"/>
        </w:rPr>
        <w:t>s</w:t>
      </w:r>
      <w:r w:rsidRPr="00BE77AB">
        <w:rPr>
          <w:sz w:val="28"/>
          <w:szCs w:val="28"/>
        </w:rPr>
        <w:t>ystemctl enable firewalld.service</w:t>
      </w:r>
      <w:r w:rsidRPr="00BE77AB">
        <w:rPr>
          <w:rFonts w:hint="eastAsia"/>
          <w:sz w:val="28"/>
          <w:szCs w:val="28"/>
        </w:rPr>
        <w:t>开机启用防火墙</w:t>
      </w:r>
    </w:p>
    <w:p w14:paraId="4CFDB2FB" w14:textId="0D963866" w:rsidR="00232CF4" w:rsidRPr="00BE77AB" w:rsidRDefault="00232CF4" w:rsidP="00232CF4">
      <w:pPr>
        <w:rPr>
          <w:sz w:val="28"/>
          <w:szCs w:val="28"/>
        </w:rPr>
      </w:pPr>
      <w:r w:rsidRPr="00BE77AB">
        <w:rPr>
          <w:rFonts w:hint="eastAsia"/>
          <w:sz w:val="28"/>
          <w:szCs w:val="28"/>
        </w:rPr>
        <w:lastRenderedPageBreak/>
        <w:t>s</w:t>
      </w:r>
      <w:r w:rsidRPr="00BE77AB">
        <w:rPr>
          <w:sz w:val="28"/>
          <w:szCs w:val="28"/>
        </w:rPr>
        <w:t xml:space="preserve">ystemctl </w:t>
      </w:r>
      <w:r w:rsidRPr="00BE77AB">
        <w:rPr>
          <w:rFonts w:hint="eastAsia"/>
          <w:sz w:val="28"/>
          <w:szCs w:val="28"/>
        </w:rPr>
        <w:t>dis</w:t>
      </w:r>
      <w:r w:rsidRPr="00BE77AB">
        <w:rPr>
          <w:sz w:val="28"/>
          <w:szCs w:val="28"/>
        </w:rPr>
        <w:t>able firewalld.service</w:t>
      </w:r>
      <w:r w:rsidRPr="00BE77AB">
        <w:rPr>
          <w:rFonts w:hint="eastAsia"/>
          <w:sz w:val="28"/>
          <w:szCs w:val="28"/>
        </w:rPr>
        <w:t>开机禁用防火墙</w:t>
      </w:r>
    </w:p>
    <w:p w14:paraId="12BBE2EF" w14:textId="65D14BFB" w:rsidR="00232CF4" w:rsidRPr="00BE77AB" w:rsidRDefault="006D5306" w:rsidP="00232CF4">
      <w:pPr>
        <w:rPr>
          <w:sz w:val="28"/>
          <w:szCs w:val="28"/>
        </w:rPr>
      </w:pPr>
      <w:r w:rsidRPr="00BE77AB">
        <w:rPr>
          <w:rFonts w:hint="eastAsia"/>
          <w:sz w:val="28"/>
          <w:szCs w:val="28"/>
        </w:rPr>
        <w:t>sy</w:t>
      </w:r>
      <w:r w:rsidRPr="00BE77AB">
        <w:rPr>
          <w:sz w:val="28"/>
          <w:szCs w:val="28"/>
        </w:rPr>
        <w:t>stemctl stop firewalld</w:t>
      </w:r>
      <w:r w:rsidRPr="00BE77AB">
        <w:rPr>
          <w:rFonts w:hint="eastAsia"/>
          <w:sz w:val="28"/>
          <w:szCs w:val="28"/>
        </w:rPr>
        <w:t>关闭防火墙</w:t>
      </w:r>
    </w:p>
    <w:p w14:paraId="68380DE3" w14:textId="6D053595" w:rsidR="006D5306" w:rsidRPr="00BE77AB" w:rsidRDefault="006D5306" w:rsidP="00232CF4">
      <w:pPr>
        <w:rPr>
          <w:sz w:val="28"/>
          <w:szCs w:val="28"/>
        </w:rPr>
      </w:pPr>
      <w:r w:rsidRPr="00BE77AB">
        <w:rPr>
          <w:rFonts w:hint="eastAsia"/>
          <w:sz w:val="28"/>
          <w:szCs w:val="28"/>
        </w:rPr>
        <w:t>firewall</w:t>
      </w:r>
      <w:r w:rsidRPr="00BE77AB">
        <w:rPr>
          <w:sz w:val="28"/>
          <w:szCs w:val="28"/>
        </w:rPr>
        <w:t>-cmd—state</w:t>
      </w:r>
      <w:r w:rsidRPr="00BE77AB">
        <w:rPr>
          <w:rFonts w:hint="eastAsia"/>
          <w:sz w:val="28"/>
          <w:szCs w:val="28"/>
        </w:rPr>
        <w:t>查看防火墙状态</w:t>
      </w:r>
    </w:p>
    <w:p w14:paraId="2D1B239E" w14:textId="296D9CB3" w:rsidR="006D5306" w:rsidRPr="00BE77AB" w:rsidRDefault="006D5306" w:rsidP="00232CF4">
      <w:pPr>
        <w:rPr>
          <w:sz w:val="28"/>
          <w:szCs w:val="28"/>
        </w:rPr>
      </w:pPr>
      <w:r w:rsidRPr="00BE77AB">
        <w:rPr>
          <w:rFonts w:hint="eastAsia"/>
          <w:sz w:val="28"/>
          <w:szCs w:val="28"/>
        </w:rPr>
        <w:t>f</w:t>
      </w:r>
      <w:r w:rsidRPr="00BE77AB">
        <w:rPr>
          <w:sz w:val="28"/>
          <w:szCs w:val="28"/>
        </w:rPr>
        <w:t>irewall-cmd—reload</w:t>
      </w:r>
      <w:r w:rsidRPr="00BE77AB">
        <w:rPr>
          <w:rFonts w:hint="eastAsia"/>
          <w:sz w:val="28"/>
          <w:szCs w:val="28"/>
        </w:rPr>
        <w:t>重新加载配置</w:t>
      </w:r>
    </w:p>
    <w:p w14:paraId="2E7B8673" w14:textId="6E0CAEB3" w:rsidR="006D5306" w:rsidRPr="00BE77AB" w:rsidRDefault="006D5306" w:rsidP="00232CF4">
      <w:pPr>
        <w:rPr>
          <w:sz w:val="28"/>
          <w:szCs w:val="28"/>
        </w:rPr>
      </w:pPr>
      <w:r w:rsidRPr="00BE77AB">
        <w:rPr>
          <w:rFonts w:hint="eastAsia"/>
          <w:sz w:val="28"/>
          <w:szCs w:val="28"/>
        </w:rPr>
        <w:t>f</w:t>
      </w:r>
      <w:r w:rsidRPr="00BE77AB">
        <w:rPr>
          <w:sz w:val="28"/>
          <w:szCs w:val="28"/>
        </w:rPr>
        <w:t>irewall-cmd—list -ports</w:t>
      </w:r>
      <w:r w:rsidRPr="00BE77AB">
        <w:rPr>
          <w:rFonts w:hint="eastAsia"/>
          <w:sz w:val="28"/>
          <w:szCs w:val="28"/>
        </w:rPr>
        <w:t>查看开放的端口</w:t>
      </w:r>
    </w:p>
    <w:p w14:paraId="78E2473F" w14:textId="6F8A2F7E" w:rsidR="006D5306" w:rsidRPr="00BE77AB" w:rsidRDefault="006D5306" w:rsidP="00232CF4">
      <w:pPr>
        <w:rPr>
          <w:sz w:val="28"/>
          <w:szCs w:val="28"/>
        </w:rPr>
      </w:pPr>
      <w:r w:rsidRPr="00BE77AB">
        <w:rPr>
          <w:rFonts w:hint="eastAsia"/>
          <w:sz w:val="28"/>
          <w:szCs w:val="28"/>
        </w:rPr>
        <w:t>f</w:t>
      </w:r>
      <w:r w:rsidRPr="00BE77AB">
        <w:rPr>
          <w:sz w:val="28"/>
          <w:szCs w:val="28"/>
        </w:rPr>
        <w:t>irewall-cmd—zone=public—add-port=9200/tcp—permanent</w:t>
      </w:r>
      <w:r w:rsidRPr="00BE77AB">
        <w:rPr>
          <w:rFonts w:hint="eastAsia"/>
          <w:sz w:val="28"/>
          <w:szCs w:val="28"/>
        </w:rPr>
        <w:t>开启防火墙端口</w:t>
      </w:r>
    </w:p>
    <w:sectPr w:rsidR="006D5306" w:rsidRPr="00BE77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3454D" w14:textId="77777777" w:rsidR="005106D4" w:rsidRDefault="005106D4" w:rsidP="00BE77AB">
      <w:r>
        <w:separator/>
      </w:r>
    </w:p>
  </w:endnote>
  <w:endnote w:type="continuationSeparator" w:id="0">
    <w:p w14:paraId="49FFDAF4" w14:textId="77777777" w:rsidR="005106D4" w:rsidRDefault="005106D4" w:rsidP="00BE7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8BBB7" w14:textId="77777777" w:rsidR="005106D4" w:rsidRDefault="005106D4" w:rsidP="00BE77AB">
      <w:r>
        <w:separator/>
      </w:r>
    </w:p>
  </w:footnote>
  <w:footnote w:type="continuationSeparator" w:id="0">
    <w:p w14:paraId="76F3D18A" w14:textId="77777777" w:rsidR="005106D4" w:rsidRDefault="005106D4" w:rsidP="00BE77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D3751"/>
    <w:multiLevelType w:val="hybridMultilevel"/>
    <w:tmpl w:val="AC76C090"/>
    <w:lvl w:ilvl="0" w:tplc="9EDE43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8614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83"/>
    <w:rsid w:val="00232CF4"/>
    <w:rsid w:val="002848DC"/>
    <w:rsid w:val="00476AB6"/>
    <w:rsid w:val="00497EE0"/>
    <w:rsid w:val="00502D83"/>
    <w:rsid w:val="005106D4"/>
    <w:rsid w:val="0053765E"/>
    <w:rsid w:val="006D5306"/>
    <w:rsid w:val="008E30C4"/>
    <w:rsid w:val="00BE77AB"/>
    <w:rsid w:val="00C9542A"/>
    <w:rsid w:val="00CA5145"/>
    <w:rsid w:val="00CD7FD6"/>
    <w:rsid w:val="00D30169"/>
    <w:rsid w:val="00E34FFB"/>
    <w:rsid w:val="00EB7BEE"/>
    <w:rsid w:val="00F17C5D"/>
    <w:rsid w:val="00F56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77301"/>
  <w15:chartTrackingRefBased/>
  <w15:docId w15:val="{EC9168B1-6908-48F1-89E9-D8775BC8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542A"/>
    <w:pPr>
      <w:ind w:firstLineChars="200" w:firstLine="420"/>
    </w:pPr>
  </w:style>
  <w:style w:type="paragraph" w:styleId="a4">
    <w:name w:val="header"/>
    <w:basedOn w:val="a"/>
    <w:link w:val="a5"/>
    <w:uiPriority w:val="99"/>
    <w:unhideWhenUsed/>
    <w:rsid w:val="00BE77AB"/>
    <w:pPr>
      <w:tabs>
        <w:tab w:val="center" w:pos="4153"/>
        <w:tab w:val="right" w:pos="8306"/>
      </w:tabs>
      <w:snapToGrid w:val="0"/>
      <w:jc w:val="center"/>
    </w:pPr>
    <w:rPr>
      <w:sz w:val="18"/>
      <w:szCs w:val="18"/>
    </w:rPr>
  </w:style>
  <w:style w:type="character" w:customStyle="1" w:styleId="a5">
    <w:name w:val="页眉 字符"/>
    <w:basedOn w:val="a0"/>
    <w:link w:val="a4"/>
    <w:uiPriority w:val="99"/>
    <w:rsid w:val="00BE77AB"/>
    <w:rPr>
      <w:sz w:val="18"/>
      <w:szCs w:val="18"/>
    </w:rPr>
  </w:style>
  <w:style w:type="paragraph" w:styleId="a6">
    <w:name w:val="footer"/>
    <w:basedOn w:val="a"/>
    <w:link w:val="a7"/>
    <w:uiPriority w:val="99"/>
    <w:unhideWhenUsed/>
    <w:rsid w:val="00BE77AB"/>
    <w:pPr>
      <w:tabs>
        <w:tab w:val="center" w:pos="4153"/>
        <w:tab w:val="right" w:pos="8306"/>
      </w:tabs>
      <w:snapToGrid w:val="0"/>
      <w:jc w:val="left"/>
    </w:pPr>
    <w:rPr>
      <w:sz w:val="18"/>
      <w:szCs w:val="18"/>
    </w:rPr>
  </w:style>
  <w:style w:type="character" w:customStyle="1" w:styleId="a7">
    <w:name w:val="页脚 字符"/>
    <w:basedOn w:val="a0"/>
    <w:link w:val="a6"/>
    <w:uiPriority w:val="99"/>
    <w:rsid w:val="00BE77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171</Words>
  <Characters>980</Characters>
  <Application>Microsoft Office Word</Application>
  <DocSecurity>0</DocSecurity>
  <Lines>8</Lines>
  <Paragraphs>2</Paragraphs>
  <ScaleCrop>false</ScaleCrop>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rzh021208@163.com</dc:creator>
  <cp:keywords/>
  <dc:description/>
  <cp:lastModifiedBy>rzh021208@163.com</cp:lastModifiedBy>
  <cp:revision>6</cp:revision>
  <dcterms:created xsi:type="dcterms:W3CDTF">2023-05-09T05:12:00Z</dcterms:created>
  <dcterms:modified xsi:type="dcterms:W3CDTF">2023-07-25T07:20:00Z</dcterms:modified>
</cp:coreProperties>
</file>