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06B1" w14:textId="77777777" w:rsidR="00672AAC" w:rsidRPr="00672AAC" w:rsidRDefault="00672AAC" w:rsidP="00672AAC">
      <w:pPr>
        <w:spacing w:before="100" w:beforeAutospacing="1" w:after="100" w:afterAutospacing="1" w:line="240" w:lineRule="auto"/>
        <w:rPr>
          <w:rFonts w:cstheme="minorHAnsi"/>
          <w:b/>
          <w:bCs/>
          <w:sz w:val="36"/>
          <w:szCs w:val="36"/>
        </w:rPr>
      </w:pPr>
      <w:r w:rsidRPr="00672AAC">
        <w:rPr>
          <w:rFonts w:cstheme="minorHAnsi"/>
          <w:b/>
          <w:bCs/>
          <w:sz w:val="36"/>
          <w:szCs w:val="36"/>
        </w:rPr>
        <w:t>File Organization and Naming Standards Guide</w:t>
      </w:r>
    </w:p>
    <w:p w14:paraId="43387C5D" w14:textId="405056FD" w:rsidR="00672AAC" w:rsidRPr="00672AAC" w:rsidRDefault="00672AAC" w:rsidP="00672AAC">
      <w:p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FDA 510(k) AI-Driven Auto-Import and Tissue Analysis Project</w:t>
      </w:r>
    </w:p>
    <w:p w14:paraId="6907C86F" w14:textId="77777777" w:rsidR="00672AAC" w:rsidRPr="00672AAC" w:rsidRDefault="00F0700E" w:rsidP="00672AAC">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pict w14:anchorId="2004E3F2">
          <v:rect id="_x0000_i1025" style="width:0;height:1.5pt" o:hralign="center" o:hrstd="t" o:hr="t" fillcolor="#a0a0a0" stroked="f"/>
        </w:pict>
      </w:r>
    </w:p>
    <w:p w14:paraId="6AA1438E" w14:textId="77777777" w:rsidR="00672AAC" w:rsidRPr="00672AAC" w:rsidRDefault="00672AAC" w:rsidP="00672AAC">
      <w:pPr>
        <w:spacing w:before="100" w:beforeAutospacing="1" w:after="100" w:afterAutospacing="1" w:line="240" w:lineRule="auto"/>
        <w:outlineLvl w:val="3"/>
        <w:rPr>
          <w:rFonts w:eastAsia="Times New Roman" w:cstheme="minorHAnsi"/>
          <w:b/>
          <w:bCs/>
          <w:kern w:val="0"/>
          <w:sz w:val="24"/>
          <w:szCs w:val="24"/>
          <w14:ligatures w14:val="none"/>
        </w:rPr>
      </w:pPr>
      <w:r w:rsidRPr="00672AAC">
        <w:rPr>
          <w:rFonts w:eastAsia="Times New Roman" w:cstheme="minorHAnsi"/>
          <w:b/>
          <w:bCs/>
          <w:kern w:val="0"/>
          <w:sz w:val="24"/>
          <w:szCs w:val="24"/>
          <w14:ligatures w14:val="none"/>
        </w:rPr>
        <w:t>Purpose</w:t>
      </w:r>
    </w:p>
    <w:p w14:paraId="47A99ABE" w14:textId="77777777" w:rsidR="00672AAC" w:rsidRPr="00672AAC" w:rsidRDefault="00672AAC" w:rsidP="00672AAC">
      <w:p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kern w:val="0"/>
          <w:sz w:val="24"/>
          <w:szCs w:val="24"/>
          <w14:ligatures w14:val="none"/>
        </w:rPr>
        <w:t>This naming convention ensures consistency, clarity, and easy identification of all files and folders related to the project. It incorporates key details like file type, content, version, and creation date, while ensuring all files are associated with the project through a uniform prefix.</w:t>
      </w:r>
    </w:p>
    <w:p w14:paraId="50A2440A" w14:textId="77777777" w:rsidR="00672AAC" w:rsidRPr="00672AAC" w:rsidRDefault="00F0700E" w:rsidP="00672AAC">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pict w14:anchorId="76A96F83">
          <v:rect id="_x0000_i1026" style="width:0;height:1.5pt" o:hralign="center" o:hrstd="t" o:hr="t" fillcolor="#a0a0a0" stroked="f"/>
        </w:pict>
      </w:r>
    </w:p>
    <w:p w14:paraId="7C190560" w14:textId="77777777" w:rsidR="00672AAC" w:rsidRPr="00672AAC" w:rsidRDefault="00672AAC" w:rsidP="00672AAC">
      <w:pPr>
        <w:spacing w:before="100" w:beforeAutospacing="1" w:after="100" w:afterAutospacing="1" w:line="240" w:lineRule="auto"/>
        <w:outlineLvl w:val="2"/>
        <w:rPr>
          <w:rFonts w:eastAsia="Times New Roman" w:cstheme="minorHAnsi"/>
          <w:b/>
          <w:bCs/>
          <w:kern w:val="0"/>
          <w:sz w:val="27"/>
          <w:szCs w:val="27"/>
          <w14:ligatures w14:val="none"/>
        </w:rPr>
      </w:pPr>
      <w:r w:rsidRPr="00672AAC">
        <w:rPr>
          <w:rFonts w:eastAsia="Times New Roman" w:cstheme="minorHAnsi"/>
          <w:b/>
          <w:bCs/>
          <w:kern w:val="0"/>
          <w:sz w:val="27"/>
          <w:szCs w:val="27"/>
          <w14:ligatures w14:val="none"/>
        </w:rPr>
        <w:t>Folder Structure</w:t>
      </w:r>
    </w:p>
    <w:p w14:paraId="3B76B33D" w14:textId="632D8DF3" w:rsidR="00F0700E" w:rsidRPr="00672AAC" w:rsidRDefault="00672AAC" w:rsidP="00672AAC">
      <w:p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kern w:val="0"/>
          <w:sz w:val="24"/>
          <w:szCs w:val="24"/>
          <w14:ligatures w14:val="none"/>
        </w:rPr>
        <w:t>The folder hierarchy is designed to separate raw data, documents, analysis, and reports for streamlined organization.</w:t>
      </w:r>
    </w:p>
    <w:p w14:paraId="7F167905"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eastAsia="Times New Roman" w:cstheme="minorHAnsi"/>
          <w:kern w:val="0"/>
          <w:sz w:val="20"/>
          <w:szCs w:val="20"/>
          <w14:ligatures w14:val="none"/>
        </w:rPr>
        <w:t>FDA 510(k) AI-Driven Auto-Import and Tissue Analysis Project/</w:t>
      </w:r>
    </w:p>
    <w:p w14:paraId="1C2DA1C4"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eastAsia="Times New Roman" w:cstheme="minorHAnsi"/>
          <w:kern w:val="0"/>
          <w:sz w:val="20"/>
          <w:szCs w:val="20"/>
          <w14:ligatures w14:val="none"/>
        </w:rPr>
        <w:t>│</w:t>
      </w:r>
    </w:p>
    <w:p w14:paraId="1DA393E1"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ascii="Arial" w:eastAsia="Times New Roman" w:hAnsi="Arial" w:cs="Arial"/>
          <w:kern w:val="0"/>
          <w:sz w:val="20"/>
          <w:szCs w:val="20"/>
          <w14:ligatures w14:val="none"/>
        </w:rPr>
        <w:t>├</w:t>
      </w:r>
      <w:r w:rsidRPr="00F0700E">
        <w:rPr>
          <w:rFonts w:ascii="Calibri" w:eastAsia="Times New Roman" w:hAnsi="Calibri" w:cs="Calibri"/>
          <w:kern w:val="0"/>
          <w:sz w:val="20"/>
          <w:szCs w:val="20"/>
          <w14:ligatures w14:val="none"/>
        </w:rPr>
        <w:t>──</w:t>
      </w:r>
      <w:r w:rsidRPr="00F0700E">
        <w:rPr>
          <w:rFonts w:eastAsia="Times New Roman" w:cstheme="minorHAnsi"/>
          <w:kern w:val="0"/>
          <w:sz w:val="20"/>
          <w:szCs w:val="20"/>
          <w14:ligatures w14:val="none"/>
        </w:rPr>
        <w:t xml:space="preserve"> _Documents/</w:t>
      </w:r>
    </w:p>
    <w:p w14:paraId="276CD0A4"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eastAsia="Times New Roman" w:cstheme="minorHAnsi"/>
          <w:kern w:val="0"/>
          <w:sz w:val="20"/>
          <w:szCs w:val="20"/>
          <w14:ligatures w14:val="none"/>
        </w:rPr>
        <w:t xml:space="preserve">│   </w:t>
      </w:r>
      <w:r w:rsidRPr="00F0700E">
        <w:rPr>
          <w:rFonts w:ascii="Arial" w:eastAsia="Times New Roman" w:hAnsi="Arial" w:cs="Arial"/>
          <w:kern w:val="0"/>
          <w:sz w:val="20"/>
          <w:szCs w:val="20"/>
          <w14:ligatures w14:val="none"/>
        </w:rPr>
        <w:t>├</w:t>
      </w:r>
      <w:r w:rsidRPr="00F0700E">
        <w:rPr>
          <w:rFonts w:ascii="Calibri" w:eastAsia="Times New Roman" w:hAnsi="Calibri" w:cs="Calibri"/>
          <w:kern w:val="0"/>
          <w:sz w:val="20"/>
          <w:szCs w:val="20"/>
          <w14:ligatures w14:val="none"/>
        </w:rPr>
        <w:t>──</w:t>
      </w:r>
      <w:r w:rsidRPr="00F0700E">
        <w:rPr>
          <w:rFonts w:eastAsia="Times New Roman" w:cstheme="minorHAnsi"/>
          <w:kern w:val="0"/>
          <w:sz w:val="20"/>
          <w:szCs w:val="20"/>
          <w14:ligatures w14:val="none"/>
        </w:rPr>
        <w:t xml:space="preserve"> General project documentation and references.</w:t>
      </w:r>
    </w:p>
    <w:p w14:paraId="148CFC5F"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eastAsia="Times New Roman" w:cstheme="minorHAnsi"/>
          <w:kern w:val="0"/>
          <w:sz w:val="20"/>
          <w:szCs w:val="20"/>
          <w14:ligatures w14:val="none"/>
        </w:rPr>
        <w:t>│</w:t>
      </w:r>
    </w:p>
    <w:p w14:paraId="7FBA855A"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ascii="Arial" w:eastAsia="Times New Roman" w:hAnsi="Arial" w:cs="Arial"/>
          <w:kern w:val="0"/>
          <w:sz w:val="20"/>
          <w:szCs w:val="20"/>
          <w14:ligatures w14:val="none"/>
        </w:rPr>
        <w:t>├</w:t>
      </w:r>
      <w:r w:rsidRPr="00F0700E">
        <w:rPr>
          <w:rFonts w:ascii="Calibri" w:eastAsia="Times New Roman" w:hAnsi="Calibri" w:cs="Calibri"/>
          <w:kern w:val="0"/>
          <w:sz w:val="20"/>
          <w:szCs w:val="20"/>
          <w14:ligatures w14:val="none"/>
        </w:rPr>
        <w:t>──</w:t>
      </w:r>
      <w:r w:rsidRPr="00F0700E">
        <w:rPr>
          <w:rFonts w:eastAsia="Times New Roman" w:cstheme="minorHAnsi"/>
          <w:kern w:val="0"/>
          <w:sz w:val="20"/>
          <w:szCs w:val="20"/>
          <w14:ligatures w14:val="none"/>
        </w:rPr>
        <w:t xml:space="preserve"> _Research/</w:t>
      </w:r>
    </w:p>
    <w:p w14:paraId="319ABA6B"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eastAsia="Times New Roman" w:cstheme="minorHAnsi"/>
          <w:kern w:val="0"/>
          <w:sz w:val="20"/>
          <w:szCs w:val="20"/>
          <w14:ligatures w14:val="none"/>
        </w:rPr>
        <w:t xml:space="preserve">│   </w:t>
      </w:r>
      <w:r w:rsidRPr="00F0700E">
        <w:rPr>
          <w:rFonts w:ascii="Arial" w:eastAsia="Times New Roman" w:hAnsi="Arial" w:cs="Arial"/>
          <w:kern w:val="0"/>
          <w:sz w:val="20"/>
          <w:szCs w:val="20"/>
          <w14:ligatures w14:val="none"/>
        </w:rPr>
        <w:t>├</w:t>
      </w:r>
      <w:r w:rsidRPr="00F0700E">
        <w:rPr>
          <w:rFonts w:ascii="Calibri" w:eastAsia="Times New Roman" w:hAnsi="Calibri" w:cs="Calibri"/>
          <w:kern w:val="0"/>
          <w:sz w:val="20"/>
          <w:szCs w:val="20"/>
          <w14:ligatures w14:val="none"/>
        </w:rPr>
        <w:t>──</w:t>
      </w:r>
      <w:r w:rsidRPr="00F0700E">
        <w:rPr>
          <w:rFonts w:eastAsia="Times New Roman" w:cstheme="minorHAnsi"/>
          <w:kern w:val="0"/>
          <w:sz w:val="20"/>
          <w:szCs w:val="20"/>
          <w14:ligatures w14:val="none"/>
        </w:rPr>
        <w:t xml:space="preserve"> _Foundational_Methodology/</w:t>
      </w:r>
    </w:p>
    <w:p w14:paraId="17EE63EE"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eastAsia="Times New Roman" w:cstheme="minorHAnsi"/>
          <w:kern w:val="0"/>
          <w:sz w:val="20"/>
          <w:szCs w:val="20"/>
          <w14:ligatures w14:val="none"/>
        </w:rPr>
        <w:t xml:space="preserve">│   │   </w:t>
      </w:r>
      <w:r w:rsidRPr="00F0700E">
        <w:rPr>
          <w:rFonts w:ascii="Arial" w:eastAsia="Times New Roman" w:hAnsi="Arial" w:cs="Arial"/>
          <w:kern w:val="0"/>
          <w:sz w:val="20"/>
          <w:szCs w:val="20"/>
          <w14:ligatures w14:val="none"/>
        </w:rPr>
        <w:t>├</w:t>
      </w:r>
      <w:r w:rsidRPr="00F0700E">
        <w:rPr>
          <w:rFonts w:ascii="Calibri" w:eastAsia="Times New Roman" w:hAnsi="Calibri" w:cs="Calibri"/>
          <w:kern w:val="0"/>
          <w:sz w:val="20"/>
          <w:szCs w:val="20"/>
          <w14:ligatures w14:val="none"/>
        </w:rPr>
        <w:t>──</w:t>
      </w:r>
      <w:r w:rsidRPr="00F0700E">
        <w:rPr>
          <w:rFonts w:eastAsia="Times New Roman" w:cstheme="minorHAnsi"/>
          <w:kern w:val="0"/>
          <w:sz w:val="20"/>
          <w:szCs w:val="20"/>
          <w14:ligatures w14:val="none"/>
        </w:rPr>
        <w:t xml:space="preserve"> FDA510k_AI_Comprehensive_Statistical_Analysis_and_Correlations_2024-12-19.docx</w:t>
      </w:r>
    </w:p>
    <w:p w14:paraId="2F7C58C2"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eastAsia="Times New Roman" w:cstheme="minorHAnsi"/>
          <w:kern w:val="0"/>
          <w:sz w:val="20"/>
          <w:szCs w:val="20"/>
          <w14:ligatures w14:val="none"/>
        </w:rPr>
        <w:t xml:space="preserve">│   │   </w:t>
      </w:r>
      <w:r w:rsidRPr="00F0700E">
        <w:rPr>
          <w:rFonts w:ascii="Arial" w:eastAsia="Times New Roman" w:hAnsi="Arial" w:cs="Arial"/>
          <w:kern w:val="0"/>
          <w:sz w:val="20"/>
          <w:szCs w:val="20"/>
          <w14:ligatures w14:val="none"/>
        </w:rPr>
        <w:t>├</w:t>
      </w:r>
      <w:r w:rsidRPr="00F0700E">
        <w:rPr>
          <w:rFonts w:ascii="Calibri" w:eastAsia="Times New Roman" w:hAnsi="Calibri" w:cs="Calibri"/>
          <w:kern w:val="0"/>
          <w:sz w:val="20"/>
          <w:szCs w:val="20"/>
          <w14:ligatures w14:val="none"/>
        </w:rPr>
        <w:t>──</w:t>
      </w:r>
      <w:r w:rsidRPr="00F0700E">
        <w:rPr>
          <w:rFonts w:eastAsia="Times New Roman" w:cstheme="minorHAnsi"/>
          <w:kern w:val="0"/>
          <w:sz w:val="20"/>
          <w:szCs w:val="20"/>
          <w14:ligatures w14:val="none"/>
        </w:rPr>
        <w:t xml:space="preserve"> FDA510k_AI_Development_of_Weighting_System_2024-12-19.docx</w:t>
      </w:r>
    </w:p>
    <w:p w14:paraId="5065E643"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eastAsia="Times New Roman" w:cstheme="minorHAnsi"/>
          <w:kern w:val="0"/>
          <w:sz w:val="20"/>
          <w:szCs w:val="20"/>
          <w14:ligatures w14:val="none"/>
        </w:rPr>
        <w:t xml:space="preserve">│   │   </w:t>
      </w:r>
      <w:r w:rsidRPr="00F0700E">
        <w:rPr>
          <w:rFonts w:ascii="Arial" w:eastAsia="Times New Roman" w:hAnsi="Arial" w:cs="Arial"/>
          <w:kern w:val="0"/>
          <w:sz w:val="20"/>
          <w:szCs w:val="20"/>
          <w14:ligatures w14:val="none"/>
        </w:rPr>
        <w:t>├</w:t>
      </w:r>
      <w:r w:rsidRPr="00F0700E">
        <w:rPr>
          <w:rFonts w:ascii="Calibri" w:eastAsia="Times New Roman" w:hAnsi="Calibri" w:cs="Calibri"/>
          <w:kern w:val="0"/>
          <w:sz w:val="20"/>
          <w:szCs w:val="20"/>
          <w14:ligatures w14:val="none"/>
        </w:rPr>
        <w:t>──</w:t>
      </w:r>
      <w:r w:rsidRPr="00F0700E">
        <w:rPr>
          <w:rFonts w:eastAsia="Times New Roman" w:cstheme="minorHAnsi"/>
          <w:kern w:val="0"/>
          <w:sz w:val="20"/>
          <w:szCs w:val="20"/>
          <w14:ligatures w14:val="none"/>
        </w:rPr>
        <w:t xml:space="preserve"> FDA510k_AI_Examples_with_Chain_of_Thought_2024-12-19.docx</w:t>
      </w:r>
    </w:p>
    <w:p w14:paraId="703F85BC"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eastAsia="Times New Roman" w:cstheme="minorHAnsi"/>
          <w:kern w:val="0"/>
          <w:sz w:val="20"/>
          <w:szCs w:val="20"/>
          <w14:ligatures w14:val="none"/>
        </w:rPr>
        <w:t>│   │</w:t>
      </w:r>
    </w:p>
    <w:p w14:paraId="4FFA5EA1"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eastAsia="Times New Roman" w:cstheme="minorHAnsi"/>
          <w:kern w:val="0"/>
          <w:sz w:val="20"/>
          <w:szCs w:val="20"/>
          <w14:ligatures w14:val="none"/>
        </w:rPr>
        <w:t xml:space="preserve">│   </w:t>
      </w:r>
      <w:r w:rsidRPr="00F0700E">
        <w:rPr>
          <w:rFonts w:ascii="Arial" w:eastAsia="Times New Roman" w:hAnsi="Arial" w:cs="Arial"/>
          <w:kern w:val="0"/>
          <w:sz w:val="20"/>
          <w:szCs w:val="20"/>
          <w14:ligatures w14:val="none"/>
        </w:rPr>
        <w:t>├</w:t>
      </w:r>
      <w:r w:rsidRPr="00F0700E">
        <w:rPr>
          <w:rFonts w:ascii="Calibri" w:eastAsia="Times New Roman" w:hAnsi="Calibri" w:cs="Calibri"/>
          <w:kern w:val="0"/>
          <w:sz w:val="20"/>
          <w:szCs w:val="20"/>
          <w14:ligatures w14:val="none"/>
        </w:rPr>
        <w:t>──</w:t>
      </w:r>
      <w:r w:rsidRPr="00F0700E">
        <w:rPr>
          <w:rFonts w:eastAsia="Times New Roman" w:cstheme="minorHAnsi"/>
          <w:kern w:val="0"/>
          <w:sz w:val="20"/>
          <w:szCs w:val="20"/>
          <w14:ligatures w14:val="none"/>
        </w:rPr>
        <w:t xml:space="preserve"> _Refinements_and_Insights/</w:t>
      </w:r>
    </w:p>
    <w:p w14:paraId="530D1E87"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eastAsia="Times New Roman" w:cstheme="minorHAnsi"/>
          <w:kern w:val="0"/>
          <w:sz w:val="20"/>
          <w:szCs w:val="20"/>
          <w14:ligatures w14:val="none"/>
        </w:rPr>
        <w:t xml:space="preserve">│   │   </w:t>
      </w:r>
      <w:r w:rsidRPr="00F0700E">
        <w:rPr>
          <w:rFonts w:ascii="Arial" w:eastAsia="Times New Roman" w:hAnsi="Arial" w:cs="Arial"/>
          <w:kern w:val="0"/>
          <w:sz w:val="20"/>
          <w:szCs w:val="20"/>
          <w14:ligatures w14:val="none"/>
        </w:rPr>
        <w:t>├</w:t>
      </w:r>
      <w:r w:rsidRPr="00F0700E">
        <w:rPr>
          <w:rFonts w:ascii="Calibri" w:eastAsia="Times New Roman" w:hAnsi="Calibri" w:cs="Calibri"/>
          <w:kern w:val="0"/>
          <w:sz w:val="20"/>
          <w:szCs w:val="20"/>
          <w14:ligatures w14:val="none"/>
        </w:rPr>
        <w:t>──</w:t>
      </w:r>
      <w:r w:rsidRPr="00F0700E">
        <w:rPr>
          <w:rFonts w:eastAsia="Times New Roman" w:cstheme="minorHAnsi"/>
          <w:kern w:val="0"/>
          <w:sz w:val="20"/>
          <w:szCs w:val="20"/>
          <w14:ligatures w14:val="none"/>
        </w:rPr>
        <w:t xml:space="preserve"> FDA510k_AI_Alignment_with_Initial_Research_and_Reasons_for_Changes_2024-12-19.docx</w:t>
      </w:r>
    </w:p>
    <w:p w14:paraId="39590B4B"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eastAsia="Times New Roman" w:cstheme="minorHAnsi"/>
          <w:kern w:val="0"/>
          <w:sz w:val="20"/>
          <w:szCs w:val="20"/>
          <w14:ligatures w14:val="none"/>
        </w:rPr>
        <w:t xml:space="preserve">│   │   </w:t>
      </w:r>
      <w:r w:rsidRPr="00F0700E">
        <w:rPr>
          <w:rFonts w:ascii="Arial" w:eastAsia="Times New Roman" w:hAnsi="Arial" w:cs="Arial"/>
          <w:kern w:val="0"/>
          <w:sz w:val="20"/>
          <w:szCs w:val="20"/>
          <w14:ligatures w14:val="none"/>
        </w:rPr>
        <w:t>├</w:t>
      </w:r>
      <w:r w:rsidRPr="00F0700E">
        <w:rPr>
          <w:rFonts w:ascii="Calibri" w:eastAsia="Times New Roman" w:hAnsi="Calibri" w:cs="Calibri"/>
          <w:kern w:val="0"/>
          <w:sz w:val="20"/>
          <w:szCs w:val="20"/>
          <w14:ligatures w14:val="none"/>
        </w:rPr>
        <w:t>──</w:t>
      </w:r>
      <w:r w:rsidRPr="00F0700E">
        <w:rPr>
          <w:rFonts w:eastAsia="Times New Roman" w:cstheme="minorHAnsi"/>
          <w:kern w:val="0"/>
          <w:sz w:val="20"/>
          <w:szCs w:val="20"/>
          <w14:ligatures w14:val="none"/>
        </w:rPr>
        <w:t xml:space="preserve"> FDA510k_AI_Granular_Weights_and_Decision_Framework_2024-12-19.docx</w:t>
      </w:r>
    </w:p>
    <w:p w14:paraId="28130574"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eastAsia="Times New Roman" w:cstheme="minorHAnsi"/>
          <w:kern w:val="0"/>
          <w:sz w:val="20"/>
          <w:szCs w:val="20"/>
          <w14:ligatures w14:val="none"/>
        </w:rPr>
        <w:t xml:space="preserve">│   │   </w:t>
      </w:r>
      <w:r w:rsidRPr="00F0700E">
        <w:rPr>
          <w:rFonts w:ascii="Arial" w:eastAsia="Times New Roman" w:hAnsi="Arial" w:cs="Arial"/>
          <w:kern w:val="0"/>
          <w:sz w:val="20"/>
          <w:szCs w:val="20"/>
          <w14:ligatures w14:val="none"/>
        </w:rPr>
        <w:t>├</w:t>
      </w:r>
      <w:r w:rsidRPr="00F0700E">
        <w:rPr>
          <w:rFonts w:ascii="Calibri" w:eastAsia="Times New Roman" w:hAnsi="Calibri" w:cs="Calibri"/>
          <w:kern w:val="0"/>
          <w:sz w:val="20"/>
          <w:szCs w:val="20"/>
          <w14:ligatures w14:val="none"/>
        </w:rPr>
        <w:t>──</w:t>
      </w:r>
      <w:r w:rsidRPr="00F0700E">
        <w:rPr>
          <w:rFonts w:eastAsia="Times New Roman" w:cstheme="minorHAnsi"/>
          <w:kern w:val="0"/>
          <w:sz w:val="20"/>
          <w:szCs w:val="20"/>
          <w14:ligatures w14:val="none"/>
        </w:rPr>
        <w:t xml:space="preserve"> FDA510k_AI_New_Insights_from_Recent_Analysis_2024-12-19.docx</w:t>
      </w:r>
    </w:p>
    <w:p w14:paraId="7CC4F85F"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eastAsia="Times New Roman" w:cstheme="minorHAnsi"/>
          <w:kern w:val="0"/>
          <w:sz w:val="20"/>
          <w:szCs w:val="20"/>
          <w14:ligatures w14:val="none"/>
        </w:rPr>
        <w:t xml:space="preserve">│   │   </w:t>
      </w:r>
      <w:r w:rsidRPr="00F0700E">
        <w:rPr>
          <w:rFonts w:ascii="Arial" w:eastAsia="Times New Roman" w:hAnsi="Arial" w:cs="Arial"/>
          <w:kern w:val="0"/>
          <w:sz w:val="20"/>
          <w:szCs w:val="20"/>
          <w14:ligatures w14:val="none"/>
        </w:rPr>
        <w:t>├</w:t>
      </w:r>
      <w:r w:rsidRPr="00F0700E">
        <w:rPr>
          <w:rFonts w:ascii="Calibri" w:eastAsia="Times New Roman" w:hAnsi="Calibri" w:cs="Calibri"/>
          <w:kern w:val="0"/>
          <w:sz w:val="20"/>
          <w:szCs w:val="20"/>
          <w14:ligatures w14:val="none"/>
        </w:rPr>
        <w:t>──</w:t>
      </w:r>
      <w:r w:rsidRPr="00F0700E">
        <w:rPr>
          <w:rFonts w:eastAsia="Times New Roman" w:cstheme="minorHAnsi"/>
          <w:kern w:val="0"/>
          <w:sz w:val="20"/>
          <w:szCs w:val="20"/>
          <w14:ligatures w14:val="none"/>
        </w:rPr>
        <w:t xml:space="preserve"> FDA510k_AI_Refined_Methodologies_from_Iteration_2024-12-19.docx</w:t>
      </w:r>
    </w:p>
    <w:p w14:paraId="2B794E6C"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eastAsia="Times New Roman" w:cstheme="minorHAnsi"/>
          <w:kern w:val="0"/>
          <w:sz w:val="20"/>
          <w:szCs w:val="20"/>
          <w14:ligatures w14:val="none"/>
        </w:rPr>
        <w:t>│</w:t>
      </w:r>
    </w:p>
    <w:p w14:paraId="67C24D17"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ascii="Arial" w:eastAsia="Times New Roman" w:hAnsi="Arial" w:cs="Arial"/>
          <w:kern w:val="0"/>
          <w:sz w:val="20"/>
          <w:szCs w:val="20"/>
          <w14:ligatures w14:val="none"/>
        </w:rPr>
        <w:t>├</w:t>
      </w:r>
      <w:r w:rsidRPr="00F0700E">
        <w:rPr>
          <w:rFonts w:ascii="Calibri" w:eastAsia="Times New Roman" w:hAnsi="Calibri" w:cs="Calibri"/>
          <w:kern w:val="0"/>
          <w:sz w:val="20"/>
          <w:szCs w:val="20"/>
          <w14:ligatures w14:val="none"/>
        </w:rPr>
        <w:t>──</w:t>
      </w:r>
      <w:r w:rsidRPr="00F0700E">
        <w:rPr>
          <w:rFonts w:eastAsia="Times New Roman" w:cstheme="minorHAnsi"/>
          <w:kern w:val="0"/>
          <w:sz w:val="20"/>
          <w:szCs w:val="20"/>
          <w14:ligatures w14:val="none"/>
        </w:rPr>
        <w:t xml:space="preserve"> _Archive/</w:t>
      </w:r>
    </w:p>
    <w:p w14:paraId="24144C9D"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eastAsia="Times New Roman" w:cstheme="minorHAnsi"/>
          <w:kern w:val="0"/>
          <w:sz w:val="20"/>
          <w:szCs w:val="20"/>
          <w14:ligatures w14:val="none"/>
        </w:rPr>
        <w:t xml:space="preserve">│   </w:t>
      </w:r>
      <w:r w:rsidRPr="00F0700E">
        <w:rPr>
          <w:rFonts w:ascii="Arial" w:eastAsia="Times New Roman" w:hAnsi="Arial" w:cs="Arial"/>
          <w:kern w:val="0"/>
          <w:sz w:val="20"/>
          <w:szCs w:val="20"/>
          <w14:ligatures w14:val="none"/>
        </w:rPr>
        <w:t>├</w:t>
      </w:r>
      <w:r w:rsidRPr="00F0700E">
        <w:rPr>
          <w:rFonts w:ascii="Calibri" w:eastAsia="Times New Roman" w:hAnsi="Calibri" w:cs="Calibri"/>
          <w:kern w:val="0"/>
          <w:sz w:val="20"/>
          <w:szCs w:val="20"/>
          <w14:ligatures w14:val="none"/>
        </w:rPr>
        <w:t>──</w:t>
      </w:r>
      <w:r w:rsidRPr="00F0700E">
        <w:rPr>
          <w:rFonts w:eastAsia="Times New Roman" w:cstheme="minorHAnsi"/>
          <w:kern w:val="0"/>
          <w:sz w:val="20"/>
          <w:szCs w:val="20"/>
          <w14:ligatures w14:val="none"/>
        </w:rPr>
        <w:t xml:space="preserve"> Historical versions of research and analysis files.</w:t>
      </w:r>
    </w:p>
    <w:p w14:paraId="39CBF409"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eastAsia="Times New Roman" w:cstheme="minorHAnsi"/>
          <w:kern w:val="0"/>
          <w:sz w:val="20"/>
          <w:szCs w:val="20"/>
          <w14:ligatures w14:val="none"/>
        </w:rPr>
        <w:t>│</w:t>
      </w:r>
    </w:p>
    <w:p w14:paraId="605DBE4E"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ascii="Arial" w:eastAsia="Times New Roman" w:hAnsi="Arial" w:cs="Arial"/>
          <w:kern w:val="0"/>
          <w:sz w:val="20"/>
          <w:szCs w:val="20"/>
          <w14:ligatures w14:val="none"/>
        </w:rPr>
        <w:t>├</w:t>
      </w:r>
      <w:r w:rsidRPr="00F0700E">
        <w:rPr>
          <w:rFonts w:ascii="Calibri" w:eastAsia="Times New Roman" w:hAnsi="Calibri" w:cs="Calibri"/>
          <w:kern w:val="0"/>
          <w:sz w:val="20"/>
          <w:szCs w:val="20"/>
          <w14:ligatures w14:val="none"/>
        </w:rPr>
        <w:t>──</w:t>
      </w:r>
      <w:r w:rsidRPr="00F0700E">
        <w:rPr>
          <w:rFonts w:eastAsia="Times New Roman" w:cstheme="minorHAnsi"/>
          <w:kern w:val="0"/>
          <w:sz w:val="20"/>
          <w:szCs w:val="20"/>
          <w14:ligatures w14:val="none"/>
        </w:rPr>
        <w:t xml:space="preserve"> _Raw_Data/</w:t>
      </w:r>
    </w:p>
    <w:p w14:paraId="075AA9A8"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eastAsia="Times New Roman" w:cstheme="minorHAnsi"/>
          <w:kern w:val="0"/>
          <w:sz w:val="20"/>
          <w:szCs w:val="20"/>
          <w14:ligatures w14:val="none"/>
        </w:rPr>
        <w:t xml:space="preserve">│   </w:t>
      </w:r>
      <w:r w:rsidRPr="00F0700E">
        <w:rPr>
          <w:rFonts w:ascii="Arial" w:eastAsia="Times New Roman" w:hAnsi="Arial" w:cs="Arial"/>
          <w:kern w:val="0"/>
          <w:sz w:val="20"/>
          <w:szCs w:val="20"/>
          <w14:ligatures w14:val="none"/>
        </w:rPr>
        <w:t>├</w:t>
      </w:r>
      <w:r w:rsidRPr="00F0700E">
        <w:rPr>
          <w:rFonts w:ascii="Calibri" w:eastAsia="Times New Roman" w:hAnsi="Calibri" w:cs="Calibri"/>
          <w:kern w:val="0"/>
          <w:sz w:val="20"/>
          <w:szCs w:val="20"/>
          <w14:ligatures w14:val="none"/>
        </w:rPr>
        <w:t>──</w:t>
      </w:r>
      <w:r w:rsidRPr="00F0700E">
        <w:rPr>
          <w:rFonts w:eastAsia="Times New Roman" w:cstheme="minorHAnsi"/>
          <w:kern w:val="0"/>
          <w:sz w:val="20"/>
          <w:szCs w:val="20"/>
          <w14:ligatures w14:val="none"/>
        </w:rPr>
        <w:t xml:space="preserve"> Raw data imported from FDA API.</w:t>
      </w:r>
    </w:p>
    <w:p w14:paraId="3C2B340D"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eastAsia="Times New Roman" w:cstheme="minorHAnsi"/>
          <w:kern w:val="0"/>
          <w:sz w:val="20"/>
          <w:szCs w:val="20"/>
          <w14:ligatures w14:val="none"/>
        </w:rPr>
        <w:t>│</w:t>
      </w:r>
    </w:p>
    <w:p w14:paraId="60789C08"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ascii="Arial" w:eastAsia="Times New Roman" w:hAnsi="Arial" w:cs="Arial"/>
          <w:kern w:val="0"/>
          <w:sz w:val="20"/>
          <w:szCs w:val="20"/>
          <w14:ligatures w14:val="none"/>
        </w:rPr>
        <w:t>├</w:t>
      </w:r>
      <w:r w:rsidRPr="00F0700E">
        <w:rPr>
          <w:rFonts w:ascii="Calibri" w:eastAsia="Times New Roman" w:hAnsi="Calibri" w:cs="Calibri"/>
          <w:kern w:val="0"/>
          <w:sz w:val="20"/>
          <w:szCs w:val="20"/>
          <w14:ligatures w14:val="none"/>
        </w:rPr>
        <w:t>──</w:t>
      </w:r>
      <w:r w:rsidRPr="00F0700E">
        <w:rPr>
          <w:rFonts w:eastAsia="Times New Roman" w:cstheme="minorHAnsi"/>
          <w:kern w:val="0"/>
          <w:sz w:val="20"/>
          <w:szCs w:val="20"/>
          <w14:ligatures w14:val="none"/>
        </w:rPr>
        <w:t xml:space="preserve"> _Analysis/</w:t>
      </w:r>
    </w:p>
    <w:p w14:paraId="0E06B96C"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eastAsia="Times New Roman" w:cstheme="minorHAnsi"/>
          <w:kern w:val="0"/>
          <w:sz w:val="20"/>
          <w:szCs w:val="20"/>
          <w14:ligatures w14:val="none"/>
        </w:rPr>
        <w:t xml:space="preserve">│   </w:t>
      </w:r>
      <w:r w:rsidRPr="00F0700E">
        <w:rPr>
          <w:rFonts w:ascii="Arial" w:eastAsia="Times New Roman" w:hAnsi="Arial" w:cs="Arial"/>
          <w:kern w:val="0"/>
          <w:sz w:val="20"/>
          <w:szCs w:val="20"/>
          <w14:ligatures w14:val="none"/>
        </w:rPr>
        <w:t>├</w:t>
      </w:r>
      <w:r w:rsidRPr="00F0700E">
        <w:rPr>
          <w:rFonts w:ascii="Calibri" w:eastAsia="Times New Roman" w:hAnsi="Calibri" w:cs="Calibri"/>
          <w:kern w:val="0"/>
          <w:sz w:val="20"/>
          <w:szCs w:val="20"/>
          <w14:ligatures w14:val="none"/>
        </w:rPr>
        <w:t>──</w:t>
      </w:r>
      <w:r w:rsidRPr="00F0700E">
        <w:rPr>
          <w:rFonts w:eastAsia="Times New Roman" w:cstheme="minorHAnsi"/>
          <w:kern w:val="0"/>
          <w:sz w:val="20"/>
          <w:szCs w:val="20"/>
          <w14:ligatures w14:val="none"/>
        </w:rPr>
        <w:t xml:space="preserve"> Processed data, scoring models, and likelihood results.</w:t>
      </w:r>
    </w:p>
    <w:p w14:paraId="330427E5"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eastAsia="Times New Roman" w:cstheme="minorHAnsi"/>
          <w:kern w:val="0"/>
          <w:sz w:val="20"/>
          <w:szCs w:val="20"/>
          <w14:ligatures w14:val="none"/>
        </w:rPr>
        <w:t>│</w:t>
      </w:r>
    </w:p>
    <w:p w14:paraId="417B56DB" w14:textId="77777777" w:rsidR="00F0700E" w:rsidRPr="00F0700E" w:rsidRDefault="00F0700E" w:rsidP="00F0700E">
      <w:pPr>
        <w:spacing w:after="0" w:line="240" w:lineRule="auto"/>
        <w:rPr>
          <w:rFonts w:eastAsia="Times New Roman" w:cstheme="minorHAnsi"/>
          <w:kern w:val="0"/>
          <w:sz w:val="20"/>
          <w:szCs w:val="20"/>
          <w14:ligatures w14:val="none"/>
        </w:rPr>
      </w:pPr>
      <w:r w:rsidRPr="00F0700E">
        <w:rPr>
          <w:rFonts w:ascii="Arial" w:eastAsia="Times New Roman" w:hAnsi="Arial" w:cs="Arial"/>
          <w:kern w:val="0"/>
          <w:sz w:val="20"/>
          <w:szCs w:val="20"/>
          <w14:ligatures w14:val="none"/>
        </w:rPr>
        <w:t>├</w:t>
      </w:r>
      <w:r w:rsidRPr="00F0700E">
        <w:rPr>
          <w:rFonts w:ascii="Calibri" w:eastAsia="Times New Roman" w:hAnsi="Calibri" w:cs="Calibri"/>
          <w:kern w:val="0"/>
          <w:sz w:val="20"/>
          <w:szCs w:val="20"/>
          <w14:ligatures w14:val="none"/>
        </w:rPr>
        <w:t>──</w:t>
      </w:r>
      <w:r w:rsidRPr="00F0700E">
        <w:rPr>
          <w:rFonts w:eastAsia="Times New Roman" w:cstheme="minorHAnsi"/>
          <w:kern w:val="0"/>
          <w:sz w:val="20"/>
          <w:szCs w:val="20"/>
          <w14:ligatures w14:val="none"/>
        </w:rPr>
        <w:t xml:space="preserve"> _Reports/</w:t>
      </w:r>
    </w:p>
    <w:p w14:paraId="52AB17C5" w14:textId="2D8D5A62" w:rsidR="004812D7" w:rsidRDefault="00F0700E" w:rsidP="00F0700E">
      <w:pPr>
        <w:spacing w:after="0" w:line="240" w:lineRule="auto"/>
        <w:rPr>
          <w:rFonts w:eastAsia="Times New Roman" w:cstheme="minorHAnsi"/>
          <w:kern w:val="0"/>
          <w:sz w:val="20"/>
          <w:szCs w:val="20"/>
          <w14:ligatures w14:val="none"/>
        </w:rPr>
      </w:pPr>
      <w:r w:rsidRPr="00F0700E">
        <w:rPr>
          <w:rFonts w:eastAsia="Times New Roman" w:cstheme="minorHAnsi"/>
          <w:kern w:val="0"/>
          <w:sz w:val="20"/>
          <w:szCs w:val="20"/>
          <w14:ligatures w14:val="none"/>
        </w:rPr>
        <w:t xml:space="preserve">│   </w:t>
      </w:r>
      <w:r w:rsidRPr="00F0700E">
        <w:rPr>
          <w:rFonts w:ascii="Arial" w:eastAsia="Times New Roman" w:hAnsi="Arial" w:cs="Arial"/>
          <w:kern w:val="0"/>
          <w:sz w:val="20"/>
          <w:szCs w:val="20"/>
          <w14:ligatures w14:val="none"/>
        </w:rPr>
        <w:t>├</w:t>
      </w:r>
      <w:r w:rsidRPr="00F0700E">
        <w:rPr>
          <w:rFonts w:ascii="Calibri" w:eastAsia="Times New Roman" w:hAnsi="Calibri" w:cs="Calibri"/>
          <w:kern w:val="0"/>
          <w:sz w:val="20"/>
          <w:szCs w:val="20"/>
          <w14:ligatures w14:val="none"/>
        </w:rPr>
        <w:t>──</w:t>
      </w:r>
      <w:r w:rsidRPr="00F0700E">
        <w:rPr>
          <w:rFonts w:eastAsia="Times New Roman" w:cstheme="minorHAnsi"/>
          <w:kern w:val="0"/>
          <w:sz w:val="20"/>
          <w:szCs w:val="20"/>
          <w14:ligatures w14:val="none"/>
        </w:rPr>
        <w:t xml:space="preserve"> Final reports, summaries, and stakeholder documents.</w:t>
      </w:r>
      <w:r w:rsidR="004812D7" w:rsidRPr="004812D7">
        <w:rPr>
          <w:rFonts w:eastAsia="Times New Roman" w:cstheme="minorHAnsi"/>
          <w:kern w:val="0"/>
          <w:sz w:val="20"/>
          <w:szCs w:val="20"/>
          <w14:ligatures w14:val="none"/>
        </w:rPr>
        <w:t>FDA 510(k) AI-Driven Auto-Import and Tissue Analysis Project/</w:t>
      </w:r>
    </w:p>
    <w:p w14:paraId="6CA29FC0" w14:textId="77777777" w:rsidR="00672AAC" w:rsidRPr="00672AAC" w:rsidRDefault="00672AAC" w:rsidP="00672AAC">
      <w:pPr>
        <w:spacing w:before="100" w:beforeAutospacing="1" w:after="100" w:afterAutospacing="1" w:line="240" w:lineRule="auto"/>
        <w:outlineLvl w:val="2"/>
        <w:rPr>
          <w:rFonts w:eastAsia="Times New Roman" w:cstheme="minorHAnsi"/>
          <w:b/>
          <w:bCs/>
          <w:kern w:val="0"/>
          <w:sz w:val="27"/>
          <w:szCs w:val="27"/>
          <w14:ligatures w14:val="none"/>
        </w:rPr>
      </w:pPr>
      <w:r w:rsidRPr="00672AAC">
        <w:rPr>
          <w:rFonts w:eastAsia="Times New Roman" w:cstheme="minorHAnsi"/>
          <w:b/>
          <w:bCs/>
          <w:kern w:val="0"/>
          <w:sz w:val="27"/>
          <w:szCs w:val="27"/>
          <w14:ligatures w14:val="none"/>
        </w:rPr>
        <w:lastRenderedPageBreak/>
        <w:t>File Naming Convention</w:t>
      </w:r>
    </w:p>
    <w:p w14:paraId="35D77B2B" w14:textId="77777777" w:rsidR="00672AAC" w:rsidRPr="00672AAC" w:rsidRDefault="00672AAC" w:rsidP="00672AAC">
      <w:pPr>
        <w:spacing w:before="100" w:beforeAutospacing="1" w:after="100" w:afterAutospacing="1" w:line="240" w:lineRule="auto"/>
        <w:outlineLvl w:val="3"/>
        <w:rPr>
          <w:rFonts w:eastAsia="Times New Roman" w:cstheme="minorHAnsi"/>
          <w:b/>
          <w:bCs/>
          <w:kern w:val="0"/>
          <w:sz w:val="24"/>
          <w:szCs w:val="24"/>
          <w14:ligatures w14:val="none"/>
        </w:rPr>
      </w:pPr>
      <w:r w:rsidRPr="00672AAC">
        <w:rPr>
          <w:rFonts w:eastAsia="Times New Roman" w:cstheme="minorHAnsi"/>
          <w:b/>
          <w:bCs/>
          <w:kern w:val="0"/>
          <w:sz w:val="24"/>
          <w:szCs w:val="24"/>
          <w14:ligatures w14:val="none"/>
        </w:rPr>
        <w:t>General Format</w:t>
      </w:r>
    </w:p>
    <w:p w14:paraId="269CE22F" w14:textId="77777777" w:rsidR="00672AAC" w:rsidRPr="00672AAC" w:rsidRDefault="00672AAC" w:rsidP="00672AAC">
      <w:p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FDA510k_AI_[Type]</w:t>
      </w:r>
      <w:r w:rsidRPr="00672AAC">
        <w:rPr>
          <w:rFonts w:eastAsia="Times New Roman" w:cstheme="minorHAnsi"/>
          <w:b/>
          <w:bCs/>
          <w:i/>
          <w:iCs/>
          <w:kern w:val="0"/>
          <w:sz w:val="24"/>
          <w:szCs w:val="24"/>
          <w14:ligatures w14:val="none"/>
        </w:rPr>
        <w:t>[Specific Content or Version]</w:t>
      </w:r>
      <w:r w:rsidRPr="00672AAC">
        <w:rPr>
          <w:rFonts w:eastAsia="Times New Roman" w:cstheme="minorHAnsi"/>
          <w:b/>
          <w:bCs/>
          <w:kern w:val="0"/>
          <w:sz w:val="24"/>
          <w:szCs w:val="24"/>
          <w14:ligatures w14:val="none"/>
        </w:rPr>
        <w:t>[Date].ext</w:t>
      </w:r>
    </w:p>
    <w:p w14:paraId="6B9DFC70" w14:textId="77777777" w:rsidR="00672AAC" w:rsidRPr="00672AAC" w:rsidRDefault="00672AAC" w:rsidP="00672AAC">
      <w:pPr>
        <w:numPr>
          <w:ilvl w:val="0"/>
          <w:numId w:val="9"/>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FDA510k_AI</w:t>
      </w:r>
      <w:r w:rsidRPr="00672AAC">
        <w:rPr>
          <w:rFonts w:eastAsia="Times New Roman" w:cstheme="minorHAnsi"/>
          <w:kern w:val="0"/>
          <w:sz w:val="24"/>
          <w:szCs w:val="24"/>
          <w14:ligatures w14:val="none"/>
        </w:rPr>
        <w:t>: The prefix ties the file to the project.</w:t>
      </w:r>
    </w:p>
    <w:p w14:paraId="26EA4CF3" w14:textId="77777777" w:rsidR="00672AAC" w:rsidRPr="00672AAC" w:rsidRDefault="00672AAC" w:rsidP="00672AAC">
      <w:pPr>
        <w:numPr>
          <w:ilvl w:val="0"/>
          <w:numId w:val="9"/>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Type</w:t>
      </w:r>
      <w:r w:rsidRPr="00672AAC">
        <w:rPr>
          <w:rFonts w:eastAsia="Times New Roman" w:cstheme="minorHAnsi"/>
          <w:kern w:val="0"/>
          <w:sz w:val="24"/>
          <w:szCs w:val="24"/>
          <w14:ligatures w14:val="none"/>
        </w:rPr>
        <w:t>: Indicates the file category (e.g., Document, RawData, Analysis, Report).</w:t>
      </w:r>
    </w:p>
    <w:p w14:paraId="0596CE4A" w14:textId="77777777" w:rsidR="00672AAC" w:rsidRPr="00672AAC" w:rsidRDefault="00672AAC" w:rsidP="00672AAC">
      <w:pPr>
        <w:numPr>
          <w:ilvl w:val="0"/>
          <w:numId w:val="9"/>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Specific Content or Version</w:t>
      </w:r>
      <w:r w:rsidRPr="00672AAC">
        <w:rPr>
          <w:rFonts w:eastAsia="Times New Roman" w:cstheme="minorHAnsi"/>
          <w:kern w:val="0"/>
          <w:sz w:val="24"/>
          <w:szCs w:val="24"/>
          <w14:ligatures w14:val="none"/>
        </w:rPr>
        <w:t>: Describes the file’s focus (e.g., Predictive_Analysis, Chain_of_Thought).</w:t>
      </w:r>
    </w:p>
    <w:p w14:paraId="05748F5B" w14:textId="77777777" w:rsidR="00672AAC" w:rsidRPr="00672AAC" w:rsidRDefault="00672AAC" w:rsidP="00672AAC">
      <w:pPr>
        <w:numPr>
          <w:ilvl w:val="0"/>
          <w:numId w:val="9"/>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Date</w:t>
      </w:r>
      <w:r w:rsidRPr="00672AAC">
        <w:rPr>
          <w:rFonts w:eastAsia="Times New Roman" w:cstheme="minorHAnsi"/>
          <w:kern w:val="0"/>
          <w:sz w:val="24"/>
          <w:szCs w:val="24"/>
          <w14:ligatures w14:val="none"/>
        </w:rPr>
        <w:t xml:space="preserve">: Tracks the file creation or update date in </w:t>
      </w:r>
      <w:r w:rsidRPr="00672AAC">
        <w:rPr>
          <w:rFonts w:eastAsia="Times New Roman" w:cstheme="minorHAnsi"/>
          <w:kern w:val="0"/>
          <w:sz w:val="20"/>
          <w:szCs w:val="20"/>
          <w14:ligatures w14:val="none"/>
        </w:rPr>
        <w:t>YYYY-MM-DD</w:t>
      </w:r>
      <w:r w:rsidRPr="00672AAC">
        <w:rPr>
          <w:rFonts w:eastAsia="Times New Roman" w:cstheme="minorHAnsi"/>
          <w:kern w:val="0"/>
          <w:sz w:val="24"/>
          <w:szCs w:val="24"/>
          <w14:ligatures w14:val="none"/>
        </w:rPr>
        <w:t xml:space="preserve"> format.</w:t>
      </w:r>
    </w:p>
    <w:p w14:paraId="63AC3873" w14:textId="77777777" w:rsidR="00672AAC" w:rsidRPr="00672AAC" w:rsidRDefault="00F0700E" w:rsidP="00672AAC">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pict w14:anchorId="5E1841D3">
          <v:rect id="_x0000_i1027" style="width:0;height:1.5pt" o:hralign="center" o:hrstd="t" o:hr="t" fillcolor="#a0a0a0" stroked="f"/>
        </w:pict>
      </w:r>
    </w:p>
    <w:p w14:paraId="60FE7BED" w14:textId="77777777" w:rsidR="00672AAC" w:rsidRPr="00672AAC" w:rsidRDefault="00672AAC" w:rsidP="00672AAC">
      <w:pPr>
        <w:spacing w:before="100" w:beforeAutospacing="1" w:after="100" w:afterAutospacing="1" w:line="240" w:lineRule="auto"/>
        <w:outlineLvl w:val="2"/>
        <w:rPr>
          <w:rFonts w:eastAsia="Times New Roman" w:cstheme="minorHAnsi"/>
          <w:b/>
          <w:bCs/>
          <w:kern w:val="0"/>
          <w:sz w:val="27"/>
          <w:szCs w:val="27"/>
          <w14:ligatures w14:val="none"/>
        </w:rPr>
      </w:pPr>
      <w:r w:rsidRPr="00672AAC">
        <w:rPr>
          <w:rFonts w:eastAsia="Times New Roman" w:cstheme="minorHAnsi"/>
          <w:b/>
          <w:bCs/>
          <w:kern w:val="0"/>
          <w:sz w:val="27"/>
          <w:szCs w:val="27"/>
          <w14:ligatures w14:val="none"/>
        </w:rPr>
        <w:t>Examples by Folder</w:t>
      </w:r>
    </w:p>
    <w:p w14:paraId="1DE51F5F" w14:textId="77777777" w:rsidR="00672AAC" w:rsidRPr="00672AAC" w:rsidRDefault="00672AAC" w:rsidP="00672AAC">
      <w:pPr>
        <w:spacing w:before="100" w:beforeAutospacing="1" w:after="100" w:afterAutospacing="1" w:line="240" w:lineRule="auto"/>
        <w:outlineLvl w:val="3"/>
        <w:rPr>
          <w:rFonts w:eastAsia="Times New Roman" w:cstheme="minorHAnsi"/>
          <w:b/>
          <w:bCs/>
          <w:kern w:val="0"/>
          <w:sz w:val="24"/>
          <w:szCs w:val="24"/>
          <w14:ligatures w14:val="none"/>
        </w:rPr>
      </w:pPr>
      <w:r w:rsidRPr="00672AAC">
        <w:rPr>
          <w:rFonts w:eastAsia="Times New Roman" w:cstheme="minorHAnsi"/>
          <w:b/>
          <w:bCs/>
          <w:kern w:val="0"/>
          <w:sz w:val="24"/>
          <w:szCs w:val="24"/>
          <w14:ligatures w14:val="none"/>
        </w:rPr>
        <w:t>_Documents/</w:t>
      </w:r>
    </w:p>
    <w:p w14:paraId="79F1450B" w14:textId="77777777" w:rsidR="00672AAC" w:rsidRPr="00672AAC" w:rsidRDefault="00672AAC" w:rsidP="00672AAC">
      <w:pPr>
        <w:numPr>
          <w:ilvl w:val="0"/>
          <w:numId w:val="10"/>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FDA510k_AI_Predictive_Analysis_and_Correlations_2024-11-22.docx</w:t>
      </w:r>
    </w:p>
    <w:p w14:paraId="37F2A66A" w14:textId="77777777" w:rsidR="00672AAC" w:rsidRPr="00672AAC" w:rsidRDefault="00672AAC" w:rsidP="00672AAC">
      <w:pPr>
        <w:numPr>
          <w:ilvl w:val="0"/>
          <w:numId w:val="10"/>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FDA510k_AI_Weighting_System_Development_2024-11-22.docx</w:t>
      </w:r>
    </w:p>
    <w:p w14:paraId="72E70E3E" w14:textId="77777777" w:rsidR="00672AAC" w:rsidRPr="00672AAC" w:rsidRDefault="00672AAC" w:rsidP="00672AAC">
      <w:pPr>
        <w:numPr>
          <w:ilvl w:val="0"/>
          <w:numId w:val="10"/>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FDA510k_AI_Statistical_Analysis_and_Correlations_2024-11-13.docx</w:t>
      </w:r>
    </w:p>
    <w:p w14:paraId="251A4348" w14:textId="77777777" w:rsidR="00672AAC" w:rsidRPr="00672AAC" w:rsidRDefault="00672AAC" w:rsidP="00672AAC">
      <w:pPr>
        <w:spacing w:before="100" w:beforeAutospacing="1" w:after="100" w:afterAutospacing="1" w:line="240" w:lineRule="auto"/>
        <w:outlineLvl w:val="3"/>
        <w:rPr>
          <w:rFonts w:eastAsia="Times New Roman" w:cstheme="minorHAnsi"/>
          <w:b/>
          <w:bCs/>
          <w:kern w:val="0"/>
          <w:sz w:val="24"/>
          <w:szCs w:val="24"/>
          <w14:ligatures w14:val="none"/>
        </w:rPr>
      </w:pPr>
      <w:r w:rsidRPr="00672AAC">
        <w:rPr>
          <w:rFonts w:eastAsia="Times New Roman" w:cstheme="minorHAnsi"/>
          <w:b/>
          <w:bCs/>
          <w:kern w:val="0"/>
          <w:sz w:val="24"/>
          <w:szCs w:val="24"/>
          <w14:ligatures w14:val="none"/>
        </w:rPr>
        <w:t>_Archive/</w:t>
      </w:r>
    </w:p>
    <w:p w14:paraId="7B93E437" w14:textId="77777777" w:rsidR="00672AAC" w:rsidRPr="00672AAC" w:rsidRDefault="00672AAC" w:rsidP="00672AAC">
      <w:pPr>
        <w:numPr>
          <w:ilvl w:val="0"/>
          <w:numId w:val="11"/>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FDA510k_AI_Predictive_Analysis_v1_2024-10-15.docx</w:t>
      </w:r>
    </w:p>
    <w:p w14:paraId="73A7019F" w14:textId="77777777" w:rsidR="00672AAC" w:rsidRPr="00672AAC" w:rsidRDefault="00672AAC" w:rsidP="00672AAC">
      <w:pPr>
        <w:numPr>
          <w:ilvl w:val="0"/>
          <w:numId w:val="11"/>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FDA510k_AI_Weighting_System_v2_2024-11-10.docx</w:t>
      </w:r>
    </w:p>
    <w:p w14:paraId="68F6237A" w14:textId="77777777" w:rsidR="00672AAC" w:rsidRPr="00672AAC" w:rsidRDefault="00672AAC" w:rsidP="00672AAC">
      <w:pPr>
        <w:numPr>
          <w:ilvl w:val="0"/>
          <w:numId w:val="11"/>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FDA510k_AI_First_Draft_Analysis_2024-10-01.xlsx</w:t>
      </w:r>
    </w:p>
    <w:p w14:paraId="45BBDCC2" w14:textId="77777777" w:rsidR="00672AAC" w:rsidRPr="00672AAC" w:rsidRDefault="00672AAC" w:rsidP="00672AAC">
      <w:pPr>
        <w:spacing w:before="100" w:beforeAutospacing="1" w:after="100" w:afterAutospacing="1" w:line="240" w:lineRule="auto"/>
        <w:outlineLvl w:val="3"/>
        <w:rPr>
          <w:rFonts w:eastAsia="Times New Roman" w:cstheme="minorHAnsi"/>
          <w:b/>
          <w:bCs/>
          <w:kern w:val="0"/>
          <w:sz w:val="24"/>
          <w:szCs w:val="24"/>
          <w14:ligatures w14:val="none"/>
        </w:rPr>
      </w:pPr>
      <w:r w:rsidRPr="00672AAC">
        <w:rPr>
          <w:rFonts w:eastAsia="Times New Roman" w:cstheme="minorHAnsi"/>
          <w:b/>
          <w:bCs/>
          <w:kern w:val="0"/>
          <w:sz w:val="24"/>
          <w:szCs w:val="24"/>
          <w14:ligatures w14:val="none"/>
        </w:rPr>
        <w:t>_Raw_Data/</w:t>
      </w:r>
    </w:p>
    <w:p w14:paraId="5310C55C" w14:textId="77777777" w:rsidR="00672AAC" w:rsidRPr="00672AAC" w:rsidRDefault="00672AAC" w:rsidP="00672AAC">
      <w:pPr>
        <w:numPr>
          <w:ilvl w:val="0"/>
          <w:numId w:val="12"/>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FDA510k_AI_AutoImport_RawData_2024-11-13.csv</w:t>
      </w:r>
    </w:p>
    <w:p w14:paraId="45702DD1" w14:textId="77777777" w:rsidR="00672AAC" w:rsidRPr="00672AAC" w:rsidRDefault="00672AAC" w:rsidP="00672AAC">
      <w:pPr>
        <w:numPr>
          <w:ilvl w:val="0"/>
          <w:numId w:val="12"/>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FDA510k_AI_AutoImport_RawData_Backup_2024-11-13.csv</w:t>
      </w:r>
    </w:p>
    <w:p w14:paraId="7B9A8B21" w14:textId="77777777" w:rsidR="00672AAC" w:rsidRPr="00672AAC" w:rsidRDefault="00672AAC" w:rsidP="00672AAC">
      <w:pPr>
        <w:spacing w:before="100" w:beforeAutospacing="1" w:after="100" w:afterAutospacing="1" w:line="240" w:lineRule="auto"/>
        <w:outlineLvl w:val="3"/>
        <w:rPr>
          <w:rFonts w:eastAsia="Times New Roman" w:cstheme="minorHAnsi"/>
          <w:b/>
          <w:bCs/>
          <w:kern w:val="0"/>
          <w:sz w:val="24"/>
          <w:szCs w:val="24"/>
          <w14:ligatures w14:val="none"/>
        </w:rPr>
      </w:pPr>
      <w:r w:rsidRPr="00672AAC">
        <w:rPr>
          <w:rFonts w:eastAsia="Times New Roman" w:cstheme="minorHAnsi"/>
          <w:b/>
          <w:bCs/>
          <w:kern w:val="0"/>
          <w:sz w:val="24"/>
          <w:szCs w:val="24"/>
          <w14:ligatures w14:val="none"/>
        </w:rPr>
        <w:t>_Analysis/</w:t>
      </w:r>
    </w:p>
    <w:p w14:paraId="72D879E1" w14:textId="77777777" w:rsidR="00672AAC" w:rsidRPr="00672AAC" w:rsidRDefault="00672AAC" w:rsidP="00672AAC">
      <w:pPr>
        <w:numPr>
          <w:ilvl w:val="0"/>
          <w:numId w:val="13"/>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FDA510k_AI_Tier1_Screening_Analysis_2024-11-22.xlsx</w:t>
      </w:r>
    </w:p>
    <w:p w14:paraId="75C8A78B" w14:textId="77777777" w:rsidR="00672AAC" w:rsidRPr="00672AAC" w:rsidRDefault="00672AAC" w:rsidP="00672AAC">
      <w:pPr>
        <w:numPr>
          <w:ilvl w:val="0"/>
          <w:numId w:val="13"/>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FDA510k_AI_Tier2_Detailed_Analysis_2024-11-22.xlsx</w:t>
      </w:r>
    </w:p>
    <w:p w14:paraId="2DD0749C" w14:textId="77777777" w:rsidR="00672AAC" w:rsidRPr="00672AAC" w:rsidRDefault="00672AAC" w:rsidP="00672AAC">
      <w:pPr>
        <w:numPr>
          <w:ilvl w:val="0"/>
          <w:numId w:val="13"/>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FDA510k_AI_Likelihood_Model_Results_40_Records_2024-11-22.xlsx</w:t>
      </w:r>
    </w:p>
    <w:p w14:paraId="31165AEA" w14:textId="77777777" w:rsidR="00672AAC" w:rsidRPr="00672AAC" w:rsidRDefault="00672AAC" w:rsidP="00672AAC">
      <w:pPr>
        <w:spacing w:before="100" w:beforeAutospacing="1" w:after="100" w:afterAutospacing="1" w:line="240" w:lineRule="auto"/>
        <w:outlineLvl w:val="3"/>
        <w:rPr>
          <w:rFonts w:eastAsia="Times New Roman" w:cstheme="minorHAnsi"/>
          <w:b/>
          <w:bCs/>
          <w:kern w:val="0"/>
          <w:sz w:val="24"/>
          <w:szCs w:val="24"/>
          <w14:ligatures w14:val="none"/>
        </w:rPr>
      </w:pPr>
      <w:r w:rsidRPr="00672AAC">
        <w:rPr>
          <w:rFonts w:eastAsia="Times New Roman" w:cstheme="minorHAnsi"/>
          <w:b/>
          <w:bCs/>
          <w:kern w:val="0"/>
          <w:sz w:val="24"/>
          <w:szCs w:val="24"/>
          <w14:ligatures w14:val="none"/>
        </w:rPr>
        <w:t>_Reports/</w:t>
      </w:r>
    </w:p>
    <w:p w14:paraId="41AA9F78" w14:textId="77777777" w:rsidR="00672AAC" w:rsidRPr="00672AAC" w:rsidRDefault="00672AAC" w:rsidP="00672AAC">
      <w:pPr>
        <w:numPr>
          <w:ilvl w:val="0"/>
          <w:numId w:val="14"/>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FDA510k_AI_Executive_Summary_Tissue_Analysis_2024-11-22.docx</w:t>
      </w:r>
    </w:p>
    <w:p w14:paraId="49B49DFA" w14:textId="77777777" w:rsidR="00672AAC" w:rsidRPr="00672AAC" w:rsidRDefault="00672AAC" w:rsidP="00672AAC">
      <w:pPr>
        <w:numPr>
          <w:ilvl w:val="0"/>
          <w:numId w:val="14"/>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FDA510k_AI_Final_Report_510k_Analysis_2024-11-22.pdf</w:t>
      </w:r>
    </w:p>
    <w:p w14:paraId="311D626D" w14:textId="77777777" w:rsidR="00672AAC" w:rsidRPr="00672AAC" w:rsidRDefault="00F0700E" w:rsidP="00672AAC">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lastRenderedPageBreak/>
        <w:pict w14:anchorId="63A21677">
          <v:rect id="_x0000_i1028" style="width:0;height:1.5pt" o:hralign="center" o:hrstd="t" o:hr="t" fillcolor="#a0a0a0" stroked="f"/>
        </w:pict>
      </w:r>
    </w:p>
    <w:p w14:paraId="4F55CAEF" w14:textId="77777777" w:rsidR="00672AAC" w:rsidRPr="00672AAC" w:rsidRDefault="00672AAC" w:rsidP="00672AAC">
      <w:pPr>
        <w:spacing w:before="100" w:beforeAutospacing="1" w:after="100" w:afterAutospacing="1" w:line="240" w:lineRule="auto"/>
        <w:outlineLvl w:val="2"/>
        <w:rPr>
          <w:rFonts w:eastAsia="Times New Roman" w:cstheme="minorHAnsi"/>
          <w:b/>
          <w:bCs/>
          <w:kern w:val="0"/>
          <w:sz w:val="27"/>
          <w:szCs w:val="27"/>
          <w14:ligatures w14:val="none"/>
        </w:rPr>
      </w:pPr>
      <w:r w:rsidRPr="00672AAC">
        <w:rPr>
          <w:rFonts w:eastAsia="Times New Roman" w:cstheme="minorHAnsi"/>
          <w:b/>
          <w:bCs/>
          <w:kern w:val="0"/>
          <w:sz w:val="27"/>
          <w:szCs w:val="27"/>
          <w14:ligatures w14:val="none"/>
        </w:rPr>
        <w:t>Naming Guidelines</w:t>
      </w:r>
    </w:p>
    <w:p w14:paraId="29571CC6" w14:textId="77777777" w:rsidR="00672AAC" w:rsidRPr="00672AAC" w:rsidRDefault="00672AAC" w:rsidP="00672AAC">
      <w:pPr>
        <w:numPr>
          <w:ilvl w:val="0"/>
          <w:numId w:val="15"/>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Prefix:</w:t>
      </w:r>
      <w:r w:rsidRPr="00672AAC">
        <w:rPr>
          <w:rFonts w:eastAsia="Times New Roman" w:cstheme="minorHAnsi"/>
          <w:kern w:val="0"/>
          <w:sz w:val="24"/>
          <w:szCs w:val="24"/>
          <w14:ligatures w14:val="none"/>
        </w:rPr>
        <w:t xml:space="preserve"> Always use </w:t>
      </w:r>
      <w:r w:rsidRPr="00672AAC">
        <w:rPr>
          <w:rFonts w:eastAsia="Times New Roman" w:cstheme="minorHAnsi"/>
          <w:kern w:val="0"/>
          <w:sz w:val="20"/>
          <w:szCs w:val="20"/>
          <w14:ligatures w14:val="none"/>
        </w:rPr>
        <w:t>FDA510k_AI_</w:t>
      </w:r>
      <w:r w:rsidRPr="00672AAC">
        <w:rPr>
          <w:rFonts w:eastAsia="Times New Roman" w:cstheme="minorHAnsi"/>
          <w:kern w:val="0"/>
          <w:sz w:val="24"/>
          <w:szCs w:val="24"/>
          <w14:ligatures w14:val="none"/>
        </w:rPr>
        <w:t xml:space="preserve"> at the beginning of every file.</w:t>
      </w:r>
    </w:p>
    <w:p w14:paraId="0DF7ABA1" w14:textId="77777777" w:rsidR="00672AAC" w:rsidRPr="00672AAC" w:rsidRDefault="00672AAC" w:rsidP="00672AAC">
      <w:pPr>
        <w:numPr>
          <w:ilvl w:val="0"/>
          <w:numId w:val="15"/>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Type:</w:t>
      </w:r>
      <w:r w:rsidRPr="00672AAC">
        <w:rPr>
          <w:rFonts w:eastAsia="Times New Roman" w:cstheme="minorHAnsi"/>
          <w:kern w:val="0"/>
          <w:sz w:val="24"/>
          <w:szCs w:val="24"/>
          <w14:ligatures w14:val="none"/>
        </w:rPr>
        <w:t xml:space="preserve"> Clearly identify the purpose of the file (e.g., RawData, Analysis, Report).</w:t>
      </w:r>
    </w:p>
    <w:p w14:paraId="717FEED7" w14:textId="77777777" w:rsidR="00672AAC" w:rsidRPr="00672AAC" w:rsidRDefault="00672AAC" w:rsidP="00672AAC">
      <w:pPr>
        <w:numPr>
          <w:ilvl w:val="0"/>
          <w:numId w:val="15"/>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Specific Content:</w:t>
      </w:r>
      <w:r w:rsidRPr="00672AAC">
        <w:rPr>
          <w:rFonts w:eastAsia="Times New Roman" w:cstheme="minorHAnsi"/>
          <w:kern w:val="0"/>
          <w:sz w:val="24"/>
          <w:szCs w:val="24"/>
          <w14:ligatures w14:val="none"/>
        </w:rPr>
        <w:t xml:space="preserve"> Use descriptive terms to reflect the content or focus of the file.</w:t>
      </w:r>
    </w:p>
    <w:p w14:paraId="53FAA684" w14:textId="77777777" w:rsidR="00672AAC" w:rsidRPr="00672AAC" w:rsidRDefault="00672AAC" w:rsidP="00672AAC">
      <w:pPr>
        <w:numPr>
          <w:ilvl w:val="0"/>
          <w:numId w:val="15"/>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Date Format:</w:t>
      </w:r>
      <w:r w:rsidRPr="00672AAC">
        <w:rPr>
          <w:rFonts w:eastAsia="Times New Roman" w:cstheme="minorHAnsi"/>
          <w:kern w:val="0"/>
          <w:sz w:val="24"/>
          <w:szCs w:val="24"/>
          <w14:ligatures w14:val="none"/>
        </w:rPr>
        <w:t xml:space="preserve"> Use </w:t>
      </w:r>
      <w:r w:rsidRPr="00672AAC">
        <w:rPr>
          <w:rFonts w:eastAsia="Times New Roman" w:cstheme="minorHAnsi"/>
          <w:kern w:val="0"/>
          <w:sz w:val="20"/>
          <w:szCs w:val="20"/>
          <w14:ligatures w14:val="none"/>
        </w:rPr>
        <w:t>YYYY-MM-DD</w:t>
      </w:r>
      <w:r w:rsidRPr="00672AAC">
        <w:rPr>
          <w:rFonts w:eastAsia="Times New Roman" w:cstheme="minorHAnsi"/>
          <w:kern w:val="0"/>
          <w:sz w:val="24"/>
          <w:szCs w:val="24"/>
          <w14:ligatures w14:val="none"/>
        </w:rPr>
        <w:t xml:space="preserve"> for chronological tracking of versions.</w:t>
      </w:r>
    </w:p>
    <w:p w14:paraId="51D2EBE5" w14:textId="77777777" w:rsidR="00672AAC" w:rsidRPr="00672AAC" w:rsidRDefault="00672AAC" w:rsidP="00672AAC">
      <w:pPr>
        <w:numPr>
          <w:ilvl w:val="0"/>
          <w:numId w:val="15"/>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Extension:</w:t>
      </w:r>
      <w:r w:rsidRPr="00672AAC">
        <w:rPr>
          <w:rFonts w:eastAsia="Times New Roman" w:cstheme="minorHAnsi"/>
          <w:kern w:val="0"/>
          <w:sz w:val="24"/>
          <w:szCs w:val="24"/>
          <w14:ligatures w14:val="none"/>
        </w:rPr>
        <w:t xml:space="preserve"> Use appropriate file extensions (e.g., </w:t>
      </w:r>
      <w:r w:rsidRPr="00672AAC">
        <w:rPr>
          <w:rFonts w:eastAsia="Times New Roman" w:cstheme="minorHAnsi"/>
          <w:kern w:val="0"/>
          <w:sz w:val="20"/>
          <w:szCs w:val="20"/>
          <w14:ligatures w14:val="none"/>
        </w:rPr>
        <w:t>.docx</w:t>
      </w:r>
      <w:r w:rsidRPr="00672AAC">
        <w:rPr>
          <w:rFonts w:eastAsia="Times New Roman" w:cstheme="minorHAnsi"/>
          <w:kern w:val="0"/>
          <w:sz w:val="24"/>
          <w:szCs w:val="24"/>
          <w14:ligatures w14:val="none"/>
        </w:rPr>
        <w:t xml:space="preserve"> for Word documents, </w:t>
      </w:r>
      <w:r w:rsidRPr="00672AAC">
        <w:rPr>
          <w:rFonts w:eastAsia="Times New Roman" w:cstheme="minorHAnsi"/>
          <w:kern w:val="0"/>
          <w:sz w:val="20"/>
          <w:szCs w:val="20"/>
          <w14:ligatures w14:val="none"/>
        </w:rPr>
        <w:t>.xlsx</w:t>
      </w:r>
      <w:r w:rsidRPr="00672AAC">
        <w:rPr>
          <w:rFonts w:eastAsia="Times New Roman" w:cstheme="minorHAnsi"/>
          <w:kern w:val="0"/>
          <w:sz w:val="24"/>
          <w:szCs w:val="24"/>
          <w14:ligatures w14:val="none"/>
        </w:rPr>
        <w:t xml:space="preserve"> for Excel files, </w:t>
      </w:r>
      <w:r w:rsidRPr="00672AAC">
        <w:rPr>
          <w:rFonts w:eastAsia="Times New Roman" w:cstheme="minorHAnsi"/>
          <w:kern w:val="0"/>
          <w:sz w:val="20"/>
          <w:szCs w:val="20"/>
          <w14:ligatures w14:val="none"/>
        </w:rPr>
        <w:t>.csv</w:t>
      </w:r>
      <w:r w:rsidRPr="00672AAC">
        <w:rPr>
          <w:rFonts w:eastAsia="Times New Roman" w:cstheme="minorHAnsi"/>
          <w:kern w:val="0"/>
          <w:sz w:val="24"/>
          <w:szCs w:val="24"/>
          <w14:ligatures w14:val="none"/>
        </w:rPr>
        <w:t xml:space="preserve"> for raw data).</w:t>
      </w:r>
    </w:p>
    <w:p w14:paraId="23B09725" w14:textId="77777777" w:rsidR="00672AAC" w:rsidRPr="00672AAC" w:rsidRDefault="00F0700E" w:rsidP="00672AAC">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pict w14:anchorId="5C44B2C3">
          <v:rect id="_x0000_i1029" style="width:0;height:1.5pt" o:hralign="center" o:hrstd="t" o:hr="t" fillcolor="#a0a0a0" stroked="f"/>
        </w:pict>
      </w:r>
    </w:p>
    <w:p w14:paraId="48A32FF2" w14:textId="77777777" w:rsidR="00672AAC" w:rsidRPr="00672AAC" w:rsidRDefault="00672AAC" w:rsidP="00672AAC">
      <w:pPr>
        <w:spacing w:before="100" w:beforeAutospacing="1" w:after="100" w:afterAutospacing="1" w:line="240" w:lineRule="auto"/>
        <w:outlineLvl w:val="2"/>
        <w:rPr>
          <w:rFonts w:eastAsia="Times New Roman" w:cstheme="minorHAnsi"/>
          <w:b/>
          <w:bCs/>
          <w:kern w:val="0"/>
          <w:sz w:val="27"/>
          <w:szCs w:val="27"/>
          <w14:ligatures w14:val="none"/>
        </w:rPr>
      </w:pPr>
      <w:r w:rsidRPr="00672AAC">
        <w:rPr>
          <w:rFonts w:eastAsia="Times New Roman" w:cstheme="minorHAnsi"/>
          <w:b/>
          <w:bCs/>
          <w:kern w:val="0"/>
          <w:sz w:val="27"/>
          <w:szCs w:val="27"/>
          <w14:ligatures w14:val="none"/>
        </w:rPr>
        <w:t>Benefits</w:t>
      </w:r>
    </w:p>
    <w:p w14:paraId="37733806" w14:textId="77777777" w:rsidR="00672AAC" w:rsidRPr="00672AAC" w:rsidRDefault="00672AAC" w:rsidP="00672AAC">
      <w:pPr>
        <w:numPr>
          <w:ilvl w:val="0"/>
          <w:numId w:val="16"/>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Consistency:</w:t>
      </w:r>
      <w:r w:rsidRPr="00672AAC">
        <w:rPr>
          <w:rFonts w:eastAsia="Times New Roman" w:cstheme="minorHAnsi"/>
          <w:kern w:val="0"/>
          <w:sz w:val="24"/>
          <w:szCs w:val="24"/>
          <w14:ligatures w14:val="none"/>
        </w:rPr>
        <w:t xml:space="preserve"> Ensures all files are clearly tied to the project.</w:t>
      </w:r>
    </w:p>
    <w:p w14:paraId="5A39013D" w14:textId="77777777" w:rsidR="00672AAC" w:rsidRPr="00672AAC" w:rsidRDefault="00672AAC" w:rsidP="00672AAC">
      <w:pPr>
        <w:numPr>
          <w:ilvl w:val="0"/>
          <w:numId w:val="16"/>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Searchability:</w:t>
      </w:r>
      <w:r w:rsidRPr="00672AAC">
        <w:rPr>
          <w:rFonts w:eastAsia="Times New Roman" w:cstheme="minorHAnsi"/>
          <w:kern w:val="0"/>
          <w:sz w:val="24"/>
          <w:szCs w:val="24"/>
          <w14:ligatures w14:val="none"/>
        </w:rPr>
        <w:t xml:space="preserve"> Makes locating files easier, whether through search or manual browsing.</w:t>
      </w:r>
    </w:p>
    <w:p w14:paraId="57F170CD" w14:textId="77777777" w:rsidR="00672AAC" w:rsidRPr="00672AAC" w:rsidRDefault="00672AAC" w:rsidP="00672AAC">
      <w:pPr>
        <w:numPr>
          <w:ilvl w:val="0"/>
          <w:numId w:val="16"/>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Version Control:</w:t>
      </w:r>
      <w:r w:rsidRPr="00672AAC">
        <w:rPr>
          <w:rFonts w:eastAsia="Times New Roman" w:cstheme="minorHAnsi"/>
          <w:kern w:val="0"/>
          <w:sz w:val="24"/>
          <w:szCs w:val="24"/>
          <w14:ligatures w14:val="none"/>
        </w:rPr>
        <w:t xml:space="preserve"> Allows tracking of updates and file history.</w:t>
      </w:r>
    </w:p>
    <w:p w14:paraId="64815B09" w14:textId="77777777" w:rsidR="00672AAC" w:rsidRPr="00672AAC" w:rsidRDefault="00672AAC" w:rsidP="00672AAC">
      <w:pPr>
        <w:numPr>
          <w:ilvl w:val="0"/>
          <w:numId w:val="16"/>
        </w:numPr>
        <w:spacing w:before="100" w:beforeAutospacing="1" w:after="100" w:afterAutospacing="1" w:line="240" w:lineRule="auto"/>
        <w:rPr>
          <w:rFonts w:eastAsia="Times New Roman" w:cstheme="minorHAnsi"/>
          <w:kern w:val="0"/>
          <w:sz w:val="24"/>
          <w:szCs w:val="24"/>
          <w14:ligatures w14:val="none"/>
        </w:rPr>
      </w:pPr>
      <w:r w:rsidRPr="00672AAC">
        <w:rPr>
          <w:rFonts w:eastAsia="Times New Roman" w:cstheme="minorHAnsi"/>
          <w:b/>
          <w:bCs/>
          <w:kern w:val="0"/>
          <w:sz w:val="24"/>
          <w:szCs w:val="24"/>
          <w14:ligatures w14:val="none"/>
        </w:rPr>
        <w:t>Organized Workflow:</w:t>
      </w:r>
      <w:r w:rsidRPr="00672AAC">
        <w:rPr>
          <w:rFonts w:eastAsia="Times New Roman" w:cstheme="minorHAnsi"/>
          <w:kern w:val="0"/>
          <w:sz w:val="24"/>
          <w:szCs w:val="24"/>
          <w14:ligatures w14:val="none"/>
        </w:rPr>
        <w:t xml:space="preserve"> Separates files by purpose for better clarity and usability.</w:t>
      </w:r>
    </w:p>
    <w:p w14:paraId="518E5E0E" w14:textId="77777777" w:rsidR="00672AAC" w:rsidRPr="00672AAC" w:rsidRDefault="00F0700E" w:rsidP="00672AAC">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pict w14:anchorId="528AD362">
          <v:rect id="_x0000_i1030" style="width:0;height:1.5pt" o:hralign="center" o:hrstd="t" o:hr="t" fillcolor="#a0a0a0" stroked="f"/>
        </w:pict>
      </w:r>
    </w:p>
    <w:p w14:paraId="5DBB2D9B" w14:textId="77777777" w:rsidR="00672AAC" w:rsidRPr="00672AAC" w:rsidRDefault="00672AAC" w:rsidP="00672AAC">
      <w:pPr>
        <w:spacing w:before="100" w:beforeAutospacing="1" w:after="100" w:afterAutospacing="1" w:line="240" w:lineRule="auto"/>
        <w:outlineLvl w:val="2"/>
        <w:rPr>
          <w:rFonts w:eastAsia="Times New Roman" w:cstheme="minorHAnsi"/>
          <w:b/>
          <w:bCs/>
          <w:kern w:val="0"/>
          <w:sz w:val="27"/>
          <w:szCs w:val="27"/>
          <w14:ligatures w14:val="none"/>
        </w:rPr>
      </w:pPr>
      <w:r w:rsidRPr="00672AAC">
        <w:rPr>
          <w:rFonts w:eastAsia="Times New Roman" w:cstheme="minorHAnsi"/>
          <w:b/>
          <w:bCs/>
          <w:kern w:val="0"/>
          <w:sz w:val="27"/>
          <w:szCs w:val="27"/>
          <w14:ligatures w14:val="none"/>
        </w:rPr>
        <w:t>Example Folder and File Structure</w:t>
      </w:r>
    </w:p>
    <w:p w14:paraId="0BEB5845"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eastAsia="Times New Roman" w:cstheme="minorHAnsi"/>
          <w:kern w:val="0"/>
          <w:sz w:val="20"/>
          <w:szCs w:val="20"/>
          <w14:ligatures w14:val="none"/>
        </w:rPr>
        <w:t>FDA 510(k) AI-Driven Auto-Import and Tissue Analysis Project/</w:t>
      </w:r>
    </w:p>
    <w:p w14:paraId="5EA614E6"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eastAsia="Times New Roman" w:cstheme="minorHAnsi"/>
          <w:kern w:val="0"/>
          <w:sz w:val="20"/>
          <w:szCs w:val="20"/>
          <w14:ligatures w14:val="none"/>
        </w:rPr>
        <w:t>│</w:t>
      </w:r>
    </w:p>
    <w:p w14:paraId="247CA07C"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ascii="Arial" w:eastAsia="Times New Roman" w:hAnsi="Arial" w:cs="Arial"/>
          <w:kern w:val="0"/>
          <w:sz w:val="20"/>
          <w:szCs w:val="20"/>
          <w14:ligatures w14:val="none"/>
        </w:rPr>
        <w:t>├</w:t>
      </w:r>
      <w:r w:rsidRPr="00672AAC">
        <w:rPr>
          <w:rFonts w:ascii="Calibri" w:eastAsia="Times New Roman" w:hAnsi="Calibri" w:cs="Calibri"/>
          <w:kern w:val="0"/>
          <w:sz w:val="20"/>
          <w:szCs w:val="20"/>
          <w14:ligatures w14:val="none"/>
        </w:rPr>
        <w:t>──</w:t>
      </w:r>
      <w:r w:rsidRPr="00672AAC">
        <w:rPr>
          <w:rFonts w:eastAsia="Times New Roman" w:cstheme="minorHAnsi"/>
          <w:kern w:val="0"/>
          <w:sz w:val="20"/>
          <w:szCs w:val="20"/>
          <w14:ligatures w14:val="none"/>
        </w:rPr>
        <w:t xml:space="preserve"> _Documents/</w:t>
      </w:r>
    </w:p>
    <w:p w14:paraId="5C258239"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eastAsia="Times New Roman" w:cstheme="minorHAnsi"/>
          <w:kern w:val="0"/>
          <w:sz w:val="20"/>
          <w:szCs w:val="20"/>
          <w14:ligatures w14:val="none"/>
        </w:rPr>
        <w:t xml:space="preserve">│   </w:t>
      </w:r>
      <w:r w:rsidRPr="00672AAC">
        <w:rPr>
          <w:rFonts w:ascii="Arial" w:eastAsia="Times New Roman" w:hAnsi="Arial" w:cs="Arial"/>
          <w:kern w:val="0"/>
          <w:sz w:val="20"/>
          <w:szCs w:val="20"/>
          <w14:ligatures w14:val="none"/>
        </w:rPr>
        <w:t>├</w:t>
      </w:r>
      <w:r w:rsidRPr="00672AAC">
        <w:rPr>
          <w:rFonts w:ascii="Calibri" w:eastAsia="Times New Roman" w:hAnsi="Calibri" w:cs="Calibri"/>
          <w:kern w:val="0"/>
          <w:sz w:val="20"/>
          <w:szCs w:val="20"/>
          <w14:ligatures w14:val="none"/>
        </w:rPr>
        <w:t>──</w:t>
      </w:r>
      <w:r w:rsidRPr="00672AAC">
        <w:rPr>
          <w:rFonts w:eastAsia="Times New Roman" w:cstheme="minorHAnsi"/>
          <w:kern w:val="0"/>
          <w:sz w:val="20"/>
          <w:szCs w:val="20"/>
          <w14:ligatures w14:val="none"/>
        </w:rPr>
        <w:t xml:space="preserve"> FDA510k_AI_Predictive_Analysis_and_Correlations_2024-11-22.docx</w:t>
      </w:r>
    </w:p>
    <w:p w14:paraId="2601A1FF"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eastAsia="Times New Roman" w:cstheme="minorHAnsi"/>
          <w:kern w:val="0"/>
          <w:sz w:val="20"/>
          <w:szCs w:val="20"/>
          <w14:ligatures w14:val="none"/>
        </w:rPr>
        <w:t xml:space="preserve">│   </w:t>
      </w:r>
      <w:r w:rsidRPr="00672AAC">
        <w:rPr>
          <w:rFonts w:ascii="Arial" w:eastAsia="Times New Roman" w:hAnsi="Arial" w:cs="Arial"/>
          <w:kern w:val="0"/>
          <w:sz w:val="20"/>
          <w:szCs w:val="20"/>
          <w14:ligatures w14:val="none"/>
        </w:rPr>
        <w:t>├</w:t>
      </w:r>
      <w:r w:rsidRPr="00672AAC">
        <w:rPr>
          <w:rFonts w:ascii="Calibri" w:eastAsia="Times New Roman" w:hAnsi="Calibri" w:cs="Calibri"/>
          <w:kern w:val="0"/>
          <w:sz w:val="20"/>
          <w:szCs w:val="20"/>
          <w14:ligatures w14:val="none"/>
        </w:rPr>
        <w:t>──</w:t>
      </w:r>
      <w:r w:rsidRPr="00672AAC">
        <w:rPr>
          <w:rFonts w:eastAsia="Times New Roman" w:cstheme="minorHAnsi"/>
          <w:kern w:val="0"/>
          <w:sz w:val="20"/>
          <w:szCs w:val="20"/>
          <w14:ligatures w14:val="none"/>
        </w:rPr>
        <w:t xml:space="preserve"> FDA510k_AI_Weighting_System_Development_2024-11-22.docx</w:t>
      </w:r>
    </w:p>
    <w:p w14:paraId="27B06C96"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eastAsia="Times New Roman" w:cstheme="minorHAnsi"/>
          <w:kern w:val="0"/>
          <w:sz w:val="20"/>
          <w:szCs w:val="20"/>
          <w14:ligatures w14:val="none"/>
        </w:rPr>
        <w:t>│   └── FDA510k_AI_Statistical_Analysis_and_Correlations_2024-11-13.docx</w:t>
      </w:r>
    </w:p>
    <w:p w14:paraId="36426BC4"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eastAsia="Times New Roman" w:cstheme="minorHAnsi"/>
          <w:kern w:val="0"/>
          <w:sz w:val="20"/>
          <w:szCs w:val="20"/>
          <w14:ligatures w14:val="none"/>
        </w:rPr>
        <w:t>│</w:t>
      </w:r>
    </w:p>
    <w:p w14:paraId="2D2D1DAA"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ascii="Arial" w:eastAsia="Times New Roman" w:hAnsi="Arial" w:cs="Arial"/>
          <w:kern w:val="0"/>
          <w:sz w:val="20"/>
          <w:szCs w:val="20"/>
          <w14:ligatures w14:val="none"/>
        </w:rPr>
        <w:t>├</w:t>
      </w:r>
      <w:r w:rsidRPr="00672AAC">
        <w:rPr>
          <w:rFonts w:ascii="Calibri" w:eastAsia="Times New Roman" w:hAnsi="Calibri" w:cs="Calibri"/>
          <w:kern w:val="0"/>
          <w:sz w:val="20"/>
          <w:szCs w:val="20"/>
          <w14:ligatures w14:val="none"/>
        </w:rPr>
        <w:t>──</w:t>
      </w:r>
      <w:r w:rsidRPr="00672AAC">
        <w:rPr>
          <w:rFonts w:eastAsia="Times New Roman" w:cstheme="minorHAnsi"/>
          <w:kern w:val="0"/>
          <w:sz w:val="20"/>
          <w:szCs w:val="20"/>
          <w14:ligatures w14:val="none"/>
        </w:rPr>
        <w:t xml:space="preserve"> _Archive/</w:t>
      </w:r>
    </w:p>
    <w:p w14:paraId="36D7C5F8"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eastAsia="Times New Roman" w:cstheme="minorHAnsi"/>
          <w:kern w:val="0"/>
          <w:sz w:val="20"/>
          <w:szCs w:val="20"/>
          <w14:ligatures w14:val="none"/>
        </w:rPr>
        <w:t xml:space="preserve">│   </w:t>
      </w:r>
      <w:r w:rsidRPr="00672AAC">
        <w:rPr>
          <w:rFonts w:ascii="Arial" w:eastAsia="Times New Roman" w:hAnsi="Arial" w:cs="Arial"/>
          <w:kern w:val="0"/>
          <w:sz w:val="20"/>
          <w:szCs w:val="20"/>
          <w14:ligatures w14:val="none"/>
        </w:rPr>
        <w:t>├</w:t>
      </w:r>
      <w:r w:rsidRPr="00672AAC">
        <w:rPr>
          <w:rFonts w:ascii="Calibri" w:eastAsia="Times New Roman" w:hAnsi="Calibri" w:cs="Calibri"/>
          <w:kern w:val="0"/>
          <w:sz w:val="20"/>
          <w:szCs w:val="20"/>
          <w14:ligatures w14:val="none"/>
        </w:rPr>
        <w:t>──</w:t>
      </w:r>
      <w:r w:rsidRPr="00672AAC">
        <w:rPr>
          <w:rFonts w:eastAsia="Times New Roman" w:cstheme="minorHAnsi"/>
          <w:kern w:val="0"/>
          <w:sz w:val="20"/>
          <w:szCs w:val="20"/>
          <w14:ligatures w14:val="none"/>
        </w:rPr>
        <w:t xml:space="preserve"> FDA510k_AI_Predictive_Analysis_v1_2024-10-15.docx</w:t>
      </w:r>
    </w:p>
    <w:p w14:paraId="0ED29250"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eastAsia="Times New Roman" w:cstheme="minorHAnsi"/>
          <w:kern w:val="0"/>
          <w:sz w:val="20"/>
          <w:szCs w:val="20"/>
          <w14:ligatures w14:val="none"/>
        </w:rPr>
        <w:t xml:space="preserve">│   </w:t>
      </w:r>
      <w:r w:rsidRPr="00672AAC">
        <w:rPr>
          <w:rFonts w:ascii="Arial" w:eastAsia="Times New Roman" w:hAnsi="Arial" w:cs="Arial"/>
          <w:kern w:val="0"/>
          <w:sz w:val="20"/>
          <w:szCs w:val="20"/>
          <w14:ligatures w14:val="none"/>
        </w:rPr>
        <w:t>├</w:t>
      </w:r>
      <w:r w:rsidRPr="00672AAC">
        <w:rPr>
          <w:rFonts w:ascii="Calibri" w:eastAsia="Times New Roman" w:hAnsi="Calibri" w:cs="Calibri"/>
          <w:kern w:val="0"/>
          <w:sz w:val="20"/>
          <w:szCs w:val="20"/>
          <w14:ligatures w14:val="none"/>
        </w:rPr>
        <w:t>──</w:t>
      </w:r>
      <w:r w:rsidRPr="00672AAC">
        <w:rPr>
          <w:rFonts w:eastAsia="Times New Roman" w:cstheme="minorHAnsi"/>
          <w:kern w:val="0"/>
          <w:sz w:val="20"/>
          <w:szCs w:val="20"/>
          <w14:ligatures w14:val="none"/>
        </w:rPr>
        <w:t xml:space="preserve"> FDA510k_AI_Weighting_System_v2_2024-11-10.docx</w:t>
      </w:r>
    </w:p>
    <w:p w14:paraId="3F43CB06"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eastAsia="Times New Roman" w:cstheme="minorHAnsi"/>
          <w:kern w:val="0"/>
          <w:sz w:val="20"/>
          <w:szCs w:val="20"/>
          <w14:ligatures w14:val="none"/>
        </w:rPr>
        <w:t>│   └── FDA510k_AI_First_Draft_Analysis_2024-10-01.xlsx</w:t>
      </w:r>
    </w:p>
    <w:p w14:paraId="26D0755B"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eastAsia="Times New Roman" w:cstheme="minorHAnsi"/>
          <w:kern w:val="0"/>
          <w:sz w:val="20"/>
          <w:szCs w:val="20"/>
          <w14:ligatures w14:val="none"/>
        </w:rPr>
        <w:t>│</w:t>
      </w:r>
    </w:p>
    <w:p w14:paraId="2632E52C"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ascii="Arial" w:eastAsia="Times New Roman" w:hAnsi="Arial" w:cs="Arial"/>
          <w:kern w:val="0"/>
          <w:sz w:val="20"/>
          <w:szCs w:val="20"/>
          <w14:ligatures w14:val="none"/>
        </w:rPr>
        <w:t>├</w:t>
      </w:r>
      <w:r w:rsidRPr="00672AAC">
        <w:rPr>
          <w:rFonts w:ascii="Calibri" w:eastAsia="Times New Roman" w:hAnsi="Calibri" w:cs="Calibri"/>
          <w:kern w:val="0"/>
          <w:sz w:val="20"/>
          <w:szCs w:val="20"/>
          <w14:ligatures w14:val="none"/>
        </w:rPr>
        <w:t>──</w:t>
      </w:r>
      <w:r w:rsidRPr="00672AAC">
        <w:rPr>
          <w:rFonts w:eastAsia="Times New Roman" w:cstheme="minorHAnsi"/>
          <w:kern w:val="0"/>
          <w:sz w:val="20"/>
          <w:szCs w:val="20"/>
          <w14:ligatures w14:val="none"/>
        </w:rPr>
        <w:t xml:space="preserve"> _Raw_Data/</w:t>
      </w:r>
    </w:p>
    <w:p w14:paraId="098E9CE8"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eastAsia="Times New Roman" w:cstheme="minorHAnsi"/>
          <w:kern w:val="0"/>
          <w:sz w:val="20"/>
          <w:szCs w:val="20"/>
          <w14:ligatures w14:val="none"/>
        </w:rPr>
        <w:t xml:space="preserve">│   </w:t>
      </w:r>
      <w:r w:rsidRPr="00672AAC">
        <w:rPr>
          <w:rFonts w:ascii="Arial" w:eastAsia="Times New Roman" w:hAnsi="Arial" w:cs="Arial"/>
          <w:kern w:val="0"/>
          <w:sz w:val="20"/>
          <w:szCs w:val="20"/>
          <w14:ligatures w14:val="none"/>
        </w:rPr>
        <w:t>├</w:t>
      </w:r>
      <w:r w:rsidRPr="00672AAC">
        <w:rPr>
          <w:rFonts w:ascii="Calibri" w:eastAsia="Times New Roman" w:hAnsi="Calibri" w:cs="Calibri"/>
          <w:kern w:val="0"/>
          <w:sz w:val="20"/>
          <w:szCs w:val="20"/>
          <w14:ligatures w14:val="none"/>
        </w:rPr>
        <w:t>──</w:t>
      </w:r>
      <w:r w:rsidRPr="00672AAC">
        <w:rPr>
          <w:rFonts w:eastAsia="Times New Roman" w:cstheme="minorHAnsi"/>
          <w:kern w:val="0"/>
          <w:sz w:val="20"/>
          <w:szCs w:val="20"/>
          <w14:ligatures w14:val="none"/>
        </w:rPr>
        <w:t xml:space="preserve"> FDA510k_AI_AutoImport_RawData_2024-11-13.csv</w:t>
      </w:r>
    </w:p>
    <w:p w14:paraId="3F26348B"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eastAsia="Times New Roman" w:cstheme="minorHAnsi"/>
          <w:kern w:val="0"/>
          <w:sz w:val="20"/>
          <w:szCs w:val="20"/>
          <w14:ligatures w14:val="none"/>
        </w:rPr>
        <w:t>│   └── FDA510k_AI_AutoImport_RawData_Backup_2024-11-13.csv</w:t>
      </w:r>
    </w:p>
    <w:p w14:paraId="37BA7E2E"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eastAsia="Times New Roman" w:cstheme="minorHAnsi"/>
          <w:kern w:val="0"/>
          <w:sz w:val="20"/>
          <w:szCs w:val="20"/>
          <w14:ligatures w14:val="none"/>
        </w:rPr>
        <w:t>│</w:t>
      </w:r>
    </w:p>
    <w:p w14:paraId="088781B5"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ascii="Arial" w:eastAsia="Times New Roman" w:hAnsi="Arial" w:cs="Arial"/>
          <w:kern w:val="0"/>
          <w:sz w:val="20"/>
          <w:szCs w:val="20"/>
          <w14:ligatures w14:val="none"/>
        </w:rPr>
        <w:t>├</w:t>
      </w:r>
      <w:r w:rsidRPr="00672AAC">
        <w:rPr>
          <w:rFonts w:ascii="Calibri" w:eastAsia="Times New Roman" w:hAnsi="Calibri" w:cs="Calibri"/>
          <w:kern w:val="0"/>
          <w:sz w:val="20"/>
          <w:szCs w:val="20"/>
          <w14:ligatures w14:val="none"/>
        </w:rPr>
        <w:t>──</w:t>
      </w:r>
      <w:r w:rsidRPr="00672AAC">
        <w:rPr>
          <w:rFonts w:eastAsia="Times New Roman" w:cstheme="minorHAnsi"/>
          <w:kern w:val="0"/>
          <w:sz w:val="20"/>
          <w:szCs w:val="20"/>
          <w14:ligatures w14:val="none"/>
        </w:rPr>
        <w:t xml:space="preserve"> _Analysis/</w:t>
      </w:r>
    </w:p>
    <w:p w14:paraId="5187ABCF"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eastAsia="Times New Roman" w:cstheme="minorHAnsi"/>
          <w:kern w:val="0"/>
          <w:sz w:val="20"/>
          <w:szCs w:val="20"/>
          <w14:ligatures w14:val="none"/>
        </w:rPr>
        <w:t xml:space="preserve">│   </w:t>
      </w:r>
      <w:r w:rsidRPr="00672AAC">
        <w:rPr>
          <w:rFonts w:ascii="Arial" w:eastAsia="Times New Roman" w:hAnsi="Arial" w:cs="Arial"/>
          <w:kern w:val="0"/>
          <w:sz w:val="20"/>
          <w:szCs w:val="20"/>
          <w14:ligatures w14:val="none"/>
        </w:rPr>
        <w:t>├</w:t>
      </w:r>
      <w:r w:rsidRPr="00672AAC">
        <w:rPr>
          <w:rFonts w:ascii="Calibri" w:eastAsia="Times New Roman" w:hAnsi="Calibri" w:cs="Calibri"/>
          <w:kern w:val="0"/>
          <w:sz w:val="20"/>
          <w:szCs w:val="20"/>
          <w14:ligatures w14:val="none"/>
        </w:rPr>
        <w:t>──</w:t>
      </w:r>
      <w:r w:rsidRPr="00672AAC">
        <w:rPr>
          <w:rFonts w:eastAsia="Times New Roman" w:cstheme="minorHAnsi"/>
          <w:kern w:val="0"/>
          <w:sz w:val="20"/>
          <w:szCs w:val="20"/>
          <w14:ligatures w14:val="none"/>
        </w:rPr>
        <w:t xml:space="preserve"> FDA510k_AI_Tier1_Screening_Analysis_2024-11-22.xlsx</w:t>
      </w:r>
    </w:p>
    <w:p w14:paraId="5CD700BC"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eastAsia="Times New Roman" w:cstheme="minorHAnsi"/>
          <w:kern w:val="0"/>
          <w:sz w:val="20"/>
          <w:szCs w:val="20"/>
          <w14:ligatures w14:val="none"/>
        </w:rPr>
        <w:t xml:space="preserve">│   </w:t>
      </w:r>
      <w:r w:rsidRPr="00672AAC">
        <w:rPr>
          <w:rFonts w:ascii="Arial" w:eastAsia="Times New Roman" w:hAnsi="Arial" w:cs="Arial"/>
          <w:kern w:val="0"/>
          <w:sz w:val="20"/>
          <w:szCs w:val="20"/>
          <w14:ligatures w14:val="none"/>
        </w:rPr>
        <w:t>├</w:t>
      </w:r>
      <w:r w:rsidRPr="00672AAC">
        <w:rPr>
          <w:rFonts w:ascii="Calibri" w:eastAsia="Times New Roman" w:hAnsi="Calibri" w:cs="Calibri"/>
          <w:kern w:val="0"/>
          <w:sz w:val="20"/>
          <w:szCs w:val="20"/>
          <w14:ligatures w14:val="none"/>
        </w:rPr>
        <w:t>──</w:t>
      </w:r>
      <w:r w:rsidRPr="00672AAC">
        <w:rPr>
          <w:rFonts w:eastAsia="Times New Roman" w:cstheme="minorHAnsi"/>
          <w:kern w:val="0"/>
          <w:sz w:val="20"/>
          <w:szCs w:val="20"/>
          <w14:ligatures w14:val="none"/>
        </w:rPr>
        <w:t xml:space="preserve"> FDA510k_AI_Tier2_Detailed_Analysis_2024-11-22.xlsx</w:t>
      </w:r>
    </w:p>
    <w:p w14:paraId="3F4412A6"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eastAsia="Times New Roman" w:cstheme="minorHAnsi"/>
          <w:kern w:val="0"/>
          <w:sz w:val="20"/>
          <w:szCs w:val="20"/>
          <w14:ligatures w14:val="none"/>
        </w:rPr>
        <w:t>│   └── FDA510k_AI_Likelihood_Model_Results_40_Records_2024-11-22.xlsx</w:t>
      </w:r>
    </w:p>
    <w:p w14:paraId="318C48CA"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eastAsia="Times New Roman" w:cstheme="minorHAnsi"/>
          <w:kern w:val="0"/>
          <w:sz w:val="20"/>
          <w:szCs w:val="20"/>
          <w14:ligatures w14:val="none"/>
        </w:rPr>
        <w:t>│</w:t>
      </w:r>
    </w:p>
    <w:p w14:paraId="6DD14918"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eastAsia="Times New Roman" w:cstheme="minorHAnsi"/>
          <w:kern w:val="0"/>
          <w:sz w:val="20"/>
          <w:szCs w:val="20"/>
          <w14:ligatures w14:val="none"/>
        </w:rPr>
        <w:t>└── _Reports/</w:t>
      </w:r>
    </w:p>
    <w:p w14:paraId="10EE0426"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eastAsia="Times New Roman" w:cstheme="minorHAnsi"/>
          <w:kern w:val="0"/>
          <w:sz w:val="20"/>
          <w:szCs w:val="20"/>
          <w14:ligatures w14:val="none"/>
        </w:rPr>
        <w:t xml:space="preserve">    </w:t>
      </w:r>
      <w:r w:rsidRPr="00672AAC">
        <w:rPr>
          <w:rFonts w:ascii="Arial" w:eastAsia="Times New Roman" w:hAnsi="Arial" w:cs="Arial"/>
          <w:kern w:val="0"/>
          <w:sz w:val="20"/>
          <w:szCs w:val="20"/>
          <w14:ligatures w14:val="none"/>
        </w:rPr>
        <w:t>├</w:t>
      </w:r>
      <w:r w:rsidRPr="00672AAC">
        <w:rPr>
          <w:rFonts w:ascii="Calibri" w:eastAsia="Times New Roman" w:hAnsi="Calibri" w:cs="Calibri"/>
          <w:kern w:val="0"/>
          <w:sz w:val="20"/>
          <w:szCs w:val="20"/>
          <w14:ligatures w14:val="none"/>
        </w:rPr>
        <w:t>──</w:t>
      </w:r>
      <w:r w:rsidRPr="00672AAC">
        <w:rPr>
          <w:rFonts w:eastAsia="Times New Roman" w:cstheme="minorHAnsi"/>
          <w:kern w:val="0"/>
          <w:sz w:val="20"/>
          <w:szCs w:val="20"/>
          <w14:ligatures w14:val="none"/>
        </w:rPr>
        <w:t xml:space="preserve"> FDA510k_AI_Executive_Summary_Tissue_Analysis_2024-11-22.docx</w:t>
      </w:r>
    </w:p>
    <w:p w14:paraId="1621E4F9" w14:textId="77777777" w:rsidR="00672AAC" w:rsidRPr="00672AAC" w:rsidRDefault="00672AAC" w:rsidP="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14:ligatures w14:val="none"/>
        </w:rPr>
      </w:pPr>
      <w:r w:rsidRPr="00672AAC">
        <w:rPr>
          <w:rFonts w:eastAsia="Times New Roman" w:cstheme="minorHAnsi"/>
          <w:kern w:val="0"/>
          <w:sz w:val="20"/>
          <w:szCs w:val="20"/>
          <w14:ligatures w14:val="none"/>
        </w:rPr>
        <w:t xml:space="preserve">    └── FDA510k_AI_Final_Report_510k_Analysis_2024-11-22.pdf</w:t>
      </w:r>
    </w:p>
    <w:p w14:paraId="6DC6A407" w14:textId="77777777" w:rsidR="00672AAC" w:rsidRDefault="00672AAC"/>
    <w:sectPr w:rsidR="00672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53E1"/>
    <w:multiLevelType w:val="multilevel"/>
    <w:tmpl w:val="6AA6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73A1D"/>
    <w:multiLevelType w:val="multilevel"/>
    <w:tmpl w:val="42C6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70EE4"/>
    <w:multiLevelType w:val="multilevel"/>
    <w:tmpl w:val="F70E7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332CA"/>
    <w:multiLevelType w:val="multilevel"/>
    <w:tmpl w:val="726E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D3AAF"/>
    <w:multiLevelType w:val="multilevel"/>
    <w:tmpl w:val="084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36B7B"/>
    <w:multiLevelType w:val="multilevel"/>
    <w:tmpl w:val="3704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60810"/>
    <w:multiLevelType w:val="multilevel"/>
    <w:tmpl w:val="F124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F33BE"/>
    <w:multiLevelType w:val="multilevel"/>
    <w:tmpl w:val="61E4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150A9"/>
    <w:multiLevelType w:val="multilevel"/>
    <w:tmpl w:val="6786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B7442"/>
    <w:multiLevelType w:val="multilevel"/>
    <w:tmpl w:val="BDD6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E5E2B"/>
    <w:multiLevelType w:val="multilevel"/>
    <w:tmpl w:val="B3BA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4D5A2B"/>
    <w:multiLevelType w:val="multilevel"/>
    <w:tmpl w:val="C6EC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273F55"/>
    <w:multiLevelType w:val="multilevel"/>
    <w:tmpl w:val="D586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053B89"/>
    <w:multiLevelType w:val="multilevel"/>
    <w:tmpl w:val="70FA8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C719CC"/>
    <w:multiLevelType w:val="multilevel"/>
    <w:tmpl w:val="C728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81E2C"/>
    <w:multiLevelType w:val="multilevel"/>
    <w:tmpl w:val="8662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9291522">
    <w:abstractNumId w:val="5"/>
  </w:num>
  <w:num w:numId="2" w16cid:durableId="586111926">
    <w:abstractNumId w:val="7"/>
  </w:num>
  <w:num w:numId="3" w16cid:durableId="1951545947">
    <w:abstractNumId w:val="3"/>
  </w:num>
  <w:num w:numId="4" w16cid:durableId="592973932">
    <w:abstractNumId w:val="12"/>
  </w:num>
  <w:num w:numId="5" w16cid:durableId="808403634">
    <w:abstractNumId w:val="6"/>
  </w:num>
  <w:num w:numId="6" w16cid:durableId="763068261">
    <w:abstractNumId w:val="11"/>
  </w:num>
  <w:num w:numId="7" w16cid:durableId="1743478120">
    <w:abstractNumId w:val="2"/>
  </w:num>
  <w:num w:numId="8" w16cid:durableId="1224635424">
    <w:abstractNumId w:val="1"/>
  </w:num>
  <w:num w:numId="9" w16cid:durableId="1535146123">
    <w:abstractNumId w:val="14"/>
  </w:num>
  <w:num w:numId="10" w16cid:durableId="1150514569">
    <w:abstractNumId w:val="8"/>
  </w:num>
  <w:num w:numId="11" w16cid:durableId="1920552805">
    <w:abstractNumId w:val="9"/>
  </w:num>
  <w:num w:numId="12" w16cid:durableId="317929328">
    <w:abstractNumId w:val="4"/>
  </w:num>
  <w:num w:numId="13" w16cid:durableId="630936353">
    <w:abstractNumId w:val="0"/>
  </w:num>
  <w:num w:numId="14" w16cid:durableId="1995914970">
    <w:abstractNumId w:val="10"/>
  </w:num>
  <w:num w:numId="15" w16cid:durableId="2116827683">
    <w:abstractNumId w:val="13"/>
  </w:num>
  <w:num w:numId="16" w16cid:durableId="7582186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AC"/>
    <w:rsid w:val="004812D7"/>
    <w:rsid w:val="00672AAC"/>
    <w:rsid w:val="00B024E6"/>
    <w:rsid w:val="00F0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67BAF23"/>
  <w15:chartTrackingRefBased/>
  <w15:docId w15:val="{F443696D-43F3-47E4-B3D2-CCE30A59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2AA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72AA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2AA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72AAC"/>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672AAC"/>
    <w:rPr>
      <w:b/>
      <w:bCs/>
    </w:rPr>
  </w:style>
  <w:style w:type="paragraph" w:styleId="NormalWeb">
    <w:name w:val="Normal (Web)"/>
    <w:basedOn w:val="Normal"/>
    <w:uiPriority w:val="99"/>
    <w:semiHidden/>
    <w:unhideWhenUsed/>
    <w:rsid w:val="00672A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672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72AA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72AAC"/>
    <w:rPr>
      <w:rFonts w:ascii="Courier New" w:eastAsia="Times New Roman" w:hAnsi="Courier New" w:cs="Courier New"/>
      <w:sz w:val="20"/>
      <w:szCs w:val="20"/>
    </w:rPr>
  </w:style>
  <w:style w:type="character" w:customStyle="1" w:styleId="hljs-number">
    <w:name w:val="hljs-number"/>
    <w:basedOn w:val="DefaultParagraphFont"/>
    <w:rsid w:val="00672AAC"/>
  </w:style>
  <w:style w:type="character" w:customStyle="1" w:styleId="hljs-operator">
    <w:name w:val="hljs-operator"/>
    <w:basedOn w:val="DefaultParagraphFont"/>
    <w:rsid w:val="00672AAC"/>
  </w:style>
  <w:style w:type="character" w:customStyle="1" w:styleId="hljs-keyword">
    <w:name w:val="hljs-keyword"/>
    <w:basedOn w:val="DefaultParagraphFont"/>
    <w:rsid w:val="00672AAC"/>
  </w:style>
  <w:style w:type="character" w:styleId="Emphasis">
    <w:name w:val="Emphasis"/>
    <w:basedOn w:val="DefaultParagraphFont"/>
    <w:uiPriority w:val="20"/>
    <w:qFormat/>
    <w:rsid w:val="00672AAC"/>
    <w:rPr>
      <w:i/>
      <w:iCs/>
    </w:rPr>
  </w:style>
  <w:style w:type="character" w:customStyle="1" w:styleId="hljs-selector-class">
    <w:name w:val="hljs-selector-class"/>
    <w:basedOn w:val="DefaultParagraphFont"/>
    <w:rsid w:val="00672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41610">
      <w:bodyDiv w:val="1"/>
      <w:marLeft w:val="0"/>
      <w:marRight w:val="0"/>
      <w:marTop w:val="0"/>
      <w:marBottom w:val="0"/>
      <w:divBdr>
        <w:top w:val="none" w:sz="0" w:space="0" w:color="auto"/>
        <w:left w:val="none" w:sz="0" w:space="0" w:color="auto"/>
        <w:bottom w:val="none" w:sz="0" w:space="0" w:color="auto"/>
        <w:right w:val="none" w:sz="0" w:space="0" w:color="auto"/>
      </w:divBdr>
      <w:divsChild>
        <w:div w:id="2110613020">
          <w:marLeft w:val="0"/>
          <w:marRight w:val="0"/>
          <w:marTop w:val="0"/>
          <w:marBottom w:val="0"/>
          <w:divBdr>
            <w:top w:val="none" w:sz="0" w:space="0" w:color="auto"/>
            <w:left w:val="none" w:sz="0" w:space="0" w:color="auto"/>
            <w:bottom w:val="none" w:sz="0" w:space="0" w:color="auto"/>
            <w:right w:val="none" w:sz="0" w:space="0" w:color="auto"/>
          </w:divBdr>
          <w:divsChild>
            <w:div w:id="1291394886">
              <w:marLeft w:val="0"/>
              <w:marRight w:val="0"/>
              <w:marTop w:val="0"/>
              <w:marBottom w:val="0"/>
              <w:divBdr>
                <w:top w:val="none" w:sz="0" w:space="0" w:color="auto"/>
                <w:left w:val="none" w:sz="0" w:space="0" w:color="auto"/>
                <w:bottom w:val="none" w:sz="0" w:space="0" w:color="auto"/>
                <w:right w:val="none" w:sz="0" w:space="0" w:color="auto"/>
              </w:divBdr>
            </w:div>
            <w:div w:id="208340909">
              <w:marLeft w:val="0"/>
              <w:marRight w:val="0"/>
              <w:marTop w:val="0"/>
              <w:marBottom w:val="0"/>
              <w:divBdr>
                <w:top w:val="none" w:sz="0" w:space="0" w:color="auto"/>
                <w:left w:val="none" w:sz="0" w:space="0" w:color="auto"/>
                <w:bottom w:val="none" w:sz="0" w:space="0" w:color="auto"/>
                <w:right w:val="none" w:sz="0" w:space="0" w:color="auto"/>
              </w:divBdr>
              <w:divsChild>
                <w:div w:id="2058436169">
                  <w:marLeft w:val="0"/>
                  <w:marRight w:val="0"/>
                  <w:marTop w:val="0"/>
                  <w:marBottom w:val="0"/>
                  <w:divBdr>
                    <w:top w:val="none" w:sz="0" w:space="0" w:color="auto"/>
                    <w:left w:val="none" w:sz="0" w:space="0" w:color="auto"/>
                    <w:bottom w:val="none" w:sz="0" w:space="0" w:color="auto"/>
                    <w:right w:val="none" w:sz="0" w:space="0" w:color="auto"/>
                  </w:divBdr>
                  <w:divsChild>
                    <w:div w:id="15349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6762">
              <w:marLeft w:val="0"/>
              <w:marRight w:val="0"/>
              <w:marTop w:val="0"/>
              <w:marBottom w:val="0"/>
              <w:divBdr>
                <w:top w:val="none" w:sz="0" w:space="0" w:color="auto"/>
                <w:left w:val="none" w:sz="0" w:space="0" w:color="auto"/>
                <w:bottom w:val="none" w:sz="0" w:space="0" w:color="auto"/>
                <w:right w:val="none" w:sz="0" w:space="0" w:color="auto"/>
              </w:divBdr>
            </w:div>
          </w:divsChild>
        </w:div>
        <w:div w:id="964429004">
          <w:marLeft w:val="0"/>
          <w:marRight w:val="0"/>
          <w:marTop w:val="0"/>
          <w:marBottom w:val="0"/>
          <w:divBdr>
            <w:top w:val="none" w:sz="0" w:space="0" w:color="auto"/>
            <w:left w:val="none" w:sz="0" w:space="0" w:color="auto"/>
            <w:bottom w:val="none" w:sz="0" w:space="0" w:color="auto"/>
            <w:right w:val="none" w:sz="0" w:space="0" w:color="auto"/>
          </w:divBdr>
          <w:divsChild>
            <w:div w:id="297147361">
              <w:marLeft w:val="0"/>
              <w:marRight w:val="0"/>
              <w:marTop w:val="0"/>
              <w:marBottom w:val="0"/>
              <w:divBdr>
                <w:top w:val="none" w:sz="0" w:space="0" w:color="auto"/>
                <w:left w:val="none" w:sz="0" w:space="0" w:color="auto"/>
                <w:bottom w:val="none" w:sz="0" w:space="0" w:color="auto"/>
                <w:right w:val="none" w:sz="0" w:space="0" w:color="auto"/>
              </w:divBdr>
            </w:div>
            <w:div w:id="1964574084">
              <w:marLeft w:val="0"/>
              <w:marRight w:val="0"/>
              <w:marTop w:val="0"/>
              <w:marBottom w:val="0"/>
              <w:divBdr>
                <w:top w:val="none" w:sz="0" w:space="0" w:color="auto"/>
                <w:left w:val="none" w:sz="0" w:space="0" w:color="auto"/>
                <w:bottom w:val="none" w:sz="0" w:space="0" w:color="auto"/>
                <w:right w:val="none" w:sz="0" w:space="0" w:color="auto"/>
              </w:divBdr>
              <w:divsChild>
                <w:div w:id="1136097205">
                  <w:marLeft w:val="0"/>
                  <w:marRight w:val="0"/>
                  <w:marTop w:val="0"/>
                  <w:marBottom w:val="0"/>
                  <w:divBdr>
                    <w:top w:val="none" w:sz="0" w:space="0" w:color="auto"/>
                    <w:left w:val="none" w:sz="0" w:space="0" w:color="auto"/>
                    <w:bottom w:val="none" w:sz="0" w:space="0" w:color="auto"/>
                    <w:right w:val="none" w:sz="0" w:space="0" w:color="auto"/>
                  </w:divBdr>
                  <w:divsChild>
                    <w:div w:id="3873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76360">
      <w:bodyDiv w:val="1"/>
      <w:marLeft w:val="0"/>
      <w:marRight w:val="0"/>
      <w:marTop w:val="0"/>
      <w:marBottom w:val="0"/>
      <w:divBdr>
        <w:top w:val="none" w:sz="0" w:space="0" w:color="auto"/>
        <w:left w:val="none" w:sz="0" w:space="0" w:color="auto"/>
        <w:bottom w:val="none" w:sz="0" w:space="0" w:color="auto"/>
        <w:right w:val="none" w:sz="0" w:space="0" w:color="auto"/>
      </w:divBdr>
      <w:divsChild>
        <w:div w:id="2011641044">
          <w:marLeft w:val="0"/>
          <w:marRight w:val="0"/>
          <w:marTop w:val="0"/>
          <w:marBottom w:val="0"/>
          <w:divBdr>
            <w:top w:val="none" w:sz="0" w:space="0" w:color="auto"/>
            <w:left w:val="none" w:sz="0" w:space="0" w:color="auto"/>
            <w:bottom w:val="none" w:sz="0" w:space="0" w:color="auto"/>
            <w:right w:val="none" w:sz="0" w:space="0" w:color="auto"/>
          </w:divBdr>
          <w:divsChild>
            <w:div w:id="239601593">
              <w:marLeft w:val="0"/>
              <w:marRight w:val="0"/>
              <w:marTop w:val="0"/>
              <w:marBottom w:val="0"/>
              <w:divBdr>
                <w:top w:val="none" w:sz="0" w:space="0" w:color="auto"/>
                <w:left w:val="none" w:sz="0" w:space="0" w:color="auto"/>
                <w:bottom w:val="none" w:sz="0" w:space="0" w:color="auto"/>
                <w:right w:val="none" w:sz="0" w:space="0" w:color="auto"/>
              </w:divBdr>
            </w:div>
            <w:div w:id="44761815">
              <w:marLeft w:val="0"/>
              <w:marRight w:val="0"/>
              <w:marTop w:val="0"/>
              <w:marBottom w:val="0"/>
              <w:divBdr>
                <w:top w:val="none" w:sz="0" w:space="0" w:color="auto"/>
                <w:left w:val="none" w:sz="0" w:space="0" w:color="auto"/>
                <w:bottom w:val="none" w:sz="0" w:space="0" w:color="auto"/>
                <w:right w:val="none" w:sz="0" w:space="0" w:color="auto"/>
              </w:divBdr>
              <w:divsChild>
                <w:div w:id="861090923">
                  <w:marLeft w:val="0"/>
                  <w:marRight w:val="0"/>
                  <w:marTop w:val="0"/>
                  <w:marBottom w:val="0"/>
                  <w:divBdr>
                    <w:top w:val="none" w:sz="0" w:space="0" w:color="auto"/>
                    <w:left w:val="none" w:sz="0" w:space="0" w:color="auto"/>
                    <w:bottom w:val="none" w:sz="0" w:space="0" w:color="auto"/>
                    <w:right w:val="none" w:sz="0" w:space="0" w:color="auto"/>
                  </w:divBdr>
                  <w:divsChild>
                    <w:div w:id="10474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39455">
              <w:marLeft w:val="0"/>
              <w:marRight w:val="0"/>
              <w:marTop w:val="0"/>
              <w:marBottom w:val="0"/>
              <w:divBdr>
                <w:top w:val="none" w:sz="0" w:space="0" w:color="auto"/>
                <w:left w:val="none" w:sz="0" w:space="0" w:color="auto"/>
                <w:bottom w:val="none" w:sz="0" w:space="0" w:color="auto"/>
                <w:right w:val="none" w:sz="0" w:space="0" w:color="auto"/>
              </w:divBdr>
            </w:div>
          </w:divsChild>
        </w:div>
        <w:div w:id="1508982796">
          <w:marLeft w:val="0"/>
          <w:marRight w:val="0"/>
          <w:marTop w:val="0"/>
          <w:marBottom w:val="0"/>
          <w:divBdr>
            <w:top w:val="none" w:sz="0" w:space="0" w:color="auto"/>
            <w:left w:val="none" w:sz="0" w:space="0" w:color="auto"/>
            <w:bottom w:val="none" w:sz="0" w:space="0" w:color="auto"/>
            <w:right w:val="none" w:sz="0" w:space="0" w:color="auto"/>
          </w:divBdr>
          <w:divsChild>
            <w:div w:id="997466210">
              <w:marLeft w:val="0"/>
              <w:marRight w:val="0"/>
              <w:marTop w:val="0"/>
              <w:marBottom w:val="0"/>
              <w:divBdr>
                <w:top w:val="none" w:sz="0" w:space="0" w:color="auto"/>
                <w:left w:val="none" w:sz="0" w:space="0" w:color="auto"/>
                <w:bottom w:val="none" w:sz="0" w:space="0" w:color="auto"/>
                <w:right w:val="none" w:sz="0" w:space="0" w:color="auto"/>
              </w:divBdr>
            </w:div>
            <w:div w:id="855269656">
              <w:marLeft w:val="0"/>
              <w:marRight w:val="0"/>
              <w:marTop w:val="0"/>
              <w:marBottom w:val="0"/>
              <w:divBdr>
                <w:top w:val="none" w:sz="0" w:space="0" w:color="auto"/>
                <w:left w:val="none" w:sz="0" w:space="0" w:color="auto"/>
                <w:bottom w:val="none" w:sz="0" w:space="0" w:color="auto"/>
                <w:right w:val="none" w:sz="0" w:space="0" w:color="auto"/>
              </w:divBdr>
              <w:divsChild>
                <w:div w:id="2045012707">
                  <w:marLeft w:val="0"/>
                  <w:marRight w:val="0"/>
                  <w:marTop w:val="0"/>
                  <w:marBottom w:val="0"/>
                  <w:divBdr>
                    <w:top w:val="none" w:sz="0" w:space="0" w:color="auto"/>
                    <w:left w:val="none" w:sz="0" w:space="0" w:color="auto"/>
                    <w:bottom w:val="none" w:sz="0" w:space="0" w:color="auto"/>
                    <w:right w:val="none" w:sz="0" w:space="0" w:color="auto"/>
                  </w:divBdr>
                  <w:divsChild>
                    <w:div w:id="17966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0256">
      <w:bodyDiv w:val="1"/>
      <w:marLeft w:val="0"/>
      <w:marRight w:val="0"/>
      <w:marTop w:val="0"/>
      <w:marBottom w:val="0"/>
      <w:divBdr>
        <w:top w:val="none" w:sz="0" w:space="0" w:color="auto"/>
        <w:left w:val="none" w:sz="0" w:space="0" w:color="auto"/>
        <w:bottom w:val="none" w:sz="0" w:space="0" w:color="auto"/>
        <w:right w:val="none" w:sz="0" w:space="0" w:color="auto"/>
      </w:divBdr>
      <w:divsChild>
        <w:div w:id="144519812">
          <w:marLeft w:val="0"/>
          <w:marRight w:val="0"/>
          <w:marTop w:val="0"/>
          <w:marBottom w:val="0"/>
          <w:divBdr>
            <w:top w:val="none" w:sz="0" w:space="0" w:color="auto"/>
            <w:left w:val="none" w:sz="0" w:space="0" w:color="auto"/>
            <w:bottom w:val="none" w:sz="0" w:space="0" w:color="auto"/>
            <w:right w:val="none" w:sz="0" w:space="0" w:color="auto"/>
          </w:divBdr>
          <w:divsChild>
            <w:div w:id="535315482">
              <w:marLeft w:val="0"/>
              <w:marRight w:val="0"/>
              <w:marTop w:val="0"/>
              <w:marBottom w:val="0"/>
              <w:divBdr>
                <w:top w:val="none" w:sz="0" w:space="0" w:color="auto"/>
                <w:left w:val="none" w:sz="0" w:space="0" w:color="auto"/>
                <w:bottom w:val="none" w:sz="0" w:space="0" w:color="auto"/>
                <w:right w:val="none" w:sz="0" w:space="0" w:color="auto"/>
              </w:divBdr>
            </w:div>
            <w:div w:id="356204288">
              <w:marLeft w:val="0"/>
              <w:marRight w:val="0"/>
              <w:marTop w:val="0"/>
              <w:marBottom w:val="0"/>
              <w:divBdr>
                <w:top w:val="none" w:sz="0" w:space="0" w:color="auto"/>
                <w:left w:val="none" w:sz="0" w:space="0" w:color="auto"/>
                <w:bottom w:val="none" w:sz="0" w:space="0" w:color="auto"/>
                <w:right w:val="none" w:sz="0" w:space="0" w:color="auto"/>
              </w:divBdr>
              <w:divsChild>
                <w:div w:id="1429740593">
                  <w:marLeft w:val="0"/>
                  <w:marRight w:val="0"/>
                  <w:marTop w:val="0"/>
                  <w:marBottom w:val="0"/>
                  <w:divBdr>
                    <w:top w:val="none" w:sz="0" w:space="0" w:color="auto"/>
                    <w:left w:val="none" w:sz="0" w:space="0" w:color="auto"/>
                    <w:bottom w:val="none" w:sz="0" w:space="0" w:color="auto"/>
                    <w:right w:val="none" w:sz="0" w:space="0" w:color="auto"/>
                  </w:divBdr>
                  <w:divsChild>
                    <w:div w:id="6266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1246">
              <w:marLeft w:val="0"/>
              <w:marRight w:val="0"/>
              <w:marTop w:val="0"/>
              <w:marBottom w:val="0"/>
              <w:divBdr>
                <w:top w:val="none" w:sz="0" w:space="0" w:color="auto"/>
                <w:left w:val="none" w:sz="0" w:space="0" w:color="auto"/>
                <w:bottom w:val="none" w:sz="0" w:space="0" w:color="auto"/>
                <w:right w:val="none" w:sz="0" w:space="0" w:color="auto"/>
              </w:divBdr>
            </w:div>
          </w:divsChild>
        </w:div>
        <w:div w:id="1022895093">
          <w:marLeft w:val="0"/>
          <w:marRight w:val="0"/>
          <w:marTop w:val="0"/>
          <w:marBottom w:val="0"/>
          <w:divBdr>
            <w:top w:val="none" w:sz="0" w:space="0" w:color="auto"/>
            <w:left w:val="none" w:sz="0" w:space="0" w:color="auto"/>
            <w:bottom w:val="none" w:sz="0" w:space="0" w:color="auto"/>
            <w:right w:val="none" w:sz="0" w:space="0" w:color="auto"/>
          </w:divBdr>
          <w:divsChild>
            <w:div w:id="5332970">
              <w:marLeft w:val="0"/>
              <w:marRight w:val="0"/>
              <w:marTop w:val="0"/>
              <w:marBottom w:val="0"/>
              <w:divBdr>
                <w:top w:val="none" w:sz="0" w:space="0" w:color="auto"/>
                <w:left w:val="none" w:sz="0" w:space="0" w:color="auto"/>
                <w:bottom w:val="none" w:sz="0" w:space="0" w:color="auto"/>
                <w:right w:val="none" w:sz="0" w:space="0" w:color="auto"/>
              </w:divBdr>
            </w:div>
            <w:div w:id="747921333">
              <w:marLeft w:val="0"/>
              <w:marRight w:val="0"/>
              <w:marTop w:val="0"/>
              <w:marBottom w:val="0"/>
              <w:divBdr>
                <w:top w:val="none" w:sz="0" w:space="0" w:color="auto"/>
                <w:left w:val="none" w:sz="0" w:space="0" w:color="auto"/>
                <w:bottom w:val="none" w:sz="0" w:space="0" w:color="auto"/>
                <w:right w:val="none" w:sz="0" w:space="0" w:color="auto"/>
              </w:divBdr>
              <w:divsChild>
                <w:div w:id="1360936332">
                  <w:marLeft w:val="0"/>
                  <w:marRight w:val="0"/>
                  <w:marTop w:val="0"/>
                  <w:marBottom w:val="0"/>
                  <w:divBdr>
                    <w:top w:val="none" w:sz="0" w:space="0" w:color="auto"/>
                    <w:left w:val="none" w:sz="0" w:space="0" w:color="auto"/>
                    <w:bottom w:val="none" w:sz="0" w:space="0" w:color="auto"/>
                    <w:right w:val="none" w:sz="0" w:space="0" w:color="auto"/>
                  </w:divBdr>
                  <w:divsChild>
                    <w:div w:id="11706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 Ryan</dc:creator>
  <cp:keywords/>
  <dc:description/>
  <cp:lastModifiedBy>Zimmerman, Ryan</cp:lastModifiedBy>
  <cp:revision>4</cp:revision>
  <dcterms:created xsi:type="dcterms:W3CDTF">2024-12-19T18:28:00Z</dcterms:created>
  <dcterms:modified xsi:type="dcterms:W3CDTF">2024-12-19T19:29:00Z</dcterms:modified>
</cp:coreProperties>
</file>