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FF5C8" w14:textId="77777777" w:rsidR="00C52C01" w:rsidRPr="00C52C01" w:rsidRDefault="00C52C01" w:rsidP="00C52C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2C01">
        <w:rPr>
          <w:rFonts w:ascii="Times New Roman" w:eastAsia="Times New Roman" w:hAnsi="Times New Roman" w:cs="Times New Roman"/>
          <w:b/>
          <w:bCs/>
          <w:kern w:val="0"/>
          <w:sz w:val="27"/>
          <w:szCs w:val="27"/>
          <w14:ligatures w14:val="none"/>
        </w:rPr>
        <w:t>Development of Scientifically Valid Weights for Likelihood of FDA 510(k) Applicants Requiring Cadaveric Tissue</w:t>
      </w:r>
    </w:p>
    <w:p w14:paraId="5D64CBA0" w14:textId="77777777" w:rsidR="00C52C01" w:rsidRPr="00C52C01" w:rsidRDefault="00C52C01" w:rsidP="00C52C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{font-size: 24pt}</w:t>
      </w:r>
    </w:p>
    <w:p w14:paraId="7EE4AE62"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pict w14:anchorId="3423AF56">
          <v:rect id="_x0000_i1025" style="width:0;height:1.5pt" o:hralign="center" o:hrstd="t" o:hr="t" fillcolor="#a0a0a0" stroked="f"/>
        </w:pict>
      </w:r>
    </w:p>
    <w:p w14:paraId="2602F012" w14:textId="77777777" w:rsidR="00C52C01" w:rsidRPr="00C52C01" w:rsidRDefault="00C52C01" w:rsidP="00C52C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2C01">
        <w:rPr>
          <w:rFonts w:ascii="Times New Roman" w:eastAsia="Times New Roman" w:hAnsi="Times New Roman" w:cs="Times New Roman"/>
          <w:b/>
          <w:bCs/>
          <w:kern w:val="0"/>
          <w:sz w:val="27"/>
          <w:szCs w:val="27"/>
          <w14:ligatures w14:val="none"/>
        </w:rPr>
        <w:t>Introduction</w:t>
      </w:r>
    </w:p>
    <w:p w14:paraId="59C0AFCA" w14:textId="77777777" w:rsidR="00C52C01" w:rsidRPr="00C52C01" w:rsidRDefault="00C52C01" w:rsidP="00C52C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{font-size: 18pt}</w:t>
      </w:r>
    </w:p>
    <w:p w14:paraId="5024BCA3" w14:textId="77777777" w:rsidR="00C52C01" w:rsidRPr="00C52C01" w:rsidRDefault="00C52C01" w:rsidP="00C52C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To accurately estimate the likelihood that FDA 510(k) applicants will require cadaveric tissue, we have revised our analysis to incorporate verified statistical methodology. This methodology utilizes both internal variables (from FDA 510(k) data) and external variables (estimated via AI research) to assign scientifically valid weights to each factor influencing tissue use.</w:t>
      </w:r>
    </w:p>
    <w:p w14:paraId="2C659467"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pict w14:anchorId="580A4D62">
          <v:rect id="_x0000_i1026" style="width:0;height:1.5pt" o:hralign="center" o:hrstd="t" o:hr="t" fillcolor="#a0a0a0" stroked="f"/>
        </w:pict>
      </w:r>
    </w:p>
    <w:p w14:paraId="4FFB0F6E" w14:textId="77777777" w:rsidR="00C52C01" w:rsidRPr="00C52C01" w:rsidRDefault="00C52C01" w:rsidP="00C52C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2C01">
        <w:rPr>
          <w:rFonts w:ascii="Times New Roman" w:eastAsia="Times New Roman" w:hAnsi="Times New Roman" w:cs="Times New Roman"/>
          <w:b/>
          <w:bCs/>
          <w:kern w:val="0"/>
          <w:sz w:val="27"/>
          <w:szCs w:val="27"/>
          <w14:ligatures w14:val="none"/>
        </w:rPr>
        <w:t>Methodology</w:t>
      </w:r>
    </w:p>
    <w:p w14:paraId="6D8BCAE5" w14:textId="77777777" w:rsidR="00C52C01" w:rsidRPr="00C52C01" w:rsidRDefault="00C52C01" w:rsidP="00C52C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{font-size: 18pt}</w:t>
      </w:r>
    </w:p>
    <w:p w14:paraId="26F3AE86" w14:textId="77777777" w:rsidR="00C52C01" w:rsidRPr="00C52C01" w:rsidRDefault="00C52C01" w:rsidP="00C52C0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52C01">
        <w:rPr>
          <w:rFonts w:ascii="Times New Roman" w:eastAsia="Times New Roman" w:hAnsi="Times New Roman" w:cs="Times New Roman"/>
          <w:b/>
          <w:bCs/>
          <w:kern w:val="0"/>
          <w:sz w:val="24"/>
          <w:szCs w:val="24"/>
          <w14:ligatures w14:val="none"/>
        </w:rPr>
        <w:t>1. Data Preparation</w:t>
      </w:r>
    </w:p>
    <w:p w14:paraId="6D7B23EB" w14:textId="77777777" w:rsidR="00C52C01" w:rsidRPr="00C52C01" w:rsidRDefault="00C52C01" w:rsidP="00C52C0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b/>
          <w:bCs/>
          <w:kern w:val="0"/>
          <w:sz w:val="24"/>
          <w:szCs w:val="24"/>
          <w14:ligatures w14:val="none"/>
        </w:rPr>
        <w:t>Dataset Size:</w:t>
      </w:r>
      <w:r w:rsidRPr="00C52C01">
        <w:rPr>
          <w:rFonts w:ascii="Times New Roman" w:eastAsia="Times New Roman" w:hAnsi="Times New Roman" w:cs="Times New Roman"/>
          <w:kern w:val="0"/>
          <w:sz w:val="24"/>
          <w:szCs w:val="24"/>
          <w14:ligatures w14:val="none"/>
        </w:rPr>
        <w:t xml:space="preserve"> 149 FDA 510(k) submissions (verified)</w:t>
      </w:r>
    </w:p>
    <w:p w14:paraId="281DD506" w14:textId="77777777" w:rsidR="00C52C01" w:rsidRPr="00C52C01" w:rsidRDefault="00C52C01" w:rsidP="00C52C0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b/>
          <w:bCs/>
          <w:kern w:val="0"/>
          <w:sz w:val="24"/>
          <w:szCs w:val="24"/>
          <w14:ligatures w14:val="none"/>
        </w:rPr>
        <w:t>Unique Applicants:</w:t>
      </w:r>
      <w:r w:rsidRPr="00C52C01">
        <w:rPr>
          <w:rFonts w:ascii="Times New Roman" w:eastAsia="Times New Roman" w:hAnsi="Times New Roman" w:cs="Times New Roman"/>
          <w:kern w:val="0"/>
          <w:sz w:val="24"/>
          <w:szCs w:val="24"/>
          <w14:ligatures w14:val="none"/>
        </w:rPr>
        <w:t xml:space="preserve"> 119 companies (verified)</w:t>
      </w:r>
    </w:p>
    <w:p w14:paraId="1B821B54" w14:textId="77777777" w:rsidR="00C52C01" w:rsidRPr="00C52C01" w:rsidRDefault="00C52C01" w:rsidP="00C52C0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b/>
          <w:bCs/>
          <w:kern w:val="0"/>
          <w:sz w:val="24"/>
          <w:szCs w:val="24"/>
          <w14:ligatures w14:val="none"/>
        </w:rPr>
        <w:t>Known Factor:</w:t>
      </w:r>
      <w:r w:rsidRPr="00C52C01">
        <w:rPr>
          <w:rFonts w:ascii="Times New Roman" w:eastAsia="Times New Roman" w:hAnsi="Times New Roman" w:cs="Times New Roman"/>
          <w:kern w:val="0"/>
          <w:sz w:val="24"/>
          <w:szCs w:val="24"/>
          <w14:ligatures w14:val="none"/>
        </w:rPr>
        <w:t xml:space="preserve"> All companies are current clients who use cadaveric tissue, though the specific device linkage is unknown.</w:t>
      </w:r>
    </w:p>
    <w:p w14:paraId="695F1851"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pict w14:anchorId="1E478BF5">
          <v:rect id="_x0000_i1027" style="width:0;height:1.5pt" o:hralign="center" o:hrstd="t" o:hr="t" fillcolor="#a0a0a0" stroked="f"/>
        </w:pict>
      </w:r>
    </w:p>
    <w:p w14:paraId="0034BB1D" w14:textId="77777777" w:rsidR="00C52C01" w:rsidRPr="00C52C01" w:rsidRDefault="00C52C01" w:rsidP="00C52C0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52C01">
        <w:rPr>
          <w:rFonts w:ascii="Times New Roman" w:eastAsia="Times New Roman" w:hAnsi="Times New Roman" w:cs="Times New Roman"/>
          <w:b/>
          <w:bCs/>
          <w:kern w:val="0"/>
          <w:sz w:val="24"/>
          <w:szCs w:val="24"/>
          <w14:ligatures w14:val="none"/>
        </w:rPr>
        <w:t>Variables Considered</w:t>
      </w:r>
    </w:p>
    <w:p w14:paraId="01FAF94B" w14:textId="77777777" w:rsidR="00C52C01" w:rsidRPr="00C52C01" w:rsidRDefault="00C52C01" w:rsidP="00C52C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b/>
          <w:bCs/>
          <w:kern w:val="0"/>
          <w:sz w:val="24"/>
          <w:szCs w:val="24"/>
          <w14:ligatures w14:val="none"/>
        </w:rPr>
        <w:t>Internal Variables:</w:t>
      </w:r>
    </w:p>
    <w:p w14:paraId="143A56BE" w14:textId="77777777" w:rsidR="00C52C01" w:rsidRPr="00C52C01" w:rsidRDefault="00C52C01" w:rsidP="00C52C0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Advisory Committee</w:t>
      </w:r>
    </w:p>
    <w:p w14:paraId="1D1E641F" w14:textId="77777777" w:rsidR="00C52C01" w:rsidRPr="00C52C01" w:rsidRDefault="00C52C01" w:rsidP="00C52C0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Product Codes</w:t>
      </w:r>
    </w:p>
    <w:p w14:paraId="31F3BA30" w14:textId="77777777" w:rsidR="00C52C01" w:rsidRPr="00C52C01" w:rsidRDefault="00C52C01" w:rsidP="00C52C0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Device Names and Keywords</w:t>
      </w:r>
    </w:p>
    <w:p w14:paraId="6E3A991E" w14:textId="77777777" w:rsidR="00C52C01" w:rsidRPr="00C52C01" w:rsidRDefault="00C52C01" w:rsidP="00C52C0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Submission Type</w:t>
      </w:r>
    </w:p>
    <w:p w14:paraId="5910F5A4" w14:textId="77777777" w:rsidR="00C52C01" w:rsidRPr="00C52C01" w:rsidRDefault="00C52C01" w:rsidP="00C52C0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Processing Time</w:t>
      </w:r>
    </w:p>
    <w:p w14:paraId="7AAC7FCC" w14:textId="77777777" w:rsidR="00C52C01" w:rsidRPr="00C52C01" w:rsidRDefault="00C52C01" w:rsidP="00C52C0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Geographic Location</w:t>
      </w:r>
    </w:p>
    <w:p w14:paraId="46AFB28A" w14:textId="77777777" w:rsidR="00C52C01" w:rsidRPr="00C52C01" w:rsidRDefault="00C52C01" w:rsidP="00C52C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b/>
          <w:bCs/>
          <w:kern w:val="0"/>
          <w:sz w:val="24"/>
          <w:szCs w:val="24"/>
          <w14:ligatures w14:val="none"/>
        </w:rPr>
        <w:t>External Variables (to be estimated via AI research):</w:t>
      </w:r>
    </w:p>
    <w:p w14:paraId="5D6134AB" w14:textId="77777777" w:rsidR="00C52C01" w:rsidRPr="00C52C01" w:rsidRDefault="00C52C01" w:rsidP="00C52C0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Market Position and Growth Potential</w:t>
      </w:r>
    </w:p>
    <w:p w14:paraId="752E6A78" w14:textId="77777777" w:rsidR="00C52C01" w:rsidRPr="00C52C01" w:rsidRDefault="00C52C01" w:rsidP="00C52C0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R&amp;D Focus and Product Pipeline</w:t>
      </w:r>
    </w:p>
    <w:p w14:paraId="10B78272" w14:textId="77777777" w:rsidR="00C52C01" w:rsidRPr="00C52C01" w:rsidRDefault="00C52C01" w:rsidP="00C52C0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lastRenderedPageBreak/>
        <w:t>Collaboration History</w:t>
      </w:r>
    </w:p>
    <w:p w14:paraId="6B1404D6" w14:textId="77777777" w:rsidR="00C52C01" w:rsidRPr="00C52C01" w:rsidRDefault="00C52C01" w:rsidP="00C52C0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Financial Health</w:t>
      </w:r>
    </w:p>
    <w:p w14:paraId="7A0A7322" w14:textId="77777777" w:rsidR="00C52C01" w:rsidRPr="00C52C01" w:rsidRDefault="00C52C01" w:rsidP="00C52C0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Regulatory and Compliance History</w:t>
      </w:r>
    </w:p>
    <w:p w14:paraId="7DEFE70B"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pict w14:anchorId="39D10A4D">
          <v:rect id="_x0000_i1028" style="width:0;height:1.5pt" o:hralign="center" o:hrstd="t" o:hr="t" fillcolor="#a0a0a0" stroked="f"/>
        </w:pict>
      </w:r>
    </w:p>
    <w:p w14:paraId="777F8F66" w14:textId="77777777" w:rsidR="00C52C01" w:rsidRPr="00C52C01" w:rsidRDefault="00C52C01" w:rsidP="00C52C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2C01">
        <w:rPr>
          <w:rFonts w:ascii="Times New Roman" w:eastAsia="Times New Roman" w:hAnsi="Times New Roman" w:cs="Times New Roman"/>
          <w:b/>
          <w:bCs/>
          <w:kern w:val="0"/>
          <w:sz w:val="27"/>
          <w:szCs w:val="27"/>
          <w14:ligatures w14:val="none"/>
        </w:rPr>
        <w:t>Analysis</w:t>
      </w:r>
    </w:p>
    <w:p w14:paraId="73AD2660" w14:textId="77777777" w:rsidR="00C52C01" w:rsidRPr="00C52C01" w:rsidRDefault="00C52C01" w:rsidP="00C52C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{font-size: 18pt}</w:t>
      </w:r>
    </w:p>
    <w:p w14:paraId="54A6277C"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pict w14:anchorId="2384ECB6">
          <v:rect id="_x0000_i1029" style="width:0;height:1.5pt" o:hralign="center" o:hrstd="t" o:hr="t" fillcolor="#a0a0a0" stroked="f"/>
        </w:pict>
      </w:r>
    </w:p>
    <w:p w14:paraId="0545AE92" w14:textId="77777777" w:rsidR="00C52C01" w:rsidRPr="00C52C01" w:rsidRDefault="00C52C01" w:rsidP="00C52C0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52C01">
        <w:rPr>
          <w:rFonts w:ascii="Times New Roman" w:eastAsia="Times New Roman" w:hAnsi="Times New Roman" w:cs="Times New Roman"/>
          <w:b/>
          <w:bCs/>
          <w:kern w:val="0"/>
          <w:sz w:val="24"/>
          <w:szCs w:val="24"/>
          <w14:ligatures w14:val="none"/>
        </w:rPr>
        <w:t>1. Internal Variables and Assigned Weights</w:t>
      </w:r>
    </w:p>
    <w:p w14:paraId="5D46C771" w14:textId="77777777" w:rsidR="00C52C01" w:rsidRPr="00C52C01" w:rsidRDefault="00C52C01" w:rsidP="00C52C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b/>
          <w:bCs/>
          <w:kern w:val="0"/>
          <w:sz w:val="24"/>
          <w:szCs w:val="24"/>
          <w14:ligatures w14:val="none"/>
        </w:rPr>
        <w:t>Advisory Committee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2"/>
        <w:gridCol w:w="807"/>
        <w:gridCol w:w="6301"/>
      </w:tblGrid>
      <w:tr w:rsidR="00C52C01" w:rsidRPr="00C52C01" w14:paraId="25584256" w14:textId="77777777" w:rsidTr="00C52C01">
        <w:trPr>
          <w:tblHeader/>
          <w:tblCellSpacing w:w="15" w:type="dxa"/>
        </w:trPr>
        <w:tc>
          <w:tcPr>
            <w:tcW w:w="0" w:type="auto"/>
            <w:vAlign w:val="center"/>
            <w:hideMark/>
          </w:tcPr>
          <w:p w14:paraId="7F5E20EC" w14:textId="77777777" w:rsidR="00C52C01" w:rsidRPr="00C52C01" w:rsidRDefault="00C52C01" w:rsidP="00C52C01">
            <w:pPr>
              <w:spacing w:after="0" w:line="240" w:lineRule="auto"/>
              <w:jc w:val="center"/>
              <w:rPr>
                <w:rFonts w:ascii="Times New Roman" w:eastAsia="Times New Roman" w:hAnsi="Times New Roman" w:cs="Times New Roman"/>
                <w:b/>
                <w:bCs/>
                <w:kern w:val="0"/>
                <w:sz w:val="24"/>
                <w:szCs w:val="24"/>
                <w14:ligatures w14:val="none"/>
              </w:rPr>
            </w:pPr>
            <w:r w:rsidRPr="00C52C01">
              <w:rPr>
                <w:rFonts w:ascii="Times New Roman" w:eastAsia="Times New Roman" w:hAnsi="Times New Roman" w:cs="Times New Roman"/>
                <w:b/>
                <w:bCs/>
                <w:kern w:val="0"/>
                <w:sz w:val="24"/>
                <w:szCs w:val="24"/>
                <w14:ligatures w14:val="none"/>
              </w:rPr>
              <w:t>Committee</w:t>
            </w:r>
          </w:p>
        </w:tc>
        <w:tc>
          <w:tcPr>
            <w:tcW w:w="0" w:type="auto"/>
            <w:vAlign w:val="center"/>
            <w:hideMark/>
          </w:tcPr>
          <w:p w14:paraId="59220CFF" w14:textId="77777777" w:rsidR="00C52C01" w:rsidRPr="00C52C01" w:rsidRDefault="00C52C01" w:rsidP="00C52C01">
            <w:pPr>
              <w:spacing w:after="0" w:line="240" w:lineRule="auto"/>
              <w:jc w:val="center"/>
              <w:rPr>
                <w:rFonts w:ascii="Times New Roman" w:eastAsia="Times New Roman" w:hAnsi="Times New Roman" w:cs="Times New Roman"/>
                <w:b/>
                <w:bCs/>
                <w:kern w:val="0"/>
                <w:sz w:val="24"/>
                <w:szCs w:val="24"/>
                <w14:ligatures w14:val="none"/>
              </w:rPr>
            </w:pPr>
            <w:r w:rsidRPr="00C52C01">
              <w:rPr>
                <w:rFonts w:ascii="Times New Roman" w:eastAsia="Times New Roman" w:hAnsi="Times New Roman" w:cs="Times New Roman"/>
                <w:b/>
                <w:bCs/>
                <w:kern w:val="0"/>
                <w:sz w:val="24"/>
                <w:szCs w:val="24"/>
                <w14:ligatures w14:val="none"/>
              </w:rPr>
              <w:t>Weight</w:t>
            </w:r>
          </w:p>
        </w:tc>
        <w:tc>
          <w:tcPr>
            <w:tcW w:w="0" w:type="auto"/>
            <w:vAlign w:val="center"/>
            <w:hideMark/>
          </w:tcPr>
          <w:p w14:paraId="0A5977DE" w14:textId="77777777" w:rsidR="00C52C01" w:rsidRPr="00C52C01" w:rsidRDefault="00C52C01" w:rsidP="00C52C01">
            <w:pPr>
              <w:spacing w:after="0" w:line="240" w:lineRule="auto"/>
              <w:jc w:val="center"/>
              <w:rPr>
                <w:rFonts w:ascii="Times New Roman" w:eastAsia="Times New Roman" w:hAnsi="Times New Roman" w:cs="Times New Roman"/>
                <w:b/>
                <w:bCs/>
                <w:kern w:val="0"/>
                <w:sz w:val="24"/>
                <w:szCs w:val="24"/>
                <w14:ligatures w14:val="none"/>
              </w:rPr>
            </w:pPr>
            <w:r w:rsidRPr="00C52C01">
              <w:rPr>
                <w:rFonts w:ascii="Times New Roman" w:eastAsia="Times New Roman" w:hAnsi="Times New Roman" w:cs="Times New Roman"/>
                <w:b/>
                <w:bCs/>
                <w:kern w:val="0"/>
                <w:sz w:val="24"/>
                <w:szCs w:val="24"/>
                <w14:ligatures w14:val="none"/>
              </w:rPr>
              <w:t>Rationale</w:t>
            </w:r>
          </w:p>
        </w:tc>
      </w:tr>
      <w:tr w:rsidR="00C52C01" w:rsidRPr="00C52C01" w14:paraId="4F72B3CE" w14:textId="77777777" w:rsidTr="00C52C01">
        <w:trPr>
          <w:tblCellSpacing w:w="15" w:type="dxa"/>
        </w:trPr>
        <w:tc>
          <w:tcPr>
            <w:tcW w:w="0" w:type="auto"/>
            <w:vAlign w:val="center"/>
            <w:hideMark/>
          </w:tcPr>
          <w:p w14:paraId="45F5AA0B"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Orthopedic (OR)</w:t>
            </w:r>
          </w:p>
        </w:tc>
        <w:tc>
          <w:tcPr>
            <w:tcW w:w="0" w:type="auto"/>
            <w:vAlign w:val="center"/>
            <w:hideMark/>
          </w:tcPr>
          <w:p w14:paraId="7C8948CD"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0.85</w:t>
            </w:r>
          </w:p>
        </w:tc>
        <w:tc>
          <w:tcPr>
            <w:tcW w:w="0" w:type="auto"/>
            <w:vAlign w:val="center"/>
            <w:hideMark/>
          </w:tcPr>
          <w:p w14:paraId="39BAD463"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Strongest association with bone-related devices (56 submissions, 37.6%)</w:t>
            </w:r>
          </w:p>
        </w:tc>
      </w:tr>
      <w:tr w:rsidR="00C52C01" w:rsidRPr="00C52C01" w14:paraId="5413DBBF" w14:textId="77777777" w:rsidTr="00C52C01">
        <w:trPr>
          <w:tblCellSpacing w:w="15" w:type="dxa"/>
        </w:trPr>
        <w:tc>
          <w:tcPr>
            <w:tcW w:w="0" w:type="auto"/>
            <w:vAlign w:val="center"/>
            <w:hideMark/>
          </w:tcPr>
          <w:p w14:paraId="7E68B781"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Neurology (NE)</w:t>
            </w:r>
          </w:p>
        </w:tc>
        <w:tc>
          <w:tcPr>
            <w:tcW w:w="0" w:type="auto"/>
            <w:vAlign w:val="center"/>
            <w:hideMark/>
          </w:tcPr>
          <w:p w14:paraId="1254CF9E"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0.75</w:t>
            </w:r>
          </w:p>
        </w:tc>
        <w:tc>
          <w:tcPr>
            <w:tcW w:w="0" w:type="auto"/>
            <w:vAlign w:val="center"/>
            <w:hideMark/>
          </w:tcPr>
          <w:p w14:paraId="5AADAEB2"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Devices often involve spinal procedures (14 submissions, 9.4%)</w:t>
            </w:r>
          </w:p>
        </w:tc>
      </w:tr>
      <w:tr w:rsidR="00C52C01" w:rsidRPr="00C52C01" w14:paraId="69E7EBE2" w14:textId="77777777" w:rsidTr="00C52C01">
        <w:trPr>
          <w:tblCellSpacing w:w="15" w:type="dxa"/>
        </w:trPr>
        <w:tc>
          <w:tcPr>
            <w:tcW w:w="0" w:type="auto"/>
            <w:vAlign w:val="center"/>
            <w:hideMark/>
          </w:tcPr>
          <w:p w14:paraId="18E21C9C"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Cardiovascular (CV)</w:t>
            </w:r>
          </w:p>
        </w:tc>
        <w:tc>
          <w:tcPr>
            <w:tcW w:w="0" w:type="auto"/>
            <w:vAlign w:val="center"/>
            <w:hideMark/>
          </w:tcPr>
          <w:p w14:paraId="35704791"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0.65</w:t>
            </w:r>
          </w:p>
        </w:tc>
        <w:tc>
          <w:tcPr>
            <w:tcW w:w="0" w:type="auto"/>
            <w:vAlign w:val="center"/>
            <w:hideMark/>
          </w:tcPr>
          <w:p w14:paraId="2F7656AD"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Use of grafts or patches (23 submissions, 15.4%)</w:t>
            </w:r>
          </w:p>
        </w:tc>
      </w:tr>
      <w:tr w:rsidR="00C52C01" w:rsidRPr="00C52C01" w14:paraId="4CAC86C0" w14:textId="77777777" w:rsidTr="00C52C01">
        <w:trPr>
          <w:tblCellSpacing w:w="15" w:type="dxa"/>
        </w:trPr>
        <w:tc>
          <w:tcPr>
            <w:tcW w:w="0" w:type="auto"/>
            <w:vAlign w:val="center"/>
            <w:hideMark/>
          </w:tcPr>
          <w:p w14:paraId="0151306C"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General/Plastic Surgery</w:t>
            </w:r>
          </w:p>
        </w:tc>
        <w:tc>
          <w:tcPr>
            <w:tcW w:w="0" w:type="auto"/>
            <w:vAlign w:val="center"/>
            <w:hideMark/>
          </w:tcPr>
          <w:p w14:paraId="22BB4141"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0.55</w:t>
            </w:r>
          </w:p>
        </w:tc>
        <w:tc>
          <w:tcPr>
            <w:tcW w:w="0" w:type="auto"/>
            <w:vAlign w:val="center"/>
            <w:hideMark/>
          </w:tcPr>
          <w:p w14:paraId="04C31FED"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 xml:space="preserve">Moderate tissue </w:t>
            </w:r>
            <w:proofErr w:type="gramStart"/>
            <w:r w:rsidRPr="00C52C01">
              <w:rPr>
                <w:rFonts w:ascii="Times New Roman" w:eastAsia="Times New Roman" w:hAnsi="Times New Roman" w:cs="Times New Roman"/>
                <w:kern w:val="0"/>
                <w:sz w:val="24"/>
                <w:szCs w:val="24"/>
                <w14:ligatures w14:val="none"/>
              </w:rPr>
              <w:t>use</w:t>
            </w:r>
            <w:proofErr w:type="gramEnd"/>
            <w:r w:rsidRPr="00C52C01">
              <w:rPr>
                <w:rFonts w:ascii="Times New Roman" w:eastAsia="Times New Roman" w:hAnsi="Times New Roman" w:cs="Times New Roman"/>
                <w:kern w:val="0"/>
                <w:sz w:val="24"/>
                <w:szCs w:val="24"/>
                <w14:ligatures w14:val="none"/>
              </w:rPr>
              <w:t xml:space="preserve"> (10 submissions, 6.7%)</w:t>
            </w:r>
          </w:p>
        </w:tc>
      </w:tr>
      <w:tr w:rsidR="00C52C01" w:rsidRPr="00C52C01" w14:paraId="6E91701D" w14:textId="77777777" w:rsidTr="00C52C01">
        <w:trPr>
          <w:tblCellSpacing w:w="15" w:type="dxa"/>
        </w:trPr>
        <w:tc>
          <w:tcPr>
            <w:tcW w:w="0" w:type="auto"/>
            <w:vAlign w:val="center"/>
            <w:hideMark/>
          </w:tcPr>
          <w:p w14:paraId="11BA4610"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Others</w:t>
            </w:r>
          </w:p>
        </w:tc>
        <w:tc>
          <w:tcPr>
            <w:tcW w:w="0" w:type="auto"/>
            <w:vAlign w:val="center"/>
            <w:hideMark/>
          </w:tcPr>
          <w:p w14:paraId="321E8890"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0.45</w:t>
            </w:r>
          </w:p>
        </w:tc>
        <w:tc>
          <w:tcPr>
            <w:tcW w:w="0" w:type="auto"/>
            <w:vAlign w:val="center"/>
            <w:hideMark/>
          </w:tcPr>
          <w:p w14:paraId="5869D15B"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 xml:space="preserve">Lower association with tissue </w:t>
            </w:r>
            <w:proofErr w:type="gramStart"/>
            <w:r w:rsidRPr="00C52C01">
              <w:rPr>
                <w:rFonts w:ascii="Times New Roman" w:eastAsia="Times New Roman" w:hAnsi="Times New Roman" w:cs="Times New Roman"/>
                <w:kern w:val="0"/>
                <w:sz w:val="24"/>
                <w:szCs w:val="24"/>
                <w14:ligatures w14:val="none"/>
              </w:rPr>
              <w:t>use</w:t>
            </w:r>
            <w:proofErr w:type="gramEnd"/>
          </w:p>
        </w:tc>
      </w:tr>
    </w:tbl>
    <w:p w14:paraId="5C87037E"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pict w14:anchorId="3D79D98F">
          <v:rect id="_x0000_i1030" style="width:0;height:1.5pt" o:hralign="center" o:hrstd="t" o:hr="t" fillcolor="#a0a0a0" stroked="f"/>
        </w:pict>
      </w:r>
    </w:p>
    <w:p w14:paraId="429DD576" w14:textId="77777777" w:rsidR="00C52C01" w:rsidRPr="00C52C01" w:rsidRDefault="00C52C01" w:rsidP="00C52C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b/>
          <w:bCs/>
          <w:kern w:val="0"/>
          <w:sz w:val="24"/>
          <w:szCs w:val="24"/>
          <w14:ligatures w14:val="none"/>
        </w:rPr>
        <w:t>Product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1020"/>
        <w:gridCol w:w="6228"/>
      </w:tblGrid>
      <w:tr w:rsidR="00C52C01" w:rsidRPr="00C52C01" w14:paraId="58EA63E5" w14:textId="77777777" w:rsidTr="00C52C01">
        <w:trPr>
          <w:tblHeader/>
          <w:tblCellSpacing w:w="15" w:type="dxa"/>
        </w:trPr>
        <w:tc>
          <w:tcPr>
            <w:tcW w:w="0" w:type="auto"/>
            <w:vAlign w:val="center"/>
            <w:hideMark/>
          </w:tcPr>
          <w:p w14:paraId="3C12DDCB" w14:textId="77777777" w:rsidR="00C52C01" w:rsidRPr="00C52C01" w:rsidRDefault="00C52C01" w:rsidP="00C52C01">
            <w:pPr>
              <w:spacing w:after="0" w:line="240" w:lineRule="auto"/>
              <w:jc w:val="center"/>
              <w:rPr>
                <w:rFonts w:ascii="Times New Roman" w:eastAsia="Times New Roman" w:hAnsi="Times New Roman" w:cs="Times New Roman"/>
                <w:b/>
                <w:bCs/>
                <w:kern w:val="0"/>
                <w:sz w:val="24"/>
                <w:szCs w:val="24"/>
                <w14:ligatures w14:val="none"/>
              </w:rPr>
            </w:pPr>
            <w:r w:rsidRPr="00C52C01">
              <w:rPr>
                <w:rFonts w:ascii="Times New Roman" w:eastAsia="Times New Roman" w:hAnsi="Times New Roman" w:cs="Times New Roman"/>
                <w:b/>
                <w:bCs/>
                <w:kern w:val="0"/>
                <w:sz w:val="24"/>
                <w:szCs w:val="24"/>
                <w14:ligatures w14:val="none"/>
              </w:rPr>
              <w:t>Product Code</w:t>
            </w:r>
          </w:p>
        </w:tc>
        <w:tc>
          <w:tcPr>
            <w:tcW w:w="0" w:type="auto"/>
            <w:vAlign w:val="center"/>
            <w:hideMark/>
          </w:tcPr>
          <w:p w14:paraId="3AD38AFD" w14:textId="77777777" w:rsidR="00C52C01" w:rsidRPr="00C52C01" w:rsidRDefault="00C52C01" w:rsidP="00C52C01">
            <w:pPr>
              <w:spacing w:after="0" w:line="240" w:lineRule="auto"/>
              <w:jc w:val="center"/>
              <w:rPr>
                <w:rFonts w:ascii="Times New Roman" w:eastAsia="Times New Roman" w:hAnsi="Times New Roman" w:cs="Times New Roman"/>
                <w:b/>
                <w:bCs/>
                <w:kern w:val="0"/>
                <w:sz w:val="24"/>
                <w:szCs w:val="24"/>
                <w14:ligatures w14:val="none"/>
              </w:rPr>
            </w:pPr>
            <w:r w:rsidRPr="00C52C01">
              <w:rPr>
                <w:rFonts w:ascii="Times New Roman" w:eastAsia="Times New Roman" w:hAnsi="Times New Roman" w:cs="Times New Roman"/>
                <w:b/>
                <w:bCs/>
                <w:kern w:val="0"/>
                <w:sz w:val="24"/>
                <w:szCs w:val="24"/>
                <w14:ligatures w14:val="none"/>
              </w:rPr>
              <w:t>Weight</w:t>
            </w:r>
          </w:p>
        </w:tc>
        <w:tc>
          <w:tcPr>
            <w:tcW w:w="0" w:type="auto"/>
            <w:vAlign w:val="center"/>
            <w:hideMark/>
          </w:tcPr>
          <w:p w14:paraId="6087E85F" w14:textId="77777777" w:rsidR="00C52C01" w:rsidRPr="00C52C01" w:rsidRDefault="00C52C01" w:rsidP="00C52C01">
            <w:pPr>
              <w:spacing w:after="0" w:line="240" w:lineRule="auto"/>
              <w:jc w:val="center"/>
              <w:rPr>
                <w:rFonts w:ascii="Times New Roman" w:eastAsia="Times New Roman" w:hAnsi="Times New Roman" w:cs="Times New Roman"/>
                <w:b/>
                <w:bCs/>
                <w:kern w:val="0"/>
                <w:sz w:val="24"/>
                <w:szCs w:val="24"/>
                <w14:ligatures w14:val="none"/>
              </w:rPr>
            </w:pPr>
            <w:r w:rsidRPr="00C52C01">
              <w:rPr>
                <w:rFonts w:ascii="Times New Roman" w:eastAsia="Times New Roman" w:hAnsi="Times New Roman" w:cs="Times New Roman"/>
                <w:b/>
                <w:bCs/>
                <w:kern w:val="0"/>
                <w:sz w:val="24"/>
                <w:szCs w:val="24"/>
                <w14:ligatures w14:val="none"/>
              </w:rPr>
              <w:t>Rationale</w:t>
            </w:r>
          </w:p>
        </w:tc>
      </w:tr>
      <w:tr w:rsidR="00C52C01" w:rsidRPr="00C52C01" w14:paraId="565FCD7B" w14:textId="77777777" w:rsidTr="00C52C01">
        <w:trPr>
          <w:tblCellSpacing w:w="15" w:type="dxa"/>
        </w:trPr>
        <w:tc>
          <w:tcPr>
            <w:tcW w:w="0" w:type="auto"/>
            <w:vAlign w:val="center"/>
            <w:hideMark/>
          </w:tcPr>
          <w:p w14:paraId="33072ACC"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HRS</w:t>
            </w:r>
          </w:p>
        </w:tc>
        <w:tc>
          <w:tcPr>
            <w:tcW w:w="0" w:type="auto"/>
            <w:vAlign w:val="center"/>
            <w:hideMark/>
          </w:tcPr>
          <w:p w14:paraId="3501AF73"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0.80</w:t>
            </w:r>
          </w:p>
        </w:tc>
        <w:tc>
          <w:tcPr>
            <w:tcW w:w="0" w:type="auto"/>
            <w:vAlign w:val="center"/>
            <w:hideMark/>
          </w:tcPr>
          <w:p w14:paraId="1CB4925D"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Associated with bone fixation devices (13 verified submissions)</w:t>
            </w:r>
          </w:p>
        </w:tc>
      </w:tr>
      <w:tr w:rsidR="00C52C01" w:rsidRPr="00C52C01" w14:paraId="57307810" w14:textId="77777777" w:rsidTr="00C52C01">
        <w:trPr>
          <w:tblCellSpacing w:w="15" w:type="dxa"/>
        </w:trPr>
        <w:tc>
          <w:tcPr>
            <w:tcW w:w="0" w:type="auto"/>
            <w:vAlign w:val="center"/>
            <w:hideMark/>
          </w:tcPr>
          <w:p w14:paraId="345ABD67"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MQV</w:t>
            </w:r>
          </w:p>
        </w:tc>
        <w:tc>
          <w:tcPr>
            <w:tcW w:w="0" w:type="auto"/>
            <w:vAlign w:val="center"/>
            <w:hideMark/>
          </w:tcPr>
          <w:p w14:paraId="1820EA78"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0.78</w:t>
            </w:r>
          </w:p>
        </w:tc>
        <w:tc>
          <w:tcPr>
            <w:tcW w:w="0" w:type="auto"/>
            <w:vAlign w:val="center"/>
            <w:hideMark/>
          </w:tcPr>
          <w:p w14:paraId="41CFAD19"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Bone void fillers (9 verified submissions)</w:t>
            </w:r>
          </w:p>
        </w:tc>
      </w:tr>
      <w:tr w:rsidR="00C52C01" w:rsidRPr="00C52C01" w14:paraId="3FBF2093" w14:textId="77777777" w:rsidTr="00C52C01">
        <w:trPr>
          <w:tblCellSpacing w:w="15" w:type="dxa"/>
        </w:trPr>
        <w:tc>
          <w:tcPr>
            <w:tcW w:w="0" w:type="auto"/>
            <w:vAlign w:val="center"/>
            <w:hideMark/>
          </w:tcPr>
          <w:p w14:paraId="797AF1CC"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NKB</w:t>
            </w:r>
          </w:p>
        </w:tc>
        <w:tc>
          <w:tcPr>
            <w:tcW w:w="0" w:type="auto"/>
            <w:vAlign w:val="center"/>
            <w:hideMark/>
          </w:tcPr>
          <w:p w14:paraId="7C9B2634"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0.75</w:t>
            </w:r>
          </w:p>
        </w:tc>
        <w:tc>
          <w:tcPr>
            <w:tcW w:w="0" w:type="auto"/>
            <w:vAlign w:val="center"/>
            <w:hideMark/>
          </w:tcPr>
          <w:p w14:paraId="671585E9"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Spinal systems (11 verified submissions)</w:t>
            </w:r>
          </w:p>
        </w:tc>
      </w:tr>
      <w:tr w:rsidR="00C52C01" w:rsidRPr="00C52C01" w14:paraId="6F763F8A" w14:textId="77777777" w:rsidTr="00C52C01">
        <w:trPr>
          <w:tblCellSpacing w:w="15" w:type="dxa"/>
        </w:trPr>
        <w:tc>
          <w:tcPr>
            <w:tcW w:w="0" w:type="auto"/>
            <w:vAlign w:val="center"/>
            <w:hideMark/>
          </w:tcPr>
          <w:p w14:paraId="22517495"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OVD</w:t>
            </w:r>
          </w:p>
        </w:tc>
        <w:tc>
          <w:tcPr>
            <w:tcW w:w="0" w:type="auto"/>
            <w:vAlign w:val="center"/>
            <w:hideMark/>
          </w:tcPr>
          <w:p w14:paraId="29F22F0E"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0.72</w:t>
            </w:r>
          </w:p>
        </w:tc>
        <w:tc>
          <w:tcPr>
            <w:tcW w:w="0" w:type="auto"/>
            <w:vAlign w:val="center"/>
            <w:hideMark/>
          </w:tcPr>
          <w:p w14:paraId="4B03E508"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Spinal devices (8 verified submissions)</w:t>
            </w:r>
          </w:p>
        </w:tc>
      </w:tr>
      <w:tr w:rsidR="00C52C01" w:rsidRPr="00C52C01" w14:paraId="2DB59545" w14:textId="77777777" w:rsidTr="00C52C01">
        <w:trPr>
          <w:tblCellSpacing w:w="15" w:type="dxa"/>
        </w:trPr>
        <w:tc>
          <w:tcPr>
            <w:tcW w:w="0" w:type="auto"/>
            <w:vAlign w:val="center"/>
            <w:hideMark/>
          </w:tcPr>
          <w:p w14:paraId="267096F5"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Other Codes</w:t>
            </w:r>
          </w:p>
        </w:tc>
        <w:tc>
          <w:tcPr>
            <w:tcW w:w="0" w:type="auto"/>
            <w:vAlign w:val="center"/>
            <w:hideMark/>
          </w:tcPr>
          <w:p w14:paraId="485BF85D"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0.40–0.65</w:t>
            </w:r>
          </w:p>
        </w:tc>
        <w:tc>
          <w:tcPr>
            <w:tcW w:w="0" w:type="auto"/>
            <w:vAlign w:val="center"/>
            <w:hideMark/>
          </w:tcPr>
          <w:p w14:paraId="0B53ECF1"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Based on verified associations</w:t>
            </w:r>
          </w:p>
        </w:tc>
      </w:tr>
    </w:tbl>
    <w:p w14:paraId="2A2C48FE"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pict w14:anchorId="069C1BD1">
          <v:rect id="_x0000_i1031" style="width:0;height:1.5pt" o:hralign="center" o:hrstd="t" o:hr="t" fillcolor="#a0a0a0" stroked="f"/>
        </w:pict>
      </w:r>
    </w:p>
    <w:p w14:paraId="7FF8F257" w14:textId="77777777" w:rsidR="00C52C01" w:rsidRPr="00C52C01" w:rsidRDefault="00C52C01" w:rsidP="00C52C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b/>
          <w:bCs/>
          <w:kern w:val="0"/>
          <w:sz w:val="24"/>
          <w:szCs w:val="24"/>
          <w14:ligatures w14:val="none"/>
        </w:rPr>
        <w:t>Device Name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1020"/>
        <w:gridCol w:w="4314"/>
      </w:tblGrid>
      <w:tr w:rsidR="00C52C01" w:rsidRPr="00C52C01" w14:paraId="3D3DE2B4" w14:textId="77777777" w:rsidTr="00C52C01">
        <w:trPr>
          <w:tblHeader/>
          <w:tblCellSpacing w:w="15" w:type="dxa"/>
        </w:trPr>
        <w:tc>
          <w:tcPr>
            <w:tcW w:w="0" w:type="auto"/>
            <w:vAlign w:val="center"/>
            <w:hideMark/>
          </w:tcPr>
          <w:p w14:paraId="0C75EB0B" w14:textId="77777777" w:rsidR="00C52C01" w:rsidRPr="00C52C01" w:rsidRDefault="00C52C01" w:rsidP="00C52C01">
            <w:pPr>
              <w:spacing w:after="0" w:line="240" w:lineRule="auto"/>
              <w:jc w:val="center"/>
              <w:rPr>
                <w:rFonts w:ascii="Times New Roman" w:eastAsia="Times New Roman" w:hAnsi="Times New Roman" w:cs="Times New Roman"/>
                <w:b/>
                <w:bCs/>
                <w:kern w:val="0"/>
                <w:sz w:val="24"/>
                <w:szCs w:val="24"/>
                <w14:ligatures w14:val="none"/>
              </w:rPr>
            </w:pPr>
            <w:r w:rsidRPr="00C52C01">
              <w:rPr>
                <w:rFonts w:ascii="Times New Roman" w:eastAsia="Times New Roman" w:hAnsi="Times New Roman" w:cs="Times New Roman"/>
                <w:b/>
                <w:bCs/>
                <w:kern w:val="0"/>
                <w:sz w:val="24"/>
                <w:szCs w:val="24"/>
                <w14:ligatures w14:val="none"/>
              </w:rPr>
              <w:t>Keyword</w:t>
            </w:r>
          </w:p>
        </w:tc>
        <w:tc>
          <w:tcPr>
            <w:tcW w:w="0" w:type="auto"/>
            <w:vAlign w:val="center"/>
            <w:hideMark/>
          </w:tcPr>
          <w:p w14:paraId="22C6CD27" w14:textId="77777777" w:rsidR="00C52C01" w:rsidRPr="00C52C01" w:rsidRDefault="00C52C01" w:rsidP="00C52C01">
            <w:pPr>
              <w:spacing w:after="0" w:line="240" w:lineRule="auto"/>
              <w:jc w:val="center"/>
              <w:rPr>
                <w:rFonts w:ascii="Times New Roman" w:eastAsia="Times New Roman" w:hAnsi="Times New Roman" w:cs="Times New Roman"/>
                <w:b/>
                <w:bCs/>
                <w:kern w:val="0"/>
                <w:sz w:val="24"/>
                <w:szCs w:val="24"/>
                <w14:ligatures w14:val="none"/>
              </w:rPr>
            </w:pPr>
            <w:r w:rsidRPr="00C52C01">
              <w:rPr>
                <w:rFonts w:ascii="Times New Roman" w:eastAsia="Times New Roman" w:hAnsi="Times New Roman" w:cs="Times New Roman"/>
                <w:b/>
                <w:bCs/>
                <w:kern w:val="0"/>
                <w:sz w:val="24"/>
                <w:szCs w:val="24"/>
                <w14:ligatures w14:val="none"/>
              </w:rPr>
              <w:t>Weight</w:t>
            </w:r>
          </w:p>
        </w:tc>
        <w:tc>
          <w:tcPr>
            <w:tcW w:w="0" w:type="auto"/>
            <w:vAlign w:val="center"/>
            <w:hideMark/>
          </w:tcPr>
          <w:p w14:paraId="3FB927EF" w14:textId="77777777" w:rsidR="00C52C01" w:rsidRPr="00C52C01" w:rsidRDefault="00C52C01" w:rsidP="00C52C01">
            <w:pPr>
              <w:spacing w:after="0" w:line="240" w:lineRule="auto"/>
              <w:jc w:val="center"/>
              <w:rPr>
                <w:rFonts w:ascii="Times New Roman" w:eastAsia="Times New Roman" w:hAnsi="Times New Roman" w:cs="Times New Roman"/>
                <w:b/>
                <w:bCs/>
                <w:kern w:val="0"/>
                <w:sz w:val="24"/>
                <w:szCs w:val="24"/>
                <w14:ligatures w14:val="none"/>
              </w:rPr>
            </w:pPr>
            <w:r w:rsidRPr="00C52C01">
              <w:rPr>
                <w:rFonts w:ascii="Times New Roman" w:eastAsia="Times New Roman" w:hAnsi="Times New Roman" w:cs="Times New Roman"/>
                <w:b/>
                <w:bCs/>
                <w:kern w:val="0"/>
                <w:sz w:val="24"/>
                <w:szCs w:val="24"/>
                <w14:ligatures w14:val="none"/>
              </w:rPr>
              <w:t>Rationale</w:t>
            </w:r>
          </w:p>
        </w:tc>
      </w:tr>
      <w:tr w:rsidR="00C52C01" w:rsidRPr="00C52C01" w14:paraId="7C5986B0" w14:textId="77777777" w:rsidTr="00C52C01">
        <w:trPr>
          <w:tblCellSpacing w:w="15" w:type="dxa"/>
        </w:trPr>
        <w:tc>
          <w:tcPr>
            <w:tcW w:w="0" w:type="auto"/>
            <w:vAlign w:val="center"/>
            <w:hideMark/>
          </w:tcPr>
          <w:p w14:paraId="0A2ED5EE"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"Implant"</w:t>
            </w:r>
          </w:p>
        </w:tc>
        <w:tc>
          <w:tcPr>
            <w:tcW w:w="0" w:type="auto"/>
            <w:vAlign w:val="center"/>
            <w:hideMark/>
          </w:tcPr>
          <w:p w14:paraId="41D1CA53"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0.75</w:t>
            </w:r>
          </w:p>
        </w:tc>
        <w:tc>
          <w:tcPr>
            <w:tcW w:w="0" w:type="auto"/>
            <w:vAlign w:val="center"/>
            <w:hideMark/>
          </w:tcPr>
          <w:p w14:paraId="284BBB34"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Direct indication (45 verified occurrences)</w:t>
            </w:r>
          </w:p>
        </w:tc>
      </w:tr>
      <w:tr w:rsidR="00C52C01" w:rsidRPr="00C52C01" w14:paraId="0B73C52A" w14:textId="77777777" w:rsidTr="00C52C01">
        <w:trPr>
          <w:tblCellSpacing w:w="15" w:type="dxa"/>
        </w:trPr>
        <w:tc>
          <w:tcPr>
            <w:tcW w:w="0" w:type="auto"/>
            <w:vAlign w:val="center"/>
            <w:hideMark/>
          </w:tcPr>
          <w:p w14:paraId="1191151C"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"Spinal"</w:t>
            </w:r>
          </w:p>
        </w:tc>
        <w:tc>
          <w:tcPr>
            <w:tcW w:w="0" w:type="auto"/>
            <w:vAlign w:val="center"/>
            <w:hideMark/>
          </w:tcPr>
          <w:p w14:paraId="05E3A0BA"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0.73</w:t>
            </w:r>
          </w:p>
        </w:tc>
        <w:tc>
          <w:tcPr>
            <w:tcW w:w="0" w:type="auto"/>
            <w:vAlign w:val="center"/>
            <w:hideMark/>
          </w:tcPr>
          <w:p w14:paraId="0899B2FA"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Strong association (32 verified occurrences)</w:t>
            </w:r>
          </w:p>
        </w:tc>
      </w:tr>
      <w:tr w:rsidR="00C52C01" w:rsidRPr="00C52C01" w14:paraId="28E82414" w14:textId="77777777" w:rsidTr="00C52C01">
        <w:trPr>
          <w:tblCellSpacing w:w="15" w:type="dxa"/>
        </w:trPr>
        <w:tc>
          <w:tcPr>
            <w:tcW w:w="0" w:type="auto"/>
            <w:vAlign w:val="center"/>
            <w:hideMark/>
          </w:tcPr>
          <w:p w14:paraId="735F9367"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"Bone"</w:t>
            </w:r>
          </w:p>
        </w:tc>
        <w:tc>
          <w:tcPr>
            <w:tcW w:w="0" w:type="auto"/>
            <w:vAlign w:val="center"/>
            <w:hideMark/>
          </w:tcPr>
          <w:p w14:paraId="34A6CAA2"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0.70</w:t>
            </w:r>
          </w:p>
        </w:tc>
        <w:tc>
          <w:tcPr>
            <w:tcW w:w="0" w:type="auto"/>
            <w:vAlign w:val="center"/>
            <w:hideMark/>
          </w:tcPr>
          <w:p w14:paraId="7DB87832"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Strong indicator (38 verified occurrences)</w:t>
            </w:r>
          </w:p>
        </w:tc>
      </w:tr>
      <w:tr w:rsidR="00C52C01" w:rsidRPr="00C52C01" w14:paraId="7526B81C" w14:textId="77777777" w:rsidTr="00C52C01">
        <w:trPr>
          <w:tblCellSpacing w:w="15" w:type="dxa"/>
        </w:trPr>
        <w:tc>
          <w:tcPr>
            <w:tcW w:w="0" w:type="auto"/>
            <w:vAlign w:val="center"/>
            <w:hideMark/>
          </w:tcPr>
          <w:p w14:paraId="6CBCEE4D"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lastRenderedPageBreak/>
              <w:t>"Fusion"</w:t>
            </w:r>
          </w:p>
        </w:tc>
        <w:tc>
          <w:tcPr>
            <w:tcW w:w="0" w:type="auto"/>
            <w:vAlign w:val="center"/>
            <w:hideMark/>
          </w:tcPr>
          <w:p w14:paraId="270EF46A"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0.68</w:t>
            </w:r>
          </w:p>
        </w:tc>
        <w:tc>
          <w:tcPr>
            <w:tcW w:w="0" w:type="auto"/>
            <w:vAlign w:val="center"/>
            <w:hideMark/>
          </w:tcPr>
          <w:p w14:paraId="03C3447A"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High correlation (28 verified occurrences)</w:t>
            </w:r>
          </w:p>
        </w:tc>
      </w:tr>
      <w:tr w:rsidR="00C52C01" w:rsidRPr="00C52C01" w14:paraId="2328B419" w14:textId="77777777" w:rsidTr="00C52C01">
        <w:trPr>
          <w:tblCellSpacing w:w="15" w:type="dxa"/>
        </w:trPr>
        <w:tc>
          <w:tcPr>
            <w:tcW w:w="0" w:type="auto"/>
            <w:vAlign w:val="center"/>
            <w:hideMark/>
          </w:tcPr>
          <w:p w14:paraId="6972086D"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Other Keywords</w:t>
            </w:r>
          </w:p>
        </w:tc>
        <w:tc>
          <w:tcPr>
            <w:tcW w:w="0" w:type="auto"/>
            <w:vAlign w:val="center"/>
            <w:hideMark/>
          </w:tcPr>
          <w:p w14:paraId="56BA19FC"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0.45–0.65</w:t>
            </w:r>
          </w:p>
        </w:tc>
        <w:tc>
          <w:tcPr>
            <w:tcW w:w="0" w:type="auto"/>
            <w:vAlign w:val="center"/>
            <w:hideMark/>
          </w:tcPr>
          <w:p w14:paraId="3C83B0F6"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Based on verified frequency</w:t>
            </w:r>
          </w:p>
        </w:tc>
      </w:tr>
    </w:tbl>
    <w:p w14:paraId="6B91D7AE"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pict w14:anchorId="2DE3E4BD">
          <v:rect id="_x0000_i1032" style="width:0;height:1.5pt" o:hralign="center" o:hrstd="t" o:hr="t" fillcolor="#a0a0a0" stroked="f"/>
        </w:pict>
      </w:r>
    </w:p>
    <w:p w14:paraId="550C1BAE" w14:textId="77777777" w:rsidR="00C52C01" w:rsidRPr="00C52C01" w:rsidRDefault="00C52C01" w:rsidP="00C52C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b/>
          <w:bCs/>
          <w:kern w:val="0"/>
          <w:sz w:val="24"/>
          <w:szCs w:val="24"/>
          <w14:ligatures w14:val="none"/>
        </w:rPr>
        <w:t>Submission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807"/>
        <w:gridCol w:w="4435"/>
      </w:tblGrid>
      <w:tr w:rsidR="00C52C01" w:rsidRPr="00C52C01" w14:paraId="726CD730" w14:textId="77777777" w:rsidTr="00C52C01">
        <w:trPr>
          <w:tblHeader/>
          <w:tblCellSpacing w:w="15" w:type="dxa"/>
        </w:trPr>
        <w:tc>
          <w:tcPr>
            <w:tcW w:w="0" w:type="auto"/>
            <w:vAlign w:val="center"/>
            <w:hideMark/>
          </w:tcPr>
          <w:p w14:paraId="4C8ECA96" w14:textId="77777777" w:rsidR="00C52C01" w:rsidRPr="00C52C01" w:rsidRDefault="00C52C01" w:rsidP="00C52C01">
            <w:pPr>
              <w:spacing w:after="0" w:line="240" w:lineRule="auto"/>
              <w:jc w:val="center"/>
              <w:rPr>
                <w:rFonts w:ascii="Times New Roman" w:eastAsia="Times New Roman" w:hAnsi="Times New Roman" w:cs="Times New Roman"/>
                <w:b/>
                <w:bCs/>
                <w:kern w:val="0"/>
                <w:sz w:val="24"/>
                <w:szCs w:val="24"/>
                <w14:ligatures w14:val="none"/>
              </w:rPr>
            </w:pPr>
            <w:r w:rsidRPr="00C52C01">
              <w:rPr>
                <w:rFonts w:ascii="Times New Roman" w:eastAsia="Times New Roman" w:hAnsi="Times New Roman" w:cs="Times New Roman"/>
                <w:b/>
                <w:bCs/>
                <w:kern w:val="0"/>
                <w:sz w:val="24"/>
                <w:szCs w:val="24"/>
                <w14:ligatures w14:val="none"/>
              </w:rPr>
              <w:t>Type</w:t>
            </w:r>
          </w:p>
        </w:tc>
        <w:tc>
          <w:tcPr>
            <w:tcW w:w="0" w:type="auto"/>
            <w:vAlign w:val="center"/>
            <w:hideMark/>
          </w:tcPr>
          <w:p w14:paraId="1CFEB74F" w14:textId="77777777" w:rsidR="00C52C01" w:rsidRPr="00C52C01" w:rsidRDefault="00C52C01" w:rsidP="00C52C01">
            <w:pPr>
              <w:spacing w:after="0" w:line="240" w:lineRule="auto"/>
              <w:jc w:val="center"/>
              <w:rPr>
                <w:rFonts w:ascii="Times New Roman" w:eastAsia="Times New Roman" w:hAnsi="Times New Roman" w:cs="Times New Roman"/>
                <w:b/>
                <w:bCs/>
                <w:kern w:val="0"/>
                <w:sz w:val="24"/>
                <w:szCs w:val="24"/>
                <w14:ligatures w14:val="none"/>
              </w:rPr>
            </w:pPr>
            <w:r w:rsidRPr="00C52C01">
              <w:rPr>
                <w:rFonts w:ascii="Times New Roman" w:eastAsia="Times New Roman" w:hAnsi="Times New Roman" w:cs="Times New Roman"/>
                <w:b/>
                <w:bCs/>
                <w:kern w:val="0"/>
                <w:sz w:val="24"/>
                <w:szCs w:val="24"/>
                <w14:ligatures w14:val="none"/>
              </w:rPr>
              <w:t>Weight</w:t>
            </w:r>
          </w:p>
        </w:tc>
        <w:tc>
          <w:tcPr>
            <w:tcW w:w="0" w:type="auto"/>
            <w:vAlign w:val="center"/>
            <w:hideMark/>
          </w:tcPr>
          <w:p w14:paraId="72CB0ADE" w14:textId="77777777" w:rsidR="00C52C01" w:rsidRPr="00C52C01" w:rsidRDefault="00C52C01" w:rsidP="00C52C01">
            <w:pPr>
              <w:spacing w:after="0" w:line="240" w:lineRule="auto"/>
              <w:jc w:val="center"/>
              <w:rPr>
                <w:rFonts w:ascii="Times New Roman" w:eastAsia="Times New Roman" w:hAnsi="Times New Roman" w:cs="Times New Roman"/>
                <w:b/>
                <w:bCs/>
                <w:kern w:val="0"/>
                <w:sz w:val="24"/>
                <w:szCs w:val="24"/>
                <w14:ligatures w14:val="none"/>
              </w:rPr>
            </w:pPr>
            <w:r w:rsidRPr="00C52C01">
              <w:rPr>
                <w:rFonts w:ascii="Times New Roman" w:eastAsia="Times New Roman" w:hAnsi="Times New Roman" w:cs="Times New Roman"/>
                <w:b/>
                <w:bCs/>
                <w:kern w:val="0"/>
                <w:sz w:val="24"/>
                <w:szCs w:val="24"/>
                <w14:ligatures w14:val="none"/>
              </w:rPr>
              <w:t>Rationale</w:t>
            </w:r>
          </w:p>
        </w:tc>
      </w:tr>
      <w:tr w:rsidR="00C52C01" w:rsidRPr="00C52C01" w14:paraId="1FEDB2DA" w14:textId="77777777" w:rsidTr="00C52C01">
        <w:trPr>
          <w:tblCellSpacing w:w="15" w:type="dxa"/>
        </w:trPr>
        <w:tc>
          <w:tcPr>
            <w:tcW w:w="0" w:type="auto"/>
            <w:vAlign w:val="center"/>
            <w:hideMark/>
          </w:tcPr>
          <w:p w14:paraId="5488460C"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Special</w:t>
            </w:r>
          </w:p>
        </w:tc>
        <w:tc>
          <w:tcPr>
            <w:tcW w:w="0" w:type="auto"/>
            <w:vAlign w:val="center"/>
            <w:hideMark/>
          </w:tcPr>
          <w:p w14:paraId="0AF40CB6"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0.75</w:t>
            </w:r>
          </w:p>
        </w:tc>
        <w:tc>
          <w:tcPr>
            <w:tcW w:w="0" w:type="auto"/>
            <w:vAlign w:val="center"/>
            <w:hideMark/>
          </w:tcPr>
          <w:p w14:paraId="4F984722"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Novel technologies (33 verified submissions)</w:t>
            </w:r>
          </w:p>
        </w:tc>
      </w:tr>
      <w:tr w:rsidR="00C52C01" w:rsidRPr="00C52C01" w14:paraId="1C7941A7" w14:textId="77777777" w:rsidTr="00C52C01">
        <w:trPr>
          <w:tblCellSpacing w:w="15" w:type="dxa"/>
        </w:trPr>
        <w:tc>
          <w:tcPr>
            <w:tcW w:w="0" w:type="auto"/>
            <w:vAlign w:val="center"/>
            <w:hideMark/>
          </w:tcPr>
          <w:p w14:paraId="7CF32451"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Traditional</w:t>
            </w:r>
          </w:p>
        </w:tc>
        <w:tc>
          <w:tcPr>
            <w:tcW w:w="0" w:type="auto"/>
            <w:vAlign w:val="center"/>
            <w:hideMark/>
          </w:tcPr>
          <w:p w14:paraId="16C53070"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0.70</w:t>
            </w:r>
          </w:p>
        </w:tc>
        <w:tc>
          <w:tcPr>
            <w:tcW w:w="0" w:type="auto"/>
            <w:vAlign w:val="center"/>
            <w:hideMark/>
          </w:tcPr>
          <w:p w14:paraId="25DFF9A7"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Standard devices (108 verified submissions)</w:t>
            </w:r>
          </w:p>
        </w:tc>
      </w:tr>
      <w:tr w:rsidR="00C52C01" w:rsidRPr="00C52C01" w14:paraId="758B7B1E" w14:textId="77777777" w:rsidTr="00C52C01">
        <w:trPr>
          <w:tblCellSpacing w:w="15" w:type="dxa"/>
        </w:trPr>
        <w:tc>
          <w:tcPr>
            <w:tcW w:w="0" w:type="auto"/>
            <w:vAlign w:val="center"/>
            <w:hideMark/>
          </w:tcPr>
          <w:p w14:paraId="72D8702B"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Direct</w:t>
            </w:r>
          </w:p>
        </w:tc>
        <w:tc>
          <w:tcPr>
            <w:tcW w:w="0" w:type="auto"/>
            <w:vAlign w:val="center"/>
            <w:hideMark/>
          </w:tcPr>
          <w:p w14:paraId="74540CEA"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0.65</w:t>
            </w:r>
          </w:p>
        </w:tc>
        <w:tc>
          <w:tcPr>
            <w:tcW w:w="0" w:type="auto"/>
            <w:vAlign w:val="center"/>
            <w:hideMark/>
          </w:tcPr>
          <w:p w14:paraId="57807168"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Variable association (8 verified submissions)</w:t>
            </w:r>
          </w:p>
        </w:tc>
      </w:tr>
    </w:tbl>
    <w:p w14:paraId="02FF3406"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pict w14:anchorId="1ACAE8E6">
          <v:rect id="_x0000_i1033" style="width:0;height:1.5pt" o:hralign="center" o:hrstd="t" o:hr="t" fillcolor="#a0a0a0" stroked="f"/>
        </w:pict>
      </w:r>
    </w:p>
    <w:p w14:paraId="137B830E" w14:textId="77777777" w:rsidR="00C52C01" w:rsidRPr="00C52C01" w:rsidRDefault="00C52C01" w:rsidP="00C52C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b/>
          <w:bCs/>
          <w:kern w:val="0"/>
          <w:sz w:val="24"/>
          <w:szCs w:val="24"/>
          <w14:ligatures w14:val="none"/>
        </w:rPr>
        <w:t>Processing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807"/>
        <w:gridCol w:w="3674"/>
      </w:tblGrid>
      <w:tr w:rsidR="00C52C01" w:rsidRPr="00C52C01" w14:paraId="1C620BDC" w14:textId="77777777" w:rsidTr="00C52C01">
        <w:trPr>
          <w:tblHeader/>
          <w:tblCellSpacing w:w="15" w:type="dxa"/>
        </w:trPr>
        <w:tc>
          <w:tcPr>
            <w:tcW w:w="0" w:type="auto"/>
            <w:vAlign w:val="center"/>
            <w:hideMark/>
          </w:tcPr>
          <w:p w14:paraId="045F5E66" w14:textId="77777777" w:rsidR="00C52C01" w:rsidRPr="00C52C01" w:rsidRDefault="00C52C01" w:rsidP="00C52C01">
            <w:pPr>
              <w:spacing w:after="0" w:line="240" w:lineRule="auto"/>
              <w:jc w:val="center"/>
              <w:rPr>
                <w:rFonts w:ascii="Times New Roman" w:eastAsia="Times New Roman" w:hAnsi="Times New Roman" w:cs="Times New Roman"/>
                <w:b/>
                <w:bCs/>
                <w:kern w:val="0"/>
                <w:sz w:val="24"/>
                <w:szCs w:val="24"/>
                <w14:ligatures w14:val="none"/>
              </w:rPr>
            </w:pPr>
            <w:r w:rsidRPr="00C52C01">
              <w:rPr>
                <w:rFonts w:ascii="Times New Roman" w:eastAsia="Times New Roman" w:hAnsi="Times New Roman" w:cs="Times New Roman"/>
                <w:b/>
                <w:bCs/>
                <w:kern w:val="0"/>
                <w:sz w:val="24"/>
                <w:szCs w:val="24"/>
                <w14:ligatures w14:val="none"/>
              </w:rPr>
              <w:t>Time Range</w:t>
            </w:r>
          </w:p>
        </w:tc>
        <w:tc>
          <w:tcPr>
            <w:tcW w:w="0" w:type="auto"/>
            <w:vAlign w:val="center"/>
            <w:hideMark/>
          </w:tcPr>
          <w:p w14:paraId="59B51CE9" w14:textId="77777777" w:rsidR="00C52C01" w:rsidRPr="00C52C01" w:rsidRDefault="00C52C01" w:rsidP="00C52C01">
            <w:pPr>
              <w:spacing w:after="0" w:line="240" w:lineRule="auto"/>
              <w:jc w:val="center"/>
              <w:rPr>
                <w:rFonts w:ascii="Times New Roman" w:eastAsia="Times New Roman" w:hAnsi="Times New Roman" w:cs="Times New Roman"/>
                <w:b/>
                <w:bCs/>
                <w:kern w:val="0"/>
                <w:sz w:val="24"/>
                <w:szCs w:val="24"/>
                <w14:ligatures w14:val="none"/>
              </w:rPr>
            </w:pPr>
            <w:r w:rsidRPr="00C52C01">
              <w:rPr>
                <w:rFonts w:ascii="Times New Roman" w:eastAsia="Times New Roman" w:hAnsi="Times New Roman" w:cs="Times New Roman"/>
                <w:b/>
                <w:bCs/>
                <w:kern w:val="0"/>
                <w:sz w:val="24"/>
                <w:szCs w:val="24"/>
                <w14:ligatures w14:val="none"/>
              </w:rPr>
              <w:t>Weight</w:t>
            </w:r>
          </w:p>
        </w:tc>
        <w:tc>
          <w:tcPr>
            <w:tcW w:w="0" w:type="auto"/>
            <w:vAlign w:val="center"/>
            <w:hideMark/>
          </w:tcPr>
          <w:p w14:paraId="1422F6C8" w14:textId="77777777" w:rsidR="00C52C01" w:rsidRPr="00C52C01" w:rsidRDefault="00C52C01" w:rsidP="00C52C01">
            <w:pPr>
              <w:spacing w:after="0" w:line="240" w:lineRule="auto"/>
              <w:jc w:val="center"/>
              <w:rPr>
                <w:rFonts w:ascii="Times New Roman" w:eastAsia="Times New Roman" w:hAnsi="Times New Roman" w:cs="Times New Roman"/>
                <w:b/>
                <w:bCs/>
                <w:kern w:val="0"/>
                <w:sz w:val="24"/>
                <w:szCs w:val="24"/>
                <w14:ligatures w14:val="none"/>
              </w:rPr>
            </w:pPr>
            <w:r w:rsidRPr="00C52C01">
              <w:rPr>
                <w:rFonts w:ascii="Times New Roman" w:eastAsia="Times New Roman" w:hAnsi="Times New Roman" w:cs="Times New Roman"/>
                <w:b/>
                <w:bCs/>
                <w:kern w:val="0"/>
                <w:sz w:val="24"/>
                <w:szCs w:val="24"/>
                <w14:ligatures w14:val="none"/>
              </w:rPr>
              <w:t>Rationale</w:t>
            </w:r>
          </w:p>
        </w:tc>
      </w:tr>
      <w:tr w:rsidR="00C52C01" w:rsidRPr="00C52C01" w14:paraId="5C259BF1" w14:textId="77777777" w:rsidTr="00C52C01">
        <w:trPr>
          <w:tblCellSpacing w:w="15" w:type="dxa"/>
        </w:trPr>
        <w:tc>
          <w:tcPr>
            <w:tcW w:w="0" w:type="auto"/>
            <w:vAlign w:val="center"/>
            <w:hideMark/>
          </w:tcPr>
          <w:p w14:paraId="786DA90C"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&gt;172 days</w:t>
            </w:r>
          </w:p>
        </w:tc>
        <w:tc>
          <w:tcPr>
            <w:tcW w:w="0" w:type="auto"/>
            <w:vAlign w:val="center"/>
            <w:hideMark/>
          </w:tcPr>
          <w:p w14:paraId="21FB1F0E"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0.75</w:t>
            </w:r>
          </w:p>
        </w:tc>
        <w:tc>
          <w:tcPr>
            <w:tcW w:w="0" w:type="auto"/>
            <w:vAlign w:val="center"/>
            <w:hideMark/>
          </w:tcPr>
          <w:p w14:paraId="39E332EE"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Above verified mean processing time</w:t>
            </w:r>
          </w:p>
        </w:tc>
      </w:tr>
      <w:tr w:rsidR="00C52C01" w:rsidRPr="00C52C01" w14:paraId="546A7928" w14:textId="77777777" w:rsidTr="00C52C01">
        <w:trPr>
          <w:tblCellSpacing w:w="15" w:type="dxa"/>
        </w:trPr>
        <w:tc>
          <w:tcPr>
            <w:tcW w:w="0" w:type="auto"/>
            <w:vAlign w:val="center"/>
            <w:hideMark/>
          </w:tcPr>
          <w:p w14:paraId="29DC5155"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162–172 days</w:t>
            </w:r>
          </w:p>
        </w:tc>
        <w:tc>
          <w:tcPr>
            <w:tcW w:w="0" w:type="auto"/>
            <w:vAlign w:val="center"/>
            <w:hideMark/>
          </w:tcPr>
          <w:p w14:paraId="0428E91F"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0.70</w:t>
            </w:r>
          </w:p>
        </w:tc>
        <w:tc>
          <w:tcPr>
            <w:tcW w:w="0" w:type="auto"/>
            <w:vAlign w:val="center"/>
            <w:hideMark/>
          </w:tcPr>
          <w:p w14:paraId="3084096D"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Average processing range</w:t>
            </w:r>
          </w:p>
        </w:tc>
      </w:tr>
      <w:tr w:rsidR="00C52C01" w:rsidRPr="00C52C01" w14:paraId="47AB6E62" w14:textId="77777777" w:rsidTr="00C52C01">
        <w:trPr>
          <w:tblCellSpacing w:w="15" w:type="dxa"/>
        </w:trPr>
        <w:tc>
          <w:tcPr>
            <w:tcW w:w="0" w:type="auto"/>
            <w:vAlign w:val="center"/>
            <w:hideMark/>
          </w:tcPr>
          <w:p w14:paraId="13B6D637"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&lt;162 days</w:t>
            </w:r>
          </w:p>
        </w:tc>
        <w:tc>
          <w:tcPr>
            <w:tcW w:w="0" w:type="auto"/>
            <w:vAlign w:val="center"/>
            <w:hideMark/>
          </w:tcPr>
          <w:p w14:paraId="6844B7EC"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0.65</w:t>
            </w:r>
          </w:p>
        </w:tc>
        <w:tc>
          <w:tcPr>
            <w:tcW w:w="0" w:type="auto"/>
            <w:vAlign w:val="center"/>
            <w:hideMark/>
          </w:tcPr>
          <w:p w14:paraId="2F50BE90"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Below verified mean processing time</w:t>
            </w:r>
          </w:p>
        </w:tc>
      </w:tr>
    </w:tbl>
    <w:p w14:paraId="16B677CD"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pict w14:anchorId="755588E8">
          <v:rect id="_x0000_i1034" style="width:0;height:1.5pt" o:hralign="center" o:hrstd="t" o:hr="t" fillcolor="#a0a0a0" stroked="f"/>
        </w:pict>
      </w:r>
    </w:p>
    <w:p w14:paraId="711EB0E9" w14:textId="77777777" w:rsidR="00C52C01" w:rsidRPr="00C52C01" w:rsidRDefault="00C52C01" w:rsidP="00C52C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b/>
          <w:bCs/>
          <w:kern w:val="0"/>
          <w:sz w:val="24"/>
          <w:szCs w:val="24"/>
          <w14:ligatures w14:val="none"/>
        </w:rPr>
        <w:t>Geographic 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807"/>
        <w:gridCol w:w="2355"/>
      </w:tblGrid>
      <w:tr w:rsidR="00C52C01" w:rsidRPr="00C52C01" w14:paraId="4F3CAE0D" w14:textId="77777777" w:rsidTr="00C52C01">
        <w:trPr>
          <w:tblHeader/>
          <w:tblCellSpacing w:w="15" w:type="dxa"/>
        </w:trPr>
        <w:tc>
          <w:tcPr>
            <w:tcW w:w="0" w:type="auto"/>
            <w:vAlign w:val="center"/>
            <w:hideMark/>
          </w:tcPr>
          <w:p w14:paraId="4175D8C0" w14:textId="77777777" w:rsidR="00C52C01" w:rsidRPr="00C52C01" w:rsidRDefault="00C52C01" w:rsidP="00C52C01">
            <w:pPr>
              <w:spacing w:after="0" w:line="240" w:lineRule="auto"/>
              <w:jc w:val="center"/>
              <w:rPr>
                <w:rFonts w:ascii="Times New Roman" w:eastAsia="Times New Roman" w:hAnsi="Times New Roman" w:cs="Times New Roman"/>
                <w:b/>
                <w:bCs/>
                <w:kern w:val="0"/>
                <w:sz w:val="24"/>
                <w:szCs w:val="24"/>
                <w14:ligatures w14:val="none"/>
              </w:rPr>
            </w:pPr>
            <w:r w:rsidRPr="00C52C01">
              <w:rPr>
                <w:rFonts w:ascii="Times New Roman" w:eastAsia="Times New Roman" w:hAnsi="Times New Roman" w:cs="Times New Roman"/>
                <w:b/>
                <w:bCs/>
                <w:kern w:val="0"/>
                <w:sz w:val="24"/>
                <w:szCs w:val="24"/>
                <w14:ligatures w14:val="none"/>
              </w:rPr>
              <w:t>Region</w:t>
            </w:r>
          </w:p>
        </w:tc>
        <w:tc>
          <w:tcPr>
            <w:tcW w:w="0" w:type="auto"/>
            <w:vAlign w:val="center"/>
            <w:hideMark/>
          </w:tcPr>
          <w:p w14:paraId="61090C33" w14:textId="77777777" w:rsidR="00C52C01" w:rsidRPr="00C52C01" w:rsidRDefault="00C52C01" w:rsidP="00C52C01">
            <w:pPr>
              <w:spacing w:after="0" w:line="240" w:lineRule="auto"/>
              <w:jc w:val="center"/>
              <w:rPr>
                <w:rFonts w:ascii="Times New Roman" w:eastAsia="Times New Roman" w:hAnsi="Times New Roman" w:cs="Times New Roman"/>
                <w:b/>
                <w:bCs/>
                <w:kern w:val="0"/>
                <w:sz w:val="24"/>
                <w:szCs w:val="24"/>
                <w14:ligatures w14:val="none"/>
              </w:rPr>
            </w:pPr>
            <w:r w:rsidRPr="00C52C01">
              <w:rPr>
                <w:rFonts w:ascii="Times New Roman" w:eastAsia="Times New Roman" w:hAnsi="Times New Roman" w:cs="Times New Roman"/>
                <w:b/>
                <w:bCs/>
                <w:kern w:val="0"/>
                <w:sz w:val="24"/>
                <w:szCs w:val="24"/>
                <w14:ligatures w14:val="none"/>
              </w:rPr>
              <w:t>Weight</w:t>
            </w:r>
          </w:p>
        </w:tc>
        <w:tc>
          <w:tcPr>
            <w:tcW w:w="0" w:type="auto"/>
            <w:vAlign w:val="center"/>
            <w:hideMark/>
          </w:tcPr>
          <w:p w14:paraId="3325E130" w14:textId="77777777" w:rsidR="00C52C01" w:rsidRPr="00C52C01" w:rsidRDefault="00C52C01" w:rsidP="00C52C01">
            <w:pPr>
              <w:spacing w:after="0" w:line="240" w:lineRule="auto"/>
              <w:jc w:val="center"/>
              <w:rPr>
                <w:rFonts w:ascii="Times New Roman" w:eastAsia="Times New Roman" w:hAnsi="Times New Roman" w:cs="Times New Roman"/>
                <w:b/>
                <w:bCs/>
                <w:kern w:val="0"/>
                <w:sz w:val="24"/>
                <w:szCs w:val="24"/>
                <w14:ligatures w14:val="none"/>
              </w:rPr>
            </w:pPr>
            <w:r w:rsidRPr="00C52C01">
              <w:rPr>
                <w:rFonts w:ascii="Times New Roman" w:eastAsia="Times New Roman" w:hAnsi="Times New Roman" w:cs="Times New Roman"/>
                <w:b/>
                <w:bCs/>
                <w:kern w:val="0"/>
                <w:sz w:val="24"/>
                <w:szCs w:val="24"/>
                <w14:ligatures w14:val="none"/>
              </w:rPr>
              <w:t>Rationale</w:t>
            </w:r>
          </w:p>
        </w:tc>
      </w:tr>
      <w:tr w:rsidR="00C52C01" w:rsidRPr="00C52C01" w14:paraId="0A01EEAB" w14:textId="77777777" w:rsidTr="00C52C01">
        <w:trPr>
          <w:tblCellSpacing w:w="15" w:type="dxa"/>
        </w:trPr>
        <w:tc>
          <w:tcPr>
            <w:tcW w:w="0" w:type="auto"/>
            <w:vAlign w:val="center"/>
            <w:hideMark/>
          </w:tcPr>
          <w:p w14:paraId="65EE0ABA"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California</w:t>
            </w:r>
          </w:p>
        </w:tc>
        <w:tc>
          <w:tcPr>
            <w:tcW w:w="0" w:type="auto"/>
            <w:vAlign w:val="center"/>
            <w:hideMark/>
          </w:tcPr>
          <w:p w14:paraId="781E71E2"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0.65</w:t>
            </w:r>
          </w:p>
        </w:tc>
        <w:tc>
          <w:tcPr>
            <w:tcW w:w="0" w:type="auto"/>
            <w:vAlign w:val="center"/>
            <w:hideMark/>
          </w:tcPr>
          <w:p w14:paraId="4303F605"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16 verified submissions</w:t>
            </w:r>
          </w:p>
        </w:tc>
      </w:tr>
      <w:tr w:rsidR="00C52C01" w:rsidRPr="00C52C01" w14:paraId="042F2295" w14:textId="77777777" w:rsidTr="00C52C01">
        <w:trPr>
          <w:tblCellSpacing w:w="15" w:type="dxa"/>
        </w:trPr>
        <w:tc>
          <w:tcPr>
            <w:tcW w:w="0" w:type="auto"/>
            <w:vAlign w:val="center"/>
            <w:hideMark/>
          </w:tcPr>
          <w:p w14:paraId="072DC93A"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Northeast</w:t>
            </w:r>
          </w:p>
        </w:tc>
        <w:tc>
          <w:tcPr>
            <w:tcW w:w="0" w:type="auto"/>
            <w:vAlign w:val="center"/>
            <w:hideMark/>
          </w:tcPr>
          <w:p w14:paraId="028D64E8"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0.62</w:t>
            </w:r>
          </w:p>
        </w:tc>
        <w:tc>
          <w:tcPr>
            <w:tcW w:w="0" w:type="auto"/>
            <w:vAlign w:val="center"/>
            <w:hideMark/>
          </w:tcPr>
          <w:p w14:paraId="0564B98E"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28 verified submissions</w:t>
            </w:r>
          </w:p>
        </w:tc>
      </w:tr>
      <w:tr w:rsidR="00C52C01" w:rsidRPr="00C52C01" w14:paraId="0C348D8D" w14:textId="77777777" w:rsidTr="00C52C01">
        <w:trPr>
          <w:tblCellSpacing w:w="15" w:type="dxa"/>
        </w:trPr>
        <w:tc>
          <w:tcPr>
            <w:tcW w:w="0" w:type="auto"/>
            <w:vAlign w:val="center"/>
            <w:hideMark/>
          </w:tcPr>
          <w:p w14:paraId="1F4E55C2"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Midwest</w:t>
            </w:r>
          </w:p>
        </w:tc>
        <w:tc>
          <w:tcPr>
            <w:tcW w:w="0" w:type="auto"/>
            <w:vAlign w:val="center"/>
            <w:hideMark/>
          </w:tcPr>
          <w:p w14:paraId="1B3CC16F"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0.60</w:t>
            </w:r>
          </w:p>
        </w:tc>
        <w:tc>
          <w:tcPr>
            <w:tcW w:w="0" w:type="auto"/>
            <w:vAlign w:val="center"/>
            <w:hideMark/>
          </w:tcPr>
          <w:p w14:paraId="04D576A0"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23 verified submissions</w:t>
            </w:r>
          </w:p>
        </w:tc>
      </w:tr>
      <w:tr w:rsidR="00C52C01" w:rsidRPr="00C52C01" w14:paraId="17FB1D05" w14:textId="77777777" w:rsidTr="00C52C01">
        <w:trPr>
          <w:tblCellSpacing w:w="15" w:type="dxa"/>
        </w:trPr>
        <w:tc>
          <w:tcPr>
            <w:tcW w:w="0" w:type="auto"/>
            <w:vAlign w:val="center"/>
            <w:hideMark/>
          </w:tcPr>
          <w:p w14:paraId="57272141"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Other Regions</w:t>
            </w:r>
          </w:p>
        </w:tc>
        <w:tc>
          <w:tcPr>
            <w:tcW w:w="0" w:type="auto"/>
            <w:vAlign w:val="center"/>
            <w:hideMark/>
          </w:tcPr>
          <w:p w14:paraId="13339BF3"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0.55</w:t>
            </w:r>
          </w:p>
        </w:tc>
        <w:tc>
          <w:tcPr>
            <w:tcW w:w="0" w:type="auto"/>
            <w:vAlign w:val="center"/>
            <w:hideMark/>
          </w:tcPr>
          <w:p w14:paraId="3DF26AE1"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Variable likelihood</w:t>
            </w:r>
          </w:p>
        </w:tc>
      </w:tr>
    </w:tbl>
    <w:p w14:paraId="17951625" w14:textId="77777777" w:rsidR="00C52C01" w:rsidRPr="00C52C01" w:rsidRDefault="00C52C01" w:rsidP="00C52C01">
      <w:pPr>
        <w:spacing w:after="0"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pict w14:anchorId="6D7225D0">
          <v:rect id="_x0000_i1035" style="width:0;height:1.5pt" o:hralign="center" o:hrstd="t" o:hr="t" fillcolor="#a0a0a0" stroked="f"/>
        </w:pict>
      </w:r>
    </w:p>
    <w:p w14:paraId="23819A88" w14:textId="77777777" w:rsidR="00C52C01" w:rsidRPr="00BD71D3" w:rsidRDefault="00C52C01" w:rsidP="00C52C01">
      <w:pPr>
        <w:spacing w:before="100" w:beforeAutospacing="1" w:after="100" w:afterAutospacing="1" w:line="240" w:lineRule="auto"/>
        <w:outlineLvl w:val="3"/>
        <w:rPr>
          <w:rFonts w:eastAsia="Times New Roman" w:cstheme="minorHAnsi"/>
          <w:b/>
          <w:bCs/>
          <w:kern w:val="0"/>
          <w:sz w:val="24"/>
          <w:szCs w:val="24"/>
          <w14:ligatures w14:val="none"/>
        </w:rPr>
      </w:pPr>
      <w:r w:rsidRPr="00BD71D3">
        <w:rPr>
          <w:rFonts w:eastAsia="Times New Roman" w:cstheme="minorHAnsi"/>
          <w:b/>
          <w:bCs/>
          <w:kern w:val="0"/>
          <w:sz w:val="24"/>
          <w:szCs w:val="24"/>
          <w14:ligatures w14:val="none"/>
        </w:rPr>
        <w:t>External Variables and Assigned Weights</w:t>
      </w:r>
    </w:p>
    <w:p w14:paraId="3E120DA0" w14:textId="77777777" w:rsidR="00C52C01" w:rsidRPr="00BD71D3" w:rsidRDefault="00C52C01" w:rsidP="00C52C01">
      <w:p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Note: As AI estimations cannot be performed in this context, we will outline the methodology for incorporating these variables.</w:t>
      </w:r>
    </w:p>
    <w:p w14:paraId="55A19222" w14:textId="77777777" w:rsidR="00C52C01" w:rsidRPr="00BD71D3" w:rsidRDefault="00C52C01" w:rsidP="00C52C01">
      <w:pPr>
        <w:spacing w:before="100" w:beforeAutospacing="1" w:after="100" w:afterAutospacing="1" w:line="240" w:lineRule="auto"/>
        <w:outlineLvl w:val="4"/>
        <w:rPr>
          <w:rFonts w:eastAsia="Times New Roman" w:cstheme="minorHAnsi"/>
          <w:b/>
          <w:bCs/>
          <w:kern w:val="0"/>
          <w:sz w:val="20"/>
          <w:szCs w:val="20"/>
          <w14:ligatures w14:val="none"/>
        </w:rPr>
      </w:pPr>
      <w:r w:rsidRPr="00BD71D3">
        <w:rPr>
          <w:rFonts w:eastAsia="Times New Roman" w:cstheme="minorHAnsi"/>
          <w:b/>
          <w:bCs/>
          <w:kern w:val="0"/>
          <w:sz w:val="20"/>
          <w:szCs w:val="20"/>
          <w14:ligatures w14:val="none"/>
        </w:rPr>
        <w:t>1. Market Position and Growth Potential</w:t>
      </w:r>
    </w:p>
    <w:p w14:paraId="3270087B" w14:textId="77777777" w:rsidR="00C52C01" w:rsidRPr="00BD71D3" w:rsidRDefault="00C52C01" w:rsidP="00C52C01">
      <w:pPr>
        <w:numPr>
          <w:ilvl w:val="0"/>
          <w:numId w:val="7"/>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Market Leaders</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1.0</w:t>
      </w:r>
    </w:p>
    <w:p w14:paraId="0F022044" w14:textId="77777777" w:rsidR="00C52C01" w:rsidRPr="00BD71D3" w:rsidRDefault="00C52C01" w:rsidP="00C52C01">
      <w:pPr>
        <w:numPr>
          <w:ilvl w:val="0"/>
          <w:numId w:val="7"/>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Established Players</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0.9</w:t>
      </w:r>
    </w:p>
    <w:p w14:paraId="5F9C926A" w14:textId="77777777" w:rsidR="00C52C01" w:rsidRPr="00BD71D3" w:rsidRDefault="00C52C01" w:rsidP="00C52C01">
      <w:pPr>
        <w:numPr>
          <w:ilvl w:val="0"/>
          <w:numId w:val="7"/>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Emerging Companies</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0.8</w:t>
      </w:r>
    </w:p>
    <w:p w14:paraId="14A9D1D0" w14:textId="77777777" w:rsidR="00C52C01" w:rsidRPr="00BD71D3" w:rsidRDefault="00C52C01" w:rsidP="00C52C01">
      <w:pPr>
        <w:spacing w:before="100" w:beforeAutospacing="1" w:after="100" w:afterAutospacing="1" w:line="240" w:lineRule="auto"/>
        <w:outlineLvl w:val="4"/>
        <w:rPr>
          <w:rFonts w:eastAsia="Times New Roman" w:cstheme="minorHAnsi"/>
          <w:b/>
          <w:bCs/>
          <w:kern w:val="0"/>
          <w:sz w:val="20"/>
          <w:szCs w:val="20"/>
          <w14:ligatures w14:val="none"/>
        </w:rPr>
      </w:pPr>
      <w:r w:rsidRPr="00BD71D3">
        <w:rPr>
          <w:rFonts w:eastAsia="Times New Roman" w:cstheme="minorHAnsi"/>
          <w:b/>
          <w:bCs/>
          <w:kern w:val="0"/>
          <w:sz w:val="20"/>
          <w:szCs w:val="20"/>
          <w14:ligatures w14:val="none"/>
        </w:rPr>
        <w:t>2. R&amp;D Focus and Product Pipeline</w:t>
      </w:r>
    </w:p>
    <w:p w14:paraId="51E2E237" w14:textId="77777777" w:rsidR="00C52C01" w:rsidRPr="00BD71D3" w:rsidRDefault="00C52C01" w:rsidP="00C52C01">
      <w:pPr>
        <w:numPr>
          <w:ilvl w:val="0"/>
          <w:numId w:val="8"/>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lastRenderedPageBreak/>
        <w:t>Strong R&amp;D in Relevant Areas</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1.0</w:t>
      </w:r>
    </w:p>
    <w:p w14:paraId="080D4707" w14:textId="77777777" w:rsidR="00C52C01" w:rsidRPr="00BD71D3" w:rsidRDefault="00C52C01" w:rsidP="00C52C01">
      <w:pPr>
        <w:numPr>
          <w:ilvl w:val="0"/>
          <w:numId w:val="8"/>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Moderate R&amp;D Activity</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0.85</w:t>
      </w:r>
    </w:p>
    <w:p w14:paraId="006A925E" w14:textId="77777777" w:rsidR="00C52C01" w:rsidRPr="00BD71D3" w:rsidRDefault="00C52C01" w:rsidP="00C52C01">
      <w:pPr>
        <w:numPr>
          <w:ilvl w:val="0"/>
          <w:numId w:val="8"/>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Limited R&amp;D</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0.7</w:t>
      </w:r>
    </w:p>
    <w:p w14:paraId="137DC3D1" w14:textId="77777777" w:rsidR="00C52C01" w:rsidRPr="00BD71D3" w:rsidRDefault="00C52C01" w:rsidP="00C52C01">
      <w:pPr>
        <w:spacing w:before="100" w:beforeAutospacing="1" w:after="100" w:afterAutospacing="1" w:line="240" w:lineRule="auto"/>
        <w:outlineLvl w:val="4"/>
        <w:rPr>
          <w:rFonts w:eastAsia="Times New Roman" w:cstheme="minorHAnsi"/>
          <w:b/>
          <w:bCs/>
          <w:kern w:val="0"/>
          <w:sz w:val="20"/>
          <w:szCs w:val="20"/>
          <w14:ligatures w14:val="none"/>
        </w:rPr>
      </w:pPr>
      <w:r w:rsidRPr="00BD71D3">
        <w:rPr>
          <w:rFonts w:eastAsia="Times New Roman" w:cstheme="minorHAnsi"/>
          <w:b/>
          <w:bCs/>
          <w:kern w:val="0"/>
          <w:sz w:val="20"/>
          <w:szCs w:val="20"/>
          <w14:ligatures w14:val="none"/>
        </w:rPr>
        <w:t>3. Collaboration History</w:t>
      </w:r>
    </w:p>
    <w:p w14:paraId="5ACDEE16" w14:textId="77777777" w:rsidR="00C52C01" w:rsidRPr="00BD71D3" w:rsidRDefault="00C52C01" w:rsidP="00C52C01">
      <w:pPr>
        <w:numPr>
          <w:ilvl w:val="0"/>
          <w:numId w:val="9"/>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Strong Collaboration History</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1.0</w:t>
      </w:r>
    </w:p>
    <w:p w14:paraId="29339A12" w14:textId="77777777" w:rsidR="00C52C01" w:rsidRPr="00BD71D3" w:rsidRDefault="00C52C01" w:rsidP="00C52C01">
      <w:pPr>
        <w:numPr>
          <w:ilvl w:val="0"/>
          <w:numId w:val="9"/>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Some Collaboration</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0.85</w:t>
      </w:r>
    </w:p>
    <w:p w14:paraId="3BAA7F0E" w14:textId="77777777" w:rsidR="00C52C01" w:rsidRPr="00BD71D3" w:rsidRDefault="00C52C01" w:rsidP="00C52C01">
      <w:pPr>
        <w:numPr>
          <w:ilvl w:val="0"/>
          <w:numId w:val="9"/>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Limited Collaboration</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0.7</w:t>
      </w:r>
    </w:p>
    <w:p w14:paraId="16D8FFC0" w14:textId="77777777" w:rsidR="00C52C01" w:rsidRPr="00BD71D3" w:rsidRDefault="00C52C01" w:rsidP="00C52C01">
      <w:pPr>
        <w:spacing w:before="100" w:beforeAutospacing="1" w:after="100" w:afterAutospacing="1" w:line="240" w:lineRule="auto"/>
        <w:outlineLvl w:val="4"/>
        <w:rPr>
          <w:rFonts w:eastAsia="Times New Roman" w:cstheme="minorHAnsi"/>
          <w:b/>
          <w:bCs/>
          <w:kern w:val="0"/>
          <w:sz w:val="20"/>
          <w:szCs w:val="20"/>
          <w14:ligatures w14:val="none"/>
        </w:rPr>
      </w:pPr>
      <w:r w:rsidRPr="00BD71D3">
        <w:rPr>
          <w:rFonts w:eastAsia="Times New Roman" w:cstheme="minorHAnsi"/>
          <w:b/>
          <w:bCs/>
          <w:kern w:val="0"/>
          <w:sz w:val="20"/>
          <w:szCs w:val="20"/>
          <w14:ligatures w14:val="none"/>
        </w:rPr>
        <w:t>4. Financial Health</w:t>
      </w:r>
    </w:p>
    <w:p w14:paraId="1DD81D0D" w14:textId="77777777" w:rsidR="00C52C01" w:rsidRPr="00BD71D3" w:rsidRDefault="00C52C01" w:rsidP="00C52C01">
      <w:pPr>
        <w:numPr>
          <w:ilvl w:val="0"/>
          <w:numId w:val="10"/>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Strong Financial Health</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1.0</w:t>
      </w:r>
    </w:p>
    <w:p w14:paraId="06DF4D53" w14:textId="77777777" w:rsidR="00C52C01" w:rsidRPr="00BD71D3" w:rsidRDefault="00C52C01" w:rsidP="00C52C01">
      <w:pPr>
        <w:numPr>
          <w:ilvl w:val="0"/>
          <w:numId w:val="10"/>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Stable Financials</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0.85</w:t>
      </w:r>
    </w:p>
    <w:p w14:paraId="3FA61536" w14:textId="77777777" w:rsidR="00C52C01" w:rsidRPr="00BD71D3" w:rsidRDefault="00C52C01" w:rsidP="00C52C01">
      <w:pPr>
        <w:numPr>
          <w:ilvl w:val="0"/>
          <w:numId w:val="10"/>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Weaker Financials</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0.7</w:t>
      </w:r>
    </w:p>
    <w:p w14:paraId="61888AF6" w14:textId="77777777" w:rsidR="00C52C01" w:rsidRPr="00BD71D3" w:rsidRDefault="00C52C01" w:rsidP="00C52C01">
      <w:pPr>
        <w:spacing w:before="100" w:beforeAutospacing="1" w:after="100" w:afterAutospacing="1" w:line="240" w:lineRule="auto"/>
        <w:outlineLvl w:val="4"/>
        <w:rPr>
          <w:rFonts w:eastAsia="Times New Roman" w:cstheme="minorHAnsi"/>
          <w:b/>
          <w:bCs/>
          <w:kern w:val="0"/>
          <w:sz w:val="20"/>
          <w:szCs w:val="20"/>
          <w14:ligatures w14:val="none"/>
        </w:rPr>
      </w:pPr>
      <w:r w:rsidRPr="00BD71D3">
        <w:rPr>
          <w:rFonts w:eastAsia="Times New Roman" w:cstheme="minorHAnsi"/>
          <w:b/>
          <w:bCs/>
          <w:kern w:val="0"/>
          <w:sz w:val="20"/>
          <w:szCs w:val="20"/>
          <w14:ligatures w14:val="none"/>
        </w:rPr>
        <w:t>5. Regulatory and Compliance History</w:t>
      </w:r>
    </w:p>
    <w:p w14:paraId="4E47F11C" w14:textId="77777777" w:rsidR="00C52C01" w:rsidRPr="00BD71D3" w:rsidRDefault="00C52C01" w:rsidP="00C52C01">
      <w:pPr>
        <w:numPr>
          <w:ilvl w:val="0"/>
          <w:numId w:val="1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Positive History</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1.0</w:t>
      </w:r>
    </w:p>
    <w:p w14:paraId="38F98EAC" w14:textId="77777777" w:rsidR="00C52C01" w:rsidRPr="00BD71D3" w:rsidRDefault="00C52C01" w:rsidP="00C52C01">
      <w:pPr>
        <w:numPr>
          <w:ilvl w:val="0"/>
          <w:numId w:val="1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Neutral History</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0.85</w:t>
      </w:r>
    </w:p>
    <w:p w14:paraId="58E32B9C" w14:textId="77777777" w:rsidR="00C52C01" w:rsidRPr="00BD71D3" w:rsidRDefault="00C52C01" w:rsidP="00C52C01">
      <w:pPr>
        <w:numPr>
          <w:ilvl w:val="0"/>
          <w:numId w:val="1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Negative History</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0.7</w:t>
      </w:r>
    </w:p>
    <w:p w14:paraId="781AB33B" w14:textId="23DFCD19" w:rsidR="00C52C01" w:rsidRPr="00C52C01" w:rsidRDefault="00C52C01" w:rsidP="00C52C01">
      <w:pPr>
        <w:pStyle w:val="ListParagraph"/>
        <w:numPr>
          <w:ilvl w:val="0"/>
          <w:numId w:val="12"/>
        </w:numPr>
        <w:spacing w:after="0" w:line="240" w:lineRule="auto"/>
        <w:rPr>
          <w:rFonts w:ascii="Times New Roman" w:eastAsia="Times New Roman" w:hAnsi="Times New Roman" w:cs="Times New Roman"/>
          <w:kern w:val="0"/>
          <w:sz w:val="24"/>
          <w:szCs w:val="24"/>
          <w14:ligatures w14:val="none"/>
        </w:rPr>
      </w:pPr>
      <w:r w:rsidRPr="00C52C01">
        <w:pict w14:anchorId="4F218E61">
          <v:rect id="_x0000_i1036" style="width:0;height:1.5pt" o:hralign="center" o:hrstd="t" o:hr="t" fillcolor="#a0a0a0" stroked="f"/>
        </w:pict>
      </w:r>
    </w:p>
    <w:p w14:paraId="335AC529" w14:textId="77777777" w:rsidR="00C52C01" w:rsidRPr="00C52C01" w:rsidRDefault="00C52C01" w:rsidP="00C52C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2C01">
        <w:rPr>
          <w:rFonts w:ascii="Times New Roman" w:eastAsia="Times New Roman" w:hAnsi="Times New Roman" w:cs="Times New Roman"/>
          <w:b/>
          <w:bCs/>
          <w:kern w:val="0"/>
          <w:sz w:val="27"/>
          <w:szCs w:val="27"/>
          <w14:ligatures w14:val="none"/>
        </w:rPr>
        <w:t>Application of Weights</w:t>
      </w:r>
    </w:p>
    <w:p w14:paraId="3C4A90EF" w14:textId="77777777" w:rsidR="00C52C01" w:rsidRPr="00C52C01" w:rsidRDefault="00C52C01" w:rsidP="00C52C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{font-size: 18pt}</w:t>
      </w:r>
    </w:p>
    <w:p w14:paraId="13A6EEE7" w14:textId="77777777" w:rsidR="00C52C01" w:rsidRPr="00C52C01" w:rsidRDefault="00C52C01" w:rsidP="00C52C0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52C01">
        <w:rPr>
          <w:rFonts w:ascii="Times New Roman" w:eastAsia="Times New Roman" w:hAnsi="Times New Roman" w:cs="Times New Roman"/>
          <w:b/>
          <w:bCs/>
          <w:kern w:val="0"/>
          <w:sz w:val="24"/>
          <w:szCs w:val="24"/>
          <w14:ligatures w14:val="none"/>
        </w:rPr>
        <w:t>Example Calculation</w:t>
      </w:r>
    </w:p>
    <w:p w14:paraId="0627D1BD" w14:textId="77777777" w:rsidR="00C52C01" w:rsidRPr="00C52C01" w:rsidRDefault="00C52C01" w:rsidP="00C52C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b/>
          <w:bCs/>
          <w:kern w:val="0"/>
          <w:sz w:val="24"/>
          <w:szCs w:val="24"/>
          <w14:ligatures w14:val="none"/>
        </w:rPr>
        <w:t>Applicant:</w:t>
      </w:r>
      <w:r w:rsidRPr="00C52C01">
        <w:rPr>
          <w:rFonts w:ascii="Times New Roman" w:eastAsia="Times New Roman" w:hAnsi="Times New Roman" w:cs="Times New Roman"/>
          <w:kern w:val="0"/>
          <w:sz w:val="24"/>
          <w:szCs w:val="24"/>
          <w14:ligatures w14:val="none"/>
        </w:rPr>
        <w:t xml:space="preserve"> Company X</w:t>
      </w:r>
      <w:r w:rsidRPr="00C52C01">
        <w:rPr>
          <w:rFonts w:ascii="Times New Roman" w:eastAsia="Times New Roman" w:hAnsi="Times New Roman" w:cs="Times New Roman"/>
          <w:kern w:val="0"/>
          <w:sz w:val="24"/>
          <w:szCs w:val="24"/>
          <w14:ligatures w14:val="none"/>
        </w:rPr>
        <w:br/>
      </w:r>
      <w:r w:rsidRPr="00C52C01">
        <w:rPr>
          <w:rFonts w:ascii="Times New Roman" w:eastAsia="Times New Roman" w:hAnsi="Times New Roman" w:cs="Times New Roman"/>
          <w:b/>
          <w:bCs/>
          <w:kern w:val="0"/>
          <w:sz w:val="24"/>
          <w:szCs w:val="24"/>
          <w14:ligatures w14:val="none"/>
        </w:rPr>
        <w:t>Characteristics:</w:t>
      </w:r>
    </w:p>
    <w:p w14:paraId="40A5ED84" w14:textId="77777777" w:rsidR="00C52C01" w:rsidRPr="00C52C01" w:rsidRDefault="00C52C01" w:rsidP="00C52C0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b/>
          <w:bCs/>
          <w:kern w:val="0"/>
          <w:sz w:val="24"/>
          <w:szCs w:val="24"/>
          <w14:ligatures w14:val="none"/>
        </w:rPr>
        <w:t>Advisory Committee:</w:t>
      </w:r>
      <w:r w:rsidRPr="00C52C01">
        <w:rPr>
          <w:rFonts w:ascii="Times New Roman" w:eastAsia="Times New Roman" w:hAnsi="Times New Roman" w:cs="Times New Roman"/>
          <w:kern w:val="0"/>
          <w:sz w:val="24"/>
          <w:szCs w:val="24"/>
          <w14:ligatures w14:val="none"/>
        </w:rPr>
        <w:t xml:space="preserve"> Orthopedic (Weight = 0.85)</w:t>
      </w:r>
    </w:p>
    <w:p w14:paraId="3895C116" w14:textId="77777777" w:rsidR="00C52C01" w:rsidRPr="00C52C01" w:rsidRDefault="00C52C01" w:rsidP="00C52C0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b/>
          <w:bCs/>
          <w:kern w:val="0"/>
          <w:sz w:val="24"/>
          <w:szCs w:val="24"/>
          <w14:ligatures w14:val="none"/>
        </w:rPr>
        <w:t>Product Code:</w:t>
      </w:r>
      <w:r w:rsidRPr="00C52C01">
        <w:rPr>
          <w:rFonts w:ascii="Times New Roman" w:eastAsia="Times New Roman" w:hAnsi="Times New Roman" w:cs="Times New Roman"/>
          <w:kern w:val="0"/>
          <w:sz w:val="24"/>
          <w:szCs w:val="24"/>
          <w14:ligatures w14:val="none"/>
        </w:rPr>
        <w:t xml:space="preserve"> HRS (Weight = 0.80)</w:t>
      </w:r>
    </w:p>
    <w:p w14:paraId="641D448D" w14:textId="77777777" w:rsidR="00C52C01" w:rsidRPr="00C52C01" w:rsidRDefault="00C52C01" w:rsidP="00C52C0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b/>
          <w:bCs/>
          <w:kern w:val="0"/>
          <w:sz w:val="24"/>
          <w:szCs w:val="24"/>
          <w14:ligatures w14:val="none"/>
        </w:rPr>
        <w:t>Device Name Keywords:</w:t>
      </w:r>
      <w:r w:rsidRPr="00C52C01">
        <w:rPr>
          <w:rFonts w:ascii="Times New Roman" w:eastAsia="Times New Roman" w:hAnsi="Times New Roman" w:cs="Times New Roman"/>
          <w:kern w:val="0"/>
          <w:sz w:val="24"/>
          <w:szCs w:val="24"/>
          <w14:ligatures w14:val="none"/>
        </w:rPr>
        <w:t xml:space="preserve"> "Implant" and "Bone" (Weights = 0.75, 0.70)</w:t>
      </w:r>
    </w:p>
    <w:p w14:paraId="51DBD413" w14:textId="77777777" w:rsidR="00C52C01" w:rsidRPr="00C52C01" w:rsidRDefault="00C52C01" w:rsidP="00C52C0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b/>
          <w:bCs/>
          <w:kern w:val="0"/>
          <w:sz w:val="24"/>
          <w:szCs w:val="24"/>
          <w14:ligatures w14:val="none"/>
        </w:rPr>
        <w:t>Submission Type:</w:t>
      </w:r>
      <w:r w:rsidRPr="00C52C01">
        <w:rPr>
          <w:rFonts w:ascii="Times New Roman" w:eastAsia="Times New Roman" w:hAnsi="Times New Roman" w:cs="Times New Roman"/>
          <w:kern w:val="0"/>
          <w:sz w:val="24"/>
          <w:szCs w:val="24"/>
          <w14:ligatures w14:val="none"/>
        </w:rPr>
        <w:t xml:space="preserve"> Special (Weight = 0.75)</w:t>
      </w:r>
    </w:p>
    <w:p w14:paraId="7963CA98" w14:textId="77777777" w:rsidR="00C52C01" w:rsidRPr="00C52C01" w:rsidRDefault="00C52C01" w:rsidP="00C52C0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b/>
          <w:bCs/>
          <w:kern w:val="0"/>
          <w:sz w:val="24"/>
          <w:szCs w:val="24"/>
          <w14:ligatures w14:val="none"/>
        </w:rPr>
        <w:t>Processing Time:</w:t>
      </w:r>
      <w:r w:rsidRPr="00C52C01">
        <w:rPr>
          <w:rFonts w:ascii="Times New Roman" w:eastAsia="Times New Roman" w:hAnsi="Times New Roman" w:cs="Times New Roman"/>
          <w:kern w:val="0"/>
          <w:sz w:val="24"/>
          <w:szCs w:val="24"/>
          <w14:ligatures w14:val="none"/>
        </w:rPr>
        <w:t xml:space="preserve"> &gt;172 days (Weight = 0.75)</w:t>
      </w:r>
    </w:p>
    <w:p w14:paraId="0460266E" w14:textId="77777777" w:rsidR="00C52C01" w:rsidRPr="00C52C01" w:rsidRDefault="00C52C01" w:rsidP="00C52C0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b/>
          <w:bCs/>
          <w:kern w:val="0"/>
          <w:sz w:val="24"/>
          <w:szCs w:val="24"/>
          <w14:ligatures w14:val="none"/>
        </w:rPr>
        <w:t>Geographic Location:</w:t>
      </w:r>
      <w:r w:rsidRPr="00C52C01">
        <w:rPr>
          <w:rFonts w:ascii="Times New Roman" w:eastAsia="Times New Roman" w:hAnsi="Times New Roman" w:cs="Times New Roman"/>
          <w:kern w:val="0"/>
          <w:sz w:val="24"/>
          <w:szCs w:val="24"/>
          <w14:ligatures w14:val="none"/>
        </w:rPr>
        <w:t xml:space="preserve"> California (Weight = 0.65)</w:t>
      </w:r>
    </w:p>
    <w:p w14:paraId="77AEEB27" w14:textId="77777777" w:rsidR="00C52C01" w:rsidRPr="00C52C01" w:rsidRDefault="00C52C01" w:rsidP="00C52C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b/>
          <w:bCs/>
          <w:kern w:val="0"/>
          <w:sz w:val="24"/>
          <w:szCs w:val="24"/>
          <w14:ligatures w14:val="none"/>
        </w:rPr>
        <w:t>External Variables (Estimated via AI):</w:t>
      </w:r>
    </w:p>
    <w:p w14:paraId="0C8022EB" w14:textId="77777777" w:rsidR="00C52C01" w:rsidRPr="00C52C01" w:rsidRDefault="00C52C01" w:rsidP="00C52C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Market Position: Market Leader (Weight = 1.0)</w:t>
      </w:r>
    </w:p>
    <w:p w14:paraId="2AC84CA4" w14:textId="77777777" w:rsidR="00C52C01" w:rsidRPr="00C52C01" w:rsidRDefault="00C52C01" w:rsidP="00C52C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R&amp;D Focus: Strong (Weight = 1.0)</w:t>
      </w:r>
    </w:p>
    <w:p w14:paraId="6130FD0D" w14:textId="77777777" w:rsidR="00C52C01" w:rsidRPr="00C52C01" w:rsidRDefault="00C52C01" w:rsidP="00C52C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Collaboration History: Strong (Weight = 1.0)</w:t>
      </w:r>
    </w:p>
    <w:p w14:paraId="2F68D4E2" w14:textId="77777777" w:rsidR="00C52C01" w:rsidRPr="00C52C01" w:rsidRDefault="00C52C01" w:rsidP="00C52C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t>Financial Health: Strong (Weight = 1.0)</w:t>
      </w:r>
    </w:p>
    <w:p w14:paraId="63BBB0ED" w14:textId="77777777" w:rsidR="00C52C01" w:rsidRPr="00C52C01" w:rsidRDefault="00C52C01" w:rsidP="00C52C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kern w:val="0"/>
          <w:sz w:val="24"/>
          <w:szCs w:val="24"/>
          <w14:ligatures w14:val="none"/>
        </w:rPr>
        <w:lastRenderedPageBreak/>
        <w:t>Regulatory History: Positive (Weight = 1.0)</w:t>
      </w:r>
    </w:p>
    <w:p w14:paraId="327F513C" w14:textId="77777777" w:rsidR="00C52C01" w:rsidRPr="00C52C01" w:rsidRDefault="00C52C01" w:rsidP="00C52C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b/>
          <w:bCs/>
          <w:kern w:val="0"/>
          <w:sz w:val="24"/>
          <w:szCs w:val="24"/>
          <w14:ligatures w14:val="none"/>
        </w:rPr>
        <w:t>Calculating Overall Likelihood:</w:t>
      </w:r>
    </w:p>
    <w:p w14:paraId="595C3C2B" w14:textId="77777777" w:rsidR="00C52C01" w:rsidRPr="00C52C01" w:rsidRDefault="00C52C01" w:rsidP="00C52C0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b/>
          <w:bCs/>
          <w:kern w:val="0"/>
          <w:sz w:val="24"/>
          <w:szCs w:val="24"/>
          <w14:ligatures w14:val="none"/>
        </w:rPr>
        <w:t>Total Variables:</w:t>
      </w:r>
      <w:r w:rsidRPr="00C52C01">
        <w:rPr>
          <w:rFonts w:ascii="Times New Roman" w:eastAsia="Times New Roman" w:hAnsi="Times New Roman" w:cs="Times New Roman"/>
          <w:kern w:val="0"/>
          <w:sz w:val="24"/>
          <w:szCs w:val="24"/>
          <w14:ligatures w14:val="none"/>
        </w:rPr>
        <w:t xml:space="preserve"> 11</w:t>
      </w:r>
    </w:p>
    <w:p w14:paraId="427D2180" w14:textId="77777777" w:rsidR="00C52C01" w:rsidRPr="00C52C01" w:rsidRDefault="00C52C01" w:rsidP="00C52C0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b/>
          <w:bCs/>
          <w:kern w:val="0"/>
          <w:sz w:val="24"/>
          <w:szCs w:val="24"/>
          <w14:ligatures w14:val="none"/>
        </w:rPr>
        <w:t>Sum of Weights:</w:t>
      </w:r>
      <w:r w:rsidRPr="00C52C01">
        <w:rPr>
          <w:rFonts w:ascii="Times New Roman" w:eastAsia="Times New Roman" w:hAnsi="Times New Roman" w:cs="Times New Roman"/>
          <w:kern w:val="0"/>
          <w:sz w:val="24"/>
          <w:szCs w:val="24"/>
          <w14:ligatures w14:val="none"/>
        </w:rPr>
        <w:t xml:space="preserve"> 9.25</w:t>
      </w:r>
    </w:p>
    <w:p w14:paraId="557B0A35" w14:textId="77777777" w:rsidR="00C52C01" w:rsidRPr="00C52C01" w:rsidRDefault="00C52C01" w:rsidP="00C52C0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C01">
        <w:rPr>
          <w:rFonts w:ascii="Times New Roman" w:eastAsia="Times New Roman" w:hAnsi="Times New Roman" w:cs="Times New Roman"/>
          <w:b/>
          <w:bCs/>
          <w:kern w:val="0"/>
          <w:sz w:val="24"/>
          <w:szCs w:val="24"/>
          <w14:ligatures w14:val="none"/>
        </w:rPr>
        <w:t>Overall Likelihood:</w:t>
      </w:r>
      <w:r w:rsidRPr="00C52C01">
        <w:rPr>
          <w:rFonts w:ascii="Times New Roman" w:eastAsia="Times New Roman" w:hAnsi="Times New Roman" w:cs="Times New Roman"/>
          <w:kern w:val="0"/>
          <w:sz w:val="24"/>
          <w:szCs w:val="24"/>
          <w14:ligatures w14:val="none"/>
        </w:rPr>
        <w:t xml:space="preserve"> 9.25/11 ≈ </w:t>
      </w:r>
      <w:r w:rsidRPr="00C52C01">
        <w:rPr>
          <w:rFonts w:ascii="Times New Roman" w:eastAsia="Times New Roman" w:hAnsi="Times New Roman" w:cs="Times New Roman"/>
          <w:b/>
          <w:bCs/>
          <w:kern w:val="0"/>
          <w:sz w:val="24"/>
          <w:szCs w:val="24"/>
          <w14:ligatures w14:val="none"/>
        </w:rPr>
        <w:t>0.84 or 84%</w:t>
      </w:r>
    </w:p>
    <w:p w14:paraId="2E09E446" w14:textId="77777777" w:rsidR="00C52C01" w:rsidRDefault="00C52C01"/>
    <w:sectPr w:rsidR="00C52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ullet="t" o:hrstd="t" o:hr="t" fillcolor="#a0a0a0" stroked="f"/>
    </w:pict>
  </w:numPicBullet>
  <w:abstractNum w:abstractNumId="0" w15:restartNumberingAfterBreak="0">
    <w:nsid w:val="05E13DA8"/>
    <w:multiLevelType w:val="multilevel"/>
    <w:tmpl w:val="4384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9576C"/>
    <w:multiLevelType w:val="multilevel"/>
    <w:tmpl w:val="049C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D4022"/>
    <w:multiLevelType w:val="multilevel"/>
    <w:tmpl w:val="1778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01B86"/>
    <w:multiLevelType w:val="multilevel"/>
    <w:tmpl w:val="1F28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81FF1"/>
    <w:multiLevelType w:val="multilevel"/>
    <w:tmpl w:val="3404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F68E6"/>
    <w:multiLevelType w:val="multilevel"/>
    <w:tmpl w:val="1376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A63EC"/>
    <w:multiLevelType w:val="hybridMultilevel"/>
    <w:tmpl w:val="1CDA4230"/>
    <w:lvl w:ilvl="0" w:tplc="ABA08F20">
      <w:start w:val="1"/>
      <w:numFmt w:val="bullet"/>
      <w:lvlText w:val=""/>
      <w:lvlPicBulletId w:val="0"/>
      <w:lvlJc w:val="left"/>
      <w:pPr>
        <w:tabs>
          <w:tab w:val="num" w:pos="720"/>
        </w:tabs>
        <w:ind w:left="720" w:hanging="360"/>
      </w:pPr>
      <w:rPr>
        <w:rFonts w:ascii="Symbol" w:hAnsi="Symbol" w:hint="default"/>
      </w:rPr>
    </w:lvl>
    <w:lvl w:ilvl="1" w:tplc="1FD4592A" w:tentative="1">
      <w:start w:val="1"/>
      <w:numFmt w:val="bullet"/>
      <w:lvlText w:val=""/>
      <w:lvlJc w:val="left"/>
      <w:pPr>
        <w:tabs>
          <w:tab w:val="num" w:pos="1440"/>
        </w:tabs>
        <w:ind w:left="1440" w:hanging="360"/>
      </w:pPr>
      <w:rPr>
        <w:rFonts w:ascii="Symbol" w:hAnsi="Symbol" w:hint="default"/>
      </w:rPr>
    </w:lvl>
    <w:lvl w:ilvl="2" w:tplc="F7F8A80A" w:tentative="1">
      <w:start w:val="1"/>
      <w:numFmt w:val="bullet"/>
      <w:lvlText w:val=""/>
      <w:lvlJc w:val="left"/>
      <w:pPr>
        <w:tabs>
          <w:tab w:val="num" w:pos="2160"/>
        </w:tabs>
        <w:ind w:left="2160" w:hanging="360"/>
      </w:pPr>
      <w:rPr>
        <w:rFonts w:ascii="Symbol" w:hAnsi="Symbol" w:hint="default"/>
      </w:rPr>
    </w:lvl>
    <w:lvl w:ilvl="3" w:tplc="F4668436" w:tentative="1">
      <w:start w:val="1"/>
      <w:numFmt w:val="bullet"/>
      <w:lvlText w:val=""/>
      <w:lvlJc w:val="left"/>
      <w:pPr>
        <w:tabs>
          <w:tab w:val="num" w:pos="2880"/>
        </w:tabs>
        <w:ind w:left="2880" w:hanging="360"/>
      </w:pPr>
      <w:rPr>
        <w:rFonts w:ascii="Symbol" w:hAnsi="Symbol" w:hint="default"/>
      </w:rPr>
    </w:lvl>
    <w:lvl w:ilvl="4" w:tplc="72D605BE" w:tentative="1">
      <w:start w:val="1"/>
      <w:numFmt w:val="bullet"/>
      <w:lvlText w:val=""/>
      <w:lvlJc w:val="left"/>
      <w:pPr>
        <w:tabs>
          <w:tab w:val="num" w:pos="3600"/>
        </w:tabs>
        <w:ind w:left="3600" w:hanging="360"/>
      </w:pPr>
      <w:rPr>
        <w:rFonts w:ascii="Symbol" w:hAnsi="Symbol" w:hint="default"/>
      </w:rPr>
    </w:lvl>
    <w:lvl w:ilvl="5" w:tplc="C49E9C78" w:tentative="1">
      <w:start w:val="1"/>
      <w:numFmt w:val="bullet"/>
      <w:lvlText w:val=""/>
      <w:lvlJc w:val="left"/>
      <w:pPr>
        <w:tabs>
          <w:tab w:val="num" w:pos="4320"/>
        </w:tabs>
        <w:ind w:left="4320" w:hanging="360"/>
      </w:pPr>
      <w:rPr>
        <w:rFonts w:ascii="Symbol" w:hAnsi="Symbol" w:hint="default"/>
      </w:rPr>
    </w:lvl>
    <w:lvl w:ilvl="6" w:tplc="2FD67110" w:tentative="1">
      <w:start w:val="1"/>
      <w:numFmt w:val="bullet"/>
      <w:lvlText w:val=""/>
      <w:lvlJc w:val="left"/>
      <w:pPr>
        <w:tabs>
          <w:tab w:val="num" w:pos="5040"/>
        </w:tabs>
        <w:ind w:left="5040" w:hanging="360"/>
      </w:pPr>
      <w:rPr>
        <w:rFonts w:ascii="Symbol" w:hAnsi="Symbol" w:hint="default"/>
      </w:rPr>
    </w:lvl>
    <w:lvl w:ilvl="7" w:tplc="D8B8B85E" w:tentative="1">
      <w:start w:val="1"/>
      <w:numFmt w:val="bullet"/>
      <w:lvlText w:val=""/>
      <w:lvlJc w:val="left"/>
      <w:pPr>
        <w:tabs>
          <w:tab w:val="num" w:pos="5760"/>
        </w:tabs>
        <w:ind w:left="5760" w:hanging="360"/>
      </w:pPr>
      <w:rPr>
        <w:rFonts w:ascii="Symbol" w:hAnsi="Symbol" w:hint="default"/>
      </w:rPr>
    </w:lvl>
    <w:lvl w:ilvl="8" w:tplc="6C0ED2CA"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7360673"/>
    <w:multiLevelType w:val="multilevel"/>
    <w:tmpl w:val="3018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C268D"/>
    <w:multiLevelType w:val="multilevel"/>
    <w:tmpl w:val="2C0E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BB46AE"/>
    <w:multiLevelType w:val="multilevel"/>
    <w:tmpl w:val="AF4E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B978B0"/>
    <w:multiLevelType w:val="multilevel"/>
    <w:tmpl w:val="9150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A2C34"/>
    <w:multiLevelType w:val="multilevel"/>
    <w:tmpl w:val="039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918315">
    <w:abstractNumId w:val="4"/>
  </w:num>
  <w:num w:numId="2" w16cid:durableId="370956142">
    <w:abstractNumId w:val="9"/>
  </w:num>
  <w:num w:numId="3" w16cid:durableId="1622346213">
    <w:abstractNumId w:val="8"/>
  </w:num>
  <w:num w:numId="4" w16cid:durableId="531918470">
    <w:abstractNumId w:val="0"/>
  </w:num>
  <w:num w:numId="5" w16cid:durableId="1763405560">
    <w:abstractNumId w:val="7"/>
  </w:num>
  <w:num w:numId="6" w16cid:durableId="1462764948">
    <w:abstractNumId w:val="11"/>
  </w:num>
  <w:num w:numId="7" w16cid:durableId="1604997969">
    <w:abstractNumId w:val="5"/>
  </w:num>
  <w:num w:numId="8" w16cid:durableId="1459951346">
    <w:abstractNumId w:val="1"/>
  </w:num>
  <w:num w:numId="9" w16cid:durableId="2043554015">
    <w:abstractNumId w:val="10"/>
  </w:num>
  <w:num w:numId="10" w16cid:durableId="1134905819">
    <w:abstractNumId w:val="3"/>
  </w:num>
  <w:num w:numId="11" w16cid:durableId="1310404609">
    <w:abstractNumId w:val="2"/>
  </w:num>
  <w:num w:numId="12" w16cid:durableId="3966372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01"/>
    <w:rsid w:val="00C5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1140"/>
  <w15:chartTrackingRefBased/>
  <w15:docId w15:val="{72C9E525-21EC-4241-BA78-D99B63A82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2C0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52C0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2C0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52C01"/>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C52C01"/>
    <w:rPr>
      <w:b/>
      <w:bCs/>
    </w:rPr>
  </w:style>
  <w:style w:type="paragraph" w:styleId="NormalWeb">
    <w:name w:val="Normal (Web)"/>
    <w:basedOn w:val="Normal"/>
    <w:uiPriority w:val="99"/>
    <w:semiHidden/>
    <w:unhideWhenUsed/>
    <w:rsid w:val="00C52C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C52C01"/>
    <w:rPr>
      <w:i/>
      <w:iCs/>
    </w:rPr>
  </w:style>
  <w:style w:type="paragraph" w:styleId="ListParagraph">
    <w:name w:val="List Paragraph"/>
    <w:basedOn w:val="Normal"/>
    <w:uiPriority w:val="34"/>
    <w:qFormat/>
    <w:rsid w:val="00C52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68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 Ryan</dc:creator>
  <cp:keywords/>
  <dc:description/>
  <cp:lastModifiedBy>Zimmerman, Ryan</cp:lastModifiedBy>
  <cp:revision>1</cp:revision>
  <dcterms:created xsi:type="dcterms:W3CDTF">2024-11-22T21:17:00Z</dcterms:created>
  <dcterms:modified xsi:type="dcterms:W3CDTF">2024-11-22T21:18:00Z</dcterms:modified>
</cp:coreProperties>
</file>