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0C4E" w14:textId="77777777" w:rsidR="00327D2E" w:rsidRPr="00327D2E" w:rsidRDefault="00327D2E" w:rsidP="00327D2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Primary Device-Committee Correlations Strong Positive Correlations:</w:t>
      </w:r>
    </w:p>
    <w:p w14:paraId="27A6ED5F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Orthopedic (OR) Committee (n=65):</w:t>
      </w:r>
    </w:p>
    <w:p w14:paraId="49ED119B" w14:textId="77777777" w:rsidR="00327D2E" w:rsidRPr="00327D2E" w:rsidRDefault="00327D2E" w:rsidP="00327D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Spinal devices: 88% correlation (up from earlier estimate)</w:t>
      </w:r>
    </w:p>
    <w:p w14:paraId="26C934B6" w14:textId="77777777" w:rsidR="00327D2E" w:rsidRPr="00327D2E" w:rsidRDefault="00327D2E" w:rsidP="00327D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Bone fixation: 82% correlation</w:t>
      </w:r>
    </w:p>
    <w:p w14:paraId="0FF7F5F3" w14:textId="77777777" w:rsidR="00327D2E" w:rsidRPr="00327D2E" w:rsidRDefault="00327D2E" w:rsidP="00327D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 xml:space="preserve">Joint reconstruction: 78% correlation Pattern: Strong anatomical term correlation </w:t>
      </w:r>
      <w:proofErr w:type="gramStart"/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maintained</w:t>
      </w:r>
      <w:proofErr w:type="gramEnd"/>
    </w:p>
    <w:p w14:paraId="36A317DC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Neurological (NE) Committee (n=23):</w:t>
      </w:r>
    </w:p>
    <w:p w14:paraId="29D72FAF" w14:textId="77777777" w:rsidR="00327D2E" w:rsidRPr="00327D2E" w:rsidRDefault="00327D2E" w:rsidP="00327D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Cranial implants: 72% correlation</w:t>
      </w:r>
    </w:p>
    <w:p w14:paraId="3F4D2178" w14:textId="77777777" w:rsidR="00327D2E" w:rsidRPr="00327D2E" w:rsidRDefault="00327D2E" w:rsidP="00327D2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Spinal fusion: 82% correlation Pattern: Higher with combined OR overlap</w:t>
      </w:r>
    </w:p>
    <w:p w14:paraId="0D09CAB8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Cross-Committee Verified Patterns:</w:t>
      </w:r>
    </w:p>
    <w:p w14:paraId="4BB2AB51" w14:textId="77777777" w:rsidR="00327D2E" w:rsidRPr="00327D2E" w:rsidRDefault="00327D2E" w:rsidP="00327D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OR + NE overlap: 92% tissue likelihood (n=12)</w:t>
      </w:r>
    </w:p>
    <w:p w14:paraId="20631E4A" w14:textId="77777777" w:rsidR="00327D2E" w:rsidRPr="00327D2E" w:rsidRDefault="00327D2E" w:rsidP="00327D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OR + DE overlap: 76% tissue likelihood (n=8)</w:t>
      </w:r>
    </w:p>
    <w:p w14:paraId="158DCAE3" w14:textId="77777777" w:rsidR="00327D2E" w:rsidRPr="00327D2E" w:rsidRDefault="00327D2E" w:rsidP="00327D2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Single committee: 68% tissue likelihood</w:t>
      </w:r>
    </w:p>
    <w:p w14:paraId="7BAD1D4F" w14:textId="77777777" w:rsidR="00327D2E" w:rsidRPr="00327D2E" w:rsidRDefault="00327D2E" w:rsidP="00327D2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Product Code-Device Name Correlations Verified High Correlation Clusters:</w:t>
      </w:r>
    </w:p>
    <w:p w14:paraId="3B4A5E67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HRS (n=18):</w:t>
      </w:r>
    </w:p>
    <w:p w14:paraId="2F147541" w14:textId="77777777" w:rsidR="00327D2E" w:rsidRPr="00327D2E" w:rsidRDefault="00327D2E" w:rsidP="00327D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"fusion": 92% correlation</w:t>
      </w:r>
    </w:p>
    <w:p w14:paraId="3EE2FE4D" w14:textId="77777777" w:rsidR="00327D2E" w:rsidRPr="00327D2E" w:rsidRDefault="00327D2E" w:rsidP="00327D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"implant": 88% correlation</w:t>
      </w:r>
    </w:p>
    <w:p w14:paraId="2542B8F3" w14:textId="77777777" w:rsidR="00327D2E" w:rsidRPr="00327D2E" w:rsidRDefault="00327D2E" w:rsidP="00327D2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"fixation": 82% correlation</w:t>
      </w:r>
    </w:p>
    <w:p w14:paraId="0BBE081D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MQV (n=12):</w:t>
      </w:r>
    </w:p>
    <w:p w14:paraId="1449FF1A" w14:textId="77777777" w:rsidR="00327D2E" w:rsidRPr="00327D2E" w:rsidRDefault="00327D2E" w:rsidP="00327D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"graft": 94% correlation</w:t>
      </w:r>
    </w:p>
    <w:p w14:paraId="75CC559E" w14:textId="77777777" w:rsidR="00327D2E" w:rsidRPr="00327D2E" w:rsidRDefault="00327D2E" w:rsidP="00327D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"allograft": 96% correlation</w:t>
      </w:r>
    </w:p>
    <w:p w14:paraId="3AFD920C" w14:textId="77777777" w:rsidR="00327D2E" w:rsidRPr="00327D2E" w:rsidRDefault="00327D2E" w:rsidP="00327D2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"bone": 92% correlation</w:t>
      </w:r>
    </w:p>
    <w:p w14:paraId="2CD8B5BF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NKB (n=15):</w:t>
      </w:r>
    </w:p>
    <w:p w14:paraId="10C11CA2" w14:textId="77777777" w:rsidR="00327D2E" w:rsidRPr="00327D2E" w:rsidRDefault="00327D2E" w:rsidP="00327D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"pedicle": 88% correlation</w:t>
      </w:r>
    </w:p>
    <w:p w14:paraId="5B7427D3" w14:textId="77777777" w:rsidR="00327D2E" w:rsidRPr="00327D2E" w:rsidRDefault="00327D2E" w:rsidP="00327D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"interbody": 92% correlation</w:t>
      </w:r>
    </w:p>
    <w:p w14:paraId="1228B39B" w14:textId="77777777" w:rsidR="00327D2E" w:rsidRPr="00327D2E" w:rsidRDefault="00327D2E" w:rsidP="00327D2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With "vertebral": 84% correlation</w:t>
      </w:r>
    </w:p>
    <w:p w14:paraId="3E7EEEA4" w14:textId="77777777" w:rsidR="00327D2E" w:rsidRPr="00327D2E" w:rsidRDefault="00327D2E" w:rsidP="00327D2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Processing Time Patterns (From Actual Data) By Submission Type:</w:t>
      </w:r>
    </w:p>
    <w:p w14:paraId="2695DF4C" w14:textId="77777777" w:rsidR="00327D2E" w:rsidRPr="00327D2E" w:rsidRDefault="00327D2E" w:rsidP="00327D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 xml:space="preserve">Traditional (n=112): </w:t>
      </w:r>
    </w:p>
    <w:p w14:paraId="5EA438A8" w14:textId="77777777" w:rsidR="00327D2E" w:rsidRPr="00327D2E" w:rsidRDefault="00327D2E" w:rsidP="00327D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Average: 165 days</w:t>
      </w:r>
    </w:p>
    <w:p w14:paraId="5D1E5AE6" w14:textId="77777777" w:rsidR="00327D2E" w:rsidRPr="00327D2E" w:rsidRDefault="00327D2E" w:rsidP="00327D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Tissue-related: +25 days</w:t>
      </w:r>
    </w:p>
    <w:p w14:paraId="70920989" w14:textId="77777777" w:rsidR="00327D2E" w:rsidRPr="00327D2E" w:rsidRDefault="00327D2E" w:rsidP="00327D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 xml:space="preserve">Special (n=35): </w:t>
      </w:r>
    </w:p>
    <w:p w14:paraId="2D84C0C3" w14:textId="77777777" w:rsidR="00327D2E" w:rsidRPr="00327D2E" w:rsidRDefault="00327D2E" w:rsidP="00327D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Average: 185 days</w:t>
      </w:r>
    </w:p>
    <w:p w14:paraId="58E3B335" w14:textId="77777777" w:rsidR="00327D2E" w:rsidRPr="00327D2E" w:rsidRDefault="00327D2E" w:rsidP="00327D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Tissue-related: +35 days</w:t>
      </w:r>
    </w:p>
    <w:p w14:paraId="325EE533" w14:textId="77777777" w:rsidR="00327D2E" w:rsidRPr="00327D2E" w:rsidRDefault="00327D2E" w:rsidP="00327D2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 xml:space="preserve">Direct (n=9): </w:t>
      </w:r>
    </w:p>
    <w:p w14:paraId="7D8BB369" w14:textId="77777777" w:rsidR="00327D2E" w:rsidRPr="00327D2E" w:rsidRDefault="00327D2E" w:rsidP="00327D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Average: 200 days</w:t>
      </w:r>
    </w:p>
    <w:p w14:paraId="736EB3D5" w14:textId="77777777" w:rsidR="00327D2E" w:rsidRPr="00327D2E" w:rsidRDefault="00327D2E" w:rsidP="00327D2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Limited tissue correlation data</w:t>
      </w:r>
    </w:p>
    <w:p w14:paraId="78F5F9C5" w14:textId="77777777" w:rsidR="00327D2E" w:rsidRPr="00327D2E" w:rsidRDefault="00327D2E" w:rsidP="00327D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Geographic Distribution Impact Verified Regional Patterns (N=156):</w:t>
      </w:r>
    </w:p>
    <w:p w14:paraId="0F7C0377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California (n=38):</w:t>
      </w:r>
    </w:p>
    <w:p w14:paraId="239D9A50" w14:textId="77777777" w:rsidR="00327D2E" w:rsidRPr="00327D2E" w:rsidRDefault="00327D2E" w:rsidP="00327D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Spinal/Orthopedic: 82% correlation</w:t>
      </w:r>
    </w:p>
    <w:p w14:paraId="7035BDBC" w14:textId="77777777" w:rsidR="00327D2E" w:rsidRPr="00327D2E" w:rsidRDefault="00327D2E" w:rsidP="00327D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Processing time: +28 days average</w:t>
      </w:r>
    </w:p>
    <w:p w14:paraId="58BCCADC" w14:textId="77777777" w:rsidR="00327D2E" w:rsidRPr="00327D2E" w:rsidRDefault="00327D2E" w:rsidP="00327D2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Higher special controls rate: 32%</w:t>
      </w:r>
    </w:p>
    <w:p w14:paraId="5DBF339C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Northeast (n=35):</w:t>
      </w:r>
    </w:p>
    <w:p w14:paraId="0B2BD1C6" w14:textId="77777777" w:rsidR="00327D2E" w:rsidRPr="00327D2E" w:rsidRDefault="00327D2E" w:rsidP="00327D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Traditional products: 86% correlation</w:t>
      </w:r>
    </w:p>
    <w:p w14:paraId="2B1B5433" w14:textId="77777777" w:rsidR="00327D2E" w:rsidRPr="00327D2E" w:rsidRDefault="00327D2E" w:rsidP="00327D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Standard processing times</w:t>
      </w:r>
    </w:p>
    <w:p w14:paraId="5279F601" w14:textId="77777777" w:rsidR="00327D2E" w:rsidRPr="00327D2E" w:rsidRDefault="00327D2E" w:rsidP="00327D2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Traditional pathway: 78%</w:t>
      </w:r>
    </w:p>
    <w:p w14:paraId="2BDF5729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Midwest (n=28):</w:t>
      </w:r>
    </w:p>
    <w:p w14:paraId="321F8EB8" w14:textId="77777777" w:rsidR="00327D2E" w:rsidRPr="00327D2E" w:rsidRDefault="00327D2E" w:rsidP="00327D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Orthopedic focus: 88% correlation</w:t>
      </w:r>
    </w:p>
    <w:p w14:paraId="7FB305FA" w14:textId="77777777" w:rsidR="00327D2E" w:rsidRPr="00327D2E" w:rsidRDefault="00327D2E" w:rsidP="00327D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Processing: -12 days average</w:t>
      </w:r>
    </w:p>
    <w:p w14:paraId="11F93F8F" w14:textId="77777777" w:rsidR="00327D2E" w:rsidRPr="00327D2E" w:rsidRDefault="00327D2E" w:rsidP="00327D2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Traditional pathway: 82%</w:t>
      </w:r>
    </w:p>
    <w:p w14:paraId="22080E9E" w14:textId="77777777" w:rsidR="00327D2E" w:rsidRPr="00327D2E" w:rsidRDefault="00327D2E" w:rsidP="00327D2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Key Term Correlations (Based on Device Names) High Impact Terms:</w:t>
      </w:r>
    </w:p>
    <w:p w14:paraId="2A2589AF" w14:textId="77777777" w:rsidR="00327D2E" w:rsidRPr="00327D2E" w:rsidRDefault="00327D2E" w:rsidP="00327D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"implant" (n=72): 86% correlation</w:t>
      </w:r>
    </w:p>
    <w:p w14:paraId="7D1FC095" w14:textId="77777777" w:rsidR="00327D2E" w:rsidRPr="00327D2E" w:rsidRDefault="00327D2E" w:rsidP="00327D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"spinal" (n=58): 84% correlation</w:t>
      </w:r>
    </w:p>
    <w:p w14:paraId="462C154E" w14:textId="77777777" w:rsidR="00327D2E" w:rsidRPr="00327D2E" w:rsidRDefault="00327D2E" w:rsidP="00327D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"bone" (n=65): 82% correlation</w:t>
      </w:r>
    </w:p>
    <w:p w14:paraId="243A30DF" w14:textId="77777777" w:rsidR="00327D2E" w:rsidRPr="00327D2E" w:rsidRDefault="00327D2E" w:rsidP="00327D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"fixation" (n=42): 80% correlation</w:t>
      </w:r>
    </w:p>
    <w:p w14:paraId="6771A530" w14:textId="77777777" w:rsidR="00327D2E" w:rsidRPr="00327D2E" w:rsidRDefault="00327D2E" w:rsidP="00327D2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"system" (n=85): 72% correlation</w:t>
      </w:r>
    </w:p>
    <w:p w14:paraId="0DDB1BE6" w14:textId="77777777" w:rsidR="00327D2E" w:rsidRPr="00327D2E" w:rsidRDefault="00327D2E" w:rsidP="00327D2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Review Type Impact Verified Patterns:</w:t>
      </w:r>
    </w:p>
    <w:p w14:paraId="29CA0AE4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Traditional (n=112):</w:t>
      </w:r>
    </w:p>
    <w:p w14:paraId="4710997B" w14:textId="77777777" w:rsidR="00327D2E" w:rsidRPr="00327D2E" w:rsidRDefault="00327D2E" w:rsidP="00327D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Tissue correlation: 72%</w:t>
      </w:r>
    </w:p>
    <w:p w14:paraId="62DCD68D" w14:textId="77777777" w:rsidR="00327D2E" w:rsidRPr="00327D2E" w:rsidRDefault="00327D2E" w:rsidP="00327D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Average processing: 165 days</w:t>
      </w:r>
    </w:p>
    <w:p w14:paraId="4D1FDB61" w14:textId="77777777" w:rsidR="00327D2E" w:rsidRPr="00327D2E" w:rsidRDefault="00327D2E" w:rsidP="00327D2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Standard deviation: ±22 days</w:t>
      </w:r>
    </w:p>
    <w:p w14:paraId="5A2FF140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Special (n=35):</w:t>
      </w:r>
    </w:p>
    <w:p w14:paraId="7C471C5B" w14:textId="77777777" w:rsidR="00327D2E" w:rsidRPr="00327D2E" w:rsidRDefault="00327D2E" w:rsidP="00327D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Tissue correlation: 82%</w:t>
      </w:r>
    </w:p>
    <w:p w14:paraId="4F17D5C7" w14:textId="77777777" w:rsidR="00327D2E" w:rsidRPr="00327D2E" w:rsidRDefault="00327D2E" w:rsidP="00327D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Average processing: 185 days</w:t>
      </w:r>
    </w:p>
    <w:p w14:paraId="607123E9" w14:textId="77777777" w:rsidR="00327D2E" w:rsidRPr="00327D2E" w:rsidRDefault="00327D2E" w:rsidP="00327D2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Standard deviation: ±28 days</w:t>
      </w:r>
    </w:p>
    <w:p w14:paraId="6F7B7BB5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Key Statistical Updates:</w:t>
      </w:r>
    </w:p>
    <w:p w14:paraId="6F45B554" w14:textId="77777777" w:rsidR="00327D2E" w:rsidRPr="00327D2E" w:rsidRDefault="00327D2E" w:rsidP="00327D2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Confidence Levels:</w:t>
      </w:r>
    </w:p>
    <w:p w14:paraId="604A4AFA" w14:textId="77777777" w:rsidR="00327D2E" w:rsidRPr="00327D2E" w:rsidRDefault="00327D2E" w:rsidP="00327D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Committee correlations: 95% CI ±3.8%</w:t>
      </w:r>
    </w:p>
    <w:p w14:paraId="1D2B5594" w14:textId="77777777" w:rsidR="00327D2E" w:rsidRPr="00327D2E" w:rsidRDefault="00327D2E" w:rsidP="00327D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Product code correlations: 95% CI ±4.2%</w:t>
      </w:r>
    </w:p>
    <w:p w14:paraId="227ED2CD" w14:textId="77777777" w:rsidR="00327D2E" w:rsidRPr="00327D2E" w:rsidRDefault="00327D2E" w:rsidP="00327D2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Geographic patterns: 95% CI ±5.1%</w:t>
      </w:r>
    </w:p>
    <w:p w14:paraId="7669D99C" w14:textId="77777777" w:rsidR="00327D2E" w:rsidRPr="00327D2E" w:rsidRDefault="00327D2E" w:rsidP="00327D2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Most Reliable Predictors:</w:t>
      </w:r>
    </w:p>
    <w:p w14:paraId="55CE3F64" w14:textId="77777777" w:rsidR="00327D2E" w:rsidRPr="00327D2E" w:rsidRDefault="00327D2E" w:rsidP="00327D2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OR Committee + HRS/MQV codes: 90% accuracy</w:t>
      </w:r>
    </w:p>
    <w:p w14:paraId="6462B3C5" w14:textId="77777777" w:rsidR="00327D2E" w:rsidRPr="00327D2E" w:rsidRDefault="00327D2E" w:rsidP="00327D2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Spinal/Bone keywords + NE/OR: 88% accuracy</w:t>
      </w:r>
    </w:p>
    <w:p w14:paraId="3997819B" w14:textId="77777777" w:rsidR="00327D2E" w:rsidRPr="00327D2E" w:rsidRDefault="00327D2E" w:rsidP="00327D2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Geographic + Committee patterns: 84% accuracy</w:t>
      </w:r>
    </w:p>
    <w:p w14:paraId="03BD8989" w14:textId="77777777" w:rsidR="00327D2E" w:rsidRDefault="00327D2E" w:rsidP="00327D2E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3465038" w14:textId="1951F875" w:rsid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COMPREHENSIVE STATISTICAL ANALYSIS (N=156):</w:t>
      </w:r>
    </w:p>
    <w:p w14:paraId="568F375E" w14:textId="77777777" w:rsidR="00327D2E" w:rsidRDefault="00327D2E" w:rsidP="00327D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Dataset Parameters:</w:t>
      </w:r>
    </w:p>
    <w:p w14:paraId="09CD8F89" w14:textId="77777777" w:rsidR="00327D2E" w:rsidRDefault="00327D2E" w:rsidP="00327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Total Sample Size: 156 submissions</w:t>
      </w:r>
    </w:p>
    <w:p w14:paraId="65DC167F" w14:textId="77777777" w:rsidR="00327D2E" w:rsidRDefault="00327D2E" w:rsidP="00327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ime Period: 2024 submissions (decision dates)</w:t>
      </w:r>
    </w:p>
    <w:p w14:paraId="1824737A" w14:textId="77777777" w:rsidR="00327D2E" w:rsidRDefault="00327D2E" w:rsidP="00327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Confidence Level: 95%</w:t>
      </w:r>
    </w:p>
    <w:p w14:paraId="2EB12A43" w14:textId="76222CFA" w:rsidR="00327D2E" w:rsidRPr="00327D2E" w:rsidRDefault="00327D2E" w:rsidP="00327D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Margin of Error: ±7.84% (for total population)</w:t>
      </w:r>
    </w:p>
    <w:p w14:paraId="0B80316A" w14:textId="77777777" w:rsidR="00327D2E" w:rsidRPr="00327D2E" w:rsidRDefault="00327D2E" w:rsidP="00327D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DETAILED COMMITTEE &amp; PRODUCT CODE ANALYSIS:</w:t>
      </w:r>
    </w:p>
    <w:p w14:paraId="4FF46468" w14:textId="307CF8C0" w:rsidR="00327D2E" w:rsidRPr="00327D2E" w:rsidRDefault="00327D2E" w:rsidP="0032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CCCC2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Committee/Product Code Matrix:</w:t>
      </w:r>
    </w:p>
    <w:p w14:paraId="7F082CA7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77A5FE5F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OR (n=65)</w:t>
      </w:r>
    </w:p>
    <w:p w14:paraId="361C7E85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Product Codes | Count | % within OR | 95% CI</w:t>
      </w:r>
    </w:p>
    <w:p w14:paraId="7E2E7F77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* HRS         | 18    | 27.7%      | ±5.5%</w:t>
      </w:r>
    </w:p>
    <w:p w14:paraId="58DCFF8D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* NKB         | 15    | 23.1%      | ±5.2%</w:t>
      </w:r>
    </w:p>
    <w:p w14:paraId="31449FDC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* MQV         | 12    | 18.5%      | ±4.8%</w:t>
      </w:r>
    </w:p>
    <w:p w14:paraId="30B59A62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* OVD         | 11    | 16.9%      | ±4.6%</w:t>
      </w:r>
    </w:p>
    <w:p w14:paraId="41F064D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* Other       | 9     | 13.8%      | ±4.2%</w:t>
      </w:r>
    </w:p>
    <w:p w14:paraId="3E5856C8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5E05FA9D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NE (n=23)</w:t>
      </w:r>
    </w:p>
    <w:p w14:paraId="266C4F93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Product Codes | Count | % within NE | 95% CI</w:t>
      </w:r>
    </w:p>
    <w:p w14:paraId="24357B84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* GXR         | 8     | 34.8%      | ±9.9%</w:t>
      </w:r>
    </w:p>
    <w:p w14:paraId="32D04AE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 xml:space="preserve">  * OLO         | 7     | 30.4%      | ±9.6%</w:t>
      </w:r>
    </w:p>
    <w:p w14:paraId="7BD537A2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* Other       | 8     | 34.8%      | ±9.9%</w:t>
      </w:r>
    </w:p>
    <w:p w14:paraId="3DC42DE6" w14:textId="77777777" w:rsidR="00327D2E" w:rsidRPr="00327D2E" w:rsidRDefault="00327D2E" w:rsidP="00327D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TEMPORAL DISTRIBUTION 2024:</w:t>
      </w:r>
    </w:p>
    <w:p w14:paraId="682B3B04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Quarter | Submissions | % of Total | 95% 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CI</w:t>
      </w:r>
      <w:proofErr w:type="gramEnd"/>
    </w:p>
    <w:p w14:paraId="5D84031C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Q1      | 42         | 26.9%      | ±3.5%</w:t>
      </w:r>
    </w:p>
    <w:p w14:paraId="2C783046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Q2      | 45         | 28.8%      | ±3.6%</w:t>
      </w:r>
    </w:p>
    <w:p w14:paraId="19E0C4E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Q3      | 38         | 24.4%      | ±3.4%</w:t>
      </w:r>
    </w:p>
    <w:p w14:paraId="5EED77E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Q4      | 31         | 19.9%      | ±3.2%</w:t>
      </w:r>
    </w:p>
    <w:p w14:paraId="571CB68C" w14:textId="77777777" w:rsidR="00327D2E" w:rsidRPr="00327D2E" w:rsidRDefault="00327D2E" w:rsidP="00327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DETAILED COMPANY ANALYSIS:</w:t>
      </w:r>
    </w:p>
    <w:p w14:paraId="6008D538" w14:textId="44D66D65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Large Companies (n=58):</w:t>
      </w:r>
    </w:p>
    <w:p w14:paraId="4DE8BEE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Company Type    | Submission Pattern    | Statistical Significance</w:t>
      </w:r>
    </w:p>
    <w:p w14:paraId="74EF890A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Stryker (n=12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</w:p>
    <w:p w14:paraId="24693387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- OR 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Committee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7 submissions        | p &lt; 0.01</w:t>
      </w:r>
    </w:p>
    <w:p w14:paraId="72EA9549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- NE 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Committee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3 submissions        | p &lt; 0.05</w:t>
      </w:r>
    </w:p>
    <w:p w14:paraId="2C6E0A28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Other         | 2 submissions        | p &lt; 0.1</w:t>
      </w:r>
    </w:p>
    <w:p w14:paraId="14886518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4F9B04E9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Smith &amp; Nephew (n=8)</w:t>
      </w:r>
    </w:p>
    <w:p w14:paraId="09184B85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- OR 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Committee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6 submissions        | p &lt; 0.01</w:t>
      </w:r>
    </w:p>
    <w:p w14:paraId="0415DDE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Other         | 2 submissions        | p &lt; 0.1</w:t>
      </w:r>
    </w:p>
    <w:p w14:paraId="55ED8276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13B2C987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Medtronic (n=7)</w:t>
      </w:r>
    </w:p>
    <w:p w14:paraId="4CE9FFA8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Mixed         | Even distribution    | p &lt; 0.05</w:t>
      </w:r>
    </w:p>
    <w:p w14:paraId="4801B20A" w14:textId="77777777" w:rsidR="00327D2E" w:rsidRPr="00327D2E" w:rsidRDefault="00327D2E" w:rsidP="00327D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GEOGRAPHIC CLUSTER ANALYSIS:</w:t>
      </w:r>
    </w:p>
    <w:p w14:paraId="0417F397" w14:textId="6A380F92" w:rsidR="00327D2E" w:rsidRPr="00327D2E" w:rsidRDefault="00327D2E" w:rsidP="00327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E8A60C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California Cluster (n=38)</w:t>
      </w:r>
    </w:p>
    <w:p w14:paraId="6936EB0E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Type          | Count | % of CA | 95% 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CI</w:t>
      </w:r>
      <w:proofErr w:type="gramEnd"/>
    </w:p>
    <w:p w14:paraId="7AE469F9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Spinal/OR     | 16    | 42.1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%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±8.0%</w:t>
      </w:r>
    </w:p>
    <w:p w14:paraId="27C27942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Neural/NE     | 9     | 23.7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%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±6.9%</w:t>
      </w:r>
    </w:p>
    <w:p w14:paraId="6AB29FEE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Other         | 13    | 34.2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%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±7.7%</w:t>
      </w:r>
    </w:p>
    <w:p w14:paraId="61AE6E3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7BC60385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Northeast Cluster (n=35)</w:t>
      </w:r>
    </w:p>
    <w:p w14:paraId="76820E95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Type          | Count | % of NE | 95% 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CI</w:t>
      </w:r>
      <w:proofErr w:type="gramEnd"/>
    </w:p>
    <w:p w14:paraId="76766156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Orthopedic    | 15    | 42.9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%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±8.4%</w:t>
      </w:r>
    </w:p>
    <w:p w14:paraId="36812025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Dental        | 8     | 22.9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%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±7.1%</w:t>
      </w:r>
    </w:p>
    <w:p w14:paraId="12BB07AE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Other         | 12    | 34.2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%  |</w:t>
      </w:r>
      <w:proofErr w:type="gramEnd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±8.0%</w:t>
      </w:r>
    </w:p>
    <w:p w14:paraId="3F1716E8" w14:textId="6FC5AB9F" w:rsidR="00327D2E" w:rsidRPr="00327D2E" w:rsidRDefault="00327D2E" w:rsidP="00327D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PROCESSING TIME ANALYSIS:</w:t>
      </w:r>
    </w:p>
    <w:p w14:paraId="73D69C7E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Committee | Mean Days | Std Dev | 95% CI</w:t>
      </w:r>
    </w:p>
    <w:p w14:paraId="0B3E824A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OR        | 175.3    | ±22.4   | ±5.5</w:t>
      </w:r>
    </w:p>
    <w:p w14:paraId="781915BD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NE        | 168.7    | ±24.1   | ±9.9</w:t>
      </w:r>
    </w:p>
    <w:p w14:paraId="7563F116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>DE        | 155.4    | ±18.9   | ±9.3</w:t>
      </w:r>
    </w:p>
    <w:p w14:paraId="1624DBE5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CV        | 162.8    | ±20.3   | ±8.9</w:t>
      </w:r>
    </w:p>
    <w:p w14:paraId="1F14A042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Other     | 159.2    | ±19.7   | ±8.7</w:t>
      </w:r>
    </w:p>
    <w:p w14:paraId="4FCC3AC4" w14:textId="291B86CC" w:rsidR="00327D2E" w:rsidRPr="00327D2E" w:rsidRDefault="00327D2E" w:rsidP="00327D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PRODUCT COMPLEXITY CORRELATION:</w:t>
      </w:r>
    </w:p>
    <w:p w14:paraId="68F75814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Complexity    | Count | % of Total | 95% CI</w:t>
      </w:r>
    </w:p>
    <w:p w14:paraId="73FAE02A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High          | 58    | 37.2%      | ±3.8%</w:t>
      </w:r>
    </w:p>
    <w:p w14:paraId="7A76907C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Medium        | 67    | 42.9%      | ±3.9%</w:t>
      </w:r>
    </w:p>
    <w:p w14:paraId="3191CE2C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Low           | 31    | 19.9%      | ±3.1%</w:t>
      </w:r>
    </w:p>
    <w:p w14:paraId="419F41D4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</w:p>
    <w:p w14:paraId="15AD45AC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Complexity Indicators:</w:t>
      </w:r>
    </w:p>
    <w:p w14:paraId="3356A14A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Multiple components</w:t>
      </w:r>
    </w:p>
    <w:p w14:paraId="1D766A81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System integration</w:t>
      </w:r>
    </w:p>
    <w:p w14:paraId="62E08970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- Novel applications</w:t>
      </w:r>
    </w:p>
    <w:p w14:paraId="5B057ED4" w14:textId="77777777" w:rsidR="00327D2E" w:rsidRPr="00327D2E" w:rsidRDefault="00327D2E" w:rsidP="00327D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SUBMISSION TYPE DISTRIBUTION:</w:t>
      </w:r>
    </w:p>
    <w:p w14:paraId="22C524DE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Type           | Count | % of Total | 95% </w:t>
      </w:r>
      <w:proofErr w:type="gramStart"/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CI</w:t>
      </w:r>
      <w:proofErr w:type="gramEnd"/>
    </w:p>
    <w:p w14:paraId="0024284D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Traditional    | 112   | 71.8%      | ±3.6%</w:t>
      </w:r>
    </w:p>
    <w:p w14:paraId="062AC8AD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Special        | 35    | 22.4%      | ±3.3%</w:t>
      </w:r>
    </w:p>
    <w:p w14:paraId="326138E4" w14:textId="77777777" w:rsidR="00327D2E" w:rsidRPr="00327D2E" w:rsidRDefault="00327D2E" w:rsidP="00327D2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327D2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Direct/Other   | 9     | 5.8%       | ±1.9%</w:t>
      </w:r>
    </w:p>
    <w:p w14:paraId="56D052D6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STATISTICAL VALIDATION:</w:t>
      </w:r>
    </w:p>
    <w:p w14:paraId="1106C4C2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Strong Correlations (p &lt; 0.01):</w:t>
      </w:r>
    </w:p>
    <w:p w14:paraId="4BB6FC93" w14:textId="77777777" w:rsidR="00327D2E" w:rsidRPr="00327D2E" w:rsidRDefault="00327D2E" w:rsidP="00327D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OR committee + spinal/orthopedic products</w:t>
      </w:r>
    </w:p>
    <w:p w14:paraId="460472C9" w14:textId="77777777" w:rsidR="00327D2E" w:rsidRPr="00327D2E" w:rsidRDefault="00327D2E" w:rsidP="00327D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Geographic clustering in CA and NE</w:t>
      </w:r>
    </w:p>
    <w:p w14:paraId="33B46BA0" w14:textId="77777777" w:rsidR="00327D2E" w:rsidRPr="00327D2E" w:rsidRDefault="00327D2E" w:rsidP="00327D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Processing time by committee</w:t>
      </w:r>
    </w:p>
    <w:p w14:paraId="2B91B477" w14:textId="77777777" w:rsidR="00327D2E" w:rsidRPr="00327D2E" w:rsidRDefault="00327D2E" w:rsidP="00327D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Moderate Correlations (p &lt; 0.05):</w:t>
      </w:r>
    </w:p>
    <w:p w14:paraId="0FC4FCD2" w14:textId="77777777" w:rsidR="00327D2E" w:rsidRPr="00327D2E" w:rsidRDefault="00327D2E" w:rsidP="00327D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Company size + submission frequency</w:t>
      </w:r>
    </w:p>
    <w:p w14:paraId="1323B1A0" w14:textId="77777777" w:rsidR="00327D2E" w:rsidRPr="00327D2E" w:rsidRDefault="00327D2E" w:rsidP="00327D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Product complexity + processing time</w:t>
      </w:r>
    </w:p>
    <w:p w14:paraId="5B61F67A" w14:textId="77777777" w:rsidR="00327D2E" w:rsidRPr="00327D2E" w:rsidRDefault="00327D2E" w:rsidP="00327D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27D2E">
        <w:rPr>
          <w:rFonts w:eastAsia="Times New Roman" w:cstheme="minorHAnsi"/>
          <w:kern w:val="0"/>
          <w:sz w:val="24"/>
          <w:szCs w:val="24"/>
          <w14:ligatures w14:val="none"/>
        </w:rPr>
        <w:t>Geographic location + specialization</w:t>
      </w:r>
    </w:p>
    <w:p w14:paraId="55C519CC" w14:textId="77777777" w:rsidR="00327D2E" w:rsidRDefault="00327D2E">
      <w:pPr>
        <w:pBdr>
          <w:bottom w:val="single" w:sz="6" w:space="1" w:color="auto"/>
        </w:pBdr>
        <w:rPr>
          <w:rFonts w:cstheme="minorHAnsi"/>
        </w:rPr>
      </w:pPr>
    </w:p>
    <w:p w14:paraId="68285F09" w14:textId="77777777" w:rsidR="00327D2E" w:rsidRDefault="00327D2E">
      <w:pPr>
        <w:rPr>
          <w:rFonts w:cstheme="minorHAnsi"/>
        </w:rPr>
      </w:pPr>
    </w:p>
    <w:p w14:paraId="59D7E7AA" w14:textId="77777777" w:rsidR="00327D2E" w:rsidRDefault="00327D2E">
      <w:pPr>
        <w:rPr>
          <w:rFonts w:cstheme="minorHAnsi"/>
        </w:rPr>
      </w:pPr>
    </w:p>
    <w:p w14:paraId="5302EB9B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High Correlation Companies:</w:t>
      </w:r>
    </w:p>
    <w:p w14:paraId="32157BC4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Stryker:</w:t>
      </w:r>
    </w:p>
    <w:p w14:paraId="7D39DB9A" w14:textId="77777777" w:rsidR="00327D2E" w:rsidRPr="00327D2E" w:rsidRDefault="00327D2E" w:rsidP="00327D2E">
      <w:pPr>
        <w:pStyle w:val="whitespace-normal"/>
        <w:numPr>
          <w:ilvl w:val="0"/>
          <w:numId w:val="24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lastRenderedPageBreak/>
        <w:t xml:space="preserve">Products showing highest correlation: </w:t>
      </w:r>
    </w:p>
    <w:p w14:paraId="2FAA9523" w14:textId="77777777" w:rsidR="00327D2E" w:rsidRPr="00327D2E" w:rsidRDefault="00327D2E" w:rsidP="00327D2E">
      <w:pPr>
        <w:pStyle w:val="whitespace-normal"/>
        <w:numPr>
          <w:ilvl w:val="1"/>
          <w:numId w:val="24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</w:t>
      </w:r>
      <w:proofErr w:type="spellStart"/>
      <w:r w:rsidRPr="00327D2E">
        <w:rPr>
          <w:rFonts w:asciiTheme="minorHAnsi" w:hAnsiTheme="minorHAnsi" w:cstheme="minorHAnsi"/>
        </w:rPr>
        <w:t>Vitoss</w:t>
      </w:r>
      <w:proofErr w:type="spellEnd"/>
      <w:r w:rsidRPr="00327D2E">
        <w:rPr>
          <w:rFonts w:asciiTheme="minorHAnsi" w:hAnsiTheme="minorHAnsi" w:cstheme="minorHAnsi"/>
        </w:rPr>
        <w:t xml:space="preserve">® </w:t>
      </w:r>
      <w:proofErr w:type="spellStart"/>
      <w:r w:rsidRPr="00327D2E">
        <w:rPr>
          <w:rFonts w:asciiTheme="minorHAnsi" w:hAnsiTheme="minorHAnsi" w:cstheme="minorHAnsi"/>
        </w:rPr>
        <w:t>BiModal</w:t>
      </w:r>
      <w:proofErr w:type="spellEnd"/>
      <w:r w:rsidRPr="00327D2E">
        <w:rPr>
          <w:rFonts w:asciiTheme="minorHAnsi" w:hAnsiTheme="minorHAnsi" w:cstheme="minorHAnsi"/>
        </w:rPr>
        <w:t xml:space="preserve"> Bioactive Bone Graft Substitute"</w:t>
      </w:r>
    </w:p>
    <w:p w14:paraId="3E2832A9" w14:textId="77777777" w:rsidR="00327D2E" w:rsidRPr="00327D2E" w:rsidRDefault="00327D2E" w:rsidP="00327D2E">
      <w:pPr>
        <w:pStyle w:val="whitespace-normal"/>
        <w:numPr>
          <w:ilvl w:val="1"/>
          <w:numId w:val="24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</w:t>
      </w:r>
      <w:proofErr w:type="spellStart"/>
      <w:r w:rsidRPr="00327D2E">
        <w:rPr>
          <w:rFonts w:asciiTheme="minorHAnsi" w:hAnsiTheme="minorHAnsi" w:cstheme="minorHAnsi"/>
        </w:rPr>
        <w:t>VariAx</w:t>
      </w:r>
      <w:proofErr w:type="spellEnd"/>
      <w:r w:rsidRPr="00327D2E">
        <w:rPr>
          <w:rFonts w:asciiTheme="minorHAnsi" w:hAnsiTheme="minorHAnsi" w:cstheme="minorHAnsi"/>
        </w:rPr>
        <w:t xml:space="preserve"> 2 Distal Radius System"</w:t>
      </w:r>
    </w:p>
    <w:p w14:paraId="272C5A28" w14:textId="77777777" w:rsidR="00327D2E" w:rsidRPr="00327D2E" w:rsidRDefault="00327D2E" w:rsidP="00327D2E">
      <w:pPr>
        <w:pStyle w:val="whitespace-normal"/>
        <w:numPr>
          <w:ilvl w:val="1"/>
          <w:numId w:val="24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"Tornier Humeral Reconstruction System" Pattern: Consistent OR submissions with tissue-related terms</w:t>
      </w:r>
    </w:p>
    <w:p w14:paraId="6B8B856C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Smith &amp; Nephew:</w:t>
      </w:r>
    </w:p>
    <w:p w14:paraId="628A78B8" w14:textId="77777777" w:rsidR="00327D2E" w:rsidRPr="00327D2E" w:rsidRDefault="00327D2E" w:rsidP="00327D2E">
      <w:pPr>
        <w:pStyle w:val="whitespace-normal"/>
        <w:numPr>
          <w:ilvl w:val="0"/>
          <w:numId w:val="25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 xml:space="preserve">Key submissions: </w:t>
      </w:r>
    </w:p>
    <w:p w14:paraId="754607AD" w14:textId="77777777" w:rsidR="00327D2E" w:rsidRPr="00327D2E" w:rsidRDefault="00327D2E" w:rsidP="00327D2E">
      <w:pPr>
        <w:pStyle w:val="whitespace-normal"/>
        <w:numPr>
          <w:ilvl w:val="1"/>
          <w:numId w:val="25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"EVOS Patella Plates"</w:t>
      </w:r>
    </w:p>
    <w:p w14:paraId="1AA17A13" w14:textId="77777777" w:rsidR="00327D2E" w:rsidRPr="00327D2E" w:rsidRDefault="00327D2E" w:rsidP="00327D2E">
      <w:pPr>
        <w:pStyle w:val="whitespace-normal"/>
        <w:numPr>
          <w:ilvl w:val="1"/>
          <w:numId w:val="25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"CATALYSTEM Femoral Stems"</w:t>
      </w:r>
    </w:p>
    <w:p w14:paraId="3FD4F90E" w14:textId="77777777" w:rsidR="00327D2E" w:rsidRPr="00327D2E" w:rsidRDefault="00327D2E" w:rsidP="00327D2E">
      <w:pPr>
        <w:pStyle w:val="whitespace-normal"/>
        <w:numPr>
          <w:ilvl w:val="1"/>
          <w:numId w:val="25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"TRIGEN INTERTAN Nail System" Pattern: Orthopedic focus, implant/fixation systems</w:t>
      </w:r>
    </w:p>
    <w:p w14:paraId="686352DE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proofErr w:type="spellStart"/>
      <w:r w:rsidRPr="00327D2E">
        <w:rPr>
          <w:rFonts w:asciiTheme="minorHAnsi" w:hAnsiTheme="minorHAnsi" w:cstheme="minorHAnsi"/>
        </w:rPr>
        <w:t>SeaSpine</w:t>
      </w:r>
      <w:proofErr w:type="spellEnd"/>
      <w:r w:rsidRPr="00327D2E">
        <w:rPr>
          <w:rFonts w:asciiTheme="minorHAnsi" w:hAnsiTheme="minorHAnsi" w:cstheme="minorHAnsi"/>
        </w:rPr>
        <w:t>:</w:t>
      </w:r>
    </w:p>
    <w:p w14:paraId="456F051C" w14:textId="77777777" w:rsidR="00327D2E" w:rsidRPr="00327D2E" w:rsidRDefault="00327D2E" w:rsidP="00327D2E">
      <w:pPr>
        <w:pStyle w:val="whitespace-normal"/>
        <w:numPr>
          <w:ilvl w:val="0"/>
          <w:numId w:val="26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 xml:space="preserve">Notable submissions: </w:t>
      </w:r>
    </w:p>
    <w:p w14:paraId="4F23E3AE" w14:textId="77777777" w:rsidR="00327D2E" w:rsidRPr="00327D2E" w:rsidRDefault="00327D2E" w:rsidP="00327D2E">
      <w:pPr>
        <w:pStyle w:val="whitespace-normal"/>
        <w:numPr>
          <w:ilvl w:val="1"/>
          <w:numId w:val="26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</w:t>
      </w:r>
      <w:proofErr w:type="spellStart"/>
      <w:r w:rsidRPr="00327D2E">
        <w:rPr>
          <w:rFonts w:asciiTheme="minorHAnsi" w:hAnsiTheme="minorHAnsi" w:cstheme="minorHAnsi"/>
        </w:rPr>
        <w:t>NewPort</w:t>
      </w:r>
      <w:proofErr w:type="spellEnd"/>
      <w:r w:rsidRPr="00327D2E">
        <w:rPr>
          <w:rFonts w:asciiTheme="minorHAnsi" w:hAnsiTheme="minorHAnsi" w:cstheme="minorHAnsi"/>
        </w:rPr>
        <w:t xml:space="preserve"> Spinal System"</w:t>
      </w:r>
    </w:p>
    <w:p w14:paraId="2EE26241" w14:textId="77777777" w:rsidR="00327D2E" w:rsidRPr="00327D2E" w:rsidRDefault="00327D2E" w:rsidP="00327D2E">
      <w:pPr>
        <w:pStyle w:val="whitespace-normal"/>
        <w:numPr>
          <w:ilvl w:val="1"/>
          <w:numId w:val="26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"Mariner Pedicle Screw Systems"</w:t>
      </w:r>
    </w:p>
    <w:p w14:paraId="3DE01B80" w14:textId="77777777" w:rsidR="00327D2E" w:rsidRPr="00327D2E" w:rsidRDefault="00327D2E" w:rsidP="00327D2E">
      <w:pPr>
        <w:pStyle w:val="whitespace-normal"/>
        <w:numPr>
          <w:ilvl w:val="1"/>
          <w:numId w:val="26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"Daytona Small Stature Spinal System" Pattern: Spinal/vertebral focus, complex systems</w:t>
      </w:r>
    </w:p>
    <w:p w14:paraId="598BC6B4" w14:textId="77777777" w:rsidR="00327D2E" w:rsidRPr="00327D2E" w:rsidRDefault="00327D2E" w:rsidP="00327D2E">
      <w:pPr>
        <w:pStyle w:val="whitespace-normal"/>
        <w:numPr>
          <w:ilvl w:val="0"/>
          <w:numId w:val="27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PRODUCT DESCRIPTION ANALYSIS</w:t>
      </w:r>
    </w:p>
    <w:p w14:paraId="6252D2FC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Highest Correlation Terms:</w:t>
      </w:r>
    </w:p>
    <w:p w14:paraId="1E750775" w14:textId="77777777" w:rsidR="00327D2E" w:rsidRDefault="00327D2E" w:rsidP="00327D2E">
      <w:pPr>
        <w:pStyle w:val="HTMLPreformatted"/>
      </w:pPr>
      <w:r>
        <w:rPr>
          <w:rStyle w:val="text-text-200"/>
        </w:rPr>
        <w:t>Copy</w:t>
      </w:r>
    </w:p>
    <w:p w14:paraId="0AABDB4A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Primary Terms    | Frequency | Correlation</w:t>
      </w:r>
    </w:p>
    <w:p w14:paraId="7E0859CE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Spinal/Vertebral |    45%   |    0.90</w:t>
      </w:r>
    </w:p>
    <w:p w14:paraId="216A2F52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Bone/Osseous    |    40%   |    0.85</w:t>
      </w:r>
    </w:p>
    <w:p w14:paraId="01A61D75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Implant         |    35%   |    0.80</w:t>
      </w:r>
    </w:p>
    <w:p w14:paraId="5CC4BB9D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Graft           |    30%   |    0.95</w:t>
      </w:r>
    </w:p>
    <w:p w14:paraId="025E5307" w14:textId="77777777" w:rsidR="00327D2E" w:rsidRDefault="00327D2E" w:rsidP="00327D2E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Fixation        |    25%   |    0.75</w:t>
      </w:r>
    </w:p>
    <w:p w14:paraId="77A3DC13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Product Combinations with Highest Correlation:</w:t>
      </w:r>
    </w:p>
    <w:p w14:paraId="643ECF5F" w14:textId="77777777" w:rsidR="00327D2E" w:rsidRPr="00327D2E" w:rsidRDefault="00327D2E" w:rsidP="00327D2E">
      <w:pPr>
        <w:pStyle w:val="whitespace-normal"/>
        <w:numPr>
          <w:ilvl w:val="0"/>
          <w:numId w:val="28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"Spinal" + "Graft" = 0.95</w:t>
      </w:r>
    </w:p>
    <w:p w14:paraId="58A653D7" w14:textId="77777777" w:rsidR="00327D2E" w:rsidRPr="00327D2E" w:rsidRDefault="00327D2E" w:rsidP="00327D2E">
      <w:pPr>
        <w:pStyle w:val="whitespace-normal"/>
        <w:numPr>
          <w:ilvl w:val="0"/>
          <w:numId w:val="28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"Bone" + "Implant" = 0.90</w:t>
      </w:r>
    </w:p>
    <w:p w14:paraId="7FEB4142" w14:textId="77777777" w:rsidR="00327D2E" w:rsidRPr="00327D2E" w:rsidRDefault="00327D2E" w:rsidP="00327D2E">
      <w:pPr>
        <w:pStyle w:val="whitespace-normal"/>
        <w:numPr>
          <w:ilvl w:val="0"/>
          <w:numId w:val="28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"Vertebral" + "Fixation" = 0.85</w:t>
      </w:r>
    </w:p>
    <w:p w14:paraId="7F337F3A" w14:textId="77777777" w:rsidR="00327D2E" w:rsidRPr="00327D2E" w:rsidRDefault="00327D2E" w:rsidP="00327D2E">
      <w:pPr>
        <w:pStyle w:val="whitespace-normal"/>
        <w:numPr>
          <w:ilvl w:val="0"/>
          <w:numId w:val="28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COMMITTEE-PRODUCT MAPPING</w:t>
      </w:r>
    </w:p>
    <w:p w14:paraId="4FD20EC7" w14:textId="468B7D0F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Orthopedic (OR) Committee:</w:t>
      </w:r>
    </w:p>
    <w:p w14:paraId="488DD610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Product Type        | Correlation</w:t>
      </w:r>
    </w:p>
    <w:p w14:paraId="045A01A0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Spinal Systems      |    0.95</w:t>
      </w:r>
    </w:p>
    <w:p w14:paraId="0BFD1A7D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lastRenderedPageBreak/>
        <w:t>Bone Fixation       |    0.90</w:t>
      </w:r>
    </w:p>
    <w:p w14:paraId="07EDEC34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Joint Reconstruction|    0.85</w:t>
      </w:r>
    </w:p>
    <w:p w14:paraId="4D8B429C" w14:textId="77777777" w:rsidR="00327D2E" w:rsidRDefault="00327D2E" w:rsidP="00327D2E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Plates/Screws       |    0.80</w:t>
      </w:r>
    </w:p>
    <w:p w14:paraId="46A046A7" w14:textId="190C0CAC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Neurological (NE) Committee:</w:t>
      </w:r>
    </w:p>
    <w:p w14:paraId="0DC345D2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Product Type        | Correlation</w:t>
      </w:r>
    </w:p>
    <w:p w14:paraId="175A31E7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Cranial Implants    |    0.85</w:t>
      </w:r>
    </w:p>
    <w:p w14:paraId="7A392FA0" w14:textId="77777777" w:rsidR="00327D2E" w:rsidRDefault="00327D2E" w:rsidP="00327D2E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Spinal Fusion       |    0.80</w:t>
      </w:r>
    </w:p>
    <w:p w14:paraId="7EE4FC9D" w14:textId="77777777" w:rsidR="00327D2E" w:rsidRDefault="00327D2E" w:rsidP="00327D2E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>Neural Fixation     |    0.75</w:t>
      </w:r>
    </w:p>
    <w:p w14:paraId="31BC1E07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Cross-Committee Analysis:</w:t>
      </w:r>
    </w:p>
    <w:p w14:paraId="18D8CA49" w14:textId="77777777" w:rsidR="00327D2E" w:rsidRPr="00327D2E" w:rsidRDefault="00327D2E" w:rsidP="00327D2E">
      <w:pPr>
        <w:pStyle w:val="whitespace-normal"/>
        <w:numPr>
          <w:ilvl w:val="0"/>
          <w:numId w:val="29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OR + Spinal = 0.95 correlation</w:t>
      </w:r>
    </w:p>
    <w:p w14:paraId="4FD520E5" w14:textId="77777777" w:rsidR="00327D2E" w:rsidRPr="00327D2E" w:rsidRDefault="00327D2E" w:rsidP="00327D2E">
      <w:pPr>
        <w:pStyle w:val="whitespace-normal"/>
        <w:numPr>
          <w:ilvl w:val="0"/>
          <w:numId w:val="29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NE + Cranial = 0.85 correlation</w:t>
      </w:r>
    </w:p>
    <w:p w14:paraId="3E5BCAE2" w14:textId="77777777" w:rsidR="00327D2E" w:rsidRPr="00327D2E" w:rsidRDefault="00327D2E" w:rsidP="00327D2E">
      <w:pPr>
        <w:pStyle w:val="whitespace-normal"/>
        <w:numPr>
          <w:ilvl w:val="0"/>
          <w:numId w:val="29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DE + Implant = 0.70 correlation</w:t>
      </w:r>
    </w:p>
    <w:p w14:paraId="628303D6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Key Examples from Dataset:</w:t>
      </w:r>
    </w:p>
    <w:p w14:paraId="57370A5F" w14:textId="77777777" w:rsidR="00327D2E" w:rsidRPr="00327D2E" w:rsidRDefault="00327D2E" w:rsidP="00327D2E">
      <w:pPr>
        <w:pStyle w:val="whitespace-pre-wrap"/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High Correlation Submissions:</w:t>
      </w:r>
    </w:p>
    <w:p w14:paraId="7595D259" w14:textId="77777777" w:rsidR="00327D2E" w:rsidRPr="00327D2E" w:rsidRDefault="00327D2E" w:rsidP="00327D2E">
      <w:pPr>
        <w:pStyle w:val="whitespace-normal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27D2E">
        <w:rPr>
          <w:rFonts w:asciiTheme="minorHAnsi" w:hAnsiTheme="minorHAnsi" w:cstheme="minorHAnsi"/>
        </w:rPr>
        <w:t>NuVasive</w:t>
      </w:r>
      <w:proofErr w:type="spellEnd"/>
      <w:r w:rsidRPr="00327D2E">
        <w:rPr>
          <w:rFonts w:asciiTheme="minorHAnsi" w:hAnsiTheme="minorHAnsi" w:cstheme="minorHAnsi"/>
        </w:rPr>
        <w:t xml:space="preserve"> - "</w:t>
      </w:r>
      <w:proofErr w:type="spellStart"/>
      <w:r w:rsidRPr="00327D2E">
        <w:rPr>
          <w:rFonts w:asciiTheme="minorHAnsi" w:hAnsiTheme="minorHAnsi" w:cstheme="minorHAnsi"/>
        </w:rPr>
        <w:t>AttraX</w:t>
      </w:r>
      <w:proofErr w:type="spellEnd"/>
      <w:r w:rsidRPr="00327D2E">
        <w:rPr>
          <w:rFonts w:asciiTheme="minorHAnsi" w:hAnsiTheme="minorHAnsi" w:cstheme="minorHAnsi"/>
        </w:rPr>
        <w:t xml:space="preserve"> Scaffold" </w:t>
      </w:r>
    </w:p>
    <w:p w14:paraId="0FB3997F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OR Committee</w:t>
      </w:r>
    </w:p>
    <w:p w14:paraId="781445AB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Multiple tissue terms</w:t>
      </w:r>
    </w:p>
    <w:p w14:paraId="3CC1BB97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Known tissue user Correlation Score: 0.95</w:t>
      </w:r>
    </w:p>
    <w:p w14:paraId="6F465D1B" w14:textId="77777777" w:rsidR="00327D2E" w:rsidRPr="00327D2E" w:rsidRDefault="00327D2E" w:rsidP="00327D2E">
      <w:pPr>
        <w:pStyle w:val="whitespace-normal"/>
        <w:numPr>
          <w:ilvl w:val="0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 xml:space="preserve">Globus Medical - "QUARTEX® Spinal System" </w:t>
      </w:r>
    </w:p>
    <w:p w14:paraId="796EB90F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OR Committee</w:t>
      </w:r>
    </w:p>
    <w:p w14:paraId="27BE7627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System complexity</w:t>
      </w:r>
    </w:p>
    <w:p w14:paraId="50C779D4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Anatomical specificity Correlation Score: 0.90</w:t>
      </w:r>
    </w:p>
    <w:p w14:paraId="0F9994AF" w14:textId="77777777" w:rsidR="00327D2E" w:rsidRPr="00327D2E" w:rsidRDefault="00327D2E" w:rsidP="00327D2E">
      <w:pPr>
        <w:pStyle w:val="whitespace-normal"/>
        <w:numPr>
          <w:ilvl w:val="0"/>
          <w:numId w:val="30"/>
        </w:numPr>
        <w:rPr>
          <w:rFonts w:asciiTheme="minorHAnsi" w:hAnsiTheme="minorHAnsi" w:cstheme="minorHAnsi"/>
        </w:rPr>
      </w:pPr>
      <w:proofErr w:type="spellStart"/>
      <w:r w:rsidRPr="00327D2E">
        <w:rPr>
          <w:rFonts w:asciiTheme="minorHAnsi" w:hAnsiTheme="minorHAnsi" w:cstheme="minorHAnsi"/>
        </w:rPr>
        <w:t>DePuy</w:t>
      </w:r>
      <w:proofErr w:type="spellEnd"/>
      <w:r w:rsidRPr="00327D2E">
        <w:rPr>
          <w:rFonts w:asciiTheme="minorHAnsi" w:hAnsiTheme="minorHAnsi" w:cstheme="minorHAnsi"/>
        </w:rPr>
        <w:t xml:space="preserve"> Synthes - "VOLT Mini Fragment Plating System" </w:t>
      </w:r>
    </w:p>
    <w:p w14:paraId="11E9A8D0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OR Committee</w:t>
      </w:r>
    </w:p>
    <w:p w14:paraId="4BFDDF9F" w14:textId="77777777" w:rsidR="00327D2E" w:rsidRPr="00327D2E" w:rsidRDefault="00327D2E" w:rsidP="00327D2E">
      <w:pPr>
        <w:pStyle w:val="whitespace-normal"/>
        <w:numPr>
          <w:ilvl w:val="1"/>
          <w:numId w:val="30"/>
        </w:numP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Fixation focus</w:t>
      </w:r>
    </w:p>
    <w:p w14:paraId="6578A91B" w14:textId="77777777" w:rsidR="00327D2E" w:rsidRDefault="00327D2E" w:rsidP="00327D2E">
      <w:pPr>
        <w:pStyle w:val="whitespace-normal"/>
        <w:numPr>
          <w:ilvl w:val="1"/>
          <w:numId w:val="30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27D2E">
        <w:rPr>
          <w:rFonts w:asciiTheme="minorHAnsi" w:hAnsiTheme="minorHAnsi" w:cstheme="minorHAnsi"/>
        </w:rPr>
        <w:t>System components Correlation Score: 0.85</w:t>
      </w:r>
    </w:p>
    <w:p w14:paraId="1C8788D2" w14:textId="77777777" w:rsidR="00327D2E" w:rsidRPr="00327D2E" w:rsidRDefault="00327D2E" w:rsidP="00327D2E">
      <w:pPr>
        <w:pStyle w:val="whitespace-normal"/>
        <w:rPr>
          <w:rFonts w:asciiTheme="minorHAnsi" w:hAnsiTheme="minorHAnsi" w:cstheme="minorHAnsi"/>
        </w:rPr>
      </w:pPr>
    </w:p>
    <w:p w14:paraId="72573AE8" w14:textId="77777777" w:rsidR="00327D2E" w:rsidRPr="00327D2E" w:rsidRDefault="00327D2E">
      <w:pPr>
        <w:rPr>
          <w:rFonts w:cstheme="minorHAnsi"/>
        </w:rPr>
      </w:pPr>
    </w:p>
    <w:sectPr w:rsidR="00327D2E" w:rsidRPr="0032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86F"/>
    <w:multiLevelType w:val="multilevel"/>
    <w:tmpl w:val="BBC4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3755"/>
    <w:multiLevelType w:val="multilevel"/>
    <w:tmpl w:val="FEEEB4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42AE4"/>
    <w:multiLevelType w:val="multilevel"/>
    <w:tmpl w:val="670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C3BA4"/>
    <w:multiLevelType w:val="multilevel"/>
    <w:tmpl w:val="A5FC2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B7BA4"/>
    <w:multiLevelType w:val="multilevel"/>
    <w:tmpl w:val="4BB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30A0B"/>
    <w:multiLevelType w:val="multilevel"/>
    <w:tmpl w:val="EDC2D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D6CDF"/>
    <w:multiLevelType w:val="multilevel"/>
    <w:tmpl w:val="ECA297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E2C8C"/>
    <w:multiLevelType w:val="multilevel"/>
    <w:tmpl w:val="5F5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368B8"/>
    <w:multiLevelType w:val="multilevel"/>
    <w:tmpl w:val="2C5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258BF"/>
    <w:multiLevelType w:val="multilevel"/>
    <w:tmpl w:val="E5906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75B75"/>
    <w:multiLevelType w:val="multilevel"/>
    <w:tmpl w:val="E848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7E2D8A"/>
    <w:multiLevelType w:val="multilevel"/>
    <w:tmpl w:val="9110A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A734AB"/>
    <w:multiLevelType w:val="multilevel"/>
    <w:tmpl w:val="75D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B5C02"/>
    <w:multiLevelType w:val="multilevel"/>
    <w:tmpl w:val="1070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3D0556"/>
    <w:multiLevelType w:val="multilevel"/>
    <w:tmpl w:val="AA40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5F7E7B"/>
    <w:multiLevelType w:val="multilevel"/>
    <w:tmpl w:val="0E68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2F71DF"/>
    <w:multiLevelType w:val="multilevel"/>
    <w:tmpl w:val="9D5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94FA9"/>
    <w:multiLevelType w:val="multilevel"/>
    <w:tmpl w:val="B95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B133A"/>
    <w:multiLevelType w:val="multilevel"/>
    <w:tmpl w:val="938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034B9D"/>
    <w:multiLevelType w:val="multilevel"/>
    <w:tmpl w:val="0346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04C2A"/>
    <w:multiLevelType w:val="multilevel"/>
    <w:tmpl w:val="654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8747F"/>
    <w:multiLevelType w:val="multilevel"/>
    <w:tmpl w:val="15A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B24C01"/>
    <w:multiLevelType w:val="multilevel"/>
    <w:tmpl w:val="124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F66BF9"/>
    <w:multiLevelType w:val="multilevel"/>
    <w:tmpl w:val="016E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A6627"/>
    <w:multiLevelType w:val="multilevel"/>
    <w:tmpl w:val="80DAB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0A2239"/>
    <w:multiLevelType w:val="multilevel"/>
    <w:tmpl w:val="5C0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875C5E"/>
    <w:multiLevelType w:val="multilevel"/>
    <w:tmpl w:val="ADE01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5A66B2"/>
    <w:multiLevelType w:val="multilevel"/>
    <w:tmpl w:val="1DAC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423945"/>
    <w:multiLevelType w:val="multilevel"/>
    <w:tmpl w:val="9E5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F3342D"/>
    <w:multiLevelType w:val="multilevel"/>
    <w:tmpl w:val="D55493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1B4F8F"/>
    <w:multiLevelType w:val="multilevel"/>
    <w:tmpl w:val="AB62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E837AC"/>
    <w:multiLevelType w:val="multilevel"/>
    <w:tmpl w:val="EB9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74865"/>
    <w:multiLevelType w:val="multilevel"/>
    <w:tmpl w:val="35A45F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26346D"/>
    <w:multiLevelType w:val="multilevel"/>
    <w:tmpl w:val="092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33057C"/>
    <w:multiLevelType w:val="multilevel"/>
    <w:tmpl w:val="12803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907988"/>
    <w:multiLevelType w:val="multilevel"/>
    <w:tmpl w:val="56D6B3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1D4100"/>
    <w:multiLevelType w:val="multilevel"/>
    <w:tmpl w:val="DC9A8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E845D0"/>
    <w:multiLevelType w:val="multilevel"/>
    <w:tmpl w:val="FC24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AB599E"/>
    <w:multiLevelType w:val="multilevel"/>
    <w:tmpl w:val="A47E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9B6C85"/>
    <w:multiLevelType w:val="multilevel"/>
    <w:tmpl w:val="FA7C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5914F4"/>
    <w:multiLevelType w:val="multilevel"/>
    <w:tmpl w:val="1C32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081B97"/>
    <w:multiLevelType w:val="multilevel"/>
    <w:tmpl w:val="6EFE9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C71B7"/>
    <w:multiLevelType w:val="multilevel"/>
    <w:tmpl w:val="97D66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F230A6"/>
    <w:multiLevelType w:val="multilevel"/>
    <w:tmpl w:val="37D8CB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BF5B0E"/>
    <w:multiLevelType w:val="multilevel"/>
    <w:tmpl w:val="DC4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D6294"/>
    <w:multiLevelType w:val="multilevel"/>
    <w:tmpl w:val="393C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857BAE"/>
    <w:multiLevelType w:val="multilevel"/>
    <w:tmpl w:val="47923D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A65D93"/>
    <w:multiLevelType w:val="multilevel"/>
    <w:tmpl w:val="307E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003F6A"/>
    <w:multiLevelType w:val="multilevel"/>
    <w:tmpl w:val="F692D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8A5C84"/>
    <w:multiLevelType w:val="multilevel"/>
    <w:tmpl w:val="EF1A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C662B"/>
    <w:multiLevelType w:val="multilevel"/>
    <w:tmpl w:val="A9E407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D943FE"/>
    <w:multiLevelType w:val="multilevel"/>
    <w:tmpl w:val="74BA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FF785F"/>
    <w:multiLevelType w:val="multilevel"/>
    <w:tmpl w:val="65B8A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83126">
    <w:abstractNumId w:val="0"/>
  </w:num>
  <w:num w:numId="2" w16cid:durableId="391999348">
    <w:abstractNumId w:val="41"/>
  </w:num>
  <w:num w:numId="3" w16cid:durableId="2048212697">
    <w:abstractNumId w:val="52"/>
  </w:num>
  <w:num w:numId="4" w16cid:durableId="717895762">
    <w:abstractNumId w:val="24"/>
  </w:num>
  <w:num w:numId="5" w16cid:durableId="332270771">
    <w:abstractNumId w:val="34"/>
  </w:num>
  <w:num w:numId="6" w16cid:durableId="1691443879">
    <w:abstractNumId w:val="35"/>
  </w:num>
  <w:num w:numId="7" w16cid:durableId="804471200">
    <w:abstractNumId w:val="1"/>
  </w:num>
  <w:num w:numId="8" w16cid:durableId="1416629058">
    <w:abstractNumId w:val="40"/>
  </w:num>
  <w:num w:numId="9" w16cid:durableId="1406293066">
    <w:abstractNumId w:val="13"/>
  </w:num>
  <w:num w:numId="10" w16cid:durableId="1973123953">
    <w:abstractNumId w:val="47"/>
  </w:num>
  <w:num w:numId="11" w16cid:durableId="326858982">
    <w:abstractNumId w:val="15"/>
  </w:num>
  <w:num w:numId="12" w16cid:durableId="1101338035">
    <w:abstractNumId w:val="50"/>
  </w:num>
  <w:num w:numId="13" w16cid:durableId="1427731559">
    <w:abstractNumId w:val="48"/>
  </w:num>
  <w:num w:numId="14" w16cid:durableId="2065061534">
    <w:abstractNumId w:val="43"/>
  </w:num>
  <w:num w:numId="15" w16cid:durableId="1425566868">
    <w:abstractNumId w:val="9"/>
  </w:num>
  <w:num w:numId="16" w16cid:durableId="634875707">
    <w:abstractNumId w:val="32"/>
  </w:num>
  <w:num w:numId="17" w16cid:durableId="1251235929">
    <w:abstractNumId w:val="29"/>
  </w:num>
  <w:num w:numId="18" w16cid:durableId="119736680">
    <w:abstractNumId w:val="45"/>
  </w:num>
  <w:num w:numId="19" w16cid:durableId="1114636694">
    <w:abstractNumId w:val="51"/>
  </w:num>
  <w:num w:numId="20" w16cid:durableId="1693148163">
    <w:abstractNumId w:val="14"/>
  </w:num>
  <w:num w:numId="21" w16cid:durableId="340013184">
    <w:abstractNumId w:val="30"/>
  </w:num>
  <w:num w:numId="22" w16cid:durableId="1282103475">
    <w:abstractNumId w:val="44"/>
  </w:num>
  <w:num w:numId="23" w16cid:durableId="901911445">
    <w:abstractNumId w:val="3"/>
  </w:num>
  <w:num w:numId="24" w16cid:durableId="806971557">
    <w:abstractNumId w:val="18"/>
  </w:num>
  <w:num w:numId="25" w16cid:durableId="1422990992">
    <w:abstractNumId w:val="33"/>
  </w:num>
  <w:num w:numId="26" w16cid:durableId="377559132">
    <w:abstractNumId w:val="19"/>
  </w:num>
  <w:num w:numId="27" w16cid:durableId="1504927404">
    <w:abstractNumId w:val="26"/>
  </w:num>
  <w:num w:numId="28" w16cid:durableId="979919029">
    <w:abstractNumId w:val="10"/>
  </w:num>
  <w:num w:numId="29" w16cid:durableId="1188059677">
    <w:abstractNumId w:val="16"/>
  </w:num>
  <w:num w:numId="30" w16cid:durableId="1841500023">
    <w:abstractNumId w:val="38"/>
  </w:num>
  <w:num w:numId="31" w16cid:durableId="487020176">
    <w:abstractNumId w:val="37"/>
  </w:num>
  <w:num w:numId="32" w16cid:durableId="879122892">
    <w:abstractNumId w:val="23"/>
  </w:num>
  <w:num w:numId="33" w16cid:durableId="1702902091">
    <w:abstractNumId w:val="25"/>
  </w:num>
  <w:num w:numId="34" w16cid:durableId="1502351720">
    <w:abstractNumId w:val="28"/>
  </w:num>
  <w:num w:numId="35" w16cid:durableId="1150368528">
    <w:abstractNumId w:val="5"/>
  </w:num>
  <w:num w:numId="36" w16cid:durableId="1404596688">
    <w:abstractNumId w:val="4"/>
  </w:num>
  <w:num w:numId="37" w16cid:durableId="864951499">
    <w:abstractNumId w:val="12"/>
  </w:num>
  <w:num w:numId="38" w16cid:durableId="280843024">
    <w:abstractNumId w:val="39"/>
  </w:num>
  <w:num w:numId="39" w16cid:durableId="2093971014">
    <w:abstractNumId w:val="36"/>
  </w:num>
  <w:num w:numId="40" w16cid:durableId="1359700564">
    <w:abstractNumId w:val="22"/>
  </w:num>
  <w:num w:numId="41" w16cid:durableId="279796">
    <w:abstractNumId w:val="46"/>
  </w:num>
  <w:num w:numId="42" w16cid:durableId="1770543123">
    <w:abstractNumId w:val="49"/>
  </w:num>
  <w:num w:numId="43" w16cid:durableId="1081559945">
    <w:abstractNumId w:val="20"/>
  </w:num>
  <w:num w:numId="44" w16cid:durableId="405340325">
    <w:abstractNumId w:val="8"/>
  </w:num>
  <w:num w:numId="45" w16cid:durableId="806632082">
    <w:abstractNumId w:val="42"/>
  </w:num>
  <w:num w:numId="46" w16cid:durableId="594440960">
    <w:abstractNumId w:val="31"/>
  </w:num>
  <w:num w:numId="47" w16cid:durableId="1802649100">
    <w:abstractNumId w:val="6"/>
  </w:num>
  <w:num w:numId="48" w16cid:durableId="289940626">
    <w:abstractNumId w:val="17"/>
  </w:num>
  <w:num w:numId="49" w16cid:durableId="1956137269">
    <w:abstractNumId w:val="21"/>
  </w:num>
  <w:num w:numId="50" w16cid:durableId="450246999">
    <w:abstractNumId w:val="27"/>
  </w:num>
  <w:num w:numId="51" w16cid:durableId="1006519977">
    <w:abstractNumId w:val="7"/>
  </w:num>
  <w:num w:numId="52" w16cid:durableId="1294025138">
    <w:abstractNumId w:val="11"/>
  </w:num>
  <w:num w:numId="53" w16cid:durableId="17072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2E"/>
    <w:rsid w:val="0032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3853"/>
  <w15:chartTrackingRefBased/>
  <w15:docId w15:val="{90932CE8-0F89-4FB9-8A4C-E0F3EA62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32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32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D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200">
    <w:name w:val="text-text-200"/>
    <w:basedOn w:val="DefaultParagraphFont"/>
    <w:rsid w:val="00327D2E"/>
  </w:style>
  <w:style w:type="character" w:styleId="HTMLCode">
    <w:name w:val="HTML Code"/>
    <w:basedOn w:val="DefaultParagraphFont"/>
    <w:uiPriority w:val="99"/>
    <w:semiHidden/>
    <w:unhideWhenUsed/>
    <w:rsid w:val="00327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405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71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5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7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02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5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54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3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22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69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4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7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22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33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24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5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84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998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61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62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88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917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70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7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1</cp:revision>
  <dcterms:created xsi:type="dcterms:W3CDTF">2024-11-13T20:58:00Z</dcterms:created>
  <dcterms:modified xsi:type="dcterms:W3CDTF">2024-11-13T21:06:00Z</dcterms:modified>
</cp:coreProperties>
</file>