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GET /dermaga</w:t>
      </w:r>
    </w:p>
    <w:p>
      <w:r>
        <w:t>2. POST /dermaga</w:t>
      </w:r>
    </w:p>
    <w:p>
      <w:r>
        <w:t>3. DELETE /dermaga/{id}</w:t>
      </w:r>
    </w:p>
    <w:p>
      <w:r>
        <w:t>4. GET /dermaga/{id}</w:t>
      </w:r>
    </w:p>
    <w:p>
      <w:r>
        <w:t>5. PUT /dermaga/{id}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dermaga_0"/>
      <w:r>
        <w:rPr>
          <w:rFonts w:eastAsia="等线" w:ascii="Arial" w:cs="Arial" w:hAnsi="Arial"/>
          <w:b w:val="true"/>
          <w:sz w:val="28"/>
        </w:rPr>
        <w:t>GET /dermaga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/api/v1/dermaga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dermaga_1"/>
      <w:r>
        <w:rPr>
          <w:rFonts w:eastAsia="等线" w:ascii="Arial" w:cs="Arial" w:hAnsi="Arial"/>
          <w:b w:val="true"/>
          <w:sz w:val="28"/>
        </w:rPr>
        <w:t>POST /dermaga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/api/v1/dermaga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"kd_dermaga":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"keterangan":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"nm_dermaga":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"posisi_akhir":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"posisi_awal":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dermaga_2"/>
      <w:r>
        <w:rPr>
          <w:rFonts w:eastAsia="等线" w:ascii="Arial" w:cs="Arial" w:hAnsi="Arial"/>
          <w:b w:val="true"/>
          <w:sz w:val="28"/>
        </w:rPr>
        <w:t>DELETE /dermaga/{id}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/api/v1/dermaga/{id}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dermaga_3"/>
      <w:r>
        <w:rPr>
          <w:rFonts w:eastAsia="等线" w:ascii="Arial" w:cs="Arial" w:hAnsi="Arial"/>
          <w:b w:val="true"/>
          <w:sz w:val="28"/>
        </w:rPr>
        <w:t>GET /dermaga/{id}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/api/v1/dermaga/{id}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dermaga_4"/>
      <w:r>
        <w:rPr>
          <w:rFonts w:eastAsia="等线" w:ascii="Arial" w:cs="Arial" w:hAnsi="Arial"/>
          <w:b w:val="true"/>
          <w:sz w:val="28"/>
        </w:rPr>
        <w:t>PUT /dermaga/{id}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/api/v1/dermaga/{id}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"kd_dermaga":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"keterangan":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"nm_dermaga":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"posisi_akhir":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"posisi_awal":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