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7B551" w14:textId="77777777" w:rsidR="003D0455" w:rsidRDefault="00000000">
      <w:pPr>
        <w:spacing w:after="120"/>
        <w:jc w:val="center"/>
      </w:pPr>
      <w:r>
        <w:rPr>
          <w:b/>
          <w:bCs/>
          <w:sz w:val="28"/>
          <w:szCs w:val="28"/>
        </w:rPr>
        <w:t>IN THE HIGH COURT OF SOUTH AFRICA</w:t>
      </w:r>
    </w:p>
    <w:p w14:paraId="0183C310" w14:textId="77777777" w:rsidR="003D0455" w:rsidRDefault="00000000">
      <w:pPr>
        <w:spacing w:after="120"/>
        <w:jc w:val="center"/>
      </w:pPr>
      <w:r>
        <w:rPr>
          <w:b/>
          <w:bCs/>
          <w:sz w:val="26"/>
          <w:szCs w:val="26"/>
        </w:rPr>
        <w:t>GAUTENG DIVISION, JOHANNESBURG</w:t>
      </w:r>
    </w:p>
    <w:p w14:paraId="36DF0019" w14:textId="77777777" w:rsidR="003D0455" w:rsidRDefault="00000000">
      <w:pPr>
        <w:spacing w:after="240"/>
        <w:jc w:val="right"/>
      </w:pPr>
      <w:r>
        <w:rPr>
          <w:b/>
          <w:bCs/>
        </w:rPr>
        <w:t>Case No: 2025-137857</w:t>
      </w:r>
    </w:p>
    <w:p w14:paraId="24139D45" w14:textId="77777777" w:rsidR="003D0455" w:rsidRDefault="00000000">
      <w:pPr>
        <w:spacing w:after="200"/>
        <w:jc w:val="center"/>
      </w:pPr>
      <w:r>
        <w:t>In the matter between:</w:t>
      </w:r>
    </w:p>
    <w:p w14:paraId="1F852B5F" w14:textId="77777777" w:rsidR="003D0455" w:rsidRDefault="00000000">
      <w:pPr>
        <w:spacing w:after="80"/>
      </w:pPr>
      <w:r>
        <w:rPr>
          <w:b/>
          <w:bCs/>
        </w:rPr>
        <w:t>PETER ANDREW FAUCITT</w:t>
      </w:r>
      <w:r>
        <w:tab/>
      </w:r>
      <w:r>
        <w:tab/>
      </w:r>
      <w:r>
        <w:tab/>
      </w:r>
      <w:r>
        <w:tab/>
      </w:r>
      <w:r>
        <w:tab/>
      </w:r>
      <w:r>
        <w:tab/>
        <w:t>Applicant</w:t>
      </w:r>
    </w:p>
    <w:p w14:paraId="52DDA40B" w14:textId="77777777" w:rsidR="003D0455" w:rsidRDefault="00000000">
      <w:pPr>
        <w:spacing w:after="80"/>
      </w:pPr>
      <w:r>
        <w:t>and</w:t>
      </w:r>
    </w:p>
    <w:p w14:paraId="1BEB0D3E" w14:textId="77777777" w:rsidR="003D0455" w:rsidRDefault="00000000">
      <w:pPr>
        <w:spacing w:after="40"/>
      </w:pPr>
      <w:r>
        <w:rPr>
          <w:b/>
          <w:bCs/>
        </w:rPr>
        <w:t>JACQUELINE FAUCITT</w:t>
      </w:r>
      <w:r>
        <w:tab/>
      </w:r>
      <w:r>
        <w:tab/>
      </w:r>
      <w:r>
        <w:tab/>
      </w:r>
      <w:r>
        <w:tab/>
      </w:r>
      <w:r>
        <w:tab/>
      </w:r>
      <w:r>
        <w:tab/>
        <w:t>First Respondent</w:t>
      </w:r>
    </w:p>
    <w:p w14:paraId="2367D5CC" w14:textId="77777777" w:rsidR="003D0455" w:rsidRDefault="00000000">
      <w:pPr>
        <w:spacing w:after="40"/>
      </w:pPr>
      <w:r>
        <w:rPr>
          <w:b/>
          <w:bCs/>
        </w:rPr>
        <w:t>DANIEL FAUCITT</w:t>
      </w:r>
      <w:r>
        <w:tab/>
      </w:r>
      <w:r>
        <w:tab/>
      </w:r>
      <w:r>
        <w:tab/>
      </w:r>
      <w:r>
        <w:tab/>
      </w:r>
      <w:r>
        <w:tab/>
      </w:r>
      <w:r>
        <w:tab/>
        <w:t>Second Respondent</w:t>
      </w:r>
    </w:p>
    <w:p w14:paraId="6181B784" w14:textId="77777777" w:rsidR="003D0455" w:rsidRDefault="00000000">
      <w:pPr>
        <w:spacing w:after="40"/>
      </w:pPr>
      <w:r>
        <w:rPr>
          <w:b/>
          <w:bCs/>
        </w:rPr>
        <w:t>STRATEGIC LOGISTICS CC</w:t>
      </w:r>
      <w:r>
        <w:tab/>
      </w:r>
      <w:r>
        <w:tab/>
      </w:r>
      <w:r>
        <w:tab/>
      </w:r>
      <w:r>
        <w:tab/>
      </w:r>
      <w:r>
        <w:tab/>
        <w:t>Third Respondent</w:t>
      </w:r>
    </w:p>
    <w:p w14:paraId="486A3CF0" w14:textId="77777777" w:rsidR="003D0455" w:rsidRDefault="00000000">
      <w:pPr>
        <w:spacing w:after="40"/>
      </w:pPr>
      <w:r>
        <w:rPr>
          <w:b/>
          <w:bCs/>
        </w:rPr>
        <w:t>REGIMA WORLDWIDE DISTRIBUTION (PTY) LTD</w:t>
      </w:r>
      <w:r>
        <w:tab/>
        <w:t>Fourth Respondent</w:t>
      </w:r>
    </w:p>
    <w:p w14:paraId="2EB091F0" w14:textId="77777777" w:rsidR="003D0455" w:rsidRDefault="00000000">
      <w:pPr>
        <w:spacing w:after="40"/>
      </w:pPr>
      <w:r>
        <w:rPr>
          <w:b/>
          <w:bCs/>
        </w:rPr>
        <w:t>REGIMA SA (PTY) LTD</w:t>
      </w:r>
      <w:r>
        <w:tab/>
      </w:r>
      <w:r>
        <w:tab/>
      </w:r>
      <w:r>
        <w:tab/>
      </w:r>
      <w:r>
        <w:tab/>
      </w:r>
      <w:r>
        <w:tab/>
        <w:t>Fifth Respondent</w:t>
      </w:r>
    </w:p>
    <w:p w14:paraId="46DB7A5B" w14:textId="74E3752C" w:rsidR="003D0455" w:rsidRDefault="00000000">
      <w:pPr>
        <w:spacing w:after="240"/>
      </w:pPr>
      <w:r>
        <w:rPr>
          <w:b/>
          <w:bCs/>
        </w:rPr>
        <w:t>VI</w:t>
      </w:r>
      <w:r w:rsidR="007733AB">
        <w:rPr>
          <w:b/>
          <w:bCs/>
        </w:rPr>
        <w:t>LL</w:t>
      </w:r>
      <w:r>
        <w:rPr>
          <w:b/>
          <w:bCs/>
        </w:rPr>
        <w:t>A VIA</w:t>
      </w:r>
      <w:r w:rsidR="007733AB">
        <w:rPr>
          <w:b/>
          <w:bCs/>
        </w:rPr>
        <w:t xml:space="preserve"> ARCADIA</w:t>
      </w:r>
      <w:r>
        <w:rPr>
          <w:b/>
          <w:bCs/>
        </w:rPr>
        <w:t xml:space="preserve"> (PTY) LTD</w:t>
      </w:r>
      <w:r>
        <w:tab/>
      </w:r>
      <w:r>
        <w:tab/>
      </w:r>
      <w:r>
        <w:tab/>
      </w:r>
      <w:r>
        <w:tab/>
        <w:t>Sixth Respondent</w:t>
      </w:r>
    </w:p>
    <w:p w14:paraId="6CF1CA8D" w14:textId="77777777" w:rsidR="003D0455" w:rsidRDefault="00000000">
      <w:pPr>
        <w:pBdr>
          <w:top w:val="single" w:sz="1" w:space="0" w:color="auto"/>
          <w:bottom w:val="single" w:sz="1" w:space="0" w:color="auto"/>
        </w:pBdr>
        <w:spacing w:before="240" w:after="240"/>
        <w:jc w:val="center"/>
      </w:pPr>
      <w:r>
        <w:rPr>
          <w:b/>
          <w:bCs/>
          <w:sz w:val="28"/>
          <w:szCs w:val="28"/>
        </w:rPr>
        <w:t>RESPONDENTS' APPLICATION TO SET ASIDE EX PARTE ORDER</w:t>
      </w:r>
    </w:p>
    <w:p w14:paraId="12F466BB" w14:textId="77777777" w:rsidR="003D0455" w:rsidRDefault="00000000">
      <w:pPr>
        <w:spacing w:after="360"/>
        <w:jc w:val="center"/>
      </w:pPr>
      <w:r>
        <w:rPr>
          <w:b/>
          <w:bCs/>
        </w:rPr>
        <w:t>(Based on Perjury, Material Non-Disclosure, and Fraud)</w:t>
      </w:r>
    </w:p>
    <w:p w14:paraId="4515CFCD" w14:textId="77777777" w:rsidR="003D0455" w:rsidRDefault="00000000">
      <w:pPr>
        <w:pStyle w:val="Heading1"/>
      </w:pPr>
      <w:r>
        <w:t>EXECUTIVE SUMMARY</w:t>
      </w:r>
    </w:p>
    <w:p w14:paraId="70D1CA54" w14:textId="77777777" w:rsidR="003D0455" w:rsidRDefault="00000000">
      <w:pPr>
        <w:spacing w:after="120"/>
      </w:pPr>
      <w:r>
        <w:rPr>
          <w:b/>
          <w:bCs/>
        </w:rPr>
        <w:t xml:space="preserve">1. </w:t>
      </w:r>
      <w:r>
        <w:t xml:space="preserve">This application seeks to set aside the ex </w:t>
      </w:r>
      <w:proofErr w:type="spellStart"/>
      <w:r>
        <w:t>parte</w:t>
      </w:r>
      <w:proofErr w:type="spellEnd"/>
      <w:r>
        <w:t xml:space="preserve"> interdict granted on 19 August 2025 on the grounds that it was obtained through perjury, material non-disclosure, and fraud.</w:t>
      </w:r>
    </w:p>
    <w:p w14:paraId="3B4BF712" w14:textId="77777777" w:rsidR="003D0455" w:rsidRDefault="00000000">
      <w:pPr>
        <w:spacing w:after="120"/>
      </w:pPr>
      <w:r>
        <w:rPr>
          <w:b/>
          <w:bCs/>
        </w:rPr>
        <w:t xml:space="preserve">2. </w:t>
      </w:r>
      <w:r>
        <w:t xml:space="preserve">The Applicant's central claim that the Second Respondent made "unauthorized" transactions is </w:t>
      </w:r>
      <w:r>
        <w:rPr>
          <w:b/>
          <w:bCs/>
        </w:rPr>
        <w:t xml:space="preserve">legally impossible </w:t>
      </w:r>
      <w:r>
        <w:t xml:space="preserve">under the banking mandate structure. Documentary proof establishes that all directors were appointed as "Administrator with SOLE General Powers" - meaning each director could act </w:t>
      </w:r>
      <w:r>
        <w:rPr>
          <w:b/>
          <w:bCs/>
        </w:rPr>
        <w:t>independently and unilaterally</w:t>
      </w:r>
      <w:r>
        <w:t>.</w:t>
      </w:r>
    </w:p>
    <w:p w14:paraId="6C523F6F" w14:textId="77777777" w:rsidR="003D0455" w:rsidRDefault="00000000">
      <w:pPr>
        <w:spacing w:after="120"/>
      </w:pPr>
      <w:r>
        <w:rPr>
          <w:b/>
          <w:bCs/>
        </w:rPr>
        <w:t xml:space="preserve">3. </w:t>
      </w:r>
      <w:r>
        <w:t xml:space="preserve">Critically, the Applicant was informed by FNB's legal department on </w:t>
      </w:r>
      <w:r>
        <w:rPr>
          <w:b/>
          <w:bCs/>
        </w:rPr>
        <w:t xml:space="preserve">18 June 2025 </w:t>
      </w:r>
      <w:r>
        <w:t xml:space="preserve">- </w:t>
      </w:r>
      <w:r>
        <w:rPr>
          <w:i/>
          <w:iCs/>
        </w:rPr>
        <w:t xml:space="preserve">two months before </w:t>
      </w:r>
      <w:r>
        <w:t>filing his application - that "any of the directors of the company may act independently of each other." Filing an affidavit claiming "unauthorized" transactions after receiving this legal opinion constitutes deliberate perjury with provable knowledge.</w:t>
      </w:r>
    </w:p>
    <w:p w14:paraId="2A58739F" w14:textId="77777777" w:rsidR="003D0455" w:rsidRDefault="00000000">
      <w:pPr>
        <w:spacing w:after="120"/>
      </w:pPr>
      <w:r>
        <w:rPr>
          <w:b/>
          <w:bCs/>
        </w:rPr>
        <w:t xml:space="preserve">4. </w:t>
      </w:r>
      <w:r>
        <w:t>The contrast between the alleged "theft" and actual conduct is stark: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D0455" w14:paraId="203F6EC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E585CA0" w14:textId="77777777" w:rsidR="003D0455" w:rsidRDefault="00000000">
            <w:r>
              <w:rPr>
                <w:b/>
                <w:bCs/>
              </w:rPr>
              <w:t>Second Respondent's "Extraction"</w:t>
            </w:r>
          </w:p>
        </w:tc>
        <w:tc>
          <w:tcPr>
            <w:tcW w:w="46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EE63300" w14:textId="77777777" w:rsidR="003D0455" w:rsidRDefault="00000000">
            <w:r>
              <w:rPr>
                <w:b/>
                <w:bCs/>
              </w:rPr>
              <w:t>Applicant's Actual Extraction</w:t>
            </w:r>
          </w:p>
        </w:tc>
      </w:tr>
      <w:tr w:rsidR="003D0455" w14:paraId="71E91BBD"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8991B9" w14:textId="77777777" w:rsidR="003D0455" w:rsidRDefault="00000000">
            <w:r>
              <w:t>R500,000 (reimbursement)</w:t>
            </w:r>
          </w:p>
          <w:p w14:paraId="04A8405A" w14:textId="77777777" w:rsidR="003D0455" w:rsidRDefault="00000000">
            <w:r>
              <w:t>For R520,000+ business expenses</w:t>
            </w:r>
          </w:p>
          <w:p w14:paraId="45B95D84" w14:textId="77777777" w:rsidR="003D0455" w:rsidRDefault="00000000">
            <w:r>
              <w:rPr>
                <w:b/>
                <w:bCs/>
              </w:rPr>
              <w:t>NET: -R20,000 (loss)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4559DB" w14:textId="77777777" w:rsidR="003D0455" w:rsidRDefault="00000000">
            <w:r>
              <w:rPr>
                <w:b/>
                <w:bCs/>
              </w:rPr>
              <w:t>R10,624,131.18</w:t>
            </w:r>
          </w:p>
          <w:p w14:paraId="46951CA5" w14:textId="77777777" w:rsidR="003D0455" w:rsidRDefault="00000000">
            <w:r>
              <w:t>Extracted within 8 days of interdict</w:t>
            </w:r>
          </w:p>
          <w:p w14:paraId="6178C9F8" w14:textId="77777777" w:rsidR="003D0455" w:rsidRDefault="00000000">
            <w:r>
              <w:rPr>
                <w:b/>
                <w:bCs/>
              </w:rPr>
              <w:t>From company accounts</w:t>
            </w:r>
          </w:p>
        </w:tc>
      </w:tr>
    </w:tbl>
    <w:p w14:paraId="16DA0A0A" w14:textId="77777777" w:rsidR="003D0455" w:rsidRDefault="00000000">
      <w:pPr>
        <w:spacing w:before="120" w:after="120"/>
      </w:pPr>
      <w:r>
        <w:rPr>
          <w:b/>
          <w:bCs/>
        </w:rPr>
        <w:t xml:space="preserve">5. </w:t>
      </w:r>
      <w:r>
        <w:t>The interdict was not obtained to protect assets - it was obtained to facilitate theft.</w:t>
      </w:r>
    </w:p>
    <w:p w14:paraId="45BFD628" w14:textId="77777777" w:rsidR="003D0455" w:rsidRDefault="00000000">
      <w:r>
        <w:br w:type="page"/>
      </w:r>
    </w:p>
    <w:p w14:paraId="6B87A308" w14:textId="77777777" w:rsidR="003D0455" w:rsidRDefault="00000000">
      <w:pPr>
        <w:pStyle w:val="Heading1"/>
      </w:pPr>
      <w:r>
        <w:lastRenderedPageBreak/>
        <w:t>PART A: THE LEGAL IMPOSSIBILITY OF "UNAUTHORIZED" TRANSACTIONS</w:t>
      </w:r>
    </w:p>
    <w:p w14:paraId="4D865654" w14:textId="77777777" w:rsidR="003D0455" w:rsidRDefault="00000000">
      <w:pPr>
        <w:pStyle w:val="Heading2"/>
      </w:pPr>
      <w:r>
        <w:t>A.1 The SOLE Authority Mandate</w:t>
      </w:r>
    </w:p>
    <w:p w14:paraId="35AAA810" w14:textId="77777777" w:rsidR="003D0455" w:rsidRDefault="00000000">
      <w:pPr>
        <w:spacing w:after="120"/>
      </w:pPr>
      <w:r>
        <w:rPr>
          <w:b/>
          <w:bCs/>
        </w:rPr>
        <w:t xml:space="preserve">6. </w:t>
      </w:r>
      <w:r>
        <w:t>FNB FICA/KYC documentation dated 1 June 2021 appointed all three directors (Peter Faucitt, Jacqueline Faucitt, and Daniel Faucitt) as "</w:t>
      </w:r>
      <w:r>
        <w:rPr>
          <w:b/>
          <w:bCs/>
          <w:i/>
          <w:iCs/>
        </w:rPr>
        <w:t>Administrator with Sole General Powers</w:t>
      </w:r>
      <w:r>
        <w:t>" on Strategic Logistics CC and RegimA Worldwide Distribution accounts.</w:t>
      </w:r>
    </w:p>
    <w:p w14:paraId="6EFE3597" w14:textId="77777777" w:rsidR="003D0455" w:rsidRDefault="00000000">
      <w:pPr>
        <w:spacing w:after="120"/>
      </w:pPr>
      <w:r>
        <w:rPr>
          <w:b/>
          <w:bCs/>
        </w:rPr>
        <w:t xml:space="preserve">7. </w:t>
      </w:r>
      <w:r>
        <w:t>The term "SOLE" in banking mandates has specific legal meaning:</w:t>
      </w:r>
    </w:p>
    <w:p w14:paraId="295AE282" w14:textId="77777777" w:rsidR="003D0455" w:rsidRDefault="00000000">
      <w:pPr>
        <w:spacing w:after="80"/>
        <w:ind w:left="720"/>
      </w:pPr>
      <w:r>
        <w:t xml:space="preserve">7.1 Each administrator can act independently and </w:t>
      </w:r>
      <w:proofErr w:type="gramStart"/>
      <w:r>
        <w:t>unilaterally;</w:t>
      </w:r>
      <w:proofErr w:type="gramEnd"/>
    </w:p>
    <w:p w14:paraId="1EB06A6C" w14:textId="77777777" w:rsidR="003D0455" w:rsidRDefault="00000000">
      <w:pPr>
        <w:spacing w:after="80"/>
        <w:ind w:left="720"/>
      </w:pPr>
      <w:r>
        <w:t xml:space="preserve">7.2 No authorization from other directors is </w:t>
      </w:r>
      <w:proofErr w:type="gramStart"/>
      <w:r>
        <w:t>required;</w:t>
      </w:r>
      <w:proofErr w:type="gramEnd"/>
    </w:p>
    <w:p w14:paraId="70EF78DD" w14:textId="77777777" w:rsidR="003D0455" w:rsidRDefault="00000000">
      <w:pPr>
        <w:spacing w:after="80"/>
        <w:ind w:left="720"/>
      </w:pPr>
      <w:r>
        <w:t xml:space="preserve">7.3 The concept of an "unauthorized" transaction by a sole administrator is a </w:t>
      </w:r>
      <w:r>
        <w:rPr>
          <w:b/>
          <w:bCs/>
        </w:rPr>
        <w:t>legal impossibility</w:t>
      </w:r>
      <w:r>
        <w:t>.</w:t>
      </w:r>
    </w:p>
    <w:p w14:paraId="2DFCA900" w14:textId="77777777" w:rsidR="003D0455" w:rsidRDefault="00000000">
      <w:pPr>
        <w:spacing w:after="120"/>
      </w:pPr>
      <w:r>
        <w:rPr>
          <w:b/>
          <w:bCs/>
        </w:rPr>
        <w:t xml:space="preserve">8. </w:t>
      </w:r>
      <w:r>
        <w:t>Annexure "DF1" is the FNB FICA/KYC mandate documentation proving SOLE authority status.</w:t>
      </w:r>
    </w:p>
    <w:p w14:paraId="50EC426F" w14:textId="41E89C71" w:rsidR="003D0455" w:rsidRDefault="00000000">
      <w:pPr>
        <w:pStyle w:val="Heading2"/>
      </w:pPr>
      <w:r>
        <w:t xml:space="preserve">A.2 FNB Legal Confirmation </w:t>
      </w:r>
      <w:r w:rsidR="007733AB">
        <w:t>–</w:t>
      </w:r>
      <w:r>
        <w:t xml:space="preserve"> </w:t>
      </w:r>
      <w:r w:rsidR="007733AB">
        <w:t>Knowledge of Mandate</w:t>
      </w:r>
    </w:p>
    <w:p w14:paraId="12BD8993" w14:textId="77777777" w:rsidR="003D0455" w:rsidRDefault="00000000">
      <w:pPr>
        <w:spacing w:after="120"/>
      </w:pPr>
      <w:r>
        <w:rPr>
          <w:b/>
          <w:bCs/>
        </w:rPr>
        <w:t xml:space="preserve">9. </w:t>
      </w:r>
      <w:r>
        <w:t xml:space="preserve">On 18 June 2025 - </w:t>
      </w:r>
      <w:r>
        <w:rPr>
          <w:b/>
          <w:bCs/>
        </w:rPr>
        <w:t xml:space="preserve">two months before </w:t>
      </w:r>
      <w:r>
        <w:t>the Applicant approached this Court - FNB's legal department provided written confirmation of the mandate structure:</w:t>
      </w:r>
    </w:p>
    <w:p w14:paraId="0C537970" w14:textId="77777777" w:rsidR="003D0455" w:rsidRDefault="00000000">
      <w:pPr>
        <w:pBdr>
          <w:left w:val="single" w:sz="24" w:space="0" w:color="000000"/>
        </w:pBdr>
        <w:shd w:val="clear" w:color="auto" w:fill="F0F0F0"/>
        <w:spacing w:before="120" w:after="120"/>
        <w:ind w:left="720" w:right="720"/>
      </w:pPr>
      <w:r>
        <w:rPr>
          <w:i/>
          <w:iCs/>
        </w:rPr>
        <w:t>"The current mandate states that any of the directors of the company may act independently of each other. FNB cannot be held liable for acting in accordance with a validly signed mandate."</w:t>
      </w:r>
    </w:p>
    <w:p w14:paraId="79667787" w14:textId="77777777" w:rsidR="003D0455" w:rsidRDefault="00000000">
      <w:pPr>
        <w:spacing w:after="120"/>
        <w:jc w:val="right"/>
      </w:pPr>
      <w:r>
        <w:rPr>
          <w:i/>
          <w:iCs/>
          <w:sz w:val="22"/>
          <w:szCs w:val="22"/>
        </w:rPr>
        <w:t>- FNB Legal Department, 18 June 2025</w:t>
      </w:r>
    </w:p>
    <w:p w14:paraId="6B047EEF" w14:textId="77777777" w:rsidR="003D0455" w:rsidRDefault="00000000">
      <w:pPr>
        <w:spacing w:after="120"/>
      </w:pPr>
      <w:r>
        <w:rPr>
          <w:b/>
          <w:bCs/>
        </w:rPr>
        <w:t xml:space="preserve">10. </w:t>
      </w:r>
      <w:r>
        <w:t>This letter proves beyond dispute:</w:t>
      </w:r>
    </w:p>
    <w:p w14:paraId="268691A2" w14:textId="77777777" w:rsidR="003D0455" w:rsidRDefault="00000000">
      <w:pPr>
        <w:spacing w:after="80"/>
        <w:ind w:left="720"/>
      </w:pPr>
      <w:r>
        <w:t xml:space="preserve">10.1 The Applicant knew his "unauthorized" claims were legally </w:t>
      </w:r>
      <w:proofErr w:type="gramStart"/>
      <w:r>
        <w:t>baseless;</w:t>
      </w:r>
      <w:proofErr w:type="gramEnd"/>
    </w:p>
    <w:p w14:paraId="138DC29B" w14:textId="77777777" w:rsidR="003D0455" w:rsidRDefault="00000000">
      <w:pPr>
        <w:spacing w:after="80"/>
        <w:ind w:left="720"/>
      </w:pPr>
      <w:r>
        <w:t xml:space="preserve">10.2 He was informed by the bank itself that directors could act </w:t>
      </w:r>
      <w:proofErr w:type="gramStart"/>
      <w:r>
        <w:t>independently;</w:t>
      </w:r>
      <w:proofErr w:type="gramEnd"/>
    </w:p>
    <w:p w14:paraId="406F641D" w14:textId="77777777" w:rsidR="003D0455" w:rsidRDefault="00000000">
      <w:pPr>
        <w:spacing w:after="80"/>
        <w:ind w:left="720"/>
      </w:pPr>
      <w:r>
        <w:t>10.3 Despite this knowledge, he swore an affidavit two months later claiming transactions were "unauthorized</w:t>
      </w:r>
      <w:proofErr w:type="gramStart"/>
      <w:r>
        <w:t>";</w:t>
      </w:r>
      <w:proofErr w:type="gramEnd"/>
    </w:p>
    <w:p w14:paraId="0C608208" w14:textId="77777777" w:rsidR="003D0455" w:rsidRDefault="00000000">
      <w:pPr>
        <w:spacing w:after="80"/>
        <w:ind w:left="720"/>
      </w:pPr>
      <w:r>
        <w:t xml:space="preserve">10.4 This constitutes </w:t>
      </w:r>
      <w:r>
        <w:rPr>
          <w:b/>
          <w:bCs/>
        </w:rPr>
        <w:t>perjury with provable knowledge</w:t>
      </w:r>
      <w:r>
        <w:t>.</w:t>
      </w:r>
    </w:p>
    <w:p w14:paraId="6D692A0C" w14:textId="77777777" w:rsidR="003D0455" w:rsidRDefault="00000000">
      <w:pPr>
        <w:spacing w:after="120"/>
      </w:pPr>
      <w:r>
        <w:rPr>
          <w:b/>
          <w:bCs/>
        </w:rPr>
        <w:t xml:space="preserve">11. </w:t>
      </w:r>
      <w:r>
        <w:t>Annexure "DF2" is the FNB legal department response dated 18 June 2025.</w:t>
      </w:r>
    </w:p>
    <w:p w14:paraId="767EF096" w14:textId="77777777" w:rsidR="003D0455" w:rsidRDefault="00000000">
      <w:r>
        <w:br w:type="page"/>
      </w:r>
    </w:p>
    <w:p w14:paraId="7EE0AFC9" w14:textId="77777777" w:rsidR="003D0455" w:rsidRDefault="00000000">
      <w:pPr>
        <w:pStyle w:val="Heading1"/>
      </w:pPr>
      <w:r>
        <w:t>PART B: PERJURY IN THE FOUNDING AFFIDAVIT</w:t>
      </w:r>
    </w:p>
    <w:p w14:paraId="0CC4B79F" w14:textId="77777777" w:rsidR="003D0455" w:rsidRDefault="00000000">
      <w:pPr>
        <w:pStyle w:val="Heading2"/>
      </w:pPr>
      <w:r>
        <w:t>B.1 The False Statements</w:t>
      </w:r>
    </w:p>
    <w:p w14:paraId="71C4FD24" w14:textId="77777777" w:rsidR="003D0455" w:rsidRDefault="00000000">
      <w:pPr>
        <w:spacing w:after="120"/>
      </w:pPr>
      <w:r>
        <w:rPr>
          <w:b/>
          <w:bCs/>
        </w:rPr>
        <w:t xml:space="preserve">12. </w:t>
      </w:r>
      <w:r>
        <w:t>In paragraph 7.18 of his founding affidavit, the Applicant stated:</w:t>
      </w:r>
    </w:p>
    <w:p w14:paraId="2D3038A1" w14:textId="77777777" w:rsidR="003D0455" w:rsidRDefault="00000000">
      <w:pPr>
        <w:pBdr>
          <w:left w:val="single" w:sz="24" w:space="0" w:color="CC0000"/>
        </w:pBdr>
        <w:shd w:val="clear" w:color="auto" w:fill="FFF0F0"/>
        <w:spacing w:before="120" w:after="120"/>
        <w:ind w:left="720" w:right="720"/>
      </w:pPr>
      <w:r>
        <w:rPr>
          <w:i/>
          <w:iCs/>
        </w:rPr>
        <w:t>"...which I did not authorise...which he was not entitled to accept..."</w:t>
      </w:r>
    </w:p>
    <w:p w14:paraId="2DF9375B" w14:textId="77777777" w:rsidR="003D0455" w:rsidRDefault="00000000">
      <w:pPr>
        <w:spacing w:after="120"/>
      </w:pPr>
      <w:r>
        <w:rPr>
          <w:b/>
          <w:bCs/>
        </w:rPr>
        <w:t xml:space="preserve">13. </w:t>
      </w:r>
      <w:r>
        <w:t>These statements are demonstrably false:</w:t>
      </w:r>
    </w:p>
    <w:p w14:paraId="4CCD60BF" w14:textId="77777777" w:rsidR="003D0455" w:rsidRDefault="00000000">
      <w:pPr>
        <w:spacing w:after="80"/>
        <w:ind w:left="720"/>
      </w:pPr>
      <w:r>
        <w:rPr>
          <w:b/>
          <w:bCs/>
        </w:rPr>
        <w:t xml:space="preserve">13.1 "which I did not authorise" </w:t>
      </w:r>
      <w:r>
        <w:t>- Irrelevant under SOLE mandate. No authorization from other directors was required.</w:t>
      </w:r>
    </w:p>
    <w:p w14:paraId="7E054C2F" w14:textId="77777777" w:rsidR="003D0455" w:rsidRDefault="00000000">
      <w:pPr>
        <w:spacing w:after="80"/>
        <w:ind w:left="720"/>
      </w:pPr>
      <w:r>
        <w:rPr>
          <w:b/>
          <w:bCs/>
        </w:rPr>
        <w:t xml:space="preserve">13.2 "which he was not entitled to accept" </w:t>
      </w:r>
      <w:r>
        <w:t>- False. SOLE authority entitled the Second Respondent to make any transfer within his authority as director.</w:t>
      </w:r>
    </w:p>
    <w:p w14:paraId="2C48AE3F" w14:textId="77777777" w:rsidR="003D0455" w:rsidRDefault="00000000">
      <w:pPr>
        <w:pStyle w:val="Heading2"/>
      </w:pPr>
      <w:r>
        <w:t>B.2 Knowledge of Falsity</w:t>
      </w:r>
    </w:p>
    <w:p w14:paraId="7B51746F" w14:textId="77777777" w:rsidR="003D0455" w:rsidRDefault="00000000">
      <w:pPr>
        <w:spacing w:after="120"/>
      </w:pPr>
      <w:r>
        <w:rPr>
          <w:b/>
          <w:bCs/>
        </w:rPr>
        <w:t xml:space="preserve">14. </w:t>
      </w:r>
      <w:r>
        <w:t>The Applicant knew these statements were false because:</w:t>
      </w:r>
    </w:p>
    <w:p w14:paraId="7EECC673" w14:textId="77777777" w:rsidR="003D0455" w:rsidRDefault="00000000">
      <w:pPr>
        <w:spacing w:after="80"/>
        <w:ind w:left="720"/>
      </w:pPr>
      <w:r>
        <w:t xml:space="preserve">14.1 He received FNB's legal opinion on 18 June 2025 confirming independent </w:t>
      </w:r>
      <w:proofErr w:type="gramStart"/>
      <w:r>
        <w:t>authority;</w:t>
      </w:r>
      <w:proofErr w:type="gramEnd"/>
    </w:p>
    <w:p w14:paraId="5C861AFE" w14:textId="77777777" w:rsidR="003D0455" w:rsidRDefault="00000000">
      <w:pPr>
        <w:spacing w:after="80"/>
        <w:ind w:left="720"/>
      </w:pPr>
      <w:r>
        <w:t xml:space="preserve">14.2 He was copied on the same banking correspondence as all </w:t>
      </w:r>
      <w:proofErr w:type="gramStart"/>
      <w:r>
        <w:t>directors;</w:t>
      </w:r>
      <w:proofErr w:type="gramEnd"/>
    </w:p>
    <w:p w14:paraId="1FC66DCC" w14:textId="77777777" w:rsidR="003D0455" w:rsidRDefault="00000000">
      <w:pPr>
        <w:spacing w:after="80"/>
        <w:ind w:left="720"/>
      </w:pPr>
      <w:r>
        <w:t xml:space="preserve">14.3 He himself exercised the same SOLE authority for his own </w:t>
      </w:r>
      <w:proofErr w:type="gramStart"/>
      <w:r>
        <w:t>transactions;</w:t>
      </w:r>
      <w:proofErr w:type="gramEnd"/>
    </w:p>
    <w:p w14:paraId="1A6EF7B0" w14:textId="77777777" w:rsidR="003D0455" w:rsidRDefault="00000000">
      <w:pPr>
        <w:spacing w:after="80"/>
        <w:ind w:left="720"/>
      </w:pPr>
      <w:r>
        <w:t>14.4 The mandate documents bearing his signature establish the SOLE authority structure.</w:t>
      </w:r>
    </w:p>
    <w:p w14:paraId="2E20E6D7" w14:textId="77777777" w:rsidR="003D0455" w:rsidRDefault="00000000">
      <w:pPr>
        <w:pStyle w:val="Heading2"/>
      </w:pPr>
      <w:r>
        <w:t>B.3 Material Non-Disclosure</w:t>
      </w:r>
    </w:p>
    <w:p w14:paraId="3F44A005" w14:textId="77777777" w:rsidR="003D0455" w:rsidRDefault="00000000">
      <w:pPr>
        <w:spacing w:after="120"/>
      </w:pPr>
      <w:r>
        <w:rPr>
          <w:b/>
          <w:bCs/>
        </w:rPr>
        <w:t xml:space="preserve">15. </w:t>
      </w:r>
      <w:r>
        <w:t xml:space="preserve">In ex </w:t>
      </w:r>
      <w:proofErr w:type="spellStart"/>
      <w:r>
        <w:t>parte</w:t>
      </w:r>
      <w:proofErr w:type="spellEnd"/>
      <w:r>
        <w:t xml:space="preserve"> applications, applicants have a duty of uberrima fides (utmost good faith) to disclose all material facts. The Applicant failed to disclose:</w:t>
      </w:r>
    </w:p>
    <w:p w14:paraId="46BBB875" w14:textId="77777777" w:rsidR="003D0455" w:rsidRDefault="00000000">
      <w:pPr>
        <w:spacing w:after="80"/>
        <w:ind w:left="720"/>
      </w:pPr>
      <w:r>
        <w:t xml:space="preserve">15.1 The SOLE authority mandate </w:t>
      </w:r>
      <w:proofErr w:type="gramStart"/>
      <w:r>
        <w:t>structure;</w:t>
      </w:r>
      <w:proofErr w:type="gramEnd"/>
    </w:p>
    <w:p w14:paraId="2AA035C6" w14:textId="77777777" w:rsidR="003D0455" w:rsidRDefault="00000000">
      <w:pPr>
        <w:spacing w:after="80"/>
        <w:ind w:left="720"/>
      </w:pPr>
      <w:r>
        <w:t xml:space="preserve">15.2 FNB's legal opinion of 18 June </w:t>
      </w:r>
      <w:proofErr w:type="gramStart"/>
      <w:r>
        <w:t>2025;</w:t>
      </w:r>
      <w:proofErr w:type="gramEnd"/>
    </w:p>
    <w:p w14:paraId="5F3BBB87" w14:textId="77777777" w:rsidR="003D0455" w:rsidRDefault="00000000">
      <w:pPr>
        <w:spacing w:after="80"/>
        <w:ind w:left="720"/>
      </w:pPr>
      <w:r>
        <w:t xml:space="preserve">15.3 That he cancelled the Second Respondent's business cards on 7 June </w:t>
      </w:r>
      <w:proofErr w:type="gramStart"/>
      <w:r>
        <w:t>2025;</w:t>
      </w:r>
      <w:proofErr w:type="gramEnd"/>
    </w:p>
    <w:p w14:paraId="119618A4" w14:textId="77777777" w:rsidR="003D0455" w:rsidRDefault="00000000">
      <w:pPr>
        <w:spacing w:after="80"/>
        <w:ind w:left="720"/>
      </w:pPr>
      <w:r>
        <w:t xml:space="preserve">15.4 That the Second Respondent funded company expenses from personal funds as a direct consequence of card </w:t>
      </w:r>
      <w:proofErr w:type="gramStart"/>
      <w:r>
        <w:t>cancellation;</w:t>
      </w:r>
      <w:proofErr w:type="gramEnd"/>
    </w:p>
    <w:p w14:paraId="463C02F3" w14:textId="77777777" w:rsidR="003D0455" w:rsidRDefault="00000000">
      <w:pPr>
        <w:spacing w:after="80"/>
        <w:ind w:left="720"/>
      </w:pPr>
      <w:r>
        <w:t>15.5 That the alleged R500,000 "extraction" was partial reimbursement for R520,000+ in documented business expenses.</w:t>
      </w:r>
    </w:p>
    <w:p w14:paraId="074A0709" w14:textId="77777777" w:rsidR="003D0455" w:rsidRDefault="00000000">
      <w:r>
        <w:br w:type="page"/>
      </w:r>
    </w:p>
    <w:p w14:paraId="3DFCA72E" w14:textId="77777777" w:rsidR="003D0455" w:rsidRDefault="00000000">
      <w:pPr>
        <w:pStyle w:val="Heading1"/>
      </w:pPr>
      <w:r>
        <w:t>PART C: THE TRUE FACTS - DELIBERATE SABOTAGE AND REIMBURSEMENT</w:t>
      </w:r>
    </w:p>
    <w:p w14:paraId="20A6716B" w14:textId="77777777" w:rsidR="003D0455" w:rsidRDefault="00000000">
      <w:pPr>
        <w:pStyle w:val="Heading2"/>
      </w:pPr>
      <w:r>
        <w:t>C.1 Timeline of Sabotage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3D0455" w14:paraId="716758A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2C59EA51" w14:textId="77777777" w:rsidR="003D0455" w:rsidRDefault="00000000">
            <w:r>
              <w:rPr>
                <w:b/>
                <w:bCs/>
              </w:rPr>
              <w:t>Date</w:t>
            </w:r>
          </w:p>
        </w:tc>
        <w:tc>
          <w:tcPr>
            <w:tcW w:w="73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07EF41B" w14:textId="77777777" w:rsidR="003D0455" w:rsidRDefault="00000000">
            <w:r>
              <w:rPr>
                <w:b/>
                <w:bCs/>
              </w:rPr>
              <w:t>Event</w:t>
            </w:r>
          </w:p>
        </w:tc>
      </w:tr>
      <w:tr w:rsidR="003D0455" w14:paraId="3F99B73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C08B8F" w14:textId="77777777" w:rsidR="003D0455" w:rsidRDefault="00000000">
            <w:r>
              <w:rPr>
                <w:b/>
                <w:bCs/>
              </w:rPr>
              <w:t>6 June 2025</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B6A9B8" w14:textId="77777777" w:rsidR="003D0455" w:rsidRDefault="00000000">
            <w:r>
              <w:t xml:space="preserve">Second Respondent reports fraud to accountant </w:t>
            </w:r>
            <w:proofErr w:type="spellStart"/>
            <w:r>
              <w:t>Bantjies</w:t>
            </w:r>
            <w:proofErr w:type="spellEnd"/>
          </w:p>
        </w:tc>
      </w:tr>
      <w:tr w:rsidR="003D0455" w14:paraId="3B01747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1745E7" w14:textId="77777777" w:rsidR="003D0455" w:rsidRDefault="00000000">
            <w:r>
              <w:rPr>
                <w:b/>
                <w:bCs/>
              </w:rPr>
              <w:t>7 June 2025</w:t>
            </w:r>
          </w:p>
        </w:tc>
        <w:tc>
          <w:tcPr>
            <w:tcW w:w="7360" w:type="dxa"/>
            <w:tcBorders>
              <w:top w:val="single" w:sz="1" w:space="0" w:color="000000"/>
              <w:left w:val="single" w:sz="1" w:space="0" w:color="000000"/>
              <w:bottom w:val="single" w:sz="1" w:space="0" w:color="000000"/>
              <w:right w:val="single" w:sz="1" w:space="0" w:color="000000"/>
            </w:tcBorders>
            <w:shd w:val="clear" w:color="auto" w:fill="FFE0E0"/>
            <w:tcMar>
              <w:top w:w="80" w:type="dxa"/>
              <w:left w:w="120" w:type="dxa"/>
              <w:bottom w:w="80" w:type="dxa"/>
              <w:right w:w="120" w:type="dxa"/>
            </w:tcMar>
          </w:tcPr>
          <w:p w14:paraId="22E15EE0" w14:textId="77777777" w:rsidR="003D0455" w:rsidRDefault="00000000">
            <w:r>
              <w:rPr>
                <w:b/>
                <w:bCs/>
              </w:rPr>
              <w:t xml:space="preserve">NEXT DAY: </w:t>
            </w:r>
            <w:r>
              <w:t>Applicant cancels Second Respondent's company cards (retaliation)</w:t>
            </w:r>
          </w:p>
        </w:tc>
      </w:tr>
      <w:tr w:rsidR="003D0455" w14:paraId="0884BBD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DCEE50" w14:textId="77777777" w:rsidR="003D0455" w:rsidRDefault="00000000">
            <w:r>
              <w:rPr>
                <w:b/>
                <w:bCs/>
              </w:rPr>
              <w:t>7 Jun - 16 Jul</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F560B" w14:textId="77777777" w:rsidR="003D0455" w:rsidRDefault="00000000">
            <w:r>
              <w:t>Second Respondent pays R520,000+ company expenses from personal funds</w:t>
            </w:r>
          </w:p>
        </w:tc>
      </w:tr>
      <w:tr w:rsidR="003D0455" w14:paraId="5B69AB4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25EFE7" w14:textId="77777777" w:rsidR="003D0455" w:rsidRDefault="00000000">
            <w:r>
              <w:rPr>
                <w:b/>
                <w:bCs/>
              </w:rPr>
              <w:t>18 June 2025</w:t>
            </w:r>
          </w:p>
        </w:tc>
        <w:tc>
          <w:tcPr>
            <w:tcW w:w="7360" w:type="dxa"/>
            <w:tcBorders>
              <w:top w:val="single" w:sz="1" w:space="0" w:color="000000"/>
              <w:left w:val="single" w:sz="1" w:space="0" w:color="000000"/>
              <w:bottom w:val="single" w:sz="1" w:space="0" w:color="000000"/>
              <w:right w:val="single" w:sz="1" w:space="0" w:color="000000"/>
            </w:tcBorders>
            <w:shd w:val="clear" w:color="auto" w:fill="E0FFE0"/>
            <w:tcMar>
              <w:top w:w="80" w:type="dxa"/>
              <w:left w:w="120" w:type="dxa"/>
              <w:bottom w:w="80" w:type="dxa"/>
              <w:right w:w="120" w:type="dxa"/>
            </w:tcMar>
          </w:tcPr>
          <w:p w14:paraId="35716CDA" w14:textId="77777777" w:rsidR="003D0455" w:rsidRDefault="00000000">
            <w:r>
              <w:rPr>
                <w:b/>
                <w:bCs/>
              </w:rPr>
              <w:t xml:space="preserve">FNB LEGAL CONFIRMS: </w:t>
            </w:r>
            <w:r>
              <w:t>Directors may act independently</w:t>
            </w:r>
          </w:p>
        </w:tc>
      </w:tr>
      <w:tr w:rsidR="003D0455" w14:paraId="08052E0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DDAD71" w14:textId="77777777" w:rsidR="003D0455" w:rsidRDefault="00000000">
            <w:r>
              <w:rPr>
                <w:b/>
                <w:bCs/>
              </w:rPr>
              <w:t>16 July 2025</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53CDA5" w14:textId="77777777" w:rsidR="003D0455" w:rsidRDefault="00000000">
            <w:r>
              <w:t>Personal account balance: R864.45 - depleted by business expenses</w:t>
            </w:r>
          </w:p>
        </w:tc>
      </w:tr>
      <w:tr w:rsidR="003D0455" w14:paraId="7FBC3F6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C46CFB" w14:textId="77777777" w:rsidR="003D0455" w:rsidRDefault="00000000">
            <w:r>
              <w:rPr>
                <w:b/>
                <w:bCs/>
              </w:rPr>
              <w:t>16 July 2025</w:t>
            </w:r>
          </w:p>
        </w:tc>
        <w:tc>
          <w:tcPr>
            <w:tcW w:w="7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95C53C" w14:textId="77777777" w:rsidR="003D0455" w:rsidRDefault="00000000">
            <w:r>
              <w:t>R500,000 director loan - partial reimbursement for expenses</w:t>
            </w:r>
          </w:p>
        </w:tc>
      </w:tr>
      <w:tr w:rsidR="003D0455" w14:paraId="52FF4F5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DA0E03" w14:textId="77777777" w:rsidR="003D0455" w:rsidRDefault="00000000">
            <w:r>
              <w:rPr>
                <w:b/>
                <w:bCs/>
              </w:rPr>
              <w:t>19 Aug 2025</w:t>
            </w:r>
          </w:p>
        </w:tc>
        <w:tc>
          <w:tcPr>
            <w:tcW w:w="7360" w:type="dxa"/>
            <w:tcBorders>
              <w:top w:val="single" w:sz="1" w:space="0" w:color="000000"/>
              <w:left w:val="single" w:sz="1" w:space="0" w:color="000000"/>
              <w:bottom w:val="single" w:sz="1" w:space="0" w:color="000000"/>
              <w:right w:val="single" w:sz="1" w:space="0" w:color="000000"/>
            </w:tcBorders>
            <w:shd w:val="clear" w:color="auto" w:fill="FFE0E0"/>
            <w:tcMar>
              <w:top w:w="80" w:type="dxa"/>
              <w:left w:w="120" w:type="dxa"/>
              <w:bottom w:w="80" w:type="dxa"/>
              <w:right w:w="120" w:type="dxa"/>
            </w:tcMar>
          </w:tcPr>
          <w:p w14:paraId="0F588BFE" w14:textId="77777777" w:rsidR="003D0455" w:rsidRDefault="00000000">
            <w:r>
              <w:rPr>
                <w:b/>
                <w:bCs/>
              </w:rPr>
              <w:t xml:space="preserve">INTERDICT GRANTED: </w:t>
            </w:r>
            <w:r>
              <w:t>Based on perjured affidavits</w:t>
            </w:r>
          </w:p>
        </w:tc>
      </w:tr>
    </w:tbl>
    <w:p w14:paraId="27937BB2" w14:textId="77777777" w:rsidR="003D0455" w:rsidRDefault="00000000">
      <w:pPr>
        <w:pStyle w:val="Heading2"/>
        <w:spacing w:before="240"/>
      </w:pPr>
      <w:r>
        <w:t>C.2 The R500,000 Was Reimbursement, Not Theft</w:t>
      </w:r>
    </w:p>
    <w:p w14:paraId="5FFD3341" w14:textId="77777777" w:rsidR="003D0455" w:rsidRDefault="00000000">
      <w:pPr>
        <w:spacing w:after="120"/>
      </w:pPr>
      <w:r>
        <w:rPr>
          <w:b/>
          <w:bCs/>
        </w:rPr>
        <w:t xml:space="preserve">17. </w:t>
      </w:r>
      <w:r>
        <w:t>The Applicant's founding affidavit characterizes a R500,000 transfer as a "birthday gift." This is a deliberate fabrication:</w:t>
      </w:r>
    </w:p>
    <w:p w14:paraId="0FA42B6B" w14:textId="77777777" w:rsidR="003D0455" w:rsidRDefault="00000000">
      <w:pPr>
        <w:spacing w:after="80"/>
        <w:ind w:left="720"/>
      </w:pPr>
      <w:r>
        <w:t xml:space="preserve">17.1 Personal bank records show the Second Respondent paid R520,000+ in company expenses from personal </w:t>
      </w:r>
      <w:proofErr w:type="gramStart"/>
      <w:r>
        <w:t>funds;</w:t>
      </w:r>
      <w:proofErr w:type="gramEnd"/>
    </w:p>
    <w:p w14:paraId="28226371" w14:textId="77777777" w:rsidR="003D0455" w:rsidRDefault="00000000">
      <w:pPr>
        <w:spacing w:after="80"/>
        <w:ind w:left="720"/>
      </w:pPr>
      <w:r>
        <w:t xml:space="preserve">17.2 These expenses were necessitated by the Applicant's deliberate cancellation of business </w:t>
      </w:r>
      <w:proofErr w:type="gramStart"/>
      <w:r>
        <w:t>cards;</w:t>
      </w:r>
      <w:proofErr w:type="gramEnd"/>
    </w:p>
    <w:p w14:paraId="4A4DA909" w14:textId="77777777" w:rsidR="003D0455" w:rsidRDefault="00000000">
      <w:pPr>
        <w:spacing w:after="80"/>
        <w:ind w:left="720"/>
      </w:pPr>
      <w:r>
        <w:t xml:space="preserve">17.3 The R500,000 was partial reimbursement for documented business </w:t>
      </w:r>
      <w:proofErr w:type="gramStart"/>
      <w:r>
        <w:t>expenses;</w:t>
      </w:r>
      <w:proofErr w:type="gramEnd"/>
    </w:p>
    <w:p w14:paraId="205AA6F2" w14:textId="77777777" w:rsidR="003D0455" w:rsidRDefault="00000000">
      <w:pPr>
        <w:spacing w:after="80"/>
        <w:ind w:left="720"/>
      </w:pPr>
      <w:r>
        <w:t xml:space="preserve">17.4 The Second Respondent's personal account showed only </w:t>
      </w:r>
      <w:r>
        <w:rPr>
          <w:b/>
          <w:bCs/>
        </w:rPr>
        <w:t xml:space="preserve">R864.45 </w:t>
      </w:r>
      <w:r>
        <w:t xml:space="preserve">on 16 July 2025 - he had depleted personal funds to keep the business </w:t>
      </w:r>
      <w:proofErr w:type="gramStart"/>
      <w:r>
        <w:t>running;</w:t>
      </w:r>
      <w:proofErr w:type="gramEnd"/>
    </w:p>
    <w:p w14:paraId="50C3623D" w14:textId="77777777" w:rsidR="003D0455" w:rsidRDefault="00000000">
      <w:pPr>
        <w:spacing w:after="80"/>
        <w:ind w:left="720"/>
      </w:pPr>
      <w:r>
        <w:rPr>
          <w:b/>
          <w:bCs/>
        </w:rPr>
        <w:t xml:space="preserve">17.5 Net position: </w:t>
      </w:r>
      <w:r>
        <w:t>After the R500,000 transfer, the Second Respondent was still R20,000+ out of pocket.</w:t>
      </w:r>
    </w:p>
    <w:p w14:paraId="729C8D35" w14:textId="77777777" w:rsidR="003D0455" w:rsidRDefault="00000000">
      <w:pPr>
        <w:spacing w:after="120"/>
      </w:pPr>
      <w:r>
        <w:rPr>
          <w:b/>
          <w:bCs/>
        </w:rPr>
        <w:t xml:space="preserve">18. </w:t>
      </w:r>
      <w:r>
        <w:t>Annexure "DF3" contains the Second Respondent's personal bank statements proving these expenses.</w:t>
      </w:r>
    </w:p>
    <w:p w14:paraId="7AE21C4B" w14:textId="77777777" w:rsidR="003D0455" w:rsidRDefault="00000000">
      <w:r>
        <w:br w:type="page"/>
      </w:r>
    </w:p>
    <w:p w14:paraId="4F6454C5" w14:textId="77777777" w:rsidR="003D0455" w:rsidRDefault="00000000">
      <w:pPr>
        <w:pStyle w:val="Heading1"/>
      </w:pPr>
      <w:r>
        <w:t>PART D: THE APPLICANT'S R10.6 MILLION EXTRACTION</w:t>
      </w:r>
    </w:p>
    <w:p w14:paraId="5714D638" w14:textId="77777777" w:rsidR="003D0455" w:rsidRDefault="00000000">
      <w:pPr>
        <w:spacing w:after="120"/>
      </w:pPr>
      <w:r>
        <w:rPr>
          <w:b/>
          <w:bCs/>
        </w:rPr>
        <w:t xml:space="preserve">19. </w:t>
      </w:r>
      <w:r>
        <w:t xml:space="preserve">Within </w:t>
      </w:r>
      <w:r>
        <w:rPr>
          <w:b/>
          <w:bCs/>
        </w:rPr>
        <w:t xml:space="preserve">8 days </w:t>
      </w:r>
      <w:r>
        <w:t>of obtaining the interdict, the Applicant extracted R10,624,131.18 from company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3D0455" w14:paraId="724CBDA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56AF537" w14:textId="77777777" w:rsidR="003D0455" w:rsidRDefault="00000000">
            <w:r>
              <w:rPr>
                <w:b/>
                <w:bCs/>
              </w:rPr>
              <w:t>Date</w:t>
            </w:r>
          </w:p>
        </w:tc>
        <w:tc>
          <w:tcPr>
            <w:tcW w:w="43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034E14C7" w14:textId="77777777" w:rsidR="003D0455" w:rsidRDefault="00000000">
            <w:r>
              <w:rPr>
                <w:b/>
                <w:bCs/>
              </w:rPr>
              <w:t>Entity</w:t>
            </w:r>
          </w:p>
        </w:tc>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657FC8F1" w14:textId="77777777" w:rsidR="003D0455" w:rsidRDefault="00000000">
            <w:r>
              <w:rPr>
                <w:b/>
                <w:bCs/>
              </w:rPr>
              <w:t>Amount</w:t>
            </w:r>
          </w:p>
        </w:tc>
      </w:tr>
      <w:tr w:rsidR="003D0455" w14:paraId="1C22248E"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14F3C2" w14:textId="77777777" w:rsidR="003D0455" w:rsidRDefault="00000000">
            <w:r>
              <w:t>3 Sep 2025</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81A98" w14:textId="77777777" w:rsidR="003D0455" w:rsidRDefault="00000000">
            <w:r>
              <w:t>RegimA Worldwide Distribution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80E6C6" w14:textId="77777777" w:rsidR="003D0455" w:rsidRDefault="00000000">
            <w:r>
              <w:t>R5,164,131.18</w:t>
            </w:r>
          </w:p>
        </w:tc>
      </w:tr>
      <w:tr w:rsidR="003D0455" w14:paraId="7143786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E12158" w14:textId="77777777" w:rsidR="003D0455" w:rsidRDefault="00000000">
            <w:r>
              <w:t>11 Sep 2025</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90AEE" w14:textId="77777777" w:rsidR="003D0455" w:rsidRDefault="00000000">
            <w:r>
              <w:t>RegimA Skin Trust</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B51DC2" w14:textId="77777777" w:rsidR="003D0455" w:rsidRDefault="00000000">
            <w:r>
              <w:t>R3,090,000.00</w:t>
            </w:r>
          </w:p>
        </w:tc>
      </w:tr>
      <w:tr w:rsidR="003D0455" w14:paraId="254394D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6E50CC" w14:textId="77777777" w:rsidR="003D0455" w:rsidRDefault="00000000">
            <w:r>
              <w:t>11 Sep 2025</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1E6C10" w14:textId="6F569745" w:rsidR="003D0455" w:rsidRDefault="007733AB">
            <w:r>
              <w:t xml:space="preserve">Villa </w:t>
            </w:r>
            <w:r w:rsidR="00000000">
              <w:t xml:space="preserve">Via </w:t>
            </w:r>
            <w:r>
              <w:t>Arcadia</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24865E" w14:textId="77777777" w:rsidR="003D0455" w:rsidRDefault="00000000">
            <w:r>
              <w:t>R1,730,000.00</w:t>
            </w:r>
          </w:p>
        </w:tc>
      </w:tr>
      <w:tr w:rsidR="003D0455" w14:paraId="0E92723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B2145C" w14:textId="77777777" w:rsidR="003D0455" w:rsidRDefault="00000000">
            <w:r>
              <w:t>11 Sep 2025</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C3EADB" w14:textId="77777777" w:rsidR="003D0455" w:rsidRDefault="00000000">
            <w:r>
              <w:t>Strategic Logistics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15C0CD" w14:textId="77777777" w:rsidR="003D0455" w:rsidRDefault="00000000">
            <w:r>
              <w:t>R640,000.00</w:t>
            </w:r>
          </w:p>
        </w:tc>
      </w:tr>
      <w:tr w:rsidR="003D0455" w14:paraId="5E8E153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E0E0"/>
            <w:tcMar>
              <w:top w:w="80" w:type="dxa"/>
              <w:left w:w="120" w:type="dxa"/>
              <w:bottom w:w="80" w:type="dxa"/>
              <w:right w:w="120" w:type="dxa"/>
            </w:tcMar>
          </w:tcPr>
          <w:p w14:paraId="233521A5" w14:textId="77777777" w:rsidR="003D0455" w:rsidRDefault="00000000">
            <w:r>
              <w:rPr>
                <w:b/>
                <w:bCs/>
              </w:rPr>
              <w:t>TOTAL</w:t>
            </w:r>
          </w:p>
        </w:tc>
        <w:tc>
          <w:tcPr>
            <w:tcW w:w="4360" w:type="dxa"/>
            <w:tcBorders>
              <w:top w:val="single" w:sz="1" w:space="0" w:color="000000"/>
              <w:left w:val="single" w:sz="1" w:space="0" w:color="000000"/>
              <w:bottom w:val="single" w:sz="1" w:space="0" w:color="000000"/>
              <w:right w:val="single" w:sz="1" w:space="0" w:color="000000"/>
            </w:tcBorders>
            <w:shd w:val="clear" w:color="auto" w:fill="FFE0E0"/>
            <w:tcMar>
              <w:top w:w="80" w:type="dxa"/>
              <w:left w:w="120" w:type="dxa"/>
              <w:bottom w:w="80" w:type="dxa"/>
              <w:right w:w="120" w:type="dxa"/>
            </w:tcMar>
          </w:tcPr>
          <w:p w14:paraId="4858731C" w14:textId="77777777" w:rsidR="003D0455" w:rsidRDefault="00000000">
            <w:r>
              <w:rPr>
                <w:b/>
                <w:bCs/>
              </w:rPr>
              <w:t>Within 8 days of interdict</w:t>
            </w:r>
          </w:p>
        </w:tc>
        <w:tc>
          <w:tcPr>
            <w:tcW w:w="2500" w:type="dxa"/>
            <w:tcBorders>
              <w:top w:val="single" w:sz="1" w:space="0" w:color="000000"/>
              <w:left w:val="single" w:sz="1" w:space="0" w:color="000000"/>
              <w:bottom w:val="single" w:sz="1" w:space="0" w:color="000000"/>
              <w:right w:val="single" w:sz="1" w:space="0" w:color="000000"/>
            </w:tcBorders>
            <w:shd w:val="clear" w:color="auto" w:fill="FFE0E0"/>
            <w:tcMar>
              <w:top w:w="80" w:type="dxa"/>
              <w:left w:w="120" w:type="dxa"/>
              <w:bottom w:w="80" w:type="dxa"/>
              <w:right w:w="120" w:type="dxa"/>
            </w:tcMar>
          </w:tcPr>
          <w:p w14:paraId="0444CD8C" w14:textId="77777777" w:rsidR="003D0455" w:rsidRDefault="00000000">
            <w:r>
              <w:rPr>
                <w:b/>
                <w:bCs/>
              </w:rPr>
              <w:t>R10,624,131.18</w:t>
            </w:r>
          </w:p>
        </w:tc>
      </w:tr>
    </w:tbl>
    <w:p w14:paraId="0BD03F37" w14:textId="77777777" w:rsidR="003D0455" w:rsidRDefault="00000000">
      <w:pPr>
        <w:spacing w:before="120" w:after="120"/>
      </w:pPr>
      <w:r>
        <w:rPr>
          <w:b/>
          <w:bCs/>
        </w:rPr>
        <w:t xml:space="preserve">20. </w:t>
      </w:r>
      <w:r>
        <w:t>The contrast is devastating:</w:t>
      </w:r>
    </w:p>
    <w:p w14:paraId="4F15D3DB" w14:textId="77777777" w:rsidR="003D0455" w:rsidRDefault="00000000">
      <w:pPr>
        <w:spacing w:after="80"/>
        <w:ind w:left="720"/>
      </w:pPr>
      <w:r>
        <w:rPr>
          <w:b/>
          <w:bCs/>
        </w:rPr>
        <w:t xml:space="preserve">Second Respondent's alleged "extraction": </w:t>
      </w:r>
      <w:r>
        <w:t xml:space="preserve">R500,000 (reimbursement for R520,000 expenses) = </w:t>
      </w:r>
      <w:r>
        <w:rPr>
          <w:b/>
          <w:bCs/>
        </w:rPr>
        <w:t>NET LOSS of R20,000</w:t>
      </w:r>
    </w:p>
    <w:p w14:paraId="136D5F37" w14:textId="77777777" w:rsidR="003D0455" w:rsidRDefault="00000000">
      <w:pPr>
        <w:spacing w:after="80"/>
        <w:ind w:left="720"/>
      </w:pPr>
      <w:r>
        <w:rPr>
          <w:b/>
          <w:bCs/>
        </w:rPr>
        <w:t xml:space="preserve">Applicant's actual extraction: </w:t>
      </w:r>
      <w:r>
        <w:t>R10,624,131.18 in 8 days</w:t>
      </w:r>
    </w:p>
    <w:p w14:paraId="65EA6E9C" w14:textId="77777777" w:rsidR="003D0455" w:rsidRDefault="00000000">
      <w:pPr>
        <w:spacing w:after="120"/>
      </w:pPr>
      <w:r>
        <w:rPr>
          <w:b/>
          <w:bCs/>
        </w:rPr>
        <w:t xml:space="preserve">21. </w:t>
      </w:r>
      <w:r>
        <w:t>The interdict was not obtained to protect company assets. It was obtained to steal them.</w:t>
      </w:r>
    </w:p>
    <w:p w14:paraId="6DA24843" w14:textId="77777777" w:rsidR="003D0455" w:rsidRDefault="00000000">
      <w:r>
        <w:br w:type="page"/>
      </w:r>
    </w:p>
    <w:p w14:paraId="05BB1A45" w14:textId="77777777" w:rsidR="003D0455" w:rsidRDefault="00000000">
      <w:pPr>
        <w:pStyle w:val="Heading1"/>
      </w:pPr>
      <w:r>
        <w:t>PART E: THE SUPPORTING AFFIDAVIT - PERJURY AND CONFLICT OF INTEREST</w:t>
      </w:r>
    </w:p>
    <w:p w14:paraId="75EB7A24" w14:textId="77777777" w:rsidR="003D0455" w:rsidRDefault="00000000">
      <w:pPr>
        <w:pStyle w:val="Heading2"/>
      </w:pPr>
      <w:r>
        <w:t xml:space="preserve">E.1 Danie </w:t>
      </w:r>
      <w:proofErr w:type="spellStart"/>
      <w:r>
        <w:t>Bantjies</w:t>
      </w:r>
      <w:proofErr w:type="spellEnd"/>
      <w:r>
        <w:t>' Undisclosed Conflict</w:t>
      </w:r>
    </w:p>
    <w:p w14:paraId="65B9B64E" w14:textId="77777777" w:rsidR="003D0455" w:rsidRDefault="00000000">
      <w:pPr>
        <w:spacing w:after="120"/>
      </w:pPr>
      <w:r>
        <w:rPr>
          <w:b/>
          <w:bCs/>
        </w:rPr>
        <w:t xml:space="preserve">22. </w:t>
      </w:r>
      <w:r>
        <w:t xml:space="preserve">The Applicant's supporting affidavit was provided by Danie </w:t>
      </w:r>
      <w:proofErr w:type="spellStart"/>
      <w:r>
        <w:t>Bantjies</w:t>
      </w:r>
      <w:proofErr w:type="spellEnd"/>
      <w:r>
        <w:t xml:space="preserve">, the accountant. Mr. </w:t>
      </w:r>
      <w:proofErr w:type="spellStart"/>
      <w:r>
        <w:t>Bantjies</w:t>
      </w:r>
      <w:proofErr w:type="spellEnd"/>
      <w:r>
        <w:t xml:space="preserve"> failed to disclose:</w:t>
      </w:r>
    </w:p>
    <w:p w14:paraId="2093B8A9" w14:textId="77777777" w:rsidR="003D0455" w:rsidRDefault="00000000">
      <w:pPr>
        <w:spacing w:after="80"/>
        <w:ind w:left="720"/>
      </w:pPr>
      <w:r>
        <w:t xml:space="preserve">22.1 He owes the Faucitt Family Trust </w:t>
      </w:r>
      <w:r>
        <w:rPr>
          <w:b/>
          <w:bCs/>
        </w:rPr>
        <w:t xml:space="preserve">R18,685,000.00 </w:t>
      </w:r>
      <w:r>
        <w:t>(due May 2026</w:t>
      </w:r>
      <w:proofErr w:type="gramStart"/>
      <w:r>
        <w:t>);</w:t>
      </w:r>
      <w:proofErr w:type="gramEnd"/>
    </w:p>
    <w:p w14:paraId="5E1FFB91" w14:textId="77777777" w:rsidR="003D0455" w:rsidRDefault="00000000">
      <w:pPr>
        <w:spacing w:after="80"/>
        <w:ind w:left="720"/>
      </w:pPr>
      <w:r>
        <w:t xml:space="preserve">22.2 He was secretly appointed as trustee of RegimA Worldwide Distribution trust in July </w:t>
      </w:r>
      <w:proofErr w:type="gramStart"/>
      <w:r>
        <w:t>2024;</w:t>
      </w:r>
      <w:proofErr w:type="gramEnd"/>
    </w:p>
    <w:p w14:paraId="0C02D128" w14:textId="77777777" w:rsidR="003D0455" w:rsidRDefault="00000000">
      <w:pPr>
        <w:spacing w:after="80"/>
        <w:ind w:left="720"/>
      </w:pPr>
      <w:r>
        <w:t>22.3 The Second Respondent was never informed of this appointment (in violation of Trust Property Control Act</w:t>
      </w:r>
      <w:proofErr w:type="gramStart"/>
      <w:r>
        <w:t>);</w:t>
      </w:r>
      <w:proofErr w:type="gramEnd"/>
    </w:p>
    <w:p w14:paraId="631E9916" w14:textId="77777777" w:rsidR="003D0455" w:rsidRDefault="00000000">
      <w:pPr>
        <w:spacing w:after="80"/>
        <w:ind w:left="720"/>
      </w:pPr>
      <w:r>
        <w:t>22.4 He has a direct financial interest in the outcome of these proceedings.</w:t>
      </w:r>
    </w:p>
    <w:p w14:paraId="27E3CB9E" w14:textId="77777777" w:rsidR="003D0455" w:rsidRDefault="00000000">
      <w:pPr>
        <w:pStyle w:val="Heading2"/>
      </w:pPr>
      <w:r>
        <w:t>E.2 Knowledge of Fraud Before Certification</w:t>
      </w:r>
    </w:p>
    <w:p w14:paraId="69073214" w14:textId="77777777" w:rsidR="003D0455" w:rsidRDefault="00000000">
      <w:pPr>
        <w:spacing w:after="120"/>
      </w:pPr>
      <w:r>
        <w:rPr>
          <w:b/>
          <w:bCs/>
        </w:rPr>
        <w:t xml:space="preserve">23. </w:t>
      </w:r>
      <w:r>
        <w:t xml:space="preserve">On 10 June 2025, the Second Respondent sent Mr. </w:t>
      </w:r>
      <w:proofErr w:type="spellStart"/>
      <w:r>
        <w:t>Bantjies</w:t>
      </w:r>
      <w:proofErr w:type="spellEnd"/>
      <w:r>
        <w:t xml:space="preserve"> detailed evidence of financial fraud and requested an urgent audit. The email explicitly mentioned:</w:t>
      </w:r>
    </w:p>
    <w:p w14:paraId="5419269F" w14:textId="77777777" w:rsidR="003D0455" w:rsidRDefault="00000000">
      <w:pPr>
        <w:spacing w:after="80"/>
        <w:ind w:left="720"/>
      </w:pPr>
      <w:r>
        <w:t xml:space="preserve">23.1 The murder of Daniel's business partner Kayla Pretorius in August </w:t>
      </w:r>
      <w:proofErr w:type="gramStart"/>
      <w:r>
        <w:t>2023;</w:t>
      </w:r>
      <w:proofErr w:type="gramEnd"/>
    </w:p>
    <w:p w14:paraId="63EB772E" w14:textId="77777777" w:rsidR="003D0455" w:rsidRDefault="00000000">
      <w:pPr>
        <w:spacing w:after="80"/>
        <w:ind w:left="720"/>
      </w:pPr>
      <w:r>
        <w:t xml:space="preserve">23.2 Misappropriation of </w:t>
      </w:r>
      <w:proofErr w:type="gramStart"/>
      <w:r>
        <w:t>funds;</w:t>
      </w:r>
      <w:proofErr w:type="gramEnd"/>
    </w:p>
    <w:p w14:paraId="5B47FC3F" w14:textId="77777777" w:rsidR="003D0455" w:rsidRDefault="00000000">
      <w:pPr>
        <w:spacing w:after="80"/>
        <w:ind w:left="720"/>
      </w:pPr>
      <w:r>
        <w:t xml:space="preserve">23.3 Over R1.8 million owed to </w:t>
      </w:r>
      <w:proofErr w:type="spellStart"/>
      <w:proofErr w:type="gramStart"/>
      <w:r>
        <w:t>Rezonance</w:t>
      </w:r>
      <w:proofErr w:type="spellEnd"/>
      <w:r>
        <w:t>;</w:t>
      </w:r>
      <w:proofErr w:type="gramEnd"/>
    </w:p>
    <w:p w14:paraId="73A4E33C" w14:textId="77777777" w:rsidR="003D0455" w:rsidRDefault="00000000">
      <w:pPr>
        <w:spacing w:after="80"/>
        <w:ind w:left="720"/>
      </w:pPr>
      <w:r>
        <w:t>23.4 Requests for an urgent forensic investigation.</w:t>
      </w:r>
    </w:p>
    <w:p w14:paraId="17AE79A6" w14:textId="77777777" w:rsidR="003D0455" w:rsidRDefault="00000000">
      <w:pPr>
        <w:spacing w:after="120"/>
      </w:pPr>
      <w:r>
        <w:rPr>
          <w:b/>
          <w:bCs/>
        </w:rPr>
        <w:t xml:space="preserve">24. </w:t>
      </w:r>
      <w:r>
        <w:t xml:space="preserve">Mr. </w:t>
      </w:r>
      <w:proofErr w:type="spellStart"/>
      <w:r>
        <w:t>Bantjies</w:t>
      </w:r>
      <w:proofErr w:type="spellEnd"/>
      <w:r>
        <w:t>' response was to state he was "going away for 2 weeks" rather than conduct the requested audit.</w:t>
      </w:r>
    </w:p>
    <w:p w14:paraId="1B7D8ABB" w14:textId="77777777" w:rsidR="003D0455" w:rsidRDefault="00000000">
      <w:pPr>
        <w:spacing w:after="120"/>
      </w:pPr>
      <w:r>
        <w:rPr>
          <w:b/>
          <w:bCs/>
        </w:rPr>
        <w:t xml:space="preserve">25. </w:t>
      </w:r>
      <w:r>
        <w:t xml:space="preserve">Despite this knowledge, on 1 August 2025, Mr. </w:t>
      </w:r>
      <w:proofErr w:type="spellStart"/>
      <w:r>
        <w:t>Bantjies</w:t>
      </w:r>
      <w:proofErr w:type="spellEnd"/>
      <w:r>
        <w:t xml:space="preserve"> certified the Applicant's affidavit which omitted </w:t>
      </w:r>
      <w:proofErr w:type="gramStart"/>
      <w:r>
        <w:t>all of</w:t>
      </w:r>
      <w:proofErr w:type="gramEnd"/>
      <w:r>
        <w:t xml:space="preserve"> this information.</w:t>
      </w:r>
    </w:p>
    <w:p w14:paraId="3A3FEEF7" w14:textId="77777777" w:rsidR="003D0455" w:rsidRDefault="00000000">
      <w:pPr>
        <w:spacing w:after="120"/>
      </w:pPr>
      <w:r>
        <w:rPr>
          <w:b/>
          <w:bCs/>
        </w:rPr>
        <w:t xml:space="preserve">26. </w:t>
      </w:r>
      <w:r>
        <w:t xml:space="preserve">This constitutes perjury by certification - Mr. </w:t>
      </w:r>
      <w:proofErr w:type="spellStart"/>
      <w:r>
        <w:t>Bantjies</w:t>
      </w:r>
      <w:proofErr w:type="spellEnd"/>
      <w:r>
        <w:t xml:space="preserve"> certified an affidavit he knew to contain material omissions.</w:t>
      </w:r>
    </w:p>
    <w:p w14:paraId="41BF5B10" w14:textId="77777777" w:rsidR="003D0455" w:rsidRDefault="00000000">
      <w:r>
        <w:br w:type="page"/>
      </w:r>
    </w:p>
    <w:p w14:paraId="65154CC7" w14:textId="77777777" w:rsidR="003D0455" w:rsidRDefault="00000000">
      <w:pPr>
        <w:pStyle w:val="Heading1"/>
      </w:pPr>
      <w:r>
        <w:t>PART F: LEGAL BASIS FOR SETTING ASIDE</w:t>
      </w:r>
    </w:p>
    <w:p w14:paraId="7D2F5192" w14:textId="77777777" w:rsidR="003D0455" w:rsidRDefault="00000000">
      <w:pPr>
        <w:spacing w:after="120"/>
      </w:pPr>
      <w:r>
        <w:rPr>
          <w:b/>
          <w:bCs/>
        </w:rPr>
        <w:t xml:space="preserve">27. </w:t>
      </w:r>
      <w:r>
        <w:t xml:space="preserve">Under South African law, an ex </w:t>
      </w:r>
      <w:proofErr w:type="spellStart"/>
      <w:r>
        <w:t>parte</w:t>
      </w:r>
      <w:proofErr w:type="spellEnd"/>
      <w:r>
        <w:t xml:space="preserve"> order must be set aside where:</w:t>
      </w:r>
    </w:p>
    <w:p w14:paraId="1B5941BB" w14:textId="77777777" w:rsidR="003D0455" w:rsidRDefault="00000000">
      <w:pPr>
        <w:spacing w:after="80"/>
        <w:ind w:left="720"/>
      </w:pPr>
      <w:r>
        <w:t>27.1 The applicant failed to disclose material facts (</w:t>
      </w:r>
      <w:r>
        <w:rPr>
          <w:i/>
          <w:iCs/>
        </w:rPr>
        <w:t>Schlesinger v Schlesinger</w:t>
      </w:r>
      <w:proofErr w:type="gramStart"/>
      <w:r>
        <w:t>);</w:t>
      </w:r>
      <w:proofErr w:type="gramEnd"/>
    </w:p>
    <w:p w14:paraId="4A3B67CB" w14:textId="77777777" w:rsidR="003D0455" w:rsidRDefault="00000000">
      <w:pPr>
        <w:spacing w:after="80"/>
        <w:ind w:left="720"/>
      </w:pPr>
      <w:r>
        <w:t>27.2 The founding affidavit contains perjury (</w:t>
      </w:r>
      <w:r>
        <w:rPr>
          <w:i/>
          <w:iCs/>
        </w:rPr>
        <w:t>S v Shaik</w:t>
      </w:r>
      <w:r>
        <w:t xml:space="preserve"> principles</w:t>
      </w:r>
      <w:proofErr w:type="gramStart"/>
      <w:r>
        <w:t>);</w:t>
      </w:r>
      <w:proofErr w:type="gramEnd"/>
    </w:p>
    <w:p w14:paraId="6409ADD0" w14:textId="77777777" w:rsidR="003D0455" w:rsidRDefault="00000000">
      <w:pPr>
        <w:spacing w:after="80"/>
        <w:ind w:left="720"/>
      </w:pPr>
      <w:r>
        <w:t>27.3 The order was obtained through fraud (</w:t>
      </w:r>
      <w:r>
        <w:rPr>
          <w:i/>
          <w:iCs/>
        </w:rPr>
        <w:t>Phillips v Fieldstone Africa</w:t>
      </w:r>
      <w:proofErr w:type="gramStart"/>
      <w:r>
        <w:t>);</w:t>
      </w:r>
      <w:proofErr w:type="gramEnd"/>
    </w:p>
    <w:p w14:paraId="625DE0F3" w14:textId="77777777" w:rsidR="003D0455" w:rsidRDefault="00000000">
      <w:pPr>
        <w:spacing w:after="80"/>
        <w:ind w:left="720"/>
      </w:pPr>
      <w:r>
        <w:t xml:space="preserve">27.4 Rule 42(1)(a) - Rescission for fraud is </w:t>
      </w:r>
      <w:r>
        <w:rPr>
          <w:b/>
          <w:bCs/>
        </w:rPr>
        <w:t>mandatory</w:t>
      </w:r>
      <w:r>
        <w:t>, not discretionary.</w:t>
      </w:r>
    </w:p>
    <w:p w14:paraId="468BA2B1" w14:textId="77777777" w:rsidR="003D0455" w:rsidRDefault="00000000">
      <w:pPr>
        <w:spacing w:after="120"/>
      </w:pPr>
      <w:r>
        <w:rPr>
          <w:b/>
          <w:bCs/>
        </w:rPr>
        <w:t xml:space="preserve">28. </w:t>
      </w:r>
      <w:r>
        <w:t xml:space="preserve">The maxim </w:t>
      </w:r>
      <w:r>
        <w:rPr>
          <w:i/>
          <w:iCs/>
        </w:rPr>
        <w:t xml:space="preserve">"ex </w:t>
      </w:r>
      <w:proofErr w:type="spellStart"/>
      <w:r>
        <w:rPr>
          <w:i/>
          <w:iCs/>
        </w:rPr>
        <w:t>turpi</w:t>
      </w:r>
      <w:proofErr w:type="spellEnd"/>
      <w:r>
        <w:rPr>
          <w:i/>
          <w:iCs/>
        </w:rPr>
        <w:t xml:space="preserve"> causa non </w:t>
      </w:r>
      <w:proofErr w:type="spellStart"/>
      <w:r>
        <w:rPr>
          <w:i/>
          <w:iCs/>
        </w:rPr>
        <w:t>oritur</w:t>
      </w:r>
      <w:proofErr w:type="spellEnd"/>
      <w:r>
        <w:rPr>
          <w:i/>
          <w:iCs/>
        </w:rPr>
        <w:t xml:space="preserve"> </w:t>
      </w:r>
      <w:proofErr w:type="spellStart"/>
      <w:r>
        <w:rPr>
          <w:i/>
          <w:iCs/>
        </w:rPr>
        <w:t>actio</w:t>
      </w:r>
      <w:proofErr w:type="spellEnd"/>
      <w:r>
        <w:rPr>
          <w:i/>
          <w:iCs/>
        </w:rPr>
        <w:t xml:space="preserve">" </w:t>
      </w:r>
      <w:r>
        <w:t>applies - no right of action can arise from an illegal cause. The interdict was obtained through perjury and fraud; it is void ab initio.</w:t>
      </w:r>
    </w:p>
    <w:p w14:paraId="75ED4706" w14:textId="77777777" w:rsidR="003D0455" w:rsidRDefault="00000000">
      <w:pPr>
        <w:spacing w:after="120"/>
      </w:pPr>
      <w:r>
        <w:rPr>
          <w:b/>
          <w:bCs/>
        </w:rPr>
        <w:t xml:space="preserve">29. </w:t>
      </w:r>
      <w:r>
        <w:t xml:space="preserve">The maxim </w:t>
      </w:r>
      <w:r>
        <w:rPr>
          <w:i/>
          <w:iCs/>
        </w:rPr>
        <w:t xml:space="preserve">"fraud unravels all" </w:t>
      </w:r>
      <w:r>
        <w:t>applies - fraud vitiates everything that flows from it, including any settlements or agreements made in reliance on the fraudulent order.</w:t>
      </w:r>
    </w:p>
    <w:p w14:paraId="2ACAB282" w14:textId="77777777" w:rsidR="003D0455" w:rsidRDefault="00000000">
      <w:r>
        <w:br w:type="page"/>
      </w:r>
    </w:p>
    <w:p w14:paraId="3D2EEC7C" w14:textId="77777777" w:rsidR="003D0455" w:rsidRDefault="00000000">
      <w:pPr>
        <w:pStyle w:val="Heading1"/>
      </w:pPr>
      <w:r>
        <w:t>RELIEF SOUGHT</w:t>
      </w:r>
    </w:p>
    <w:p w14:paraId="4C3320EC" w14:textId="77777777" w:rsidR="003D0455" w:rsidRDefault="00000000">
      <w:pPr>
        <w:spacing w:after="120"/>
      </w:pPr>
      <w:r>
        <w:rPr>
          <w:b/>
          <w:bCs/>
        </w:rPr>
        <w:t xml:space="preserve">30. </w:t>
      </w:r>
      <w:proofErr w:type="gramStart"/>
      <w:r>
        <w:t>In light of</w:t>
      </w:r>
      <w:proofErr w:type="gramEnd"/>
      <w:r>
        <w:t xml:space="preserve"> the </w:t>
      </w:r>
      <w:proofErr w:type="spellStart"/>
      <w:r>
        <w:t>aforegoing</w:t>
      </w:r>
      <w:proofErr w:type="spellEnd"/>
      <w:r>
        <w:t>, the First and Second Respondents seek an order:</w:t>
      </w:r>
    </w:p>
    <w:p w14:paraId="6082C956" w14:textId="77777777" w:rsidR="003D0455" w:rsidRDefault="00000000">
      <w:pPr>
        <w:spacing w:after="80"/>
        <w:ind w:left="720"/>
      </w:pPr>
      <w:r>
        <w:rPr>
          <w:b/>
          <w:bCs/>
        </w:rPr>
        <w:t xml:space="preserve">30.1 </w:t>
      </w:r>
      <w:r>
        <w:t xml:space="preserve">Declaring the interdict granted on 19 August 2025 </w:t>
      </w:r>
      <w:r>
        <w:rPr>
          <w:b/>
          <w:bCs/>
        </w:rPr>
        <w:t xml:space="preserve">void ab initio </w:t>
      </w:r>
      <w:r>
        <w:t xml:space="preserve">due to perjury and </w:t>
      </w:r>
      <w:proofErr w:type="gramStart"/>
      <w:r>
        <w:t>fraud;</w:t>
      </w:r>
      <w:proofErr w:type="gramEnd"/>
    </w:p>
    <w:p w14:paraId="1472CCA6" w14:textId="77777777" w:rsidR="003D0455" w:rsidRDefault="00000000">
      <w:pPr>
        <w:spacing w:after="80"/>
        <w:ind w:left="720"/>
      </w:pPr>
      <w:r>
        <w:rPr>
          <w:b/>
          <w:bCs/>
        </w:rPr>
        <w:t xml:space="preserve">30.2 </w:t>
      </w:r>
      <w:r>
        <w:t xml:space="preserve">Setting aside the interdict in its </w:t>
      </w:r>
      <w:proofErr w:type="gramStart"/>
      <w:r>
        <w:t>entirety;</w:t>
      </w:r>
      <w:proofErr w:type="gramEnd"/>
    </w:p>
    <w:p w14:paraId="1321BF12" w14:textId="77777777" w:rsidR="003D0455" w:rsidRDefault="00000000">
      <w:pPr>
        <w:spacing w:after="80"/>
        <w:ind w:left="720"/>
      </w:pPr>
      <w:r>
        <w:rPr>
          <w:b/>
          <w:bCs/>
        </w:rPr>
        <w:t xml:space="preserve">30.3 </w:t>
      </w:r>
      <w:r>
        <w:t xml:space="preserve">Dismissing the Applicant's application with costs on the attorney-client </w:t>
      </w:r>
      <w:proofErr w:type="gramStart"/>
      <w:r>
        <w:t>scale;</w:t>
      </w:r>
      <w:proofErr w:type="gramEnd"/>
    </w:p>
    <w:p w14:paraId="10ABC2F3" w14:textId="77777777" w:rsidR="003D0455" w:rsidRDefault="00000000">
      <w:pPr>
        <w:spacing w:after="80"/>
        <w:ind w:left="720"/>
      </w:pPr>
      <w:r>
        <w:rPr>
          <w:b/>
          <w:bCs/>
        </w:rPr>
        <w:t xml:space="preserve">30.4 </w:t>
      </w:r>
      <w:r>
        <w:t>Referring the matter to the Director of Public Prosecutions for investigation of perjury charges against:</w:t>
      </w:r>
    </w:p>
    <w:p w14:paraId="28629A9A" w14:textId="77777777" w:rsidR="003D0455" w:rsidRDefault="00000000">
      <w:pPr>
        <w:spacing w:after="60"/>
        <w:ind w:left="1440"/>
      </w:pPr>
      <w:r>
        <w:t xml:space="preserve">30.4.1 The </w:t>
      </w:r>
      <w:proofErr w:type="gramStart"/>
      <w:r>
        <w:t>Applicant;</w:t>
      </w:r>
      <w:proofErr w:type="gramEnd"/>
    </w:p>
    <w:p w14:paraId="69D1D3DE" w14:textId="77777777" w:rsidR="003D0455" w:rsidRDefault="00000000">
      <w:pPr>
        <w:spacing w:after="60"/>
        <w:ind w:left="1440"/>
      </w:pPr>
      <w:r>
        <w:t xml:space="preserve">30.4.2 Daniel Jacobus </w:t>
      </w:r>
      <w:proofErr w:type="gramStart"/>
      <w:r>
        <w:t>Bantjies;</w:t>
      </w:r>
      <w:proofErr w:type="gramEnd"/>
    </w:p>
    <w:p w14:paraId="31B9E841" w14:textId="77777777" w:rsidR="003D0455" w:rsidRDefault="00000000">
      <w:pPr>
        <w:spacing w:after="60"/>
        <w:ind w:left="1440"/>
      </w:pPr>
      <w:r>
        <w:t xml:space="preserve">30.4.3 Rynette </w:t>
      </w:r>
      <w:proofErr w:type="gramStart"/>
      <w:r>
        <w:t>Farrar;</w:t>
      </w:r>
      <w:proofErr w:type="gramEnd"/>
    </w:p>
    <w:p w14:paraId="440FE213" w14:textId="77777777" w:rsidR="003D0455" w:rsidRDefault="00000000">
      <w:pPr>
        <w:spacing w:after="60"/>
        <w:ind w:left="1440"/>
      </w:pPr>
      <w:r>
        <w:t xml:space="preserve">30.4.4 The legal representatives who knowingly perpetrated fraud upon the </w:t>
      </w:r>
      <w:proofErr w:type="gramStart"/>
      <w:r>
        <w:t>Court;</w:t>
      </w:r>
      <w:proofErr w:type="gramEnd"/>
    </w:p>
    <w:p w14:paraId="3060D24A" w14:textId="77777777" w:rsidR="003D0455" w:rsidRDefault="00000000">
      <w:pPr>
        <w:spacing w:after="80"/>
        <w:ind w:left="720"/>
      </w:pPr>
      <w:r>
        <w:rPr>
          <w:b/>
          <w:bCs/>
        </w:rPr>
        <w:t xml:space="preserve">30.5 </w:t>
      </w:r>
      <w:r>
        <w:t xml:space="preserve">Granting personal costs orders </w:t>
      </w:r>
      <w:r>
        <w:rPr>
          <w:i/>
          <w:iCs/>
        </w:rPr>
        <w:t xml:space="preserve">de </w:t>
      </w:r>
      <w:proofErr w:type="spellStart"/>
      <w:r>
        <w:rPr>
          <w:i/>
          <w:iCs/>
        </w:rPr>
        <w:t>bonis</w:t>
      </w:r>
      <w:proofErr w:type="spellEnd"/>
      <w:r>
        <w:rPr>
          <w:i/>
          <w:iCs/>
        </w:rPr>
        <w:t xml:space="preserve"> </w:t>
      </w:r>
      <w:proofErr w:type="spellStart"/>
      <w:r>
        <w:rPr>
          <w:i/>
          <w:iCs/>
        </w:rPr>
        <w:t>propriis</w:t>
      </w:r>
      <w:proofErr w:type="spellEnd"/>
      <w:r>
        <w:rPr>
          <w:i/>
          <w:iCs/>
        </w:rPr>
        <w:t xml:space="preserve"> </w:t>
      </w:r>
      <w:r>
        <w:t>against:</w:t>
      </w:r>
    </w:p>
    <w:p w14:paraId="0D701D21" w14:textId="77777777" w:rsidR="003D0455" w:rsidRDefault="00000000">
      <w:pPr>
        <w:spacing w:after="60"/>
        <w:ind w:left="1440"/>
      </w:pPr>
      <w:r>
        <w:t xml:space="preserve">30.5.1 The Applicant's legal representatives who failed in their duty to the </w:t>
      </w:r>
      <w:proofErr w:type="gramStart"/>
      <w:r>
        <w:t>Court;</w:t>
      </w:r>
      <w:proofErr w:type="gramEnd"/>
    </w:p>
    <w:p w14:paraId="211A2FF7" w14:textId="77777777" w:rsidR="003D0455" w:rsidRDefault="00000000">
      <w:pPr>
        <w:spacing w:after="60"/>
        <w:ind w:left="1440"/>
      </w:pPr>
      <w:r>
        <w:t xml:space="preserve">30.5.2 Any person who provided false confirmatory </w:t>
      </w:r>
      <w:proofErr w:type="gramStart"/>
      <w:r>
        <w:t>affidavits;</w:t>
      </w:r>
      <w:proofErr w:type="gramEnd"/>
    </w:p>
    <w:p w14:paraId="04AEDA52" w14:textId="77777777" w:rsidR="003D0455" w:rsidRDefault="00000000">
      <w:pPr>
        <w:spacing w:after="80"/>
        <w:ind w:left="720"/>
      </w:pPr>
      <w:r>
        <w:rPr>
          <w:b/>
          <w:bCs/>
        </w:rPr>
        <w:t xml:space="preserve">30.6 </w:t>
      </w:r>
      <w:r>
        <w:t xml:space="preserve">Interdicting the Applicant from instituting any further proceedings against the Respondents without leave of the </w:t>
      </w:r>
      <w:proofErr w:type="gramStart"/>
      <w:r>
        <w:t>Court;</w:t>
      </w:r>
      <w:proofErr w:type="gramEnd"/>
    </w:p>
    <w:p w14:paraId="42FA291F" w14:textId="77777777" w:rsidR="003D0455" w:rsidRDefault="00000000">
      <w:pPr>
        <w:spacing w:after="80"/>
        <w:ind w:left="720"/>
      </w:pPr>
      <w:r>
        <w:rPr>
          <w:b/>
          <w:bCs/>
        </w:rPr>
        <w:t xml:space="preserve">30.7 </w:t>
      </w:r>
      <w:r>
        <w:t xml:space="preserve">Declaring that all agreements, settlements, or undertakings flowing from the void interdict are similarly void and </w:t>
      </w:r>
      <w:proofErr w:type="gramStart"/>
      <w:r>
        <w:t>unenforceable;</w:t>
      </w:r>
      <w:proofErr w:type="gramEnd"/>
    </w:p>
    <w:p w14:paraId="12085FFC" w14:textId="77777777" w:rsidR="003D0455" w:rsidRDefault="00000000">
      <w:pPr>
        <w:spacing w:after="80"/>
        <w:ind w:left="720"/>
      </w:pPr>
      <w:r>
        <w:rPr>
          <w:b/>
          <w:bCs/>
        </w:rPr>
        <w:t xml:space="preserve">30.8 </w:t>
      </w:r>
      <w:r>
        <w:t>Granting such further and/or alternative relief as this Honourable Court deems meet.</w:t>
      </w:r>
    </w:p>
    <w:p w14:paraId="6656F23A" w14:textId="77777777" w:rsidR="003D0455" w:rsidRDefault="00000000">
      <w:r>
        <w:br w:type="page"/>
      </w:r>
    </w:p>
    <w:p w14:paraId="3097974D" w14:textId="77777777" w:rsidR="003D0455" w:rsidRDefault="00000000">
      <w:pPr>
        <w:pStyle w:val="Heading1"/>
      </w:pPr>
      <w:r>
        <w:t>ANNEXURES</w:t>
      </w:r>
    </w:p>
    <w:p w14:paraId="429444F5" w14:textId="77777777" w:rsidR="003D0455" w:rsidRDefault="00000000">
      <w:pPr>
        <w:spacing w:after="120"/>
      </w:pPr>
      <w:r>
        <w:rPr>
          <w:b/>
          <w:bCs/>
        </w:rPr>
        <w:t xml:space="preserve">Annexure DF1: </w:t>
      </w:r>
      <w:r>
        <w:t>FNB FICA/KYC Mandate Documentation (1 June 2021) - Proving SOLE authority status</w:t>
      </w:r>
    </w:p>
    <w:p w14:paraId="4D2638A1" w14:textId="77777777" w:rsidR="003D0455" w:rsidRDefault="00000000">
      <w:pPr>
        <w:spacing w:after="120"/>
      </w:pPr>
      <w:r>
        <w:rPr>
          <w:b/>
          <w:bCs/>
        </w:rPr>
        <w:t xml:space="preserve">Annexure DF2: </w:t>
      </w:r>
      <w:r>
        <w:t>FNB Legal Department Response (18 June 2025) - Confirming independent authority</w:t>
      </w:r>
    </w:p>
    <w:p w14:paraId="4E575938" w14:textId="77777777" w:rsidR="003D0455" w:rsidRDefault="00000000">
      <w:pPr>
        <w:spacing w:after="120"/>
      </w:pPr>
      <w:r>
        <w:rPr>
          <w:b/>
          <w:bCs/>
        </w:rPr>
        <w:t xml:space="preserve">Annexure DF3: </w:t>
      </w:r>
      <w:r>
        <w:t>Second Respondent Personal Bank Statements (June-July 2025) - Proving R520,000+ business expenses</w:t>
      </w:r>
    </w:p>
    <w:p w14:paraId="0806A64B" w14:textId="77777777" w:rsidR="003D0455" w:rsidRDefault="00000000">
      <w:pPr>
        <w:spacing w:after="120"/>
      </w:pPr>
      <w:r>
        <w:rPr>
          <w:b/>
          <w:bCs/>
        </w:rPr>
        <w:t xml:space="preserve">Annexure DF4: </w:t>
      </w:r>
      <w:r>
        <w:t>Card Cancellation Evidence (7 June 2025)</w:t>
      </w:r>
    </w:p>
    <w:p w14:paraId="022642C6" w14:textId="77777777" w:rsidR="003D0455" w:rsidRDefault="00000000">
      <w:pPr>
        <w:spacing w:after="120"/>
      </w:pPr>
      <w:r>
        <w:rPr>
          <w:b/>
          <w:bCs/>
        </w:rPr>
        <w:t xml:space="preserve">Annexure DF5: </w:t>
      </w:r>
      <w:r>
        <w:t xml:space="preserve">Email to </w:t>
      </w:r>
      <w:proofErr w:type="spellStart"/>
      <w:r>
        <w:t>Bantjies</w:t>
      </w:r>
      <w:proofErr w:type="spellEnd"/>
      <w:r>
        <w:t xml:space="preserve"> (10 June 2025) - Reporting fraud and requesting audit</w:t>
      </w:r>
    </w:p>
    <w:p w14:paraId="10DC49E6" w14:textId="77777777" w:rsidR="003D0455" w:rsidRDefault="00000000">
      <w:pPr>
        <w:spacing w:after="120"/>
      </w:pPr>
      <w:r>
        <w:rPr>
          <w:b/>
          <w:bCs/>
        </w:rPr>
        <w:t xml:space="preserve">Annexure DF6: </w:t>
      </w:r>
      <w:r>
        <w:t>Company Bank Statements (September 2025) - Proving R10.6M extraction</w:t>
      </w:r>
    </w:p>
    <w:p w14:paraId="6E0BB739" w14:textId="77777777" w:rsidR="003D0455" w:rsidRDefault="00000000">
      <w:pPr>
        <w:spacing w:after="120"/>
      </w:pPr>
      <w:r>
        <w:rPr>
          <w:b/>
          <w:bCs/>
        </w:rPr>
        <w:t xml:space="preserve">Annexure DF7: </w:t>
      </w:r>
      <w:r>
        <w:t>Sage Account Screenshots - Proving Rynette Farrar's email control</w:t>
      </w:r>
    </w:p>
    <w:p w14:paraId="5280FF2A" w14:textId="77777777" w:rsidR="003D0455" w:rsidRDefault="00000000">
      <w:pPr>
        <w:spacing w:after="120"/>
      </w:pPr>
      <w:r>
        <w:rPr>
          <w:b/>
          <w:bCs/>
        </w:rPr>
        <w:t xml:space="preserve">Annexure DF8: </w:t>
      </w:r>
      <w:r>
        <w:t>ENS Africa Email (29 August 2025) - Proving attorney knowledge of criminal matters</w:t>
      </w:r>
    </w:p>
    <w:p w14:paraId="39C9D908" w14:textId="77777777" w:rsidR="003D0455" w:rsidRDefault="00000000">
      <w:r>
        <w:br w:type="page"/>
      </w:r>
    </w:p>
    <w:p w14:paraId="0F97DB88" w14:textId="77777777" w:rsidR="003D0455" w:rsidRDefault="00000000">
      <w:pPr>
        <w:pStyle w:val="Heading1"/>
      </w:pPr>
      <w:r>
        <w:t>DEPONENT'S DECLARATION</w:t>
      </w:r>
    </w:p>
    <w:p w14:paraId="4FCD98CB" w14:textId="77777777" w:rsidR="003D0455" w:rsidRDefault="00000000">
      <w:pPr>
        <w:spacing w:after="200"/>
      </w:pPr>
      <w:r>
        <w:t>I, the undersigned,</w:t>
      </w:r>
    </w:p>
    <w:p w14:paraId="1D6B79EB" w14:textId="77777777" w:rsidR="003D0455" w:rsidRDefault="00000000">
      <w:pPr>
        <w:spacing w:after="200"/>
        <w:jc w:val="center"/>
      </w:pPr>
      <w:r>
        <w:rPr>
          <w:b/>
          <w:bCs/>
          <w:sz w:val="28"/>
          <w:szCs w:val="28"/>
        </w:rPr>
        <w:t>JACQUELINE FAUCITT</w:t>
      </w:r>
    </w:p>
    <w:p w14:paraId="3F30DB80" w14:textId="77777777" w:rsidR="003D0455" w:rsidRDefault="00000000">
      <w:pPr>
        <w:spacing w:after="120"/>
      </w:pPr>
      <w:r>
        <w:t>do hereby make oath and state that:</w:t>
      </w:r>
    </w:p>
    <w:p w14:paraId="5061A101" w14:textId="77777777" w:rsidR="003D0455" w:rsidRDefault="00000000">
      <w:pPr>
        <w:spacing w:after="80"/>
      </w:pPr>
      <w:r>
        <w:t xml:space="preserve">1. I am the deponent to this </w:t>
      </w:r>
      <w:proofErr w:type="gramStart"/>
      <w:r>
        <w:t>affidavit;</w:t>
      </w:r>
      <w:proofErr w:type="gramEnd"/>
    </w:p>
    <w:p w14:paraId="4C6A8598" w14:textId="77777777" w:rsidR="003D0455" w:rsidRDefault="00000000">
      <w:pPr>
        <w:spacing w:after="80"/>
      </w:pPr>
      <w:r>
        <w:t xml:space="preserve">2. I have read and understood the contents </w:t>
      </w:r>
      <w:proofErr w:type="gramStart"/>
      <w:r>
        <w:t>hereof;</w:t>
      </w:r>
      <w:proofErr w:type="gramEnd"/>
    </w:p>
    <w:p w14:paraId="2D93F714" w14:textId="77777777" w:rsidR="003D0455" w:rsidRDefault="00000000">
      <w:pPr>
        <w:spacing w:after="80"/>
      </w:pPr>
      <w:r>
        <w:t xml:space="preserve">3. I have no objection to taking the prescribed </w:t>
      </w:r>
      <w:proofErr w:type="gramStart"/>
      <w:r>
        <w:t>oath;</w:t>
      </w:r>
      <w:proofErr w:type="gramEnd"/>
    </w:p>
    <w:p w14:paraId="207A9275" w14:textId="77777777" w:rsidR="003D0455" w:rsidRDefault="00000000">
      <w:pPr>
        <w:spacing w:after="80"/>
      </w:pPr>
      <w:r>
        <w:t xml:space="preserve">4. I consider the prescribed oath to be binding on my </w:t>
      </w:r>
      <w:proofErr w:type="gramStart"/>
      <w:r>
        <w:t>conscience;</w:t>
      </w:r>
      <w:proofErr w:type="gramEnd"/>
    </w:p>
    <w:p w14:paraId="19516454" w14:textId="77777777" w:rsidR="003D0455" w:rsidRDefault="00000000">
      <w:pPr>
        <w:spacing w:after="80"/>
      </w:pPr>
      <w:r>
        <w:t xml:space="preserve">5. The contents of this affidavit are true and correct to the best of my knowledge and </w:t>
      </w:r>
      <w:proofErr w:type="gramStart"/>
      <w:r>
        <w:t>belief;</w:t>
      </w:r>
      <w:proofErr w:type="gramEnd"/>
    </w:p>
    <w:p w14:paraId="6282AB7A" w14:textId="77777777" w:rsidR="003D0455" w:rsidRDefault="00000000">
      <w:pPr>
        <w:spacing w:after="200"/>
      </w:pPr>
      <w:r>
        <w:t>6. I have not made any false statements herein knowing them to be false.</w:t>
      </w:r>
    </w:p>
    <w:p w14:paraId="49F953AB" w14:textId="77777777" w:rsidR="003D0455" w:rsidRDefault="00000000">
      <w:pPr>
        <w:spacing w:after="400"/>
      </w:pPr>
      <w:r>
        <w:t>SIGNED AND SWORN to before me at ______________ on this _____ day of _____________ 2026, the deponent having acknowledged that she knows and understands the contents of this affidavit, that she has no objection to taking the prescribed oath and considers it binding on her conscience.</w:t>
      </w:r>
    </w:p>
    <w:p w14:paraId="7D0B939F" w14:textId="77777777" w:rsidR="003D0455" w:rsidRDefault="00000000">
      <w:pPr>
        <w:spacing w:after="80"/>
      </w:pPr>
      <w:r>
        <w:t>_______________________________</w:t>
      </w:r>
    </w:p>
    <w:p w14:paraId="402B260F" w14:textId="77777777" w:rsidR="003D0455" w:rsidRDefault="00000000">
      <w:pPr>
        <w:spacing w:after="200"/>
      </w:pPr>
      <w:r>
        <w:rPr>
          <w:b/>
          <w:bCs/>
        </w:rPr>
        <w:t>DEPONENT</w:t>
      </w:r>
    </w:p>
    <w:p w14:paraId="525FEB7C" w14:textId="77777777" w:rsidR="003D0455" w:rsidRDefault="00000000">
      <w:pPr>
        <w:spacing w:after="80"/>
      </w:pPr>
      <w:r>
        <w:t>_______________________________</w:t>
      </w:r>
    </w:p>
    <w:p w14:paraId="44D9CC50" w14:textId="77777777" w:rsidR="003D0455" w:rsidRDefault="00000000">
      <w:pPr>
        <w:spacing w:after="200"/>
      </w:pPr>
      <w:r>
        <w:rPr>
          <w:b/>
          <w:bCs/>
        </w:rPr>
        <w:t>COMMISSIONER OF OATHS</w:t>
      </w:r>
    </w:p>
    <w:sectPr w:rsidR="003D0455" w:rsidSect="007733AB">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1E7BE4"/>
    <w:multiLevelType w:val="hybridMultilevel"/>
    <w:tmpl w:val="36167054"/>
    <w:lvl w:ilvl="0" w:tplc="E2F2FABA">
      <w:start w:val="1"/>
      <w:numFmt w:val="bullet"/>
      <w:lvlText w:val="●"/>
      <w:lvlJc w:val="left"/>
      <w:pPr>
        <w:ind w:left="720" w:hanging="360"/>
      </w:pPr>
    </w:lvl>
    <w:lvl w:ilvl="1" w:tplc="74E013DA">
      <w:start w:val="1"/>
      <w:numFmt w:val="bullet"/>
      <w:lvlText w:val="○"/>
      <w:lvlJc w:val="left"/>
      <w:pPr>
        <w:ind w:left="1440" w:hanging="360"/>
      </w:pPr>
    </w:lvl>
    <w:lvl w:ilvl="2" w:tplc="E07E07B2">
      <w:start w:val="1"/>
      <w:numFmt w:val="bullet"/>
      <w:lvlText w:val="■"/>
      <w:lvlJc w:val="left"/>
      <w:pPr>
        <w:ind w:left="2160" w:hanging="360"/>
      </w:pPr>
    </w:lvl>
    <w:lvl w:ilvl="3" w:tplc="883CCF48">
      <w:start w:val="1"/>
      <w:numFmt w:val="bullet"/>
      <w:lvlText w:val="●"/>
      <w:lvlJc w:val="left"/>
      <w:pPr>
        <w:ind w:left="2880" w:hanging="360"/>
      </w:pPr>
    </w:lvl>
    <w:lvl w:ilvl="4" w:tplc="BC2C7CCA">
      <w:start w:val="1"/>
      <w:numFmt w:val="bullet"/>
      <w:lvlText w:val="○"/>
      <w:lvlJc w:val="left"/>
      <w:pPr>
        <w:ind w:left="3600" w:hanging="360"/>
      </w:pPr>
    </w:lvl>
    <w:lvl w:ilvl="5" w:tplc="D9EA61D2">
      <w:start w:val="1"/>
      <w:numFmt w:val="bullet"/>
      <w:lvlText w:val="■"/>
      <w:lvlJc w:val="left"/>
      <w:pPr>
        <w:ind w:left="4320" w:hanging="360"/>
      </w:pPr>
    </w:lvl>
    <w:lvl w:ilvl="6" w:tplc="16F8940A">
      <w:start w:val="1"/>
      <w:numFmt w:val="bullet"/>
      <w:lvlText w:val="●"/>
      <w:lvlJc w:val="left"/>
      <w:pPr>
        <w:ind w:left="5040" w:hanging="360"/>
      </w:pPr>
    </w:lvl>
    <w:lvl w:ilvl="7" w:tplc="B71413F4">
      <w:start w:val="1"/>
      <w:numFmt w:val="bullet"/>
      <w:lvlText w:val="●"/>
      <w:lvlJc w:val="left"/>
      <w:pPr>
        <w:ind w:left="5760" w:hanging="360"/>
      </w:pPr>
    </w:lvl>
    <w:lvl w:ilvl="8" w:tplc="DC54394E">
      <w:start w:val="1"/>
      <w:numFmt w:val="bullet"/>
      <w:lvlText w:val="●"/>
      <w:lvlJc w:val="left"/>
      <w:pPr>
        <w:ind w:left="6480" w:hanging="360"/>
      </w:pPr>
    </w:lvl>
  </w:abstractNum>
  <w:num w:numId="1" w16cid:durableId="1269005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455"/>
    <w:rsid w:val="003D0455"/>
    <w:rsid w:val="007733AB"/>
    <w:rsid w:val="00EF05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0F45"/>
  <w15:docId w15:val="{9AEC59FE-F6BD-417A-B781-455375AF6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1777</Words>
  <Characters>10132</Characters>
  <Application>Microsoft Office Word</Application>
  <DocSecurity>0</DocSecurity>
  <Lines>84</Lines>
  <Paragraphs>23</Paragraphs>
  <ScaleCrop>false</ScaleCrop>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Faucitt</cp:lastModifiedBy>
  <cp:revision>2</cp:revision>
  <dcterms:created xsi:type="dcterms:W3CDTF">2026-02-05T17:00:00Z</dcterms:created>
  <dcterms:modified xsi:type="dcterms:W3CDTF">2026-02-05T17:00:00Z</dcterms:modified>
</cp:coreProperties>
</file>