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402"/>
        <w:gridCol w:w="361"/>
        <w:gridCol w:w="206"/>
        <w:gridCol w:w="161"/>
        <w:gridCol w:w="122"/>
        <w:gridCol w:w="987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6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10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10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10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35969683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6D18F382" w:rsidR="00C96A1F" w:rsidRPr="00162EF0" w:rsidRDefault="00FB3BD3" w:rsidP="00FB3BD3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E3568B">
        <w:trPr>
          <w:gridAfter w:val="1"/>
          <w:wAfter w:w="111" w:type="dxa"/>
        </w:trPr>
        <w:tc>
          <w:tcPr>
            <w:tcW w:w="135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850" w:type="dxa"/>
            <w:gridSpan w:val="4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131" w:type="dxa"/>
            <w:gridSpan w:val="2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E3568B" w:rsidRPr="00315681" w14:paraId="6B77F561" w14:textId="77777777" w:rsidTr="00E3568B">
        <w:trPr>
          <w:gridAfter w:val="1"/>
          <w:wAfter w:w="111" w:type="dxa"/>
          <w:trHeight w:val="251"/>
        </w:trPr>
        <w:tc>
          <w:tcPr>
            <w:tcW w:w="1357" w:type="dxa"/>
            <w:gridSpan w:val="3"/>
            <w:vMerge w:val="restart"/>
          </w:tcPr>
          <w:p w14:paraId="012D791F" w14:textId="51FAE559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${year_leave}</w:t>
            </w:r>
          </w:p>
        </w:tc>
        <w:tc>
          <w:tcPr>
            <w:tcW w:w="850" w:type="dxa"/>
            <w:gridSpan w:val="4"/>
            <w:vMerge w:val="restart"/>
          </w:tcPr>
          <w:p w14:paraId="488C47AB" w14:textId="213D7AB9" w:rsidR="00E3568B" w:rsidRPr="00162EF0" w:rsidRDefault="00E3568B" w:rsidP="00E3568B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E57AA7">
              <w:rPr>
                <w:rFonts w:ascii="Cambria" w:hAnsi="Cambria"/>
                <w:color w:val="000000"/>
                <w:sz w:val="18"/>
                <w:szCs w:val="18"/>
              </w:rPr>
              <w:t>${leave}</w:t>
            </w:r>
          </w:p>
        </w:tc>
        <w:tc>
          <w:tcPr>
            <w:tcW w:w="1131" w:type="dxa"/>
            <w:gridSpan w:val="2"/>
            <w:vMerge w:val="restart"/>
          </w:tcPr>
          <w:p w14:paraId="48A647CF" w14:textId="483C4F96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E3568B" w:rsidRPr="00162EF0" w:rsidRDefault="00E3568B" w:rsidP="00E3568B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E3568B" w:rsidRPr="00315681" w14:paraId="4805C0DE" w14:textId="77777777" w:rsidTr="00E3568B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740D7C93" w14:textId="4DBD25BB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44711ACC" w14:textId="1E4B670D" w:rsidR="00E3568B" w:rsidRPr="00162EF0" w:rsidRDefault="00E3568B" w:rsidP="00E3568B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421DE6A4" w14:textId="4CC6035C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E3568B" w:rsidRPr="00162EF0" w:rsidRDefault="00E3568B" w:rsidP="00E3568B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E3568B" w:rsidRPr="00315681" w14:paraId="0CC5A37B" w14:textId="77777777" w:rsidTr="00E3568B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1FC4DDE4" w14:textId="521D4712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5E81341D" w14:textId="6C5D4B43" w:rsidR="00E3568B" w:rsidRPr="00162EF0" w:rsidRDefault="00E3568B" w:rsidP="00E3568B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1DB936E5" w14:textId="637BC067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E3568B" w:rsidRPr="00162EF0" w:rsidRDefault="00E3568B" w:rsidP="00E3568B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E3568B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E3568B" w:rsidRPr="008602F2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3568B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E3568B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E3568B" w:rsidRPr="00162EF0" w:rsidRDefault="00E3568B" w:rsidP="00E3568B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E3568B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E3568B" w:rsidRPr="00162EF0" w:rsidRDefault="00E3568B" w:rsidP="00E3568B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SAYA,</w:t>
            </w:r>
          </w:p>
          <w:p w14:paraId="68B03D34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E3568B" w:rsidRPr="00352EE1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E3568B" w:rsidRPr="00162EF0" w:rsidRDefault="00E3568B" w:rsidP="00E3568B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E3568B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E3568B" w:rsidRPr="008602F2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3568B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E3568B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E3568B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E3568B" w:rsidRPr="00162EF0" w:rsidRDefault="00E3568B" w:rsidP="00E3568B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E3568B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KASUBAG. UMUM DAN KEPEGAWAIAN</w:t>
            </w:r>
            <w:r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45D7F3D6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E3568B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E3568B" w:rsidRPr="002749FE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>
              <w:rPr>
                <w:rFonts w:ascii="Cambria" w:hAnsi="Cambria"/>
                <w:b/>
                <w:sz w:val="18"/>
                <w:szCs w:val="18"/>
                <w:u w:val="single"/>
              </w:rPr>
              <w:t>ITA PARAMITA, SE</w:t>
            </w:r>
            <w:r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77777777" w:rsidR="00E3568B" w:rsidRPr="00162EF0" w:rsidRDefault="00E3568B" w:rsidP="00E3568B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sz w:val="18"/>
                <w:szCs w:val="18"/>
              </w:rPr>
              <w:t>19761031 201101 2 005</w:t>
            </w:r>
          </w:p>
        </w:tc>
      </w:tr>
      <w:tr w:rsidR="00E3568B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E3568B" w:rsidRPr="002749FE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E3568B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E3568B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E3568B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E3568B" w:rsidRPr="00162EF0" w:rsidRDefault="00E3568B" w:rsidP="00E3568B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E3568B" w:rsidRPr="00162EF0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E3568B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E3568B" w:rsidRPr="00315681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E3568B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E3568B" w:rsidRPr="008602F2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E3568B" w:rsidRPr="002749FE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E3568B" w:rsidRPr="00315681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E3568B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E3568B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E3568B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E3568B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memberi tanda centang (√)</w:t>
            </w:r>
          </w:p>
        </w:tc>
      </w:tr>
      <w:tr w:rsidR="00E3568B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E3568B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E3568B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E3568B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E3568B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E3568B" w:rsidRPr="00463A4A" w:rsidRDefault="00E3568B" w:rsidP="00E3568B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E3568B" w:rsidRPr="00463A4A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E3568B" w:rsidRPr="00315681" w14:paraId="4B253C63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E3568B" w:rsidRPr="00315681" w14:paraId="74153918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E3568B" w:rsidRPr="00315681" w14:paraId="0D3FA1A2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E3568B" w:rsidRPr="00315681" w14:paraId="3F7B75D1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E3568B" w:rsidRPr="00315681" w14:paraId="01594BDA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E3568B" w:rsidRPr="00315681" w14:paraId="01257077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E3568B" w:rsidRPr="00162EF0" w:rsidRDefault="00E3568B" w:rsidP="00E3568B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2E61" w14:textId="77777777" w:rsidR="008411B0" w:rsidRDefault="008411B0" w:rsidP="00B341A1">
      <w:r>
        <w:separator/>
      </w:r>
    </w:p>
  </w:endnote>
  <w:endnote w:type="continuationSeparator" w:id="0">
    <w:p w14:paraId="6147EB1C" w14:textId="77777777" w:rsidR="008411B0" w:rsidRDefault="008411B0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4ECC" w14:textId="77777777" w:rsidR="008411B0" w:rsidRDefault="008411B0" w:rsidP="00B341A1">
      <w:r>
        <w:separator/>
      </w:r>
    </w:p>
  </w:footnote>
  <w:footnote w:type="continuationSeparator" w:id="0">
    <w:p w14:paraId="0B80CE17" w14:textId="77777777" w:rsidR="008411B0" w:rsidRDefault="008411B0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A97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11B0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568B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3BD3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54</cp:revision>
  <cp:lastPrinted>2025-06-12T08:06:00Z</cp:lastPrinted>
  <dcterms:created xsi:type="dcterms:W3CDTF">2025-06-12T07:59:00Z</dcterms:created>
  <dcterms:modified xsi:type="dcterms:W3CDTF">2025-10-02T11:44:00Z</dcterms:modified>
</cp:coreProperties>
</file>