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ANAK LAMPIRAN 1.b</w:t>
            </w:r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Yth.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Kepala Bappeda Prov. Sultra</w:t>
            </w:r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132"/>
        <w:gridCol w:w="631"/>
        <w:gridCol w:w="97"/>
        <w:gridCol w:w="109"/>
        <w:gridCol w:w="161"/>
        <w:gridCol w:w="1109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7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9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</w:p>
        </w:tc>
        <w:tc>
          <w:tcPr>
            <w:tcW w:w="4244" w:type="dxa"/>
            <w:gridSpan w:val="9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tahun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Unit Kerja</w:t>
            </w:r>
          </w:p>
        </w:tc>
        <w:tc>
          <w:tcPr>
            <w:tcW w:w="4244" w:type="dxa"/>
            <w:gridSpan w:val="9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Bappeda Provinsi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1. Cuti Tahunan</w:t>
            </w:r>
          </w:p>
        </w:tc>
        <w:tc>
          <w:tcPr>
            <w:tcW w:w="3135" w:type="dxa"/>
            <w:gridSpan w:val="8"/>
          </w:tcPr>
          <w:p w14:paraId="78B5C29B" w14:textId="5EEC44D6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4. Cuti Melahirkan</w:t>
            </w:r>
          </w:p>
        </w:tc>
        <w:tc>
          <w:tcPr>
            <w:tcW w:w="795" w:type="dxa"/>
          </w:tcPr>
          <w:p w14:paraId="297FC3B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5. Cuti Karena Alasan Penting</w:t>
            </w:r>
          </w:p>
        </w:tc>
        <w:tc>
          <w:tcPr>
            <w:tcW w:w="3135" w:type="dxa"/>
            <w:gridSpan w:val="8"/>
          </w:tcPr>
          <w:p w14:paraId="0982C4FE" w14:textId="1BB47109" w:rsidR="00C96A1F" w:rsidRPr="00162EF0" w:rsidRDefault="003A475A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6. Cuti diluar Tanggungan Negara</w:t>
            </w:r>
          </w:p>
        </w:tc>
        <w:tc>
          <w:tcPr>
            <w:tcW w:w="795" w:type="dxa"/>
          </w:tcPr>
          <w:p w14:paraId="4687346B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(hari/</w:t>
            </w:r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bulan/tahun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mulai</w:t>
            </w:r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tanggal</w:t>
            </w:r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${start_date}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${end_date}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728" w:type="dxa"/>
            <w:gridSpan w:val="2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523" w:type="dxa"/>
            <w:gridSpan w:val="4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6B77F561" w14:textId="77777777" w:rsidTr="00B7210A">
        <w:trPr>
          <w:gridAfter w:val="1"/>
          <w:wAfter w:w="111" w:type="dxa"/>
          <w:trHeight w:val="251"/>
        </w:trPr>
        <w:tc>
          <w:tcPr>
            <w:tcW w:w="1087" w:type="dxa"/>
            <w:gridSpan w:val="3"/>
          </w:tcPr>
          <w:p w14:paraId="012D791F" w14:textId="01185A43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88C47AB" w14:textId="0C99BDF0" w:rsidR="006D540F" w:rsidRPr="00162EF0" w:rsidRDefault="006D540F" w:rsidP="00FE0D58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8A647CF" w14:textId="483C4F96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5F6F07" w:rsidRPr="00315681" w14:paraId="4805C0DE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740D7C93" w14:textId="4DBD25BB" w:rsidR="005F6F07" w:rsidRPr="00162EF0" w:rsidRDefault="005F6F07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4711ACC" w14:textId="1E4B670D" w:rsidR="005F6F07" w:rsidRPr="00162EF0" w:rsidRDefault="005F6F07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21DE6A4" w14:textId="4CC6035C" w:rsidR="005F6F07" w:rsidRPr="00162EF0" w:rsidRDefault="005F6F07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5F6F07" w:rsidRPr="00162EF0" w:rsidRDefault="005F6F07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5F6F07" w:rsidRPr="00162EF0" w:rsidRDefault="005F6F0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0CC5A37B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1FC4DDE4" w14:textId="521D4712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5E81341D" w14:textId="6C5D4B43" w:rsidR="006D540F" w:rsidRPr="00162EF0" w:rsidRDefault="006D540F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1DB936E5" w14:textId="637BC06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6D540F" w:rsidRPr="008602F2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E4592D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E4592D" w:rsidRPr="00162EF0" w:rsidRDefault="00E4592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7D686D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7D686D" w:rsidRPr="00162EF0" w:rsidRDefault="00FE083C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7D686D" w:rsidRPr="00162EF0" w:rsidRDefault="009B3BB9" w:rsidP="002F7F4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7D686D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7D686D" w:rsidRPr="00162EF0" w:rsidRDefault="007D686D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7D686D" w:rsidRPr="00162EF0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</w:t>
            </w:r>
            <w:r w:rsidR="007D686D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68B03D34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5A4F70" w:rsidRPr="00352EE1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262956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7D686D" w:rsidRPr="00162EF0" w:rsidRDefault="007D686D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83658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362EF9">
              <w:rPr>
                <w:rFonts w:ascii="Cambria" w:hAnsi="Cambria"/>
                <w:sz w:val="18"/>
                <w:szCs w:val="18"/>
              </w:rPr>
              <w:t>$</w:t>
            </w:r>
            <w:r w:rsidR="009E789A"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16618A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16618A" w:rsidRPr="008602F2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16618A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16618A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DC7B7F" w:rsidRPr="00162EF0" w:rsidRDefault="002F7F40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56E5B830" w14:textId="77777777" w:rsidR="009812C1" w:rsidRPr="00162EF0" w:rsidRDefault="00DC23EF" w:rsidP="00157812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KASUB</w:t>
            </w:r>
            <w:r w:rsidR="007C52E9">
              <w:rPr>
                <w:rFonts w:ascii="Cambria" w:hAnsi="Cambria"/>
                <w:sz w:val="18"/>
                <w:szCs w:val="18"/>
              </w:rPr>
              <w:t>AG</w:t>
            </w:r>
            <w:r>
              <w:rPr>
                <w:rFonts w:ascii="Cambria" w:hAnsi="Cambria"/>
                <w:sz w:val="18"/>
                <w:szCs w:val="18"/>
              </w:rPr>
              <w:t>. UMUM DAN KEPEGAWAIAN</w:t>
            </w:r>
            <w:r w:rsidR="00224E6F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45D7F3D6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8B22FE3" w14:textId="77777777" w:rsidR="005A4F7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36E3D475" w14:textId="77777777" w:rsidR="00157812" w:rsidRPr="002749FE" w:rsidRDefault="00157812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5D5A60CC" w14:textId="77777777" w:rsidR="009812C1" w:rsidRPr="00162EF0" w:rsidRDefault="009812C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DC23EF">
              <w:rPr>
                <w:rFonts w:ascii="Cambria" w:hAnsi="Cambria"/>
                <w:b/>
                <w:sz w:val="18"/>
                <w:szCs w:val="18"/>
                <w:u w:val="single"/>
              </w:rPr>
              <w:t>ITA PARAMITA, SE</w:t>
            </w:r>
            <w:r w:rsidR="00F9583C" w:rsidRPr="00162EF0"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77777777" w:rsidR="0016618A" w:rsidRPr="00162EF0" w:rsidRDefault="009812C1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E121E6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DC23EF">
              <w:rPr>
                <w:sz w:val="18"/>
                <w:szCs w:val="18"/>
              </w:rPr>
              <w:t>19761031 201101 2 005</w:t>
            </w:r>
          </w:p>
        </w:tc>
      </w:tr>
      <w:tr w:rsidR="0016618A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16618A" w:rsidRPr="002749FE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16618A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16618A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16618A" w:rsidRPr="00162EF0" w:rsidRDefault="00364A4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DC7B7F" w:rsidRPr="00162EF0" w:rsidRDefault="00157812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BF2259" w:rsidRPr="00315681" w:rsidRDefault="00352EE1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="00BF2259"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BF2259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157812" w:rsidRPr="008602F2" w:rsidRDefault="00157812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BF2259" w:rsidRPr="002749FE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BF2259" w:rsidRPr="00315681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 w:rsidR="007C52E9"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16618A" w:rsidRPr="00162EF0" w:rsidRDefault="00BF2259" w:rsidP="007C52E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 w:rsidR="007C52E9"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DC7B7F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86F39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C86F39" w:rsidRPr="00463A4A" w:rsidRDefault="00C86F3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86F39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Coret yang tidak perlu</w:t>
            </w:r>
          </w:p>
        </w:tc>
      </w:tr>
      <w:tr w:rsidR="00C86F39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Pilih salah satu dengan member</w:t>
            </w:r>
            <w:r w:rsidR="000B337B" w:rsidRPr="00463A4A">
              <w:rPr>
                <w:rFonts w:ascii="Cambria" w:hAnsi="Cambria"/>
                <w:sz w:val="14"/>
                <w:szCs w:val="14"/>
              </w:rPr>
              <w:t>i</w:t>
            </w:r>
            <w:r w:rsidRPr="00463A4A">
              <w:rPr>
                <w:rFonts w:ascii="Cambria" w:hAnsi="Cambria"/>
                <w:sz w:val="14"/>
                <w:szCs w:val="14"/>
              </w:rPr>
              <w:t xml:space="preserve"> tanda centang (√)</w:t>
            </w:r>
          </w:p>
        </w:tc>
      </w:tr>
      <w:tr w:rsidR="00C86F39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diisi oleh pejabat yang menangani bidang kepegawaian sebelum PNS mengajukan cuti </w:t>
            </w:r>
          </w:p>
        </w:tc>
      </w:tr>
      <w:tr w:rsidR="00C86F39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Diberi tanda centang dan alasannya</w:t>
            </w:r>
          </w:p>
        </w:tc>
      </w:tr>
      <w:tr w:rsidR="00C86F39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Cuti tahun berjalan</w:t>
            </w:r>
          </w:p>
        </w:tc>
      </w:tr>
      <w:tr w:rsidR="00C86F39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1 tahun sebelumnya</w:t>
            </w:r>
          </w:p>
        </w:tc>
      </w:tr>
      <w:tr w:rsidR="00C86F39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2 tahun sebelumnya</w:t>
            </w:r>
          </w:p>
        </w:tc>
      </w:tr>
      <w:tr w:rsidR="00A541B4" w:rsidRPr="00315681" w14:paraId="4B253C63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A64E36" w:rsidRPr="00162EF0" w:rsidRDefault="00A64E36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A541B4" w:rsidRPr="00315681" w14:paraId="74153918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A541B4" w:rsidRPr="00315681" w14:paraId="0D3FA1A2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A541B4" w:rsidRPr="00315681" w14:paraId="3F7B75D1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A541B4" w:rsidRPr="00315681" w14:paraId="01594BDA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A541B4" w:rsidRPr="00315681" w14:paraId="01257077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r w:rsidR="0070118C">
              <w:rPr>
                <w:rFonts w:ascii="Cambria" w:hAnsi="Cambria"/>
                <w:u w:val="single"/>
              </w:rPr>
              <w:t>type_leave</w:t>
            </w:r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 xml:space="preserve">: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Diberikan izin sementara untuk melaksanakan 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 kepada Pegawai Negeri Sipil</w:t>
            </w:r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Pangkat/Gol.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Jabatan</w:t>
            </w:r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Unit Kerja</w:t>
            </w:r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Bappeda Prov. Sultra</w:t>
            </w:r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${amount_days}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tanggal </w:t>
            </w:r>
            <w:r w:rsidR="00141F17">
              <w:rPr>
                <w:rFonts w:ascii="Cambria" w:hAnsi="Cambria"/>
              </w:rPr>
              <w:t>${start_date}</w:t>
            </w:r>
            <w:r w:rsidR="002D6DAA" w:rsidRPr="00162EF0">
              <w:rPr>
                <w:rFonts w:ascii="Cambria" w:hAnsi="Cambria"/>
              </w:rPr>
              <w:t xml:space="preserve"> sampai dengan </w:t>
            </w:r>
            <w:r w:rsidR="00653850">
              <w:rPr>
                <w:rFonts w:ascii="Cambria" w:hAnsi="Cambria"/>
              </w:rPr>
              <w:t>${end_date}</w:t>
            </w:r>
            <w:r w:rsidRPr="00162EF0">
              <w:rPr>
                <w:rFonts w:ascii="Cambria" w:hAnsi="Cambria"/>
              </w:rPr>
              <w:t>, dengan ketentuan sebagai berikut</w:t>
            </w:r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Sebelum menjalankan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>, wajib menyerahkan pekerjaannya kepada atasan langsungnya atau pejabat lain yang ditunjuk.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selesai menjalankan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, wajib melaporkan diri kepada atasan langsungnya dan bekerja kembali sebagaimana biasa.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Demikian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="002F7F40" w:rsidRPr="00162EF0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ini dibuat untuk dapat digunakan sebagaimana mestinya.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Kepala Badan Kepegawaian Daerah (BKD) Prov. Sultra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Inspektur Prov. Sultra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Pegawai yang bersangkutan;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2C2C" w14:textId="77777777" w:rsidR="00472178" w:rsidRDefault="00472178" w:rsidP="00B341A1">
      <w:r>
        <w:separator/>
      </w:r>
    </w:p>
  </w:endnote>
  <w:endnote w:type="continuationSeparator" w:id="0">
    <w:p w14:paraId="39352534" w14:textId="77777777" w:rsidR="00472178" w:rsidRDefault="00472178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BF31" w14:textId="77777777" w:rsidR="00472178" w:rsidRDefault="00472178" w:rsidP="00B341A1">
      <w:r>
        <w:separator/>
      </w:r>
    </w:p>
  </w:footnote>
  <w:footnote w:type="continuationSeparator" w:id="0">
    <w:p w14:paraId="6E5737BB" w14:textId="77777777" w:rsidR="00472178" w:rsidRDefault="00472178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2749FE">
            <w:rPr>
              <w:rFonts w:ascii="Arial" w:hAnsi="Arial" w:cs="Arial"/>
              <w:sz w:val="22"/>
              <w:szCs w:val="22"/>
            </w:rPr>
            <w:t>Jln. Halu Oleo Kompleks Bumi Praja Anduonohu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r w:rsidRPr="00B1126F">
            <w:rPr>
              <w:rFonts w:ascii="Arial" w:hAnsi="Arial" w:cs="Arial"/>
            </w:rPr>
            <w:t xml:space="preserve">Telepon :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355B"/>
    <w:rsid w:val="00077D47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91B5D"/>
    <w:rsid w:val="00293D49"/>
    <w:rsid w:val="002A55FE"/>
    <w:rsid w:val="002A5DD0"/>
    <w:rsid w:val="002A787C"/>
    <w:rsid w:val="002B2881"/>
    <w:rsid w:val="002B52AA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A475A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72178"/>
    <w:rsid w:val="00481FC8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F5FE5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D686D"/>
    <w:rsid w:val="007F2D8C"/>
    <w:rsid w:val="008215C7"/>
    <w:rsid w:val="00823808"/>
    <w:rsid w:val="0082385E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66EA"/>
    <w:rsid w:val="00E3756A"/>
    <w:rsid w:val="00E4592D"/>
    <w:rsid w:val="00E51F62"/>
    <w:rsid w:val="00E6057D"/>
    <w:rsid w:val="00E7004A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53</cp:revision>
  <cp:lastPrinted>2025-06-12T08:06:00Z</cp:lastPrinted>
  <dcterms:created xsi:type="dcterms:W3CDTF">2025-06-12T07:59:00Z</dcterms:created>
  <dcterms:modified xsi:type="dcterms:W3CDTF">2025-09-16T12:13:00Z</dcterms:modified>
</cp:coreProperties>
</file>