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39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425"/>
        <w:gridCol w:w="4963"/>
        <w:gridCol w:w="2495"/>
        <w:gridCol w:w="5514"/>
      </w:tblGrid>
      <w:tr>
        <w:trPr/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Submodule</w:t>
            </w:r>
          </w:p>
        </w:tc>
        <w:tc>
          <w:tcPr>
            <w:tcW w:w="4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Methods</w:t>
            </w:r>
          </w:p>
        </w:tc>
        <w:tc>
          <w:tcPr>
            <w:tcW w:w="5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BreedingGraph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self.graph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Access to the underlying graph structure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BreedingNode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self.t_cur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self.t_max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</w:t>
            </w:r>
            <w:r>
              <w:rPr>
                <w:rFonts w:eastAsia="Noto Sans CJK SC" w:cs="Times New Roman" w:ascii="Times New Roman" w:hAnsi="Times New Roman"/>
                <w:color w:val="auto"/>
                <w:kern w:val="2"/>
                <w:sz w:val="22"/>
                <w:szCs w:val="22"/>
                <w:lang w:val="en-US" w:eastAsia="zh-CN" w:bidi="hi-IN"/>
              </w:rPr>
              <w:t>geno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self.bval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self.gmod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Current generation number of the breeding node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Maximum generation number of the breeding node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Breeding population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genotypes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(dict)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 values for populations (dict)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Genomic model for populations (dict)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BreedingProgram (Breeding Node)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self.initop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self.pselop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self.mateop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self.evalop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self.intgop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self.calop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self.sselop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evolve()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Initialization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Parental selection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Mating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Integration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Genomic model calibration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Survivor selection operator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Evolve the breeding program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GermplasmBank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BreedingEdge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ImmigrationOperator (BreedingEdge)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immigrate()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Immigrate individuals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breed.arch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EmigrationOperator (BreedingEdge)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emigrate()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Emigrate individuals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breed.init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InitializationOperator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initialize()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Initialize breeding populations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breed.eval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PerformanceTrial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 individuals in a single trial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breed.eval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Evaluate individuals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breed.mate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MatingOperator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Mate individuals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breed.calibr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GenomicModelCalibrationOperator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calibrate()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Calibrate genomic model (factory function)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breed.calibr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LinearGenomicModelCalibrationOperator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breed.calibr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NonlinearGenomicModelCalibrationOperator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breed.sel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Parent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SelectionOperator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select()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Select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parents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breed.sel</w:t>
            </w:r>
          </w:p>
        </w:tc>
        <w:tc>
          <w:tcPr>
            <w:tcW w:w="4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SurvivorSelectionOperator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sselect()</w:t>
            </w:r>
          </w:p>
        </w:tc>
        <w:tc>
          <w:tcPr>
            <w:tcW w:w="5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Select survivors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  <w:t>Minimum required fields for BreedingProgram.pop (dict)</w:t>
      </w:r>
    </w:p>
    <w:tbl>
      <w:tblPr>
        <w:tblW w:w="144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5"/>
        <w:gridCol w:w="3802"/>
        <w:gridCol w:w="9513"/>
      </w:tblGrid>
      <w:tr>
        <w:trPr/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3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cand”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PhasedGenotypeMatrix</w:t>
            </w:r>
          </w:p>
        </w:tc>
        <w:tc>
          <w:tcPr>
            <w:tcW w:w="9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Parental candidate population</w:t>
            </w:r>
          </w:p>
        </w:tc>
      </w:tr>
      <w:tr>
        <w:trPr/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main”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PhasedGenotypeMatrix</w:t>
            </w:r>
          </w:p>
        </w:tc>
        <w:tc>
          <w:tcPr>
            <w:tcW w:w="9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Main breeding population</w:t>
            </w:r>
          </w:p>
        </w:tc>
      </w:tr>
      <w:tr>
        <w:trPr/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queue”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List of PhasedGenotypeMatrix</w:t>
            </w:r>
          </w:p>
        </w:tc>
        <w:tc>
          <w:tcPr>
            <w:tcW w:w="9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Breeding populations on queue to be added to main population</w:t>
            </w:r>
          </w:p>
        </w:tc>
      </w:tr>
      <w:tr>
        <w:trPr/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…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PhasedGenotypeMatrix or other</w:t>
            </w:r>
          </w:p>
        </w:tc>
        <w:tc>
          <w:tcPr>
            <w:tcW w:w="9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Special breeding populations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  <w:t>Minimum required fields for BreedingProgram.bval (dict)</w:t>
      </w:r>
    </w:p>
    <w:tbl>
      <w:tblPr>
        <w:tblW w:w="144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57"/>
        <w:gridCol w:w="4854"/>
        <w:gridCol w:w="7189"/>
      </w:tblGrid>
      <w:tr>
        <w:trPr/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cand”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Breeding values for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parental candidate</w:t>
            </w:r>
            <w:r>
              <w:rPr/>
              <w:t xml:space="preserve"> population</w:t>
            </w:r>
          </w:p>
        </w:tc>
      </w:tr>
      <w:tr>
        <w:trPr/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cand_true”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True breeding values for </w:t>
            </w:r>
            <w:r>
              <w:rPr/>
              <w:t xml:space="preserve">parental candidate </w:t>
            </w:r>
            <w:r>
              <w:rPr/>
              <w:t>population</w:t>
            </w:r>
          </w:p>
        </w:tc>
      </w:tr>
      <w:tr>
        <w:trPr/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main”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Breeding values for main population</w:t>
            </w:r>
          </w:p>
        </w:tc>
      </w:tr>
      <w:tr>
        <w:trPr/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main_true”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True breeding values for main population</w:t>
            </w:r>
          </w:p>
        </w:tc>
      </w:tr>
      <w:tr>
        <w:trPr/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queue”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List of 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Breeding values for queue populations</w:t>
            </w:r>
          </w:p>
        </w:tc>
      </w:tr>
      <w:tr>
        <w:trPr/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queue_true”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List of 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True breeding values for queue populations</w:t>
            </w:r>
          </w:p>
        </w:tc>
      </w:tr>
      <w:tr>
        <w:trPr/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…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BreedingValueMatrix</w:t>
            </w:r>
          </w:p>
        </w:tc>
        <w:tc>
          <w:tcPr>
            <w:tcW w:w="7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Breeding values for special populations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  <w:t>Minimum required fields for BreedingProgram.gmod (dict)</w:t>
      </w:r>
    </w:p>
    <w:tbl>
      <w:tblPr>
        <w:tblW w:w="144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04"/>
        <w:gridCol w:w="4138"/>
        <w:gridCol w:w="7758"/>
      </w:tblGrid>
      <w:tr>
        <w:trPr/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cand”</w:t>
            </w:r>
          </w:p>
        </w:tc>
        <w:tc>
          <w:tcPr>
            <w:tcW w:w="41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GenomicModel</w:t>
            </w:r>
          </w:p>
        </w:tc>
        <w:tc>
          <w:tcPr>
            <w:tcW w:w="7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Genomic model for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parental candidate</w:t>
            </w:r>
            <w:r>
              <w:rPr/>
              <w:t xml:space="preserve"> population</w:t>
            </w:r>
          </w:p>
        </w:tc>
      </w:tr>
      <w:tr>
        <w:trPr/>
        <w:tc>
          <w:tcPr>
            <w:tcW w:w="2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main”</w:t>
            </w:r>
          </w:p>
        </w:tc>
        <w:tc>
          <w:tcPr>
            <w:tcW w:w="41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GenomicModel</w:t>
            </w:r>
          </w:p>
        </w:tc>
        <w:tc>
          <w:tcPr>
            <w:tcW w:w="7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Genomic model for main population</w:t>
            </w:r>
          </w:p>
        </w:tc>
      </w:tr>
      <w:tr>
        <w:trPr/>
        <w:tc>
          <w:tcPr>
            <w:tcW w:w="2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queue”</w:t>
            </w:r>
          </w:p>
        </w:tc>
        <w:tc>
          <w:tcPr>
            <w:tcW w:w="41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List of GenomicModel</w:t>
            </w:r>
          </w:p>
        </w:tc>
        <w:tc>
          <w:tcPr>
            <w:tcW w:w="7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Genomic models for queue populations</w:t>
            </w:r>
          </w:p>
        </w:tc>
      </w:tr>
      <w:tr>
        <w:trPr/>
        <w:tc>
          <w:tcPr>
            <w:tcW w:w="2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“</w:t>
            </w:r>
            <w:r>
              <w:rPr/>
              <w:t>true”</w:t>
            </w:r>
          </w:p>
        </w:tc>
        <w:tc>
          <w:tcPr>
            <w:tcW w:w="41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GenomicModel</w:t>
            </w:r>
          </w:p>
        </w:tc>
        <w:tc>
          <w:tcPr>
            <w:tcW w:w="7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True genomic model for trait(s)</w:t>
            </w:r>
          </w:p>
        </w:tc>
      </w:tr>
      <w:tr>
        <w:trPr/>
        <w:tc>
          <w:tcPr>
            <w:tcW w:w="2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…</w:t>
            </w:r>
          </w:p>
        </w:tc>
        <w:tc>
          <w:tcPr>
            <w:tcW w:w="41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GenomicModel</w:t>
            </w:r>
          </w:p>
        </w:tc>
        <w:tc>
          <w:tcPr>
            <w:tcW w:w="7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Genomic models for special populations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General breeding simulation algorithm: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  <w:t>0. Initialize breeding populations operator (initop) – population burnin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  <w:t>Loop:</w:t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/>
        <w:t>1. Parental selection operator (pselop)</w:t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/>
        <w:t>2. Mating operator (mateop)</w:t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/>
        <w:t>3. Evaluation operator (evalop)</w:t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/>
        <w:t>4. Integration operator (intgop)</w:t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/>
        <w:t>5. Calibration operator (calibrop)</w:t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/>
        <w:t>6. Survivor selection operator (sselop)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  <w:t>End loop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Application>LibreOffice/7.0.4.2$Linux_X86_64 LibreOffice_project/00$Build-2</Application>
  <AppVersion>15.0000</AppVersion>
  <Pages>2</Pages>
  <Words>340</Words>
  <Characters>2847</Characters>
  <CharactersWithSpaces>3036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2020-12-27T13:49:00Z</dcterms:created>
  <dc:creator/>
  <dc:description/>
  <dc:language>en-US</dc:language>
  <cp:lastModifiedBy/>
  <dcterms:modified xsi:type="dcterms:W3CDTF">2021-01-06T14:22:32Z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