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9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425"/>
        <w:gridCol w:w="4964"/>
        <w:gridCol w:w="2495"/>
        <w:gridCol w:w="5514"/>
      </w:tblGrid>
      <w:tr>
        <w:trPr/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Submodule</w:t>
            </w:r>
          </w:p>
        </w:tc>
        <w:tc>
          <w:tcPr>
            <w:tcW w:w="4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Methods</w:t>
            </w:r>
          </w:p>
        </w:tc>
        <w:tc>
          <w:tcPr>
            <w:tcW w:w="5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BreedingGraph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self.graph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Access to the underlying graph structure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BreedingNode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t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_cur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t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_max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self.bval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self.gmod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Current generation number of the breeding node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Maximum generation number of the breeding node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reeding population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s (dict)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 values for population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s (dict)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 model for population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s (dict)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BreedingProgram (Breeding Node)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self.a_max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self.initop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self.pselop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self.mateop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self.evalop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self.calop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self.sselop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initialize()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pselect()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sselect()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evolve()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Maximum age allowable to be considered as a candidate.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Initialization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selection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Mating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 model calibration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Survivor selection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Initialize breeding program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selection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mating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Performance evaluation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 genomic model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Survivor selection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Evolve the breeding program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GermplasmBank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BreedingEdge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ImmigrationOperator (BreedingEdge)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EmigrationOperator (BreedingEdge)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breed.eval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PerformanceTrial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 individuals in a single trial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breed.eval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breed.mate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MatingOperator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 genomic model (factory function)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LinearGenomicModelCalibrationOperator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NonlinearGenomicModelCalibrationOperator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breed.sel</w:t>
            </w:r>
          </w:p>
        </w:tc>
        <w:tc>
          <w:tcPr>
            <w:tcW w:w="4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 individuals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  <w:t>Minimum required fields for BreedingProgram.pop (dict)</w:t>
      </w:r>
    </w:p>
    <w:tbl>
      <w:tblPr>
        <w:tblW w:w="144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6"/>
        <w:gridCol w:w="3801"/>
        <w:gridCol w:w="9513"/>
      </w:tblGrid>
      <w:tr>
        <w:trPr/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3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main”</w:t>
            </w:r>
          </w:p>
        </w:tc>
        <w:tc>
          <w:tcPr>
            <w:tcW w:w="3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PhasedGenotypeMatrix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Main breeding population</w:t>
            </w:r>
          </w:p>
        </w:tc>
      </w:tr>
      <w:tr>
        <w:trPr/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queue”</w:t>
            </w:r>
          </w:p>
        </w:tc>
        <w:tc>
          <w:tcPr>
            <w:tcW w:w="3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List of PhasedGenotypeMatrix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Breeding populations on queue to be added to main population</w:t>
            </w:r>
          </w:p>
        </w:tc>
      </w:tr>
      <w:tr>
        <w:trPr/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…</w:t>
            </w:r>
          </w:p>
        </w:tc>
        <w:tc>
          <w:tcPr>
            <w:tcW w:w="3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PhasedGenotypeMatrix or other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Special breeding populations specific to special operators, program structures, etc.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  <w:t>Minimum required fields for BreedingProgram.bval (dict)</w:t>
      </w:r>
    </w:p>
    <w:tbl>
      <w:tblPr>
        <w:tblW w:w="144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57"/>
        <w:gridCol w:w="4854"/>
        <w:gridCol w:w="7189"/>
      </w:tblGrid>
      <w:tr>
        <w:trPr/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main”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Breeding values for main population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main_true”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True breeding values for main population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queue”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List of 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Breeding values for queue populations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queue_true”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List of 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True breeding values for queue populations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…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Breeding values for special populations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  <w:t>Minimum required fields for BreedingProgram.gmod (dict)</w:t>
      </w:r>
    </w:p>
    <w:tbl>
      <w:tblPr>
        <w:tblW w:w="144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04"/>
        <w:gridCol w:w="4139"/>
        <w:gridCol w:w="7757"/>
      </w:tblGrid>
      <w:tr>
        <w:trPr/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main”</w:t>
            </w:r>
          </w:p>
        </w:tc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GenomicModel</w:t>
            </w:r>
          </w:p>
        </w:tc>
        <w:tc>
          <w:tcPr>
            <w:tcW w:w="7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Genomic model </w:t>
            </w:r>
            <w:r>
              <w:rPr/>
              <w:t>for main population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true”</w:t>
            </w:r>
          </w:p>
        </w:tc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GenomicModel</w:t>
            </w:r>
          </w:p>
        </w:tc>
        <w:tc>
          <w:tcPr>
            <w:tcW w:w="7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True genomic model for trait(s)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queue”</w:t>
            </w:r>
          </w:p>
        </w:tc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List of GenomicModel</w:t>
            </w:r>
          </w:p>
        </w:tc>
        <w:tc>
          <w:tcPr>
            <w:tcW w:w="7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Genomic models for queue populations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…</w:t>
            </w:r>
          </w:p>
        </w:tc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GenomicModel</w:t>
            </w:r>
          </w:p>
        </w:tc>
        <w:tc>
          <w:tcPr>
            <w:tcW w:w="7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Genomic models for special populations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Application>LibreOffice/7.0.4.2$Linux_X86_64 LibreOffice_project/00$Build-2</Application>
  <AppVersion>15.0000</AppVersion>
  <Pages>2</Pages>
  <Words>291</Words>
  <Characters>2398</Characters>
  <CharactersWithSpaces>2555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2020-12-27T13:49:00Z</dcterms:created>
  <dc:creator/>
  <dc:description/>
  <dc:language>en-US</dc:language>
  <cp:lastModifiedBy/>
  <dcterms:modified xsi:type="dcterms:W3CDTF">2021-01-05T23:05:25Z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