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EEECE1"/>
        <w:spacing w:lineRule="auto" w:line="36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TERMO</w:t>
      </w:r>
      <w:r>
        <w:rPr>
          <w:rFonts w:cs="Times New Roman" w:ascii="Times New Roman" w:hAnsi="Times New Roman"/>
          <w:b/>
          <w:sz w:val="24"/>
          <w:szCs w:val="24"/>
        </w:rPr>
        <w:t xml:space="preserve"> DE CONSENTIMENTO LIVRE E ESCLARECIDO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Dou meu consentimento livre e esclarecido para participar como voluntário(a) da pesquisa: </w:t>
      </w:r>
      <w:r>
        <w:rPr>
          <w:rFonts w:cs="Times New Roman" w:ascii="Times New Roman" w:hAnsi="Times New Roman"/>
          <w:sz w:val="24"/>
          <w:szCs w:val="24"/>
          <w:shd w:fill="auto" w:val="clear"/>
        </w:rPr>
        <w:t>“</w:t>
      </w:r>
      <w:r>
        <w:rPr>
          <w:rFonts w:cs="Times New Roman" w:ascii="Times New Roman" w:hAnsi="Times New Roman"/>
          <w:b/>
          <w:bCs/>
          <w:sz w:val="24"/>
          <w:szCs w:val="24"/>
          <w:shd w:fill="auto" w:val="clear"/>
        </w:rPr>
        <w:t>O amor à arte sustenta a precarização do trabalho do figurinista?”</w:t>
      </w:r>
      <w:r>
        <w:rPr>
          <w:rFonts w:cs="Times New Roman" w:ascii="Times New Roman" w:hAnsi="Times New Roman"/>
          <w:sz w:val="24"/>
          <w:szCs w:val="24"/>
        </w:rPr>
        <w:t xml:space="preserve"> sob responsabilidade dos p</w:t>
      </w:r>
      <w:r>
        <w:rPr>
          <w:rFonts w:cs="Times New Roman" w:ascii="Times New Roman" w:hAnsi="Times New Roman"/>
          <w:sz w:val="24"/>
          <w:szCs w:val="24"/>
          <w:shd w:fill="auto" w:val="clear"/>
        </w:rPr>
        <w:t>esquisadores: Maria Ligiane Lopes, Patrícia Nascimento, e Rafael Zuquim. O trabalho é de cunho acadêmico e está sendo orientado pela Profa. Dra. Mônica Gurjão Carvalho: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Concordo em ser participante da pesquisa, sendo que posso desistir a qualquer momento, sem nenhum prejuízo, tendo direito de requerer indenização por danos e receber ressarcimento de gastos caso seja necessário me deslocar para a participação na pesquisa;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pesquisa é considerada de risco mínimo, sendo eles:  a evocação de conteúdos pessoais e sensíveis do participante, no que se refere aos sentimentos e emoções relacionados ao trabalho que exerce. Frente aos potenciais riscos desta pesquisa destacamos que, caso a participante solicite a entrevista/participação pode ser interrompida a qualquer momento. Além disso, as participantes podem ser orientadas a procurar ajuda psicológica que se enquadre na sua condição financeira ou de instituições que fornecem gratuitamente o serviço.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Minha participação na pesquisa é voluntária, não receberei qualquer forma de remuneração.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Meus dados pessoais serão mantidos em sigilo e os resultados gerais obtidos por meio da pesquisa serão utilizados apenas para alcançar os objetivos da pesquisa, incluindo sua divulgação em eventos científicos e publicação na forma de artigos em revistas.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start="28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 arquivamento dos materiais coletados durante a pesquisa obedecerá às leis vigentes ficando sua guarda e proteção sob responsabilidade do pesquisador, por cinco anos, e disponível para consulta do comitê de ética quando este julgar necessário.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br/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Obtive todas as informações necessárias para decidir conscientemente sobre a minha participação na referida pesquisa.</w:t>
      </w:r>
    </w:p>
    <w:p>
      <w:pPr>
        <w:pStyle w:val="Normal"/>
        <w:spacing w:lineRule="auto" w:line="360" w:before="0" w:after="0"/>
        <w:jc w:val="both"/>
        <w:rPr>
          <w:shd w:fill="auto" w:val="clear"/>
        </w:rPr>
      </w:pPr>
      <w:r>
        <w:rPr>
          <w:shd w:fill="auto" w:val="clear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</w:t>
      </w:r>
    </w:p>
    <w:p>
      <w:pPr>
        <w:pStyle w:val="Normal"/>
        <w:spacing w:lineRule="auto" w:line="360" w:before="0" w:after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Luísa Galvão César de Oliveira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Maria Ligiane Lopes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_______________________________________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Patrícia Nascimento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shd w:fill="auto" w:val="clear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_______________________________________</w:t>
      </w:r>
    </w:p>
    <w:p>
      <w:pPr>
        <w:pStyle w:val="Normal"/>
        <w:spacing w:lineRule="auto" w:line="360" w:before="0" w:after="20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shd w:fill="auto" w:val="clear"/>
        </w:rPr>
        <w:t>Rafael Zuquim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5718c3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0e4bcb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6e0888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detextoChar" w:customStyle="1">
    <w:name w:val="Corpo de texto Char"/>
    <w:basedOn w:val="DefaultParagraphFont"/>
    <w:uiPriority w:val="1"/>
    <w:qFormat/>
    <w:rsid w:val="004961ea"/>
    <w:rPr>
      <w:rFonts w:ascii="Arial" w:hAnsi="Arial" w:eastAsia="Arial" w:cs="Arial"/>
      <w:sz w:val="24"/>
      <w:szCs w:val="24"/>
      <w:lang w:val="pt-BR" w:eastAsia="pt-PT" w:bidi="pt-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961ea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CommentText"/>
    <w:uiPriority w:val="99"/>
    <w:qFormat/>
    <w:rsid w:val="004961ea"/>
    <w:rPr>
      <w:sz w:val="20"/>
      <w:szCs w:val="20"/>
      <w:lang w:val="pt-BR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4961ea"/>
    <w:rPr>
      <w:rFonts w:ascii="Tahoma" w:hAnsi="Tahoma" w:cs="Tahoma"/>
      <w:sz w:val="16"/>
      <w:szCs w:val="16"/>
      <w:lang w:val="pt-BR"/>
    </w:rPr>
  </w:style>
  <w:style w:type="character" w:styleId="jsgrdq" w:customStyle="1">
    <w:name w:val="jsgrdq"/>
    <w:basedOn w:val="DefaultParagraphFont"/>
    <w:qFormat/>
    <w:rsid w:val="00673354"/>
    <w:rPr/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6e0888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  <w:lang w:val="pt-BR"/>
    </w:rPr>
  </w:style>
  <w:style w:type="character" w:styleId="Hyperlink">
    <w:name w:val="Hyperlink"/>
    <w:basedOn w:val="DefaultParagraphFont"/>
    <w:uiPriority w:val="99"/>
    <w:unhideWhenUsed/>
    <w:rsid w:val="006e0888"/>
    <w:rPr>
      <w:color w:val="0000FF"/>
      <w:u w:val="single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cf710d"/>
    <w:rPr>
      <w:b/>
      <w:bCs/>
      <w:sz w:val="20"/>
      <w:szCs w:val="20"/>
      <w:lang w:val="pt-BR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f18f9"/>
    <w:rPr>
      <w:sz w:val="20"/>
      <w:szCs w:val="20"/>
      <w:lang w:val="pt-BR"/>
    </w:rPr>
  </w:style>
  <w:style w:type="character" w:styleId="FootnoteCharacters">
    <w:name w:val="Footnote Characters"/>
    <w:uiPriority w:val="99"/>
    <w:semiHidden/>
    <w:unhideWhenUsed/>
    <w:qFormat/>
    <w:rsid w:val="009f18f9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0e4bcb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pt-BR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5718c3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  <w:lang w:val="pt-BR"/>
    </w:rPr>
  </w:style>
  <w:style w:type="character" w:styleId="Strong">
    <w:name w:val="Strong"/>
    <w:basedOn w:val="DefaultParagraphFont"/>
    <w:uiPriority w:val="22"/>
    <w:qFormat/>
    <w:rsid w:val="000e2d0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15782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CorpodetextoChar"/>
    <w:uiPriority w:val="1"/>
    <w:qFormat/>
    <w:rsid w:val="004961ea"/>
    <w:pPr>
      <w:widowControl w:val="false"/>
      <w:spacing w:lineRule="auto" w:line="240" w:before="0" w:after="0"/>
    </w:pPr>
    <w:rPr>
      <w:rFonts w:ascii="Arial" w:hAnsi="Arial" w:eastAsia="Arial" w:cs="Arial"/>
      <w:sz w:val="24"/>
      <w:szCs w:val="24"/>
      <w:lang w:eastAsia="pt-PT" w:bidi="pt-PT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4961e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CommentText">
    <w:name w:val="annotation text"/>
    <w:basedOn w:val="Normal"/>
    <w:link w:val="TextodecomentrioChar"/>
    <w:uiPriority w:val="99"/>
    <w:unhideWhenUsed/>
    <w:rsid w:val="004961ea"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4961e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cf710d"/>
    <w:pPr/>
    <w:rPr>
      <w:b/>
      <w:bCs/>
    </w:rPr>
  </w:style>
  <w:style w:type="paragraph" w:styleId="Revision">
    <w:name w:val="Revision"/>
    <w:uiPriority w:val="99"/>
    <w:semiHidden/>
    <w:qFormat/>
    <w:rsid w:val="00cf710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ListParagraph">
    <w:name w:val="List Paragraph"/>
    <w:basedOn w:val="Normal"/>
    <w:uiPriority w:val="34"/>
    <w:qFormat/>
    <w:rsid w:val="00582e86"/>
    <w:pPr>
      <w:spacing w:before="0" w:after="200"/>
      <w:ind w:start="720"/>
      <w:contextualSpacing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f18f9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2AB4CA-5B15-41D6-89C6-04A35EFB6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LibreOffice/25.8.5.2$Linux_X86_64 LibreOffice_project/580$Build-2</Application>
  <AppVersion>15.0000</AppVersion>
  <Pages>2</Pages>
  <Words>295</Words>
  <Characters>1856</Characters>
  <CharactersWithSpaces>2132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2021-07-20T13:37:00Z</dcterms:created>
  <dc:creator>Carol</dc:creator>
  <dc:description/>
  <dc:language>en-US</dc:language>
  <cp:lastModifiedBy/>
  <dcterms:modified xsi:type="dcterms:W3CDTF">2026-03-29T16:34:12Z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