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3D09" w14:textId="7BCD028F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from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69D50"/>
          <w:kern w:val="0"/>
          <w:sz w:val="26"/>
          <w:szCs w:val="26"/>
          <w:lang w:val="en-US" w:eastAsia="ru-RU"/>
          <w14:ligatures w14:val="none"/>
        </w:rPr>
        <w:t>flask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import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69D50"/>
          <w:kern w:val="0"/>
          <w:sz w:val="26"/>
          <w:szCs w:val="26"/>
          <w:lang w:val="en-US" w:eastAsia="ru-RU"/>
          <w14:ligatures w14:val="none"/>
        </w:rPr>
        <w:t>Flask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, request</w:t>
      </w:r>
    </w:p>
    <w:p w14:paraId="265D4196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from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69D50"/>
          <w:kern w:val="0"/>
          <w:sz w:val="26"/>
          <w:szCs w:val="26"/>
          <w:lang w:val="en-US" w:eastAsia="ru-RU"/>
          <w14:ligatures w14:val="none"/>
        </w:rPr>
        <w:t>jinja2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import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69D50"/>
          <w:kern w:val="0"/>
          <w:sz w:val="26"/>
          <w:szCs w:val="26"/>
          <w:lang w:val="en-US" w:eastAsia="ru-RU"/>
          <w14:ligatures w14:val="none"/>
        </w:rPr>
        <w:t>Template</w:t>
      </w:r>
    </w:p>
    <w:p w14:paraId="62A9DDA0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import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69D50"/>
          <w:kern w:val="0"/>
          <w:sz w:val="26"/>
          <w:szCs w:val="26"/>
          <w:lang w:val="en-US" w:eastAsia="ru-RU"/>
          <w14:ligatures w14:val="none"/>
        </w:rPr>
        <w:t>os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as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69D50"/>
          <w:kern w:val="0"/>
          <w:sz w:val="26"/>
          <w:szCs w:val="26"/>
          <w:lang w:val="en-US" w:eastAsia="ru-RU"/>
          <w14:ligatures w14:val="none"/>
        </w:rPr>
        <w:t>os</w:t>
      </w:r>
    </w:p>
    <w:p w14:paraId="29A81D91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</w:p>
    <w:p w14:paraId="3183005E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app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=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69D50"/>
          <w:kern w:val="0"/>
          <w:sz w:val="26"/>
          <w:szCs w:val="26"/>
          <w:lang w:val="en-US" w:eastAsia="ru-RU"/>
          <w14:ligatures w14:val="none"/>
        </w:rPr>
        <w:t>Flask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(__name__)</w:t>
      </w:r>
    </w:p>
    <w:p w14:paraId="09B1F4F0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</w:p>
    <w:p w14:paraId="0B0E460D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DCBDFB"/>
          <w:kern w:val="0"/>
          <w:sz w:val="26"/>
          <w:szCs w:val="26"/>
          <w:lang w:val="en-US" w:eastAsia="ru-RU"/>
          <w14:ligatures w14:val="none"/>
        </w:rPr>
        <w:t>@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app</w:t>
      </w:r>
      <w:r w:rsidRPr="00D73A84">
        <w:rPr>
          <w:rFonts w:ascii="Consolas" w:eastAsia="Times New Roman" w:hAnsi="Consolas" w:cs="Times New Roman"/>
          <w:color w:val="DCBDFB"/>
          <w:kern w:val="0"/>
          <w:sz w:val="26"/>
          <w:szCs w:val="26"/>
          <w:lang w:val="en-US" w:eastAsia="ru-RU"/>
          <w14:ligatures w14:val="none"/>
        </w:rPr>
        <w:t>.route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(</w:t>
      </w:r>
      <w:r w:rsidRPr="00D73A84">
        <w:rPr>
          <w:rFonts w:ascii="Consolas" w:eastAsia="Times New Roman" w:hAnsi="Consolas" w:cs="Times New Roman"/>
          <w:color w:val="96D0FF"/>
          <w:kern w:val="0"/>
          <w:sz w:val="26"/>
          <w:szCs w:val="26"/>
          <w:lang w:val="en-US" w:eastAsia="ru-RU"/>
          <w14:ligatures w14:val="none"/>
        </w:rPr>
        <w:t>"/page"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)</w:t>
      </w:r>
    </w:p>
    <w:p w14:paraId="3DA2104D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def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DCBDFB"/>
          <w:kern w:val="0"/>
          <w:sz w:val="26"/>
          <w:szCs w:val="26"/>
          <w:lang w:val="en-US" w:eastAsia="ru-RU"/>
          <w14:ligatures w14:val="none"/>
        </w:rPr>
        <w:t>page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():</w:t>
      </w:r>
    </w:p>
    <w:p w14:paraId="0D5840ED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    name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=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request.values.</w:t>
      </w:r>
      <w:r w:rsidRPr="00D73A84">
        <w:rPr>
          <w:rFonts w:ascii="Consolas" w:eastAsia="Times New Roman" w:hAnsi="Consolas" w:cs="Times New Roman"/>
          <w:color w:val="DCBDFB"/>
          <w:kern w:val="0"/>
          <w:sz w:val="26"/>
          <w:szCs w:val="26"/>
          <w:lang w:val="en-US" w:eastAsia="ru-RU"/>
          <w14:ligatures w14:val="none"/>
        </w:rPr>
        <w:t>get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(</w:t>
      </w:r>
      <w:r w:rsidRPr="00D73A84">
        <w:rPr>
          <w:rFonts w:ascii="Consolas" w:eastAsia="Times New Roman" w:hAnsi="Consolas" w:cs="Times New Roman"/>
          <w:color w:val="96D0FF"/>
          <w:kern w:val="0"/>
          <w:sz w:val="26"/>
          <w:szCs w:val="26"/>
          <w:lang w:val="en-US" w:eastAsia="ru-RU"/>
          <w14:ligatures w14:val="none"/>
        </w:rPr>
        <w:t>'name'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)</w:t>
      </w:r>
    </w:p>
    <w:p w14:paraId="0DBF8D9B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    age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=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request.values.</w:t>
      </w:r>
      <w:r w:rsidRPr="00D73A84">
        <w:rPr>
          <w:rFonts w:ascii="Consolas" w:eastAsia="Times New Roman" w:hAnsi="Consolas" w:cs="Times New Roman"/>
          <w:color w:val="DCBDFB"/>
          <w:kern w:val="0"/>
          <w:sz w:val="26"/>
          <w:szCs w:val="26"/>
          <w:lang w:val="en-US" w:eastAsia="ru-RU"/>
          <w14:ligatures w14:val="none"/>
        </w:rPr>
        <w:t>get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(</w:t>
      </w:r>
      <w:r w:rsidRPr="00D73A84">
        <w:rPr>
          <w:rFonts w:ascii="Consolas" w:eastAsia="Times New Roman" w:hAnsi="Consolas" w:cs="Times New Roman"/>
          <w:color w:val="96D0FF"/>
          <w:kern w:val="0"/>
          <w:sz w:val="26"/>
          <w:szCs w:val="26"/>
          <w:lang w:val="en-US" w:eastAsia="ru-RU"/>
          <w14:ligatures w14:val="none"/>
        </w:rPr>
        <w:t>'age'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, </w:t>
      </w:r>
      <w:r w:rsidRPr="00D73A84">
        <w:rPr>
          <w:rFonts w:ascii="Consolas" w:eastAsia="Times New Roman" w:hAnsi="Consolas" w:cs="Times New Roman"/>
          <w:color w:val="96D0FF"/>
          <w:kern w:val="0"/>
          <w:sz w:val="26"/>
          <w:szCs w:val="26"/>
          <w:lang w:val="en-US" w:eastAsia="ru-RU"/>
          <w14:ligatures w14:val="none"/>
        </w:rPr>
        <w:t>'unknown'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)</w:t>
      </w:r>
    </w:p>
    <w:p w14:paraId="08A82E0E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    </w:t>
      </w:r>
      <w:bookmarkStart w:id="0" w:name="_Hlk163047375"/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output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=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69D50"/>
          <w:kern w:val="0"/>
          <w:sz w:val="26"/>
          <w:szCs w:val="26"/>
          <w:lang w:val="en-US" w:eastAsia="ru-RU"/>
          <w14:ligatures w14:val="none"/>
        </w:rPr>
        <w:t>Template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(</w:t>
      </w:r>
      <w:r w:rsidRPr="00D73A84">
        <w:rPr>
          <w:rFonts w:ascii="Consolas" w:eastAsia="Times New Roman" w:hAnsi="Consolas" w:cs="Times New Roman"/>
          <w:color w:val="96D0FF"/>
          <w:kern w:val="0"/>
          <w:sz w:val="26"/>
          <w:szCs w:val="26"/>
          <w:lang w:val="en-US" w:eastAsia="ru-RU"/>
          <w14:ligatures w14:val="none"/>
        </w:rPr>
        <w:t>'Hello '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+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name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+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96D0FF"/>
          <w:kern w:val="0"/>
          <w:sz w:val="26"/>
          <w:szCs w:val="26"/>
          <w:lang w:val="en-US" w:eastAsia="ru-RU"/>
          <w14:ligatures w14:val="none"/>
        </w:rPr>
        <w:t>'! Your age is '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+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age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+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96D0FF"/>
          <w:kern w:val="0"/>
          <w:sz w:val="26"/>
          <w:szCs w:val="26"/>
          <w:lang w:val="en-US" w:eastAsia="ru-RU"/>
          <w14:ligatures w14:val="none"/>
        </w:rPr>
        <w:t>'.'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).</w:t>
      </w:r>
      <w:r w:rsidRPr="00D73A84">
        <w:rPr>
          <w:rFonts w:ascii="Consolas" w:eastAsia="Times New Roman" w:hAnsi="Consolas" w:cs="Times New Roman"/>
          <w:color w:val="DCBDFB"/>
          <w:kern w:val="0"/>
          <w:sz w:val="26"/>
          <w:szCs w:val="26"/>
          <w:lang w:val="en-US" w:eastAsia="ru-RU"/>
          <w14:ligatures w14:val="none"/>
        </w:rPr>
        <w:t>render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()</w:t>
      </w:r>
      <w:bookmarkEnd w:id="0"/>
    </w:p>
    <w:p w14:paraId="36FB9226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   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return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output</w:t>
      </w:r>
    </w:p>
    <w:p w14:paraId="6C228515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</w:p>
    <w:p w14:paraId="03586933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if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__name__ 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==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 xml:space="preserve"> </w:t>
      </w:r>
      <w:r w:rsidRPr="00D73A84">
        <w:rPr>
          <w:rFonts w:ascii="Consolas" w:eastAsia="Times New Roman" w:hAnsi="Consolas" w:cs="Times New Roman"/>
          <w:color w:val="96D0FF"/>
          <w:kern w:val="0"/>
          <w:sz w:val="26"/>
          <w:szCs w:val="26"/>
          <w:lang w:val="en-US" w:eastAsia="ru-RU"/>
          <w14:ligatures w14:val="none"/>
        </w:rPr>
        <w:t>"__main__"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:</w:t>
      </w:r>
    </w:p>
    <w:p w14:paraId="71C872A9" w14:textId="77777777" w:rsidR="00D73A84" w:rsidRPr="00D73A84" w:rsidRDefault="00D73A84" w:rsidP="00D73A84">
      <w:pPr>
        <w:shd w:val="clear" w:color="auto" w:fill="22272E"/>
        <w:spacing w:after="0" w:line="345" w:lineRule="atLeast"/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</w:pP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    app.</w:t>
      </w:r>
      <w:r w:rsidRPr="00D73A84">
        <w:rPr>
          <w:rFonts w:ascii="Consolas" w:eastAsia="Times New Roman" w:hAnsi="Consolas" w:cs="Times New Roman"/>
          <w:color w:val="DCBDFB"/>
          <w:kern w:val="0"/>
          <w:sz w:val="26"/>
          <w:szCs w:val="26"/>
          <w:lang w:val="en-US" w:eastAsia="ru-RU"/>
          <w14:ligatures w14:val="none"/>
        </w:rPr>
        <w:t>run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(</w:t>
      </w:r>
      <w:r w:rsidRPr="00D73A84">
        <w:rPr>
          <w:rFonts w:ascii="Consolas" w:eastAsia="Times New Roman" w:hAnsi="Consolas" w:cs="Times New Roman"/>
          <w:color w:val="F69D50"/>
          <w:kern w:val="0"/>
          <w:sz w:val="26"/>
          <w:szCs w:val="26"/>
          <w:lang w:val="en-US" w:eastAsia="ru-RU"/>
          <w14:ligatures w14:val="none"/>
        </w:rPr>
        <w:t>debug</w:t>
      </w:r>
      <w:r w:rsidRPr="00D73A84">
        <w:rPr>
          <w:rFonts w:ascii="Consolas" w:eastAsia="Times New Roman" w:hAnsi="Consolas" w:cs="Times New Roman"/>
          <w:color w:val="F47067"/>
          <w:kern w:val="0"/>
          <w:sz w:val="26"/>
          <w:szCs w:val="26"/>
          <w:lang w:val="en-US" w:eastAsia="ru-RU"/>
          <w14:ligatures w14:val="none"/>
        </w:rPr>
        <w:t>=</w:t>
      </w:r>
      <w:r w:rsidRPr="00D73A84">
        <w:rPr>
          <w:rFonts w:ascii="Consolas" w:eastAsia="Times New Roman" w:hAnsi="Consolas" w:cs="Times New Roman"/>
          <w:color w:val="6CB6FF"/>
          <w:kern w:val="0"/>
          <w:sz w:val="26"/>
          <w:szCs w:val="26"/>
          <w:lang w:val="en-US" w:eastAsia="ru-RU"/>
          <w14:ligatures w14:val="none"/>
        </w:rPr>
        <w:t>True</w:t>
      </w:r>
      <w:r w:rsidRPr="00D73A84">
        <w:rPr>
          <w:rFonts w:ascii="Consolas" w:eastAsia="Times New Roman" w:hAnsi="Consolas" w:cs="Times New Roman"/>
          <w:color w:val="ADBAC7"/>
          <w:kern w:val="0"/>
          <w:sz w:val="26"/>
          <w:szCs w:val="26"/>
          <w:lang w:val="en-US" w:eastAsia="ru-RU"/>
          <w14:ligatures w14:val="none"/>
        </w:rPr>
        <w:t>)</w:t>
      </w:r>
    </w:p>
    <w:p w14:paraId="399855F0" w14:textId="6EE19641" w:rsidR="002556A0" w:rsidRPr="00797C3E" w:rsidRDefault="00D73A84" w:rsidP="00D73A84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Фрагмент</w:t>
      </w:r>
      <w:r w:rsidRPr="00797C3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кода</w:t>
      </w:r>
    </w:p>
    <w:p w14:paraId="48D02698" w14:textId="72FABD44" w:rsidR="00D73A84" w:rsidRDefault="00D73A84" w:rsidP="00D73A84">
      <w:r w:rsidRPr="00D73A84">
        <w:rPr>
          <w:lang w:val="en-US"/>
        </w:rPr>
        <w:t xml:space="preserve">11 </w:t>
      </w:r>
      <w:r>
        <w:t>строка</w:t>
      </w:r>
      <w:r w:rsidRPr="00D73A84">
        <w:rPr>
          <w:lang w:val="en-US"/>
        </w:rPr>
        <w:t xml:space="preserve"> «output = Template('Hello ' + name + '! Your</w:t>
      </w:r>
      <w:r w:rsidRPr="00D73A84">
        <w:t xml:space="preserve"> </w:t>
      </w:r>
      <w:r w:rsidRPr="00D73A84">
        <w:rPr>
          <w:lang w:val="en-US"/>
        </w:rPr>
        <w:t>age</w:t>
      </w:r>
      <w:r w:rsidRPr="00D73A84">
        <w:t xml:space="preserve"> </w:t>
      </w:r>
      <w:r w:rsidRPr="00D73A84">
        <w:rPr>
          <w:lang w:val="en-US"/>
        </w:rPr>
        <w:t>is</w:t>
      </w:r>
      <w:r w:rsidRPr="00D73A84">
        <w:t xml:space="preserve"> ' + </w:t>
      </w:r>
      <w:r w:rsidRPr="00D73A84">
        <w:rPr>
          <w:lang w:val="en-US"/>
        </w:rPr>
        <w:t>age</w:t>
      </w:r>
      <w:r w:rsidRPr="00D73A84">
        <w:t xml:space="preserve"> + '.').</w:t>
      </w:r>
      <w:r w:rsidRPr="00D73A84">
        <w:rPr>
          <w:lang w:val="en-US"/>
        </w:rPr>
        <w:t>render</w:t>
      </w:r>
      <w:r w:rsidRPr="00D73A84">
        <w:t xml:space="preserve">()»  - </w:t>
      </w:r>
      <w:r>
        <w:t>является</w:t>
      </w:r>
      <w:r w:rsidRPr="00D73A84">
        <w:t xml:space="preserve"> </w:t>
      </w:r>
      <w:r>
        <w:t>уязвимой</w:t>
      </w:r>
      <w:r w:rsidRPr="00D73A84">
        <w:t xml:space="preserve"> </w:t>
      </w:r>
      <w:r>
        <w:t>к</w:t>
      </w:r>
      <w:r w:rsidRPr="00D73A84">
        <w:t xml:space="preserve"> </w:t>
      </w:r>
      <w:r>
        <w:t>инъекциям</w:t>
      </w:r>
      <w:r w:rsidRPr="00D73A84">
        <w:t xml:space="preserve"> </w:t>
      </w:r>
      <w:r>
        <w:t>со стороны юзера, что открывает доступ к выполнению произвольного кода на сервере для манипулирования логикой.</w:t>
      </w:r>
      <w:r>
        <w:br/>
        <w:t>Это открывает доступ к множеству уязвимостей таких как:</w:t>
      </w:r>
    </w:p>
    <w:p w14:paraId="47189996" w14:textId="4AFF8211" w:rsidR="00D73A84" w:rsidRPr="00D73A84" w:rsidRDefault="00D73A84" w:rsidP="00D73A84">
      <w:pPr>
        <w:pStyle w:val="a7"/>
        <w:numPr>
          <w:ilvl w:val="0"/>
          <w:numId w:val="1"/>
        </w:numPr>
      </w:pPr>
      <w:r>
        <w:rPr>
          <w:lang w:val="en-US"/>
        </w:rPr>
        <w:t>SQL Injections</w:t>
      </w:r>
    </w:p>
    <w:p w14:paraId="3DC7DAF6" w14:textId="2F880AEB" w:rsidR="00D73A84" w:rsidRPr="00D73A84" w:rsidRDefault="00D73A84" w:rsidP="00D73A84">
      <w:pPr>
        <w:pStyle w:val="a7"/>
        <w:numPr>
          <w:ilvl w:val="0"/>
          <w:numId w:val="1"/>
        </w:numPr>
      </w:pPr>
      <w:r>
        <w:rPr>
          <w:lang w:val="en-US"/>
        </w:rPr>
        <w:t>X</w:t>
      </w:r>
      <w:r w:rsidR="00224E43">
        <w:rPr>
          <w:lang w:val="en-US"/>
        </w:rPr>
        <w:t>S</w:t>
      </w:r>
      <w:r>
        <w:rPr>
          <w:lang w:val="en-US"/>
        </w:rPr>
        <w:t>S</w:t>
      </w:r>
    </w:p>
    <w:p w14:paraId="1C80BBF2" w14:textId="44B60631" w:rsidR="00D73A84" w:rsidRPr="00D73A84" w:rsidRDefault="00D73A84" w:rsidP="00D73A84">
      <w:pPr>
        <w:pStyle w:val="a7"/>
        <w:numPr>
          <w:ilvl w:val="0"/>
          <w:numId w:val="1"/>
        </w:numPr>
      </w:pPr>
      <w:r>
        <w:rPr>
          <w:lang w:val="en-US"/>
        </w:rPr>
        <w:t>SSTI</w:t>
      </w:r>
    </w:p>
    <w:p w14:paraId="12E50AC4" w14:textId="3118DA51" w:rsidR="0037687A" w:rsidRDefault="00D73A84" w:rsidP="0037687A">
      <w:r>
        <w:t xml:space="preserve">В нашем примере наглядно будет продемонстрировать </w:t>
      </w:r>
      <w:r>
        <w:rPr>
          <w:lang w:val="en-US"/>
        </w:rPr>
        <w:t>X</w:t>
      </w:r>
      <w:r w:rsidR="00224E43">
        <w:rPr>
          <w:lang w:val="en-US"/>
        </w:rPr>
        <w:t>S</w:t>
      </w:r>
      <w:r>
        <w:rPr>
          <w:lang w:val="en-US"/>
        </w:rPr>
        <w:t>S</w:t>
      </w:r>
      <w:r w:rsidRPr="00D73A84">
        <w:t xml:space="preserve"> </w:t>
      </w:r>
      <w:r>
        <w:t xml:space="preserve">и </w:t>
      </w:r>
      <w:r>
        <w:rPr>
          <w:lang w:val="en-US"/>
        </w:rPr>
        <w:t>SSTI</w:t>
      </w:r>
      <w:r w:rsidR="0037687A">
        <w:t xml:space="preserve">. Так как значения </w:t>
      </w:r>
      <w:r w:rsidR="0037687A">
        <w:rPr>
          <w:lang w:val="en-US"/>
        </w:rPr>
        <w:t>name</w:t>
      </w:r>
      <w:r w:rsidR="0037687A" w:rsidRPr="0037687A">
        <w:t xml:space="preserve"> </w:t>
      </w:r>
      <w:r w:rsidR="0037687A">
        <w:t xml:space="preserve">и </w:t>
      </w:r>
      <w:r w:rsidR="0037687A">
        <w:rPr>
          <w:lang w:val="en-US"/>
        </w:rPr>
        <w:t>age</w:t>
      </w:r>
      <w:r w:rsidR="0037687A" w:rsidRPr="0037687A">
        <w:t xml:space="preserve"> </w:t>
      </w:r>
      <w:r w:rsidR="0037687A">
        <w:t>произвольны, и юзер может манипулировать ими напрямую без фильтрации ввода он может напрямую взаимодействовать с сервером и выполнить любой желаемый ему код.</w:t>
      </w:r>
      <w:r w:rsidR="0037687A">
        <w:br/>
      </w:r>
      <w:r w:rsidR="0037687A" w:rsidRPr="0037687A">
        <w:rPr>
          <w:noProof/>
        </w:rPr>
        <w:drawing>
          <wp:inline distT="0" distB="0" distL="0" distR="0" wp14:anchorId="6615EA41" wp14:editId="71C8B2C6">
            <wp:extent cx="5115639" cy="724001"/>
            <wp:effectExtent l="0" t="0" r="8890" b="0"/>
            <wp:docPr id="17659396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396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87A" w:rsidRPr="0037687A">
        <w:t xml:space="preserve"> </w:t>
      </w:r>
    </w:p>
    <w:p w14:paraId="2DFF51CF" w14:textId="6BF8DF72" w:rsidR="0037687A" w:rsidRPr="00797C3E" w:rsidRDefault="0037687A" w:rsidP="003768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эксплуатации </w:t>
      </w:r>
      <w:r>
        <w:rPr>
          <w:rFonts w:ascii="Times New Roman" w:hAnsi="Times New Roman" w:cs="Times New Roman"/>
          <w:lang w:val="en-US"/>
        </w:rPr>
        <w:t>SSTI</w:t>
      </w:r>
    </w:p>
    <w:p w14:paraId="4CF5BCB4" w14:textId="6F75DEA1" w:rsidR="0037687A" w:rsidRPr="00797C3E" w:rsidRDefault="0037687A" w:rsidP="00376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мы видим, операция умножения выполнилась, что говорит о возможности взаимодействовать напрямую с логикой сервера изнутри запроса: </w:t>
      </w:r>
      <w:r w:rsidRPr="0037687A">
        <w:rPr>
          <w:rFonts w:ascii="Times New Roman" w:hAnsi="Times New Roman" w:cs="Times New Roman"/>
        </w:rPr>
        <w:t>output = Template('Hello ' + name + '! Your age is ' + age + '.').render()</w:t>
      </w:r>
    </w:p>
    <w:p w14:paraId="7CC22748" w14:textId="1DF939E2" w:rsidR="0037687A" w:rsidRPr="00797C3E" w:rsidRDefault="0037687A" w:rsidP="0037687A">
      <w:pPr>
        <w:jc w:val="center"/>
        <w:rPr>
          <w:rFonts w:ascii="Times New Roman" w:hAnsi="Times New Roman" w:cs="Times New Roman"/>
        </w:rPr>
      </w:pPr>
      <w:r w:rsidRPr="0037687A">
        <w:rPr>
          <w:noProof/>
          <w:lang w:val="en-US"/>
        </w:rPr>
        <w:drawing>
          <wp:inline distT="0" distB="0" distL="0" distR="0" wp14:anchorId="15B0AF06" wp14:editId="36373EB7">
            <wp:extent cx="5763429" cy="733527"/>
            <wp:effectExtent l="0" t="0" r="8890" b="9525"/>
            <wp:docPr id="93964962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4962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87A">
        <w:br/>
      </w:r>
      <w:r>
        <w:rPr>
          <w:rFonts w:ascii="Times New Roman" w:hAnsi="Times New Roman" w:cs="Times New Roman"/>
        </w:rPr>
        <w:t xml:space="preserve">Пример другой простенькой операции </w:t>
      </w:r>
      <w:r>
        <w:rPr>
          <w:rFonts w:ascii="Times New Roman" w:hAnsi="Times New Roman" w:cs="Times New Roman"/>
          <w:lang w:val="en-US"/>
        </w:rPr>
        <w:t>SSTI</w:t>
      </w:r>
    </w:p>
    <w:p w14:paraId="3B7CF8B1" w14:textId="0A4F28CC" w:rsidR="00224E43" w:rsidRDefault="00224E43" w:rsidP="002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Отвечая на вопрос «к каким последствиям может привести эксплуатация </w:t>
      </w:r>
      <w:r w:rsidRPr="00224E43">
        <w:rPr>
          <w:rFonts w:ascii="Times New Roman" w:hAnsi="Times New Roman" w:cs="Times New Roman"/>
          <w:b/>
          <w:bCs/>
          <w:lang w:val="en-US"/>
        </w:rPr>
        <w:t>SSTI</w:t>
      </w:r>
      <w:r>
        <w:rPr>
          <w:rFonts w:ascii="Times New Roman" w:hAnsi="Times New Roman" w:cs="Times New Roman"/>
        </w:rPr>
        <w:t xml:space="preserve"> уязвимости?» хочу подметить:</w:t>
      </w:r>
    </w:p>
    <w:p w14:paraId="4379527F" w14:textId="21C777E5" w:rsidR="00224E43" w:rsidRPr="00224E43" w:rsidRDefault="00224E43" w:rsidP="00224E43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224E43">
        <w:rPr>
          <w:rFonts w:ascii="Times New Roman" w:hAnsi="Times New Roman" w:cs="Times New Roman"/>
        </w:rPr>
        <w:t xml:space="preserve">Это наиболее критический риск, так как </w:t>
      </w:r>
      <w:r w:rsidRPr="00224E43">
        <w:rPr>
          <w:rFonts w:ascii="Times New Roman" w:hAnsi="Times New Roman" w:cs="Times New Roman"/>
          <w:b/>
          <w:bCs/>
        </w:rPr>
        <w:t>атакующий может получить контроль над сервером</w:t>
      </w:r>
      <w:r w:rsidRPr="00224E43">
        <w:rPr>
          <w:rFonts w:ascii="Times New Roman" w:hAnsi="Times New Roman" w:cs="Times New Roman"/>
        </w:rPr>
        <w:t>, на котором выполняется приложение.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{{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‘rm -rf /’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}} </w:t>
      </w:r>
      <w:r>
        <w:rPr>
          <w:rFonts w:ascii="Times New Roman" w:hAnsi="Times New Roman" w:cs="Times New Roman"/>
        </w:rPr>
        <w:t>и т.д.</w:t>
      </w:r>
      <w:r>
        <w:rPr>
          <w:rFonts w:ascii="Times New Roman" w:hAnsi="Times New Roman" w:cs="Times New Roman"/>
          <w:lang w:val="en-US"/>
        </w:rPr>
        <w:t>)</w:t>
      </w:r>
    </w:p>
    <w:p w14:paraId="7AF54A7A" w14:textId="21F91FD8" w:rsidR="00224E43" w:rsidRPr="00224E43" w:rsidRDefault="00224E43" w:rsidP="00224E43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24E43">
        <w:rPr>
          <w:rFonts w:ascii="Times New Roman" w:hAnsi="Times New Roman" w:cs="Times New Roman"/>
        </w:rPr>
        <w:t>Атакующий может получить доступ к базе данных и другим чувствительным ресурсам сервера.</w:t>
      </w:r>
    </w:p>
    <w:p w14:paraId="33FAE702" w14:textId="6624846C" w:rsidR="00224E43" w:rsidRPr="00224E43" w:rsidRDefault="00224E43" w:rsidP="009A7663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224E43">
        <w:rPr>
          <w:rFonts w:ascii="Times New Roman" w:hAnsi="Times New Roman" w:cs="Times New Roman"/>
        </w:rPr>
        <w:t xml:space="preserve">Можно запустить процессы, которые </w:t>
      </w:r>
      <w:r w:rsidRPr="00224E43">
        <w:rPr>
          <w:rFonts w:ascii="Times New Roman" w:hAnsi="Times New Roman" w:cs="Times New Roman"/>
          <w:b/>
          <w:bCs/>
        </w:rPr>
        <w:t>угрожают доступности приложения</w:t>
      </w:r>
      <w:r w:rsidRPr="00224E43">
        <w:rPr>
          <w:rFonts w:ascii="Times New Roman" w:hAnsi="Times New Roman" w:cs="Times New Roman"/>
        </w:rPr>
        <w:t xml:space="preserve">, например, путем </w:t>
      </w:r>
      <w:r w:rsidRPr="00224E43">
        <w:rPr>
          <w:rFonts w:ascii="Times New Roman" w:hAnsi="Times New Roman" w:cs="Times New Roman"/>
          <w:b/>
          <w:bCs/>
        </w:rPr>
        <w:t xml:space="preserve">истощения ресурсов сервера. </w:t>
      </w:r>
      <w:r w:rsidRPr="00224E43">
        <w:rPr>
          <w:rFonts w:ascii="Times New Roman" w:hAnsi="Times New Roman" w:cs="Times New Roman"/>
          <w:b/>
          <w:bCs/>
          <w:lang w:val="en-US"/>
        </w:rPr>
        <w:t>(DoS)</w:t>
      </w:r>
    </w:p>
    <w:p w14:paraId="36BFA03B" w14:textId="226EA7CA" w:rsidR="006548E3" w:rsidRPr="006548E3" w:rsidRDefault="0037687A" w:rsidP="006548E3">
      <w:pPr>
        <w:jc w:val="center"/>
        <w:rPr>
          <w:rFonts w:ascii="Times New Roman" w:hAnsi="Times New Roman" w:cs="Times New Roman"/>
        </w:rPr>
      </w:pPr>
      <w:r>
        <w:t>Также, необходимо подметить уязвимость</w:t>
      </w:r>
      <w:r w:rsidRPr="0037687A">
        <w:t xml:space="preserve"> </w:t>
      </w:r>
      <w:r>
        <w:t>межсайтового скриптинга (</w:t>
      </w:r>
      <w:r>
        <w:rPr>
          <w:lang w:val="en-US"/>
        </w:rPr>
        <w:t>XSS</w:t>
      </w:r>
      <w:r w:rsidRPr="0037687A">
        <w:t xml:space="preserve">), </w:t>
      </w:r>
      <w:r>
        <w:t xml:space="preserve">из-за отсутствия надлежащей валидации ввода, мы можем написать обычный </w:t>
      </w:r>
      <w:r>
        <w:rPr>
          <w:lang w:val="en-US"/>
        </w:rPr>
        <w:t>JavaScript</w:t>
      </w:r>
      <w:r w:rsidRPr="0037687A">
        <w:t xml:space="preserve"> </w:t>
      </w:r>
      <w:r>
        <w:t>отрывок, который будет выполняться по пожеланию юзера.</w:t>
      </w:r>
      <w:r>
        <w:br/>
      </w:r>
      <w:r w:rsidRPr="0037687A">
        <w:rPr>
          <w:noProof/>
        </w:rPr>
        <w:drawing>
          <wp:inline distT="0" distB="0" distL="0" distR="0" wp14:anchorId="26B64D3B" wp14:editId="55568088">
            <wp:extent cx="5940425" cy="2972435"/>
            <wp:effectExtent l="0" t="0" r="3175" b="0"/>
            <wp:docPr id="147927020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7020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8E3">
        <w:br/>
      </w:r>
      <w:r w:rsidR="006548E3">
        <w:rPr>
          <w:rFonts w:ascii="Times New Roman" w:hAnsi="Times New Roman" w:cs="Times New Roman"/>
        </w:rPr>
        <w:t xml:space="preserve">Пример эксплуатации </w:t>
      </w:r>
      <w:r w:rsidR="006548E3">
        <w:rPr>
          <w:rFonts w:ascii="Times New Roman" w:hAnsi="Times New Roman" w:cs="Times New Roman"/>
          <w:lang w:val="en-US"/>
        </w:rPr>
        <w:t>X</w:t>
      </w:r>
      <w:r w:rsidR="00224E43">
        <w:rPr>
          <w:rFonts w:ascii="Times New Roman" w:hAnsi="Times New Roman" w:cs="Times New Roman"/>
          <w:lang w:val="en-US"/>
        </w:rPr>
        <w:t>S</w:t>
      </w:r>
      <w:r w:rsidR="006548E3">
        <w:rPr>
          <w:rFonts w:ascii="Times New Roman" w:hAnsi="Times New Roman" w:cs="Times New Roman"/>
          <w:lang w:val="en-US"/>
        </w:rPr>
        <w:t>S</w:t>
      </w:r>
    </w:p>
    <w:p w14:paraId="648F0518" w14:textId="7F4E2DF6" w:rsidR="006548E3" w:rsidRDefault="006548E3" w:rsidP="006548E3">
      <w:pPr>
        <w:rPr>
          <w:rFonts w:ascii="Times New Roman" w:hAnsi="Times New Roman" w:cs="Times New Roman"/>
        </w:rPr>
      </w:pPr>
      <w:bookmarkStart w:id="1" w:name="_Hlk163049072"/>
      <w:r>
        <w:rPr>
          <w:rFonts w:ascii="Times New Roman" w:hAnsi="Times New Roman" w:cs="Times New Roman"/>
        </w:rPr>
        <w:t xml:space="preserve">Отвечая на вопрос «к каким последствиям может привести эксплуатация </w:t>
      </w:r>
      <w:r w:rsidR="00224E43">
        <w:rPr>
          <w:rFonts w:ascii="Times New Roman" w:hAnsi="Times New Roman" w:cs="Times New Roman"/>
          <w:lang w:val="en-US"/>
        </w:rPr>
        <w:t>XSS</w:t>
      </w:r>
      <w:r>
        <w:rPr>
          <w:rFonts w:ascii="Times New Roman" w:hAnsi="Times New Roman" w:cs="Times New Roman"/>
        </w:rPr>
        <w:t xml:space="preserve"> уязвимости?» хочу подметить:</w:t>
      </w:r>
    </w:p>
    <w:p w14:paraId="20057EA9" w14:textId="77777777" w:rsidR="006548E3" w:rsidRDefault="006548E3" w:rsidP="006548E3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6548E3">
        <w:rPr>
          <w:rFonts w:ascii="Times New Roman" w:hAnsi="Times New Roman" w:cs="Times New Roman"/>
        </w:rPr>
        <w:t xml:space="preserve">Атакующий </w:t>
      </w:r>
      <w:r w:rsidRPr="00CD3247">
        <w:rPr>
          <w:rFonts w:ascii="Times New Roman" w:hAnsi="Times New Roman" w:cs="Times New Roman"/>
          <w:b/>
          <w:bCs/>
        </w:rPr>
        <w:t>может украсть сессионные куки</w:t>
      </w:r>
      <w:r w:rsidRPr="006548E3">
        <w:rPr>
          <w:rFonts w:ascii="Times New Roman" w:hAnsi="Times New Roman" w:cs="Times New Roman"/>
        </w:rPr>
        <w:t xml:space="preserve"> и использовать их для установления сессии как жертва, </w:t>
      </w:r>
      <w:r w:rsidRPr="00CD3247">
        <w:rPr>
          <w:rFonts w:ascii="Times New Roman" w:hAnsi="Times New Roman" w:cs="Times New Roman"/>
          <w:b/>
          <w:bCs/>
        </w:rPr>
        <w:t>обходя процессы аутентификации</w:t>
      </w:r>
      <w:r w:rsidRPr="006548E3">
        <w:rPr>
          <w:rFonts w:ascii="Times New Roman" w:hAnsi="Times New Roman" w:cs="Times New Roman"/>
        </w:rPr>
        <w:t>.</w:t>
      </w:r>
    </w:p>
    <w:p w14:paraId="367395F5" w14:textId="108DF7C2" w:rsidR="006548E3" w:rsidRDefault="006548E3" w:rsidP="006548E3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6548E3">
        <w:rPr>
          <w:rFonts w:ascii="Times New Roman" w:hAnsi="Times New Roman" w:cs="Times New Roman"/>
        </w:rPr>
        <w:t xml:space="preserve">Возможность </w:t>
      </w:r>
      <w:r w:rsidRPr="00CD3247">
        <w:rPr>
          <w:rFonts w:ascii="Times New Roman" w:hAnsi="Times New Roman" w:cs="Times New Roman"/>
          <w:b/>
          <w:bCs/>
        </w:rPr>
        <w:t>изменения отображаемого содержимого на стороне клиента</w:t>
      </w:r>
      <w:r w:rsidRPr="006548E3">
        <w:rPr>
          <w:rFonts w:ascii="Times New Roman" w:hAnsi="Times New Roman" w:cs="Times New Roman"/>
        </w:rPr>
        <w:t xml:space="preserve"> для </w:t>
      </w:r>
      <w:r w:rsidRPr="00CD3247">
        <w:rPr>
          <w:rFonts w:ascii="Times New Roman" w:hAnsi="Times New Roman" w:cs="Times New Roman"/>
          <w:b/>
          <w:bCs/>
        </w:rPr>
        <w:t>введения пользователя в заблуждение или вредоносных действий</w:t>
      </w:r>
      <w:r w:rsidRPr="006548E3">
        <w:rPr>
          <w:rFonts w:ascii="Times New Roman" w:hAnsi="Times New Roman" w:cs="Times New Roman"/>
        </w:rPr>
        <w:t>.</w:t>
      </w:r>
    </w:p>
    <w:p w14:paraId="3680C4A3" w14:textId="00D62BA6" w:rsidR="0037687A" w:rsidRPr="00CD3247" w:rsidRDefault="006548E3" w:rsidP="0037687A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CD3247">
        <w:rPr>
          <w:rFonts w:ascii="Times New Roman" w:hAnsi="Times New Roman" w:cs="Times New Roman"/>
          <w:b/>
          <w:bCs/>
        </w:rPr>
        <w:t>Кража пользовательских данных, доступ к нужному управлению сайтом.</w:t>
      </w:r>
    </w:p>
    <w:bookmarkEnd w:id="1"/>
    <w:p w14:paraId="4FE4D975" w14:textId="2D1282F6" w:rsidR="00224E43" w:rsidRDefault="0037687A" w:rsidP="00224E43">
      <w:pPr>
        <w:jc w:val="center"/>
        <w:rPr>
          <w:rFonts w:ascii="Times New Roman" w:hAnsi="Times New Roman" w:cs="Times New Roman"/>
        </w:rPr>
      </w:pPr>
      <w:r>
        <w:t xml:space="preserve">Справедливо </w:t>
      </w:r>
      <w:r w:rsidR="00CD3247">
        <w:t>утверждать,</w:t>
      </w:r>
      <w:r>
        <w:t xml:space="preserve"> что при наличии подключенной базы данных и идентичной логике запросов злоумышленник мог бы написать свой </w:t>
      </w:r>
      <w:r>
        <w:rPr>
          <w:lang w:val="en-US"/>
        </w:rPr>
        <w:t>SQL</w:t>
      </w:r>
      <w:r w:rsidRPr="0037687A">
        <w:t xml:space="preserve"> </w:t>
      </w:r>
      <w:r>
        <w:rPr>
          <w:lang w:val="en-US"/>
        </w:rPr>
        <w:t>query</w:t>
      </w:r>
      <w:r w:rsidRPr="0037687A">
        <w:t xml:space="preserve"> </w:t>
      </w:r>
      <w:r>
        <w:t>для взаимодействия с базой данных.</w:t>
      </w:r>
      <w:r>
        <w:br/>
      </w:r>
      <w:r w:rsidR="006548E3" w:rsidRPr="006548E3">
        <w:br/>
      </w:r>
      <w:r w:rsidR="006548E3">
        <w:t xml:space="preserve">Также, из-за 15 строки, </w:t>
      </w:r>
      <w:r w:rsidR="006548E3" w:rsidRPr="006548E3">
        <w:t>“</w:t>
      </w:r>
      <w:r w:rsidR="006548E3">
        <w:rPr>
          <w:lang w:val="en-US"/>
        </w:rPr>
        <w:t>app</w:t>
      </w:r>
      <w:r w:rsidR="006548E3" w:rsidRPr="006548E3">
        <w:t>.</w:t>
      </w:r>
      <w:r w:rsidR="006548E3">
        <w:rPr>
          <w:lang w:val="en-US"/>
        </w:rPr>
        <w:t>run</w:t>
      </w:r>
      <w:r w:rsidR="006548E3" w:rsidRPr="006548E3">
        <w:t>(</w:t>
      </w:r>
      <w:r w:rsidR="006548E3">
        <w:rPr>
          <w:lang w:val="en-US"/>
        </w:rPr>
        <w:t>debug</w:t>
      </w:r>
      <w:r w:rsidR="006548E3" w:rsidRPr="006548E3">
        <w:t>=</w:t>
      </w:r>
      <w:r w:rsidR="006548E3">
        <w:rPr>
          <w:lang w:val="en-US"/>
        </w:rPr>
        <w:t>True</w:t>
      </w:r>
      <w:r w:rsidR="006548E3" w:rsidRPr="006548E3">
        <w:t xml:space="preserve">)”, </w:t>
      </w:r>
      <w:r w:rsidR="00224E43">
        <w:t xml:space="preserve"> которая говорит о включенном режиме отладки в потенциально «производственной» среде, может произойти утечка информации об инфраструктуре приложения атакующим.</w:t>
      </w:r>
      <w:r>
        <w:br/>
      </w:r>
      <w:r w:rsidR="00224E43" w:rsidRPr="00224E43">
        <w:rPr>
          <w:noProof/>
        </w:rPr>
        <w:lastRenderedPageBreak/>
        <w:drawing>
          <wp:inline distT="0" distB="0" distL="0" distR="0" wp14:anchorId="257D3BB6" wp14:editId="7C96F8D5">
            <wp:extent cx="5940425" cy="923290"/>
            <wp:effectExtent l="0" t="0" r="3175" b="0"/>
            <wp:docPr id="1472418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18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E43" w:rsidRPr="00224E43">
        <w:rPr>
          <w:rFonts w:ascii="Times New Roman" w:hAnsi="Times New Roman" w:cs="Times New Roman"/>
        </w:rPr>
        <w:t xml:space="preserve"> </w:t>
      </w:r>
      <w:r w:rsidR="00224E43">
        <w:rPr>
          <w:rFonts w:ascii="Times New Roman" w:hAnsi="Times New Roman" w:cs="Times New Roman"/>
        </w:rPr>
        <w:t xml:space="preserve">Отрывок </w:t>
      </w:r>
      <w:r w:rsidR="00356D63">
        <w:rPr>
          <w:rFonts w:ascii="Times New Roman" w:hAnsi="Times New Roman" w:cs="Times New Roman"/>
        </w:rPr>
        <w:t>из отладчика при ошибке</w:t>
      </w:r>
    </w:p>
    <w:p w14:paraId="33E3C4F6" w14:textId="77777777" w:rsidR="00356D63" w:rsidRDefault="00356D63" w:rsidP="00356D63">
      <w:pPr>
        <w:rPr>
          <w:rFonts w:ascii="Times New Roman" w:hAnsi="Times New Roman" w:cs="Times New Roman"/>
        </w:rPr>
      </w:pPr>
      <w:r w:rsidRPr="00356D63">
        <w:rPr>
          <w:rFonts w:ascii="Times New Roman" w:hAnsi="Times New Roman" w:cs="Times New Roman"/>
          <w:noProof/>
        </w:rPr>
        <w:drawing>
          <wp:inline distT="0" distB="0" distL="0" distR="0" wp14:anchorId="494F5313" wp14:editId="06EFA2F8">
            <wp:extent cx="5940425" cy="266700"/>
            <wp:effectExtent l="0" t="0" r="3175" b="0"/>
            <wp:docPr id="835526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26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Подобные ошибки могут дать злоумышленнику понять логику запроса значительно упростив задачу и раскрыть информацию об устройстве всей инфраструктуры.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Также, стоит подметить, возможность потенциальных </w:t>
      </w:r>
      <w:r>
        <w:rPr>
          <w:rFonts w:ascii="Times New Roman" w:hAnsi="Times New Roman" w:cs="Times New Roman"/>
          <w:lang w:val="en-US"/>
        </w:rPr>
        <w:t>IDOR</w:t>
      </w:r>
      <w:r w:rsidRPr="00356D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SQL</w:t>
      </w:r>
      <w:r w:rsidRPr="00356D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Injection</w:t>
      </w:r>
      <w:r w:rsidRPr="00356D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уязвимостей при подобном подходе написании кода, так как у нас нет проверке ввода или наличия сессий юзера, что позволяет получить доступ к потенциальному «аккаунту» другого юзера подставив в поле «</w:t>
      </w: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</w:rPr>
        <w:t>» и «</w:t>
      </w:r>
      <w:r>
        <w:rPr>
          <w:rFonts w:ascii="Times New Roman" w:hAnsi="Times New Roman" w:cs="Times New Roman"/>
          <w:lang w:val="en-US"/>
        </w:rPr>
        <w:t>age</w:t>
      </w:r>
      <w:r>
        <w:rPr>
          <w:rFonts w:ascii="Times New Roman" w:hAnsi="Times New Roman" w:cs="Times New Roman"/>
        </w:rPr>
        <w:t>» нужные нам параметры (</w:t>
      </w:r>
      <w:r>
        <w:rPr>
          <w:rFonts w:ascii="Times New Roman" w:hAnsi="Times New Roman" w:cs="Times New Roman"/>
          <w:lang w:val="en-US"/>
        </w:rPr>
        <w:t>IDOR</w:t>
      </w:r>
      <w:r>
        <w:rPr>
          <w:rFonts w:ascii="Times New Roman" w:hAnsi="Times New Roman" w:cs="Times New Roman"/>
        </w:rPr>
        <w:t>, строка 8</w:t>
      </w:r>
      <w:r w:rsidRPr="00356D63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Что касается </w:t>
      </w:r>
      <w:r>
        <w:rPr>
          <w:rFonts w:ascii="Times New Roman" w:hAnsi="Times New Roman" w:cs="Times New Roman"/>
          <w:lang w:val="en-US"/>
        </w:rPr>
        <w:t>SQL</w:t>
      </w:r>
      <w:r w:rsidRPr="00356D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инъекции (строка 11) – та же самая логика что и с </w:t>
      </w:r>
      <w:r>
        <w:rPr>
          <w:rFonts w:ascii="Times New Roman" w:hAnsi="Times New Roman" w:cs="Times New Roman"/>
          <w:lang w:val="en-US"/>
        </w:rPr>
        <w:t>SSTI</w:t>
      </w:r>
      <w:r w:rsidRPr="00356D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XSS</w:t>
      </w:r>
      <w:r>
        <w:rPr>
          <w:rFonts w:ascii="Times New Roman" w:hAnsi="Times New Roman" w:cs="Times New Roman"/>
        </w:rPr>
        <w:t>, которая может привести к утечке чувствительной информации и неправомерном доступе к базам данным и их изменению и т.д.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Для исправления вышеуказанных уязвимостей по порядку:</w:t>
      </w:r>
    </w:p>
    <w:p w14:paraId="057DE56F" w14:textId="6F0A393C" w:rsidR="00B753CD" w:rsidRPr="00B753CD" w:rsidRDefault="00356D63" w:rsidP="00B753C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B753CD">
        <w:rPr>
          <w:rFonts w:ascii="Times New Roman" w:hAnsi="Times New Roman" w:cs="Times New Roman"/>
          <w:lang w:val="en-US"/>
        </w:rPr>
        <w:t xml:space="preserve">XSS, SSTI , possible SQL Injection – </w:t>
      </w:r>
      <w:r w:rsidRPr="00B753CD">
        <w:rPr>
          <w:rFonts w:ascii="Times New Roman" w:hAnsi="Times New Roman" w:cs="Times New Roman"/>
        </w:rPr>
        <w:t>строка</w:t>
      </w:r>
      <w:r w:rsidRPr="00B753CD">
        <w:rPr>
          <w:rFonts w:ascii="Times New Roman" w:hAnsi="Times New Roman" w:cs="Times New Roman"/>
          <w:lang w:val="en-US"/>
        </w:rPr>
        <w:t xml:space="preserve"> 11 </w:t>
      </w:r>
      <w:r w:rsidRPr="00B753CD">
        <w:rPr>
          <w:rFonts w:ascii="Times New Roman" w:hAnsi="Times New Roman" w:cs="Times New Roman"/>
        </w:rPr>
        <w:t>должна</w:t>
      </w:r>
      <w:r w:rsidRPr="00B753CD">
        <w:rPr>
          <w:rFonts w:ascii="Times New Roman" w:hAnsi="Times New Roman" w:cs="Times New Roman"/>
          <w:lang w:val="en-US"/>
        </w:rPr>
        <w:t xml:space="preserve"> </w:t>
      </w:r>
      <w:r w:rsidRPr="00B753CD">
        <w:rPr>
          <w:rFonts w:ascii="Times New Roman" w:hAnsi="Times New Roman" w:cs="Times New Roman"/>
        </w:rPr>
        <w:t>быть</w:t>
      </w:r>
      <w:r w:rsidRPr="00B753CD">
        <w:rPr>
          <w:rFonts w:ascii="Times New Roman" w:hAnsi="Times New Roman" w:cs="Times New Roman"/>
          <w:lang w:val="en-US"/>
        </w:rPr>
        <w:t xml:space="preserve"> </w:t>
      </w:r>
      <w:r w:rsidRPr="00B753CD">
        <w:rPr>
          <w:rFonts w:ascii="Times New Roman" w:hAnsi="Times New Roman" w:cs="Times New Roman"/>
        </w:rPr>
        <w:t>изменена</w:t>
      </w:r>
      <w:r w:rsidRPr="00B753CD">
        <w:rPr>
          <w:rFonts w:ascii="Times New Roman" w:hAnsi="Times New Roman" w:cs="Times New Roman"/>
          <w:lang w:val="en-US"/>
        </w:rPr>
        <w:t xml:space="preserve"> </w:t>
      </w:r>
      <w:r w:rsidRPr="00B753CD">
        <w:rPr>
          <w:rFonts w:ascii="Times New Roman" w:hAnsi="Times New Roman" w:cs="Times New Roman"/>
        </w:rPr>
        <w:t>по</w:t>
      </w:r>
      <w:r w:rsidRPr="00B753CD">
        <w:rPr>
          <w:rFonts w:ascii="Times New Roman" w:hAnsi="Times New Roman" w:cs="Times New Roman"/>
          <w:lang w:val="en-US"/>
        </w:rPr>
        <w:t xml:space="preserve"> </w:t>
      </w:r>
      <w:r w:rsidRPr="00B753CD">
        <w:rPr>
          <w:rFonts w:ascii="Times New Roman" w:hAnsi="Times New Roman" w:cs="Times New Roman"/>
        </w:rPr>
        <w:t>типу</w:t>
      </w:r>
      <w:r w:rsidRPr="00B753CD">
        <w:rPr>
          <w:rFonts w:ascii="Times New Roman" w:hAnsi="Times New Roman" w:cs="Times New Roman"/>
          <w:lang w:val="en-US"/>
        </w:rPr>
        <w:t xml:space="preserve">: </w:t>
      </w:r>
      <w:r w:rsidRPr="00B753CD">
        <w:rPr>
          <w:rFonts w:ascii="Times New Roman" w:hAnsi="Times New Roman" w:cs="Times New Roman"/>
          <w:lang w:val="en-US"/>
        </w:rPr>
        <w:br/>
        <w:t>return render_template_string("Hello {{ name }}! Your age is {{ age }}.", name=user_data["name"], age=user_data["age"])</w:t>
      </w:r>
      <w:r w:rsidRPr="00B753CD">
        <w:rPr>
          <w:rFonts w:ascii="Times New Roman" w:hAnsi="Times New Roman" w:cs="Times New Roman"/>
          <w:lang w:val="en-US"/>
        </w:rPr>
        <w:br/>
      </w:r>
      <w:r w:rsidR="00B753CD" w:rsidRPr="00B753CD">
        <w:rPr>
          <w:rFonts w:ascii="Times New Roman" w:hAnsi="Times New Roman" w:cs="Times New Roman"/>
        </w:rPr>
        <w:t>Мы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используем</w:t>
      </w:r>
      <w:r w:rsidR="00B753CD" w:rsidRPr="00B753CD">
        <w:rPr>
          <w:rFonts w:ascii="Times New Roman" w:hAnsi="Times New Roman" w:cs="Times New Roman"/>
          <w:lang w:val="en-US"/>
        </w:rPr>
        <w:t xml:space="preserve"> Flask render_template </w:t>
      </w:r>
      <w:r w:rsidR="00B753CD" w:rsidRPr="00B753CD">
        <w:rPr>
          <w:rFonts w:ascii="Times New Roman" w:hAnsi="Times New Roman" w:cs="Times New Roman"/>
        </w:rPr>
        <w:t>или</w:t>
      </w:r>
      <w:r w:rsidR="00B753CD" w:rsidRPr="00B753CD">
        <w:rPr>
          <w:rFonts w:ascii="Times New Roman" w:hAnsi="Times New Roman" w:cs="Times New Roman"/>
          <w:lang w:val="en-US"/>
        </w:rPr>
        <w:t xml:space="preserve"> render_template_string с </w:t>
      </w:r>
      <w:r w:rsidR="00B753CD" w:rsidRPr="00B753CD">
        <w:rPr>
          <w:rFonts w:ascii="Times New Roman" w:hAnsi="Times New Roman" w:cs="Times New Roman"/>
        </w:rPr>
        <w:t>безопасной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передачей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параметров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экранируя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переменные</w:t>
      </w:r>
      <w:r w:rsidR="00B753CD" w:rsidRPr="00B753CD">
        <w:rPr>
          <w:rFonts w:ascii="Times New Roman" w:hAnsi="Times New Roman" w:cs="Times New Roman"/>
          <w:lang w:val="en-US"/>
        </w:rPr>
        <w:t xml:space="preserve"> name </w:t>
      </w:r>
      <w:r w:rsidR="00B753CD" w:rsidRPr="00B753CD">
        <w:rPr>
          <w:rFonts w:ascii="Times New Roman" w:hAnsi="Times New Roman" w:cs="Times New Roman"/>
        </w:rPr>
        <w:t>и</w:t>
      </w:r>
      <w:r w:rsidR="00B753CD" w:rsidRPr="00B753CD">
        <w:rPr>
          <w:rFonts w:ascii="Times New Roman" w:hAnsi="Times New Roman" w:cs="Times New Roman"/>
          <w:lang w:val="en-US"/>
        </w:rPr>
        <w:t xml:space="preserve"> age </w:t>
      </w:r>
      <w:r w:rsidR="00B753CD" w:rsidRPr="00B753CD">
        <w:rPr>
          <w:rFonts w:ascii="Times New Roman" w:hAnsi="Times New Roman" w:cs="Times New Roman"/>
        </w:rPr>
        <w:t>делая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их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безопасными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для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отображения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предотвращая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возможность</w:t>
      </w:r>
      <w:r w:rsidR="00B753CD" w:rsidRPr="00B753CD">
        <w:rPr>
          <w:rFonts w:ascii="Times New Roman" w:hAnsi="Times New Roman" w:cs="Times New Roman"/>
          <w:lang w:val="en-US"/>
        </w:rPr>
        <w:t xml:space="preserve"> XSS </w:t>
      </w:r>
      <w:r w:rsidR="00B753CD" w:rsidRPr="00B753CD">
        <w:rPr>
          <w:rFonts w:ascii="Times New Roman" w:hAnsi="Times New Roman" w:cs="Times New Roman"/>
        </w:rPr>
        <w:t>атак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и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минимизируя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шанс</w:t>
      </w:r>
      <w:r w:rsidR="00B753CD" w:rsidRPr="00B753CD">
        <w:rPr>
          <w:rFonts w:ascii="Times New Roman" w:hAnsi="Times New Roman" w:cs="Times New Roman"/>
          <w:lang w:val="en-US"/>
        </w:rPr>
        <w:t xml:space="preserve"> </w:t>
      </w:r>
      <w:r w:rsidR="00B753CD" w:rsidRPr="00B753CD">
        <w:rPr>
          <w:rFonts w:ascii="Times New Roman" w:hAnsi="Times New Roman" w:cs="Times New Roman"/>
        </w:rPr>
        <w:t>на</w:t>
      </w:r>
      <w:r w:rsidR="00B753CD" w:rsidRPr="00B753CD">
        <w:rPr>
          <w:rFonts w:ascii="Times New Roman" w:hAnsi="Times New Roman" w:cs="Times New Roman"/>
          <w:lang w:val="en-US"/>
        </w:rPr>
        <w:t xml:space="preserve"> SSTI. </w:t>
      </w:r>
      <w:r w:rsidR="00B753CD" w:rsidRPr="00B753CD">
        <w:rPr>
          <w:rFonts w:ascii="Times New Roman" w:hAnsi="Times New Roman" w:cs="Times New Roman"/>
        </w:rPr>
        <w:t>Тем не менее, хочется подметить такие способы как: избегание динамической генерации шаблонов, санитизацию ввода используя “</w:t>
      </w:r>
      <w:r w:rsidR="00B753CD" w:rsidRPr="00B753CD">
        <w:rPr>
          <w:rFonts w:ascii="Times New Roman" w:hAnsi="Times New Roman" w:cs="Times New Roman"/>
          <w:lang w:val="en-US"/>
        </w:rPr>
        <w:t>Bleach</w:t>
      </w:r>
      <w:r w:rsidR="00B753CD" w:rsidRPr="00B753CD">
        <w:rPr>
          <w:rFonts w:ascii="Times New Roman" w:hAnsi="Times New Roman" w:cs="Times New Roman"/>
        </w:rPr>
        <w:t>”.</w:t>
      </w:r>
    </w:p>
    <w:p w14:paraId="73E8E610" w14:textId="68E42C21" w:rsidR="00B753CD" w:rsidRDefault="00B753CD" w:rsidP="00B753C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B753CD">
        <w:rPr>
          <w:rFonts w:ascii="Times New Roman" w:hAnsi="Times New Roman" w:cs="Times New Roman"/>
        </w:rPr>
        <w:t>Изменить строчку app.run(debug=</w:t>
      </w:r>
      <w:r w:rsidRPr="00B753CD">
        <w:rPr>
          <w:rFonts w:ascii="Times New Roman" w:hAnsi="Times New Roman" w:cs="Times New Roman"/>
          <w:lang w:val="en-US"/>
        </w:rPr>
        <w:t>True</w:t>
      </w:r>
      <w:r w:rsidRPr="00B753CD">
        <w:rPr>
          <w:rFonts w:ascii="Times New Roman" w:hAnsi="Times New Roman" w:cs="Times New Roman"/>
        </w:rPr>
        <w:t>) на app.run(debug=</w:t>
      </w:r>
      <w:r w:rsidRPr="00B753CD">
        <w:rPr>
          <w:rFonts w:ascii="Times New Roman" w:hAnsi="Times New Roman" w:cs="Times New Roman"/>
          <w:lang w:val="en-US"/>
        </w:rPr>
        <w:t>False</w:t>
      </w:r>
      <w:r w:rsidRPr="00B753CD">
        <w:rPr>
          <w:rFonts w:ascii="Times New Roman" w:hAnsi="Times New Roman" w:cs="Times New Roman"/>
        </w:rPr>
        <w:t>), что предотвратит вывод отладочной информации в продакшне.</w:t>
      </w:r>
    </w:p>
    <w:p w14:paraId="545C31C0" w14:textId="095DCF1A" w:rsidR="00797C3E" w:rsidRPr="00B753CD" w:rsidRDefault="00797C3E" w:rsidP="00B753C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логику сессий и секретных ключей для того чтобы избежать </w:t>
      </w:r>
      <w:r>
        <w:rPr>
          <w:rFonts w:ascii="Times New Roman" w:hAnsi="Times New Roman" w:cs="Times New Roman"/>
          <w:lang w:val="en-US"/>
        </w:rPr>
        <w:t>IDOR</w:t>
      </w:r>
      <w:r>
        <w:rPr>
          <w:rFonts w:ascii="Times New Roman" w:hAnsi="Times New Roman" w:cs="Times New Roman"/>
        </w:rPr>
        <w:t xml:space="preserve"> уязвимости, использование и контроль </w:t>
      </w:r>
      <w:r>
        <w:rPr>
          <w:rFonts w:ascii="Times New Roman" w:hAnsi="Times New Roman" w:cs="Times New Roman"/>
          <w:lang w:val="en-US"/>
        </w:rPr>
        <w:t>id</w:t>
      </w:r>
      <w:r w:rsidRPr="00797C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юзеров для каждой сессии.</w:t>
      </w:r>
    </w:p>
    <w:p w14:paraId="5C20D207" w14:textId="651F4D2C" w:rsidR="00224E43" w:rsidRPr="00B753CD" w:rsidRDefault="00224E43" w:rsidP="0037687A">
      <w:r w:rsidRPr="00B753CD">
        <w:br/>
      </w:r>
      <w:r w:rsidR="00B753CD">
        <w:t>Не</w:t>
      </w:r>
      <w:r w:rsidR="00B753CD" w:rsidRPr="00B753CD">
        <w:t xml:space="preserve"> </w:t>
      </w:r>
      <w:r w:rsidR="00B753CD">
        <w:t>стал</w:t>
      </w:r>
      <w:r w:rsidR="00B753CD" w:rsidRPr="00B753CD">
        <w:t xml:space="preserve"> </w:t>
      </w:r>
      <w:r w:rsidR="00B753CD">
        <w:t>учитывать</w:t>
      </w:r>
      <w:r w:rsidR="00B753CD" w:rsidRPr="00B753CD">
        <w:t xml:space="preserve"> </w:t>
      </w:r>
      <w:r w:rsidR="00B753CD">
        <w:t>фильтрации на условные кавычки</w:t>
      </w:r>
      <w:r w:rsidR="000C7227">
        <w:t xml:space="preserve"> как способ решения</w:t>
      </w:r>
      <w:r w:rsidR="00B753CD">
        <w:t xml:space="preserve"> и </w:t>
      </w:r>
      <w:r w:rsidR="000C7227">
        <w:t xml:space="preserve">тому подобные способы </w:t>
      </w:r>
      <w:r w:rsidR="00B753CD">
        <w:t xml:space="preserve">в этом контексте, так как они легко обходятся и, по моему мнению, лучше подходить к этому со стороны общей безопасности не </w:t>
      </w:r>
      <w:r w:rsidR="000C7227">
        <w:t>наслаивая «костыли», которые не гарантируют безопасности.</w:t>
      </w:r>
    </w:p>
    <w:sectPr w:rsidR="00224E43" w:rsidRPr="00B75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E82"/>
    <w:multiLevelType w:val="hybridMultilevel"/>
    <w:tmpl w:val="ECBA3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A7B4C"/>
    <w:multiLevelType w:val="hybridMultilevel"/>
    <w:tmpl w:val="E6ECB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3353D"/>
    <w:multiLevelType w:val="hybridMultilevel"/>
    <w:tmpl w:val="2F924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934E2"/>
    <w:multiLevelType w:val="hybridMultilevel"/>
    <w:tmpl w:val="088A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93767"/>
    <w:multiLevelType w:val="hybridMultilevel"/>
    <w:tmpl w:val="4AB6A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50946">
    <w:abstractNumId w:val="1"/>
  </w:num>
  <w:num w:numId="2" w16cid:durableId="563416538">
    <w:abstractNumId w:val="0"/>
  </w:num>
  <w:num w:numId="3" w16cid:durableId="1446539270">
    <w:abstractNumId w:val="4"/>
  </w:num>
  <w:num w:numId="4" w16cid:durableId="996105293">
    <w:abstractNumId w:val="3"/>
  </w:num>
  <w:num w:numId="5" w16cid:durableId="4092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A0"/>
    <w:rsid w:val="000C7227"/>
    <w:rsid w:val="00224E43"/>
    <w:rsid w:val="002556A0"/>
    <w:rsid w:val="00356D63"/>
    <w:rsid w:val="0037687A"/>
    <w:rsid w:val="006548E3"/>
    <w:rsid w:val="00797C3E"/>
    <w:rsid w:val="00B753CD"/>
    <w:rsid w:val="00CD3247"/>
    <w:rsid w:val="00D7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C09A"/>
  <w15:chartTrackingRefBased/>
  <w15:docId w15:val="{CCA9238A-A4CF-4E0C-9771-6EE79D41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E43"/>
  </w:style>
  <w:style w:type="paragraph" w:styleId="1">
    <w:name w:val="heading 1"/>
    <w:basedOn w:val="a"/>
    <w:next w:val="a"/>
    <w:link w:val="10"/>
    <w:uiPriority w:val="9"/>
    <w:qFormat/>
    <w:rsid w:val="00255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5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5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56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56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56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56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56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56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5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5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5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5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56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56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56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5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56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5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Savitskii</dc:creator>
  <cp:keywords/>
  <dc:description/>
  <cp:lastModifiedBy>Bogdan Savitskii</cp:lastModifiedBy>
  <cp:revision>3</cp:revision>
  <dcterms:created xsi:type="dcterms:W3CDTF">2024-04-03T09:21:00Z</dcterms:created>
  <dcterms:modified xsi:type="dcterms:W3CDTF">2024-04-03T10:36:00Z</dcterms:modified>
</cp:coreProperties>
</file>