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left"/>
        <w:rPr>
          <w:rFonts w:ascii="Bookman Old Style" w:hAnsi="Arial" w:eastAsia="Arial"/>
          <w:b/>
          <w:sz w:val="36"/>
          <w:szCs w:val="36"/>
        </w:rPr>
      </w:pPr>
      <w:r>
        <w:rPr>
          <w:rFonts w:ascii="Bookman Old Style" w:hAnsi="Arial" w:eastAsia="Arial"/>
          <w:b/>
          <w:sz w:val="36"/>
          <w:szCs w:val="36"/>
        </w:rPr>
        <w:t>EE323 Digital Signal Processing</w:t>
      </w:r>
    </w:p>
    <w:p>
      <w:pPr>
        <w:spacing w:line="440" w:lineRule="exact"/>
        <w:jc w:val="left"/>
        <w:rPr>
          <w:rFonts w:ascii="Bookman Old Style" w:hAnsi="Arial" w:eastAsiaTheme="minorEastAsia"/>
          <w:b/>
          <w:sz w:val="36"/>
          <w:szCs w:val="36"/>
        </w:rPr>
      </w:pPr>
      <w:r>
        <w:rPr>
          <w:rFonts w:ascii="Bookman Old Style" w:hAnsi="Arial" w:eastAsia="Arial"/>
          <w:b/>
          <w:sz w:val="36"/>
          <w:szCs w:val="36"/>
        </w:rPr>
        <w:t>Lab 3 - Frequency Analysis</w:t>
      </w:r>
    </w:p>
    <w:p>
      <w:pPr>
        <w:spacing w:line="440" w:lineRule="exact"/>
        <w:jc w:val="left"/>
        <w:rPr>
          <w:rFonts w:ascii="Bookman Old Style" w:hAnsi="Times New Roman" w:eastAsia="Times New Roman"/>
          <w:b/>
          <w:sz w:val="36"/>
          <w:szCs w:val="36"/>
        </w:rPr>
      </w:pPr>
      <w:bookmarkStart w:id="0" w:name="OLE_LINK1"/>
      <w:r>
        <w:rPr>
          <w:rFonts w:hint="eastAsia" w:ascii="Bookman Old Style" w:hAnsi="Arial" w:eastAsiaTheme="minorEastAsia"/>
          <w:b/>
          <w:sz w:val="36"/>
          <w:szCs w:val="36"/>
          <w:lang w:val="en-US" w:eastAsia="zh-CN"/>
        </w:rPr>
        <w:t>23</w:t>
      </w:r>
      <w:r>
        <w:rPr>
          <w:rFonts w:hint="eastAsia" w:ascii="Bookman Old Style" w:hAnsi="Arial" w:eastAsiaTheme="minorEastAsia"/>
          <w:b/>
          <w:sz w:val="36"/>
          <w:szCs w:val="36"/>
        </w:rPr>
        <w:t xml:space="preserve"> Oct.</w:t>
      </w:r>
      <w:bookmarkEnd w:id="0"/>
      <w:r>
        <w:rPr>
          <w:rFonts w:hint="eastAsia" w:ascii="Bookman Old Style" w:hAnsi="Arial" w:eastAsiaTheme="minorEastAsia"/>
          <w:b/>
          <w:sz w:val="36"/>
          <w:szCs w:val="36"/>
        </w:rPr>
        <w:t xml:space="preserve"> ~ </w:t>
      </w:r>
      <w:r>
        <w:rPr>
          <w:rFonts w:hint="eastAsia" w:ascii="Bookman Old Style" w:hAnsi="Arial" w:eastAsiaTheme="minorEastAsia"/>
          <w:b/>
          <w:sz w:val="36"/>
          <w:szCs w:val="36"/>
          <w:lang w:val="en-US" w:eastAsia="zh-CN"/>
        </w:rPr>
        <w:t>1</w:t>
      </w:r>
      <w:bookmarkStart w:id="1" w:name="_GoBack"/>
      <w:bookmarkEnd w:id="1"/>
      <w:r>
        <w:rPr>
          <w:rFonts w:hint="eastAsia" w:ascii="Bookman Old Style" w:hAnsi="Arial" w:eastAsiaTheme="minorEastAsia"/>
          <w:b/>
          <w:sz w:val="36"/>
          <w:szCs w:val="36"/>
        </w:rPr>
        <w:t xml:space="preserve"> </w:t>
      </w:r>
      <w:r>
        <w:rPr>
          <w:rFonts w:hint="eastAsia" w:ascii="Bookman Old Style" w:hAnsi="Arial" w:eastAsiaTheme="minorEastAsia"/>
          <w:b/>
          <w:sz w:val="36"/>
          <w:szCs w:val="36"/>
          <w:lang w:val="en-US" w:eastAsia="zh-CN"/>
        </w:rPr>
        <w:t>Nov</w:t>
      </w:r>
      <w:r>
        <w:rPr>
          <w:rFonts w:hint="eastAsia" w:ascii="Bookman Old Style" w:hAnsi="Arial" w:eastAsiaTheme="minorEastAsia"/>
          <w:b/>
          <w:sz w:val="36"/>
          <w:szCs w:val="36"/>
        </w:rPr>
        <w:t>.</w:t>
      </w:r>
      <w:r>
        <w:rPr>
          <w:rFonts w:hint="eastAsia" w:ascii="Bookman Old Style" w:hAnsi="Arial" w:eastAsiaTheme="minorEastAsia"/>
          <w:b/>
          <w:sz w:val="36"/>
          <w:szCs w:val="36"/>
          <w:lang w:val="en-US" w:eastAsia="zh-CN"/>
        </w:rPr>
        <w:t xml:space="preserve"> </w:t>
      </w:r>
      <w:r>
        <w:rPr>
          <w:rFonts w:hint="eastAsia" w:ascii="Bookman Old Style" w:hAnsi="Arial" w:eastAsiaTheme="minorEastAsia"/>
          <w:b/>
          <w:sz w:val="36"/>
          <w:szCs w:val="36"/>
        </w:rPr>
        <w:t>201</w:t>
      </w:r>
      <w:r>
        <w:rPr>
          <w:rFonts w:hint="eastAsia" w:ascii="Bookman Old Style" w:hAnsi="Arial" w:eastAsiaTheme="minorEastAsia"/>
          <w:b/>
          <w:sz w:val="36"/>
          <w:szCs w:val="36"/>
          <w:lang w:val="en-US" w:eastAsia="zh-CN"/>
        </w:rPr>
        <w:t>9</w:t>
      </w:r>
    </w:p>
    <w:p>
      <w:pPr>
        <w:spacing w:after="160"/>
        <w:jc w:val="left"/>
        <w:rPr>
          <w:rFonts w:ascii="Bookman Old Style" w:hAnsi="Times New Roman" w:eastAsia="Times New Roman"/>
          <w:b/>
          <w:sz w:val="36"/>
          <w:szCs w:val="36"/>
        </w:rPr>
      </w:pPr>
      <w:r>
        <w:rPr>
          <w:rFonts w:ascii="Bookman Old Style" w:hAnsi="Times New Roman" w:eastAsia="Times New Roman"/>
          <w:b/>
          <w:sz w:val="36"/>
          <w:szCs w:val="36"/>
        </w:rPr>
        <w:t>3.1 Introduction</w:t>
      </w:r>
    </w:p>
    <w:p>
      <w:pPr>
        <w:spacing w:after="160"/>
        <w:rPr>
          <w:rFonts w:ascii="Times New Roman" w:hAnsi="Times New Roman" w:eastAsia="Times New Roman"/>
          <w:sz w:val="24"/>
          <w:szCs w:val="24"/>
        </w:rPr>
      </w:pPr>
      <w:r>
        <w:rPr>
          <w:rFonts w:ascii="Times New Roman" w:hAnsi="Times New Roman" w:eastAsia="Times New Roman"/>
          <w:sz w:val="24"/>
          <w:szCs w:val="24"/>
        </w:rPr>
        <w:t>In this experiment, we will use Fourier series and Fourier transforms to analyze continuous-time and discrete-time signals and systems. The Fourier representations of signals involve the decomposition of the signal in terms of complex exponential functions. These decompositions are very important in the analysis of linear time-invariant (LTI) systems, due to the property that the response of an LTI system to a complex exponential input is a complex exponential of the same frequency! Only the amplitude and phase of the input signal are changed. Therefore, studying the frequency response of an LTI system gives complete insight into its behavior.</w:t>
      </w:r>
    </w:p>
    <w:p>
      <w:pPr>
        <w:spacing w:after="160"/>
        <w:ind w:firstLine="480"/>
        <w:rPr>
          <w:rFonts w:ascii="Times New Roman" w:hAnsi="Times New Roman" w:eastAsiaTheme="minorEastAsia"/>
          <w:sz w:val="24"/>
          <w:szCs w:val="24"/>
        </w:rPr>
      </w:pPr>
      <w:r>
        <w:rPr>
          <w:rFonts w:ascii="Times New Roman" w:hAnsi="Times New Roman" w:eastAsia="Times New Roman"/>
          <w:sz w:val="24"/>
          <w:szCs w:val="24"/>
        </w:rPr>
        <w:t>In this experiment and others to follow, we will use the Simulink extension to Matlab. Simulink is an icon-driven dynamic simulation package that allows the user to represent a system or a process by a block diagram. Once the representation is completed, Simulink may be used to digitally simulate the behavior of the continuous or discrete-time system. Simulink inputs can be Matlab variables from the workspace, or waveforms or sequences generated by Simulink itself. These Simulink-generated inputs can represent continuous-time or discrete-time sources. The behavior of the simulated system can be monitored using Simulink's version of common lab instruments, such as scopes, spectrum analyzers and network analyzers.</w:t>
      </w:r>
    </w:p>
    <w:p>
      <w:pPr>
        <w:spacing w:after="160"/>
        <w:jc w:val="left"/>
        <w:rPr>
          <w:rFonts w:ascii="Bookman Old Style" w:hAnsi="Times New Roman" w:eastAsia="Times New Roman"/>
          <w:b/>
          <w:sz w:val="36"/>
          <w:szCs w:val="36"/>
        </w:rPr>
      </w:pPr>
      <w:r>
        <w:rPr>
          <w:rFonts w:ascii="Bookman Old Style" w:hAnsi="Times New Roman" w:eastAsia="Times New Roman"/>
          <w:b/>
          <w:sz w:val="36"/>
          <w:szCs w:val="36"/>
        </w:rPr>
        <w:t>3.2 Background Exercises</w:t>
      </w:r>
    </w:p>
    <w:p>
      <w:pPr>
        <w:spacing w:after="160"/>
        <w:ind w:firstLine="480" w:firstLineChars="200"/>
        <w:rPr>
          <w:rFonts w:ascii="Times New Roman" w:hAnsi="Times New Roman" w:eastAsiaTheme="minorEastAsia"/>
          <w:sz w:val="24"/>
          <w:szCs w:val="24"/>
          <w:u w:val="single"/>
        </w:rPr>
      </w:pPr>
      <w:r>
        <w:rPr>
          <w:rFonts w:ascii="Times New Roman" w:hAnsi="Times New Roman" w:eastAsia="Times New Roman"/>
          <w:smallCaps/>
          <w:sz w:val="24"/>
          <w:szCs w:val="24"/>
          <w:u w:val="single"/>
        </w:rPr>
        <w:t>Inlab Report</w:t>
      </w:r>
      <w:r>
        <w:rPr>
          <w:rFonts w:ascii="Times New Roman" w:hAnsi="Times New Roman" w:eastAsia="Times New Roman"/>
          <w:sz w:val="24"/>
          <w:szCs w:val="24"/>
          <w:u w:val="single"/>
        </w:rPr>
        <w:t>: Submit these background exercises with the lab report.</w:t>
      </w:r>
    </w:p>
    <w:p>
      <w:pPr>
        <w:spacing w:after="160"/>
        <w:jc w:val="left"/>
        <w:rPr>
          <w:rFonts w:ascii="Bookman Old Style" w:hAnsi="Times New Roman" w:eastAsiaTheme="minorEastAsia"/>
          <w:b/>
          <w:sz w:val="28"/>
          <w:szCs w:val="28"/>
        </w:rPr>
      </w:pPr>
      <w:r>
        <w:rPr>
          <w:rFonts w:ascii="Bookman Old Style" w:hAnsi="Times New Roman" w:eastAsia="Times New Roman"/>
          <w:b/>
          <w:sz w:val="28"/>
          <w:szCs w:val="28"/>
        </w:rPr>
        <w:t>3.2.1 Synthesis of Periodic Signals</w:t>
      </w:r>
    </w:p>
    <w:p>
      <w:pPr>
        <w:spacing w:after="160"/>
        <w:rPr>
          <w:rFonts w:ascii="Times New Roman" w:hAnsi="Times New Roman" w:eastAsia="Times New Roman"/>
          <w:sz w:val="24"/>
          <w:szCs w:val="24"/>
        </w:rPr>
      </w:pPr>
      <w:r>
        <w:rPr>
          <w:rFonts w:ascii="Times New Roman" w:hAnsi="Times New Roman" w:eastAsia="Times New Roman"/>
          <w:sz w:val="24"/>
          <w:szCs w:val="24"/>
        </w:rPr>
        <w:t xml:space="preserve">Each signal given below represents one period of a periodic signal with period </w:t>
      </w:r>
      <w:r>
        <w:rPr>
          <w:rFonts w:ascii="Times New Roman" w:hAnsi="Times New Roman" w:eastAsia="Times New Roman"/>
          <w:i/>
          <w:sz w:val="24"/>
          <w:szCs w:val="24"/>
        </w:rPr>
        <w:t>T</w:t>
      </w:r>
      <w:r>
        <w:rPr>
          <w:rFonts w:ascii="Times New Roman" w:hAnsi="Times New Roman" w:eastAsia="Times New Roman"/>
          <w:sz w:val="24"/>
          <w:szCs w:val="24"/>
          <w:vertAlign w:val="subscript"/>
        </w:rPr>
        <w:t>0</w:t>
      </w:r>
      <w:r>
        <w:rPr>
          <w:rFonts w:ascii="Times New Roman" w:hAnsi="Times New Roman" w:eastAsia="Times New Roman"/>
          <w:sz w:val="24"/>
          <w:szCs w:val="24"/>
        </w:rPr>
        <w:t>.</w:t>
      </w:r>
    </w:p>
    <w:p>
      <w:pPr>
        <w:spacing w:after="160"/>
        <w:ind w:firstLine="240" w:firstLineChars="100"/>
        <w:rPr>
          <w:rFonts w:ascii="Times New Roman" w:hAnsi="Times New Roman" w:eastAsia="Times New Roman"/>
          <w:sz w:val="24"/>
          <w:szCs w:val="24"/>
        </w:rPr>
      </w:pPr>
      <w:r>
        <w:rPr>
          <w:rFonts w:ascii="Times New Roman" w:hAnsi="Times New Roman" w:eastAsia="Times New Roman"/>
          <w:sz w:val="24"/>
          <w:szCs w:val="24"/>
        </w:rPr>
        <w:t xml:space="preserve">1. Period </w:t>
      </w:r>
      <m:oMath>
        <m:sSub>
          <m:sSubPr>
            <m:ctrlPr>
              <w:rPr>
                <w:rFonts w:ascii="Cambria Math" w:hAnsi="Cambria Math" w:eastAsia="Times New Roman"/>
                <w:sz w:val="24"/>
                <w:szCs w:val="24"/>
              </w:rPr>
            </m:ctrlPr>
          </m:sSubPr>
          <m:e>
            <m:r>
              <w:rPr>
                <w:rFonts w:ascii="Cambria Math" w:hAnsi="Cambria Math" w:eastAsia="Times New Roman"/>
                <w:sz w:val="24"/>
                <w:szCs w:val="24"/>
              </w:rPr>
              <m:t>T</m:t>
            </m:r>
            <m:ctrlPr>
              <w:rPr>
                <w:rFonts w:ascii="Cambria Math" w:hAnsi="Cambria Math" w:eastAsia="Times New Roman"/>
                <w:sz w:val="24"/>
                <w:szCs w:val="24"/>
              </w:rPr>
            </m:ctrlPr>
          </m:e>
          <m:sub>
            <m:r>
              <m:rPr>
                <m:sty m:val="p"/>
              </m:rPr>
              <w:rPr>
                <w:rFonts w:ascii="Cambria Math" w:hAnsi="Cambria Math" w:eastAsia="Times New Roman"/>
                <w:sz w:val="24"/>
                <w:szCs w:val="24"/>
              </w:rPr>
              <m:t>0</m:t>
            </m:r>
            <m:ctrlPr>
              <w:rPr>
                <w:rFonts w:ascii="Cambria Math" w:hAnsi="Cambria Math" w:eastAsia="Times New Roman"/>
                <w:sz w:val="24"/>
                <w:szCs w:val="24"/>
              </w:rPr>
            </m:ctrlPr>
          </m:sub>
        </m:sSub>
        <m:r>
          <m:rPr>
            <m:sty m:val="p"/>
          </m:rPr>
          <w:rPr>
            <w:rFonts w:ascii="Cambria Math" w:hAnsi="Cambria Math" w:eastAsia="Times New Roman"/>
            <w:sz w:val="24"/>
            <w:szCs w:val="24"/>
          </w:rPr>
          <m:t>=2</m:t>
        </m:r>
      </m:oMath>
      <w:r>
        <w:rPr>
          <w:rFonts w:ascii="Times New Roman" w:hAnsi="Times New Roman" w:eastAsia="Times New Roman"/>
          <w:sz w:val="24"/>
          <w:szCs w:val="24"/>
        </w:rPr>
        <w:t>.  For</w:t>
      </w:r>
      <m:oMath>
        <m:r>
          <m:rPr>
            <m:sty m:val="p"/>
          </m:rPr>
          <w:rPr>
            <w:rFonts w:ascii="Cambria Math" w:hAnsi="Cambria Math" w:eastAsia="Times New Roman"/>
            <w:sz w:val="24"/>
            <w:szCs w:val="24"/>
          </w:rPr>
          <m:t xml:space="preserve">  </m:t>
        </m:r>
        <m:r>
          <w:rPr>
            <w:rFonts w:ascii="Cambria Math" w:hAnsi="Cambria Math" w:eastAsia="Times New Roman"/>
            <w:sz w:val="24"/>
            <w:szCs w:val="24"/>
          </w:rPr>
          <m:t>t</m:t>
        </m:r>
        <m:r>
          <m:rPr>
            <m:sty m:val="p"/>
          </m:rPr>
          <w:rPr>
            <w:rFonts w:ascii="Cambria Math" w:hAnsi="Cambria Math" w:eastAsia="Times New Roman"/>
            <w:sz w:val="24"/>
            <w:szCs w:val="24"/>
          </w:rPr>
          <m:t>∈[0,2]</m:t>
        </m:r>
      </m:oMath>
      <w:r>
        <w:rPr>
          <w:rFonts w:ascii="Times New Roman" w:hAnsi="Times New Roman" w:eastAsia="Times New Roman"/>
          <w:sz w:val="24"/>
          <w:szCs w:val="24"/>
        </w:rPr>
        <w:t>：</w:t>
      </w:r>
    </w:p>
    <w:p>
      <w:pPr>
        <w:spacing w:after="160"/>
        <w:jc w:val="center"/>
        <w:rPr>
          <w:rFonts w:ascii="Cambria Math" w:hAnsi="Cambria Math" w:eastAsiaTheme="minorEastAsia"/>
          <w:sz w:val="24"/>
          <w:szCs w:val="24"/>
        </w:rPr>
      </w:pPr>
      <m:oMath>
        <m:r>
          <w:rPr>
            <w:rFonts w:hint="eastAsia" w:ascii="Cambria Math" w:hAnsi="Cambria Math" w:eastAsia="Times New Roman"/>
            <w:sz w:val="24"/>
            <w:szCs w:val="24"/>
          </w:rPr>
          <m:t>s</m:t>
        </m:r>
        <m:d>
          <m:dPr>
            <m:ctrlPr>
              <w:rPr>
                <w:rFonts w:ascii="Cambria Math" w:hAnsi="宋体" w:cs="宋体"/>
                <w:sz w:val="24"/>
                <w:szCs w:val="24"/>
              </w:rPr>
            </m:ctrlPr>
          </m:dPr>
          <m:e>
            <m:r>
              <w:rPr>
                <w:rFonts w:hint="eastAsia" w:ascii="Cambria Math" w:hAnsi="Cambria Math" w:eastAsia="Times New Roman"/>
                <w:sz w:val="24"/>
                <w:szCs w:val="24"/>
              </w:rPr>
              <m:t>t</m:t>
            </m:r>
            <m:ctrlPr>
              <w:rPr>
                <w:rFonts w:ascii="Cambria Math" w:hAnsi="Cambria Math" w:cs="宋体"/>
                <w:sz w:val="24"/>
                <w:szCs w:val="24"/>
              </w:rPr>
            </m:ctrlPr>
          </m:e>
        </m:d>
        <m:r>
          <m:rPr>
            <m:sty m:val="p"/>
          </m:rPr>
          <w:rPr>
            <w:rFonts w:ascii="Cambria Math" w:hAnsi="Cambria Math" w:eastAsia="Cambria Math"/>
            <w:sz w:val="24"/>
            <w:szCs w:val="24"/>
          </w:rPr>
          <m:t>=</m:t>
        </m:r>
        <m:r>
          <m:rPr>
            <m:sty m:val="p"/>
          </m:rPr>
          <w:rPr>
            <w:rFonts w:hint="eastAsia" w:ascii="Cambria Math" w:hAnsi="Cambria Math" w:eastAsia="Times New Roman"/>
            <w:sz w:val="24"/>
            <w:szCs w:val="24"/>
          </w:rPr>
          <m:t>rect</m:t>
        </m:r>
        <m:d>
          <m:dPr>
            <m:ctrlPr>
              <w:rPr>
                <w:rFonts w:ascii="Cambria Math" w:hAnsi="Cambria Math" w:cs="宋体"/>
                <w:sz w:val="24"/>
                <w:szCs w:val="24"/>
              </w:rPr>
            </m:ctrlPr>
          </m:dPr>
          <m:e>
            <m:r>
              <w:rPr>
                <w:rFonts w:hint="eastAsia" w:ascii="Cambria Math" w:hAnsi="Cambria Math" w:eastAsia="Times New Roman"/>
                <w:sz w:val="24"/>
                <w:szCs w:val="24"/>
              </w:rPr>
              <m:t>t</m:t>
            </m:r>
            <m:r>
              <m:rPr>
                <m:sty m:val="p"/>
              </m:rPr>
              <w:rPr>
                <w:rFonts w:ascii="Cambria Math" w:hAnsi="Cambria Math" w:eastAsia="Times New Roman"/>
                <w:sz w:val="24"/>
                <w:szCs w:val="24"/>
              </w:rPr>
              <m:t>-</m:t>
            </m:r>
            <m:f>
              <m:fPr>
                <m:ctrlPr>
                  <w:rPr>
                    <w:rFonts w:ascii="Cambria Math" w:hAnsi="Cambria Math" w:eastAsia="Cambria Math"/>
                    <w:sz w:val="24"/>
                    <w:szCs w:val="24"/>
                  </w:rPr>
                </m:ctrlPr>
              </m:fPr>
              <m:num>
                <m:r>
                  <m:rPr>
                    <m:sty m:val="p"/>
                  </m:rPr>
                  <w:rPr>
                    <w:rFonts w:ascii="Cambria Math" w:hAnsi="Cambria Math" w:eastAsia="Cambria Math"/>
                    <w:sz w:val="24"/>
                    <w:szCs w:val="24"/>
                  </w:rPr>
                  <m:t>1</m:t>
                </m:r>
                <m:ctrlPr>
                  <w:rPr>
                    <w:rFonts w:ascii="Cambria Math" w:hAnsi="Cambria Math" w:eastAsia="Cambria Math"/>
                    <w:sz w:val="24"/>
                    <w:szCs w:val="24"/>
                  </w:rPr>
                </m:ctrlPr>
              </m:num>
              <m:den>
                <m:r>
                  <m:rPr>
                    <m:sty m:val="p"/>
                  </m:rPr>
                  <w:rPr>
                    <w:rFonts w:ascii="Cambria Math" w:hAnsi="Cambria Math" w:eastAsia="Cambria Math"/>
                    <w:sz w:val="24"/>
                    <w:szCs w:val="24"/>
                  </w:rPr>
                  <m:t>2</m:t>
                </m:r>
                <m:ctrlPr>
                  <w:rPr>
                    <w:rFonts w:ascii="Cambria Math" w:hAnsi="Cambria Math" w:eastAsia="Cambria Math"/>
                    <w:sz w:val="24"/>
                    <w:szCs w:val="24"/>
                  </w:rPr>
                </m:ctrlPr>
              </m:den>
            </m:f>
            <m:ctrlPr>
              <w:rPr>
                <w:rFonts w:ascii="Cambria Math" w:hAnsi="Cambria Math" w:cs="宋体"/>
                <w:sz w:val="24"/>
                <w:szCs w:val="24"/>
              </w:rPr>
            </m:ctrlPr>
          </m:e>
        </m:d>
      </m:oMath>
      <w:r>
        <w:rPr>
          <w:rFonts w:hint="eastAsia" w:ascii="Cambria Math" w:hAnsi="Cambria Math" w:eastAsiaTheme="minorEastAsia"/>
          <w:sz w:val="24"/>
          <w:szCs w:val="24"/>
        </w:rPr>
        <w:t xml:space="preserve"> </w:t>
      </w:r>
    </w:p>
    <w:p>
      <w:pPr>
        <w:spacing w:after="160"/>
        <w:ind w:firstLine="240" w:firstLineChars="100"/>
        <w:rPr>
          <w:rFonts w:ascii="Times New Roman" w:hAnsi="Times New Roman" w:eastAsia="Times New Roman"/>
          <w:sz w:val="24"/>
          <w:szCs w:val="24"/>
        </w:rPr>
      </w:pPr>
      <w:r>
        <w:rPr>
          <w:rFonts w:ascii="Times New Roman" w:hAnsi="Times New Roman" w:eastAsia="Times New Roman"/>
          <w:sz w:val="24"/>
          <w:szCs w:val="24"/>
        </w:rPr>
        <w:t xml:space="preserve">2.Period </w:t>
      </w:r>
      <m:oMath>
        <m:sSub>
          <m:sSubPr>
            <m:ctrlPr>
              <w:rPr>
                <w:rFonts w:ascii="Cambria Math" w:hAnsi="Cambria Math" w:eastAsia="Cambria Math"/>
                <w:sz w:val="24"/>
                <w:szCs w:val="24"/>
              </w:rPr>
            </m:ctrlPr>
          </m:sSubPr>
          <m:e>
            <m:r>
              <w:rPr>
                <w:rFonts w:ascii="Cambria Math" w:hAnsi="Cambria Math" w:eastAsia="Cambria Math"/>
                <w:sz w:val="24"/>
                <w:szCs w:val="24"/>
              </w:rPr>
              <m:t>T</m:t>
            </m:r>
            <m:ctrlPr>
              <w:rPr>
                <w:rFonts w:ascii="Cambria Math" w:hAnsi="Cambria Math" w:eastAsia="Cambria Math"/>
                <w:sz w:val="24"/>
                <w:szCs w:val="24"/>
              </w:rPr>
            </m:ctrlPr>
          </m:e>
          <m:sub>
            <m:r>
              <m:rPr>
                <m:sty m:val="p"/>
              </m:rPr>
              <w:rPr>
                <w:rFonts w:ascii="Cambria Math" w:hAnsi="Cambria Math" w:eastAsia="Cambria Math"/>
                <w:sz w:val="24"/>
                <w:szCs w:val="24"/>
              </w:rPr>
              <m:t>0</m:t>
            </m:r>
            <m:ctrlPr>
              <w:rPr>
                <w:rFonts w:ascii="Cambria Math" w:hAnsi="Cambria Math" w:eastAsia="Cambria Math"/>
                <w:sz w:val="24"/>
                <w:szCs w:val="24"/>
              </w:rPr>
            </m:ctrlPr>
          </m:sub>
        </m:sSub>
        <m:r>
          <m:rPr>
            <m:sty m:val="p"/>
          </m:rPr>
          <w:rPr>
            <w:rFonts w:hint="eastAsia" w:ascii="Cambria Math" w:hAnsi="Cambria Math" w:eastAsia="Times New Roman"/>
            <w:sz w:val="24"/>
            <w:szCs w:val="24"/>
          </w:rPr>
          <m:t>=</m:t>
        </m:r>
        <m:r>
          <m:rPr>
            <m:sty m:val="p"/>
          </m:rPr>
          <w:rPr>
            <w:rFonts w:ascii="Cambria Math" w:hAnsi="Cambria Math" w:eastAsia="Cambria Math"/>
            <w:sz w:val="24"/>
            <w:szCs w:val="24"/>
          </w:rPr>
          <m:t>1</m:t>
        </m:r>
      </m:oMath>
      <w:r>
        <w:rPr>
          <w:rFonts w:ascii="Times New Roman" w:hAnsi="Times New Roman" w:eastAsia="Times New Roman"/>
          <w:sz w:val="24"/>
          <w:szCs w:val="24"/>
        </w:rPr>
        <w:t xml:space="preserve">. For </w:t>
      </w:r>
      <m:oMath>
        <m:r>
          <w:rPr>
            <w:rFonts w:ascii="Cambria Math" w:hAnsi="Cambria Math" w:eastAsia="Times New Roman"/>
            <w:sz w:val="24"/>
            <w:szCs w:val="24"/>
          </w:rPr>
          <m:t>t</m:t>
        </m:r>
        <m:r>
          <m:rPr>
            <m:sty m:val="p"/>
          </m:rPr>
          <w:rPr>
            <w:rFonts w:ascii="Cambria Math" w:hAnsi="Cambria Math" w:eastAsia="Times New Roman"/>
            <w:sz w:val="24"/>
            <w:szCs w:val="24"/>
          </w:rPr>
          <m:t>∈</m:t>
        </m:r>
        <m:d>
          <m:dPr>
            <m:begChr m:val="["/>
            <m:endChr m:val="]"/>
            <m:ctrlPr>
              <w:rPr>
                <w:rFonts w:ascii="Cambria Math" w:hAnsi="Cambria Math" w:eastAsia="Cambria Math"/>
                <w:sz w:val="24"/>
                <w:szCs w:val="24"/>
              </w:rPr>
            </m:ctrlPr>
          </m:dPr>
          <m:e>
            <m:r>
              <m:rPr>
                <m:sty m:val="p"/>
              </m:rPr>
              <w:rPr>
                <w:rFonts w:ascii="Cambria Math" w:hAnsi="Cambria Math" w:eastAsia="Cambria Math"/>
                <w:sz w:val="24"/>
                <w:szCs w:val="24"/>
              </w:rPr>
              <m:t>-</m:t>
            </m:r>
            <m:f>
              <m:fPr>
                <m:ctrlPr>
                  <w:rPr>
                    <w:rFonts w:ascii="Cambria Math" w:hAnsi="Cambria Math" w:eastAsia="Cambria Math"/>
                    <w:sz w:val="24"/>
                    <w:szCs w:val="24"/>
                  </w:rPr>
                </m:ctrlPr>
              </m:fPr>
              <m:num>
                <m:r>
                  <m:rPr>
                    <m:sty m:val="p"/>
                  </m:rPr>
                  <w:rPr>
                    <w:rFonts w:ascii="Cambria Math" w:hAnsi="Cambria Math" w:eastAsia="Cambria Math"/>
                    <w:sz w:val="24"/>
                    <w:szCs w:val="24"/>
                  </w:rPr>
                  <m:t>1</m:t>
                </m:r>
                <m:ctrlPr>
                  <w:rPr>
                    <w:rFonts w:ascii="Cambria Math" w:hAnsi="Cambria Math" w:eastAsia="Cambria Math"/>
                    <w:sz w:val="24"/>
                    <w:szCs w:val="24"/>
                  </w:rPr>
                </m:ctrlPr>
              </m:num>
              <m:den>
                <m:r>
                  <m:rPr>
                    <m:sty m:val="p"/>
                  </m:rPr>
                  <w:rPr>
                    <w:rFonts w:ascii="Cambria Math" w:hAnsi="Cambria Math" w:eastAsia="Cambria Math"/>
                    <w:sz w:val="24"/>
                    <w:szCs w:val="24"/>
                  </w:rPr>
                  <m:t>2</m:t>
                </m:r>
                <m:ctrlPr>
                  <w:rPr>
                    <w:rFonts w:ascii="Cambria Math" w:hAnsi="Cambria Math" w:eastAsia="Cambria Math"/>
                    <w:sz w:val="24"/>
                    <w:szCs w:val="24"/>
                  </w:rPr>
                </m:ctrlPr>
              </m:den>
            </m:f>
            <m:r>
              <m:rPr>
                <m:sty m:val="p"/>
              </m:rPr>
              <w:rPr>
                <w:rFonts w:hint="eastAsia" w:ascii="宋体" w:hAnsi="宋体" w:cs="宋体"/>
                <w:sz w:val="24"/>
                <w:szCs w:val="24"/>
              </w:rPr>
              <m:t>，</m:t>
            </m:r>
            <m:f>
              <m:fPr>
                <m:ctrlPr>
                  <w:rPr>
                    <w:rFonts w:ascii="Cambria Math" w:hAnsi="Cambria Math" w:eastAsia="Times New Roman"/>
                    <w:sz w:val="24"/>
                    <w:szCs w:val="24"/>
                  </w:rPr>
                </m:ctrlPr>
              </m:fPr>
              <m:num>
                <m:r>
                  <m:rPr>
                    <m:sty m:val="p"/>
                  </m:rPr>
                  <w:rPr>
                    <w:rFonts w:ascii="Cambria Math" w:hAnsi="Cambria Math" w:eastAsia="Times New Roman"/>
                    <w:sz w:val="24"/>
                    <w:szCs w:val="24"/>
                  </w:rPr>
                  <m:t>1</m:t>
                </m:r>
                <m:ctrlPr>
                  <w:rPr>
                    <w:rFonts w:ascii="Cambria Math" w:hAnsi="Cambria Math" w:eastAsia="Times New Roman"/>
                    <w:sz w:val="24"/>
                    <w:szCs w:val="24"/>
                  </w:rPr>
                </m:ctrlPr>
              </m:num>
              <m:den>
                <m:r>
                  <m:rPr>
                    <m:sty m:val="p"/>
                  </m:rPr>
                  <w:rPr>
                    <w:rFonts w:ascii="Cambria Math" w:hAnsi="Cambria Math" w:eastAsia="Times New Roman"/>
                    <w:sz w:val="24"/>
                    <w:szCs w:val="24"/>
                  </w:rPr>
                  <m:t>2</m:t>
                </m:r>
                <m:ctrlPr>
                  <w:rPr>
                    <w:rFonts w:ascii="Cambria Math" w:hAnsi="Cambria Math" w:eastAsia="Times New Roman"/>
                    <w:sz w:val="24"/>
                    <w:szCs w:val="24"/>
                  </w:rPr>
                </m:ctrlPr>
              </m:den>
            </m:f>
            <m:ctrlPr>
              <w:rPr>
                <w:rFonts w:ascii="Cambria Math" w:hAnsi="Cambria Math" w:eastAsia="Cambria Math"/>
                <w:sz w:val="24"/>
                <w:szCs w:val="24"/>
              </w:rPr>
            </m:ctrlPr>
          </m:e>
        </m:d>
      </m:oMath>
      <w:r>
        <w:rPr>
          <w:rFonts w:hint="eastAsia" w:ascii="宋体" w:hAnsi="宋体" w:cs="宋体"/>
          <w:sz w:val="24"/>
          <w:szCs w:val="24"/>
        </w:rPr>
        <w:t>：</w:t>
      </w:r>
    </w:p>
    <w:p>
      <w:pPr>
        <w:spacing w:after="160"/>
        <w:jc w:val="center"/>
        <w:rPr>
          <w:rFonts w:ascii="Times New Roman" w:hAnsi="Times New Roman" w:eastAsia="Times New Roman"/>
          <w:sz w:val="24"/>
          <w:szCs w:val="24"/>
        </w:rPr>
      </w:pPr>
      <m:oMathPara>
        <m:oMath>
          <m:r>
            <m:rPr>
              <m:sty m:val="p"/>
            </m:rPr>
            <w:rPr>
              <w:rFonts w:ascii="Cambria Math" w:hAnsi="Cambria Math" w:eastAsia="Times New Roman"/>
              <w:sz w:val="24"/>
              <w:szCs w:val="24"/>
            </w:rPr>
            <m:t>s</m:t>
          </m:r>
          <m:d>
            <m:dPr>
              <m:ctrlPr>
                <w:rPr>
                  <w:rFonts w:ascii="Cambria Math" w:hAnsi="宋体" w:cs="宋体"/>
                  <w:sz w:val="24"/>
                  <w:szCs w:val="24"/>
                </w:rPr>
              </m:ctrlPr>
            </m:dPr>
            <m:e>
              <m:r>
                <w:rPr>
                  <w:rFonts w:hint="eastAsia" w:ascii="Cambria Math" w:hAnsi="Times New Roman" w:eastAsia="Times New Roman"/>
                  <w:sz w:val="24"/>
                  <w:szCs w:val="24"/>
                </w:rPr>
                <m:t>t</m:t>
              </m:r>
              <m:ctrlPr>
                <w:rPr>
                  <w:rFonts w:ascii="Cambria Math" w:hAnsi="Times New Roman" w:eastAsia="Times New Roman"/>
                  <w:i/>
                  <w:sz w:val="24"/>
                  <w:szCs w:val="24"/>
                </w:rPr>
              </m:ctrlPr>
            </m:e>
          </m:d>
          <m:r>
            <w:rPr>
              <w:rFonts w:ascii="Cambria Math" w:hAnsi="Times New Roman" w:eastAsia="Times New Roman"/>
              <w:sz w:val="24"/>
              <w:szCs w:val="24"/>
            </w:rPr>
            <m:t>=</m:t>
          </m:r>
          <m:r>
            <m:rPr>
              <m:sty m:val="p"/>
            </m:rPr>
            <w:rPr>
              <w:rFonts w:ascii="Cambria Math" w:hAnsi="Times New Roman" w:eastAsia="Times New Roman"/>
              <w:sz w:val="24"/>
              <w:szCs w:val="24"/>
            </w:rPr>
            <m:t>rect</m:t>
          </m:r>
          <m:d>
            <m:dPr>
              <m:ctrlPr>
                <w:rPr>
                  <w:rFonts w:ascii="Cambria Math" w:hAnsi="Times New Roman" w:eastAsia="Times New Roman"/>
                  <w:i/>
                  <w:sz w:val="24"/>
                  <w:szCs w:val="24"/>
                </w:rPr>
              </m:ctrlPr>
            </m:dPr>
            <m:e>
              <m:r>
                <w:rPr>
                  <w:rFonts w:ascii="Cambria Math" w:hAnsi="Times New Roman" w:eastAsia="Times New Roman"/>
                  <w:sz w:val="24"/>
                  <w:szCs w:val="24"/>
                </w:rPr>
                <m:t>2t</m:t>
              </m:r>
              <m:ctrlPr>
                <w:rPr>
                  <w:rFonts w:ascii="Cambria Math" w:hAnsi="Times New Roman" w:eastAsia="Times New Roman"/>
                  <w:i/>
                  <w:sz w:val="24"/>
                  <w:szCs w:val="24"/>
                </w:rPr>
              </m:ctrlPr>
            </m:e>
          </m:d>
          <m:r>
            <w:rPr>
              <w:rFonts w:ascii="Cambria Math" w:hAnsi="Times New Roman" w:eastAsia="Times New Roman"/>
              <w:sz w:val="24"/>
              <w:szCs w:val="24"/>
            </w:rPr>
            <m:t>-</m:t>
          </m:r>
          <m:f>
            <m:fPr>
              <m:ctrlPr>
                <w:rPr>
                  <w:rFonts w:ascii="Cambria Math" w:hAnsi="Cambria Math" w:eastAsia="Cambria Math"/>
                  <w:i/>
                  <w:sz w:val="24"/>
                  <w:szCs w:val="24"/>
                </w:rPr>
              </m:ctrlPr>
            </m:fPr>
            <m:num>
              <m:r>
                <w:rPr>
                  <w:rFonts w:ascii="Cambria Math" w:hAnsi="Cambria Math" w:eastAsia="Cambria Math"/>
                  <w:sz w:val="24"/>
                  <w:szCs w:val="24"/>
                </w:rPr>
                <m:t>1</m:t>
              </m:r>
              <m:ctrlPr>
                <w:rPr>
                  <w:rFonts w:ascii="Cambria Math" w:hAnsi="Cambria Math" w:eastAsia="Cambria Math"/>
                  <w:i/>
                  <w:sz w:val="24"/>
                  <w:szCs w:val="24"/>
                </w:rPr>
              </m:ctrlPr>
            </m:num>
            <m:den>
              <m:r>
                <w:rPr>
                  <w:rFonts w:ascii="Cambria Math" w:hAnsi="Cambria Math" w:eastAsia="Cambria Math"/>
                  <w:sz w:val="24"/>
                  <w:szCs w:val="24"/>
                </w:rPr>
                <m:t>2</m:t>
              </m:r>
              <m:ctrlPr>
                <w:rPr>
                  <w:rFonts w:ascii="Cambria Math" w:hAnsi="Cambria Math" w:eastAsia="Cambria Math"/>
                  <w:i/>
                  <w:sz w:val="24"/>
                  <w:szCs w:val="24"/>
                </w:rPr>
              </m:ctrlPr>
            </m:den>
          </m:f>
        </m:oMath>
      </m:oMathPara>
    </w:p>
    <w:p>
      <w:pPr>
        <w:spacing w:after="160"/>
        <w:rPr>
          <w:rFonts w:ascii="Times New Roman" w:hAnsi="Times New Roman" w:eastAsia="Times New Roman"/>
          <w:sz w:val="24"/>
          <w:szCs w:val="24"/>
        </w:rPr>
      </w:pPr>
      <w:r>
        <w:rPr>
          <w:rFonts w:ascii="Times New Roman" w:hAnsi="Times New Roman" w:eastAsia="Times New Roman"/>
          <w:sz w:val="24"/>
          <w:szCs w:val="24"/>
        </w:rPr>
        <w:t>For each of these two signals, do the following:</w:t>
      </w:r>
    </w:p>
    <w:p>
      <w:pPr>
        <w:spacing w:after="160"/>
        <w:rPr>
          <w:rFonts w:ascii="Times New Roman" w:hAnsi="Times New Roman" w:eastAsia="Times New Roman"/>
          <w:sz w:val="24"/>
          <w:szCs w:val="24"/>
        </w:rPr>
      </w:pPr>
      <w:r>
        <w:rPr>
          <w:rFonts w:ascii="Times New Roman" w:hAnsi="Times New Roman" w:eastAsia="Times New Roman"/>
          <w:b/>
          <w:sz w:val="24"/>
          <w:szCs w:val="24"/>
        </w:rPr>
        <w:t>i</w:t>
      </w:r>
      <w:r>
        <w:rPr>
          <w:rFonts w:ascii="Times New Roman" w:hAnsi="Times New Roman" w:eastAsia="Times New Roman"/>
          <w:sz w:val="24"/>
          <w:szCs w:val="24"/>
        </w:rPr>
        <w:t>: Compute the Fourier series expansion in the form</w:t>
      </w:r>
    </w:p>
    <w:p>
      <w:pPr>
        <w:spacing w:after="160"/>
        <w:jc w:val="center"/>
        <w:rPr>
          <w:rFonts w:ascii="Times New Roman" w:hAnsi="Times New Roman" w:eastAsia="Times New Roman"/>
          <w:sz w:val="24"/>
          <w:szCs w:val="24"/>
        </w:rPr>
      </w:pPr>
      <m:oMathPara>
        <m:oMath>
          <m:r>
            <m:rPr>
              <m:sty m:val="p"/>
            </m:rPr>
            <w:rPr>
              <w:rFonts w:ascii="Cambria Math" w:hAnsi="Cambria Math" w:eastAsia="Times New Roman"/>
              <w:sz w:val="24"/>
              <w:szCs w:val="24"/>
            </w:rPr>
            <m:t>s</m:t>
          </m:r>
          <m:d>
            <m:dPr>
              <m:ctrlPr>
                <w:rPr>
                  <w:rFonts w:ascii="Cambria Math" w:hAnsi="Cambria Math" w:eastAsia="Times New Roman"/>
                  <w:sz w:val="24"/>
                  <w:szCs w:val="24"/>
                </w:rPr>
              </m:ctrlPr>
            </m:dPr>
            <m:e>
              <m:r>
                <w:rPr>
                  <w:rFonts w:ascii="Cambria Math" w:hAnsi="Cambria Math" w:eastAsia="Times New Roman"/>
                  <w:sz w:val="24"/>
                  <w:szCs w:val="24"/>
                </w:rPr>
                <m:t>t</m:t>
              </m:r>
              <m:ctrlPr>
                <w:rPr>
                  <w:rFonts w:ascii="Cambria Math" w:hAnsi="Cambria Math" w:eastAsia="Times New Roman"/>
                  <w:sz w:val="24"/>
                  <w:szCs w:val="24"/>
                </w:rPr>
              </m:ctrlPr>
            </m:e>
          </m:d>
          <m:r>
            <m:rPr>
              <m:sty m:val="p"/>
            </m:rPr>
            <w:rPr>
              <w:rFonts w:ascii="Cambria Math" w:hAnsi="Cambria Math" w:eastAsia="Cambria Math"/>
              <w:sz w:val="24"/>
              <w:szCs w:val="24"/>
            </w:rPr>
            <m:t>=</m:t>
          </m:r>
          <m:sSub>
            <m:sSubPr>
              <m:ctrlPr>
                <w:rPr>
                  <w:rFonts w:ascii="Cambria Math" w:hAnsi="Cambria Math" w:eastAsia="Cambria Math"/>
                  <w:sz w:val="24"/>
                  <w:szCs w:val="24"/>
                </w:rPr>
              </m:ctrlPr>
            </m:sSubPr>
            <m:e>
              <m:r>
                <w:rPr>
                  <w:rFonts w:ascii="Cambria Math" w:hAnsi="Cambria Math" w:eastAsia="Cambria Math"/>
                  <w:sz w:val="24"/>
                  <w:szCs w:val="24"/>
                </w:rPr>
                <m:t>a</m:t>
              </m:r>
              <m:ctrlPr>
                <w:rPr>
                  <w:rFonts w:ascii="Cambria Math" w:hAnsi="Cambria Math" w:eastAsia="Cambria Math"/>
                  <w:sz w:val="24"/>
                  <w:szCs w:val="24"/>
                </w:rPr>
              </m:ctrlPr>
            </m:e>
            <m:sub>
              <m:r>
                <m:rPr>
                  <m:sty m:val="p"/>
                </m:rPr>
                <w:rPr>
                  <w:rFonts w:ascii="Cambria Math" w:hAnsi="Cambria Math" w:eastAsia="Cambria Math"/>
                  <w:sz w:val="24"/>
                  <w:szCs w:val="24"/>
                </w:rPr>
                <m:t>0</m:t>
              </m:r>
              <m:ctrlPr>
                <w:rPr>
                  <w:rFonts w:ascii="Cambria Math" w:hAnsi="Cambria Math" w:eastAsia="Cambria Math"/>
                  <w:sz w:val="24"/>
                  <w:szCs w:val="24"/>
                </w:rPr>
              </m:ctrlPr>
            </m:sub>
          </m:sSub>
          <m:r>
            <m:rPr>
              <m:sty m:val="p"/>
            </m:rPr>
            <w:rPr>
              <w:rFonts w:ascii="Cambria Math" w:hAnsi="Cambria Math" w:eastAsia="Cambria Math"/>
              <w:sz w:val="24"/>
              <w:szCs w:val="24"/>
            </w:rPr>
            <m:t>+</m:t>
          </m:r>
          <m:nary>
            <m:naryPr>
              <m:chr m:val="∑"/>
              <m:limLoc m:val="undOvr"/>
              <m:ctrlPr>
                <w:rPr>
                  <w:rFonts w:ascii="Cambria Math" w:hAnsi="Cambria Math" w:eastAsia="Cambria Math"/>
                  <w:i/>
                  <w:sz w:val="24"/>
                  <w:szCs w:val="24"/>
                </w:rPr>
              </m:ctrlPr>
            </m:naryPr>
            <m:sub>
              <m:r>
                <w:rPr>
                  <w:rFonts w:hint="eastAsia" w:ascii="Cambria Math" w:hAnsi="Cambria Math" w:eastAsiaTheme="minorEastAsia"/>
                  <w:sz w:val="24"/>
                  <w:szCs w:val="24"/>
                </w:rPr>
                <m:t>k=1</m:t>
              </m:r>
              <m:ctrlPr>
                <w:rPr>
                  <w:rFonts w:ascii="Cambria Math" w:hAnsi="Cambria Math" w:eastAsia="Cambria Math"/>
                  <w:i/>
                  <w:sz w:val="24"/>
                  <w:szCs w:val="24"/>
                </w:rPr>
              </m:ctrlPr>
            </m:sub>
            <m:sup>
              <m:r>
                <w:rPr>
                  <w:rFonts w:ascii="Cambria Math" w:hAnsi="Cambria Math" w:eastAsia="Cambria Math"/>
                  <w:sz w:val="24"/>
                  <w:szCs w:val="24"/>
                </w:rPr>
                <m:t>∞</m:t>
              </m:r>
              <m:ctrlPr>
                <w:rPr>
                  <w:rFonts w:ascii="Cambria Math" w:hAnsi="Cambria Math" w:eastAsia="Cambria Math"/>
                  <w:i/>
                  <w:sz w:val="24"/>
                  <w:szCs w:val="24"/>
                </w:rPr>
              </m:ctrlPr>
            </m:sup>
            <m:e>
              <m:sSub>
                <m:sSubPr>
                  <m:ctrlPr>
                    <w:rPr>
                      <w:rFonts w:ascii="Cambria Math" w:hAnsi="Cambria Math" w:eastAsia="Cambria Math"/>
                      <w:i/>
                      <w:sz w:val="24"/>
                      <w:szCs w:val="24"/>
                    </w:rPr>
                  </m:ctrlPr>
                </m:sSubPr>
                <m:e>
                  <m:r>
                    <w:rPr>
                      <w:rFonts w:ascii="Cambria Math" w:hAnsi="Cambria Math" w:eastAsia="Cambria Math"/>
                      <w:sz w:val="24"/>
                      <w:szCs w:val="24"/>
                    </w:rPr>
                    <m:t>A</m:t>
                  </m:r>
                  <m:ctrlPr>
                    <w:rPr>
                      <w:rFonts w:ascii="Cambria Math" w:hAnsi="Cambria Math" w:eastAsia="Cambria Math"/>
                      <w:i/>
                      <w:sz w:val="24"/>
                      <w:szCs w:val="24"/>
                    </w:rPr>
                  </m:ctrlPr>
                </m:e>
                <m:sub>
                  <m:r>
                    <w:rPr>
                      <w:rFonts w:hint="eastAsia" w:ascii="Cambria Math" w:hAnsi="Cambria Math" w:eastAsiaTheme="minorEastAsia"/>
                      <w:sz w:val="24"/>
                      <w:szCs w:val="24"/>
                    </w:rPr>
                    <m:t>k</m:t>
                  </m:r>
                  <m:ctrlPr>
                    <w:rPr>
                      <w:rFonts w:ascii="Cambria Math" w:hAnsi="Cambria Math" w:eastAsia="Cambria Math"/>
                      <w:i/>
                      <w:sz w:val="24"/>
                      <w:szCs w:val="24"/>
                    </w:rPr>
                  </m:ctrlPr>
                </m:sub>
              </m:sSub>
              <m:ctrlPr>
                <w:rPr>
                  <w:rFonts w:ascii="Cambria Math" w:hAnsi="Cambria Math" w:eastAsia="Cambria Math"/>
                  <w:i/>
                  <w:sz w:val="24"/>
                  <w:szCs w:val="24"/>
                </w:rPr>
              </m:ctrlPr>
            </m:e>
          </m:nary>
          <m:r>
            <m:rPr>
              <m:sty m:val="p"/>
            </m:rPr>
            <w:rPr>
              <w:rFonts w:ascii="Cambria Math" w:hAnsi="Cambria Math" w:eastAsiaTheme="minorEastAsia"/>
              <w:sz w:val="24"/>
              <w:szCs w:val="24"/>
            </w:rPr>
            <m:t>sin⁡</m:t>
          </m:r>
          <m:r>
            <w:rPr>
              <w:rFonts w:ascii="Cambria Math" w:hAnsi="Cambria Math" w:eastAsiaTheme="minorEastAsia"/>
              <w:sz w:val="24"/>
              <w:szCs w:val="24"/>
            </w:rPr>
            <m:t>(2πk</m:t>
          </m:r>
          <m:sSub>
            <m:sSubPr>
              <m:ctrlPr>
                <w:rPr>
                  <w:rFonts w:ascii="Cambria Math" w:hAnsi="Cambria Math" w:eastAsiaTheme="minorEastAsia"/>
                  <w:i/>
                  <w:sz w:val="24"/>
                  <w:szCs w:val="24"/>
                </w:rPr>
              </m:ctrlPr>
            </m:sSubPr>
            <m:e>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0</m:t>
              </m:r>
              <m:ctrlPr>
                <w:rPr>
                  <w:rFonts w:ascii="Cambria Math" w:hAnsi="Cambria Math" w:eastAsiaTheme="minorEastAsia"/>
                  <w:i/>
                  <w:sz w:val="24"/>
                  <w:szCs w:val="24"/>
                </w:rPr>
              </m:ctrlPr>
            </m:sub>
          </m:sSub>
          <m:r>
            <w:rPr>
              <w:rFonts w:ascii="Cambria Math" w:hAnsi="Cambria Math" w:eastAsiaTheme="minorEastAsia"/>
              <w:sz w:val="24"/>
              <w:szCs w:val="24"/>
            </w:rPr>
            <m:t>t+</m:t>
          </m:r>
          <m:sSub>
            <m:sSubPr>
              <m:ctrlPr>
                <w:rPr>
                  <w:rFonts w:ascii="Cambria Math" w:hAnsi="Cambria Math" w:eastAsiaTheme="minorEastAsia"/>
                  <w:i/>
                  <w:sz w:val="24"/>
                  <w:szCs w:val="24"/>
                </w:rPr>
              </m:ctrlPr>
            </m:sSubPr>
            <m:e>
              <m:r>
                <w:rPr>
                  <w:rFonts w:ascii="Cambria Math" w:hAnsi="Cambria Math" w:eastAsiaTheme="minorEastAsia"/>
                  <w:sz w:val="24"/>
                  <w:szCs w:val="24"/>
                </w:rPr>
                <m:t>θ</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oMath>
      </m:oMathPara>
    </w:p>
    <w:p>
      <w:pPr>
        <w:spacing w:after="160"/>
        <w:ind w:firstLine="480" w:firstLineChars="200"/>
        <w:rPr>
          <w:rFonts w:ascii="Times New Roman" w:hAnsi="Times New Roman" w:eastAsia="Times New Roman"/>
          <w:sz w:val="24"/>
          <w:szCs w:val="24"/>
        </w:rPr>
      </w:pPr>
      <w:r>
        <w:rPr>
          <w:rFonts w:ascii="Times New Roman" w:hAnsi="Times New Roman" w:eastAsia="Times New Roman"/>
          <w:sz w:val="24"/>
          <w:szCs w:val="24"/>
        </w:rPr>
        <w:t xml:space="preserve">Where </w:t>
      </w:r>
      <m:oMath>
        <m:sSub>
          <m:sSubPr>
            <m:ctrlPr>
              <w:rPr>
                <w:rFonts w:ascii="Cambria Math" w:hAnsi="Cambria Math" w:eastAsia="Cambria Math"/>
                <w:sz w:val="24"/>
                <w:szCs w:val="24"/>
              </w:rPr>
            </m:ctrlPr>
          </m:sSubPr>
          <m:e>
            <m:r>
              <w:rPr>
                <w:rFonts w:ascii="Cambria Math" w:hAnsi="Cambria Math" w:eastAsia="Cambria Math"/>
                <w:sz w:val="24"/>
                <w:szCs w:val="24"/>
              </w:rPr>
              <m:t>f</m:t>
            </m:r>
            <m:ctrlPr>
              <w:rPr>
                <w:rFonts w:ascii="Cambria Math" w:hAnsi="Cambria Math" w:eastAsia="Cambria Math"/>
                <w:sz w:val="24"/>
                <w:szCs w:val="24"/>
              </w:rPr>
            </m:ctrlPr>
          </m:e>
          <m:sub>
            <m:r>
              <m:rPr>
                <m:sty m:val="p"/>
              </m:rPr>
              <w:rPr>
                <w:rFonts w:ascii="Cambria Math" w:hAnsi="Cambria Math" w:eastAsia="Cambria Math"/>
                <w:sz w:val="24"/>
                <w:szCs w:val="24"/>
              </w:rPr>
              <m:t>0</m:t>
            </m:r>
            <m:ctrlPr>
              <w:rPr>
                <w:rFonts w:ascii="Cambria Math" w:hAnsi="Cambria Math" w:eastAsia="Cambria Math"/>
                <w:sz w:val="24"/>
                <w:szCs w:val="24"/>
              </w:rPr>
            </m:ctrlPr>
          </m:sub>
        </m:sSub>
        <m:r>
          <m:rPr>
            <m:sty m:val="p"/>
          </m:rPr>
          <w:rPr>
            <w:rFonts w:ascii="Cambria Math" w:hAnsi="Cambria Math" w:eastAsia="Cambria Math"/>
            <w:sz w:val="24"/>
            <w:szCs w:val="24"/>
          </w:rPr>
          <m:t>=1/</m:t>
        </m:r>
        <m:r>
          <m:rPr>
            <m:sty m:val="p"/>
          </m:rPr>
          <w:rPr>
            <w:rFonts w:ascii="Cambria Math" w:hAnsi="Cambria Math" w:eastAsia="Times New Roman"/>
            <w:sz w:val="24"/>
            <w:szCs w:val="24"/>
          </w:rPr>
          <m:t xml:space="preserve"> </m:t>
        </m:r>
        <m:sSub>
          <m:sSubPr>
            <m:ctrlPr>
              <w:rPr>
                <w:rFonts w:ascii="Cambria Math" w:hAnsi="Cambria Math" w:eastAsia="Cambria Math"/>
                <w:sz w:val="24"/>
                <w:szCs w:val="24"/>
              </w:rPr>
            </m:ctrlPr>
          </m:sSubPr>
          <m:e>
            <m:r>
              <w:rPr>
                <w:rFonts w:ascii="Cambria Math" w:hAnsi="Cambria Math" w:eastAsia="Cambria Math"/>
                <w:sz w:val="24"/>
                <w:szCs w:val="24"/>
              </w:rPr>
              <m:t>T</m:t>
            </m:r>
            <m:ctrlPr>
              <w:rPr>
                <w:rFonts w:ascii="Cambria Math" w:hAnsi="Cambria Math" w:eastAsia="Cambria Math"/>
                <w:sz w:val="24"/>
                <w:szCs w:val="24"/>
              </w:rPr>
            </m:ctrlPr>
          </m:e>
          <m:sub>
            <m:r>
              <m:rPr>
                <m:sty m:val="p"/>
              </m:rPr>
              <w:rPr>
                <w:rFonts w:ascii="Cambria Math" w:hAnsi="Cambria Math" w:eastAsia="Cambria Math"/>
                <w:sz w:val="24"/>
                <w:szCs w:val="24"/>
              </w:rPr>
              <m:t>0</m:t>
            </m:r>
            <m:ctrlPr>
              <w:rPr>
                <w:rFonts w:ascii="Cambria Math" w:hAnsi="Cambria Math" w:eastAsia="Cambria Math"/>
                <w:sz w:val="24"/>
                <w:szCs w:val="24"/>
              </w:rPr>
            </m:ctrlPr>
          </m:sub>
        </m:sSub>
      </m:oMath>
      <w:r>
        <w:rPr>
          <w:rFonts w:hint="eastAsia" w:ascii="Times New Roman" w:hAnsi="Times New Roman" w:eastAsia="Times New Roman"/>
          <w:sz w:val="24"/>
          <w:szCs w:val="24"/>
        </w:rPr>
        <w:t>.</w:t>
      </w:r>
    </w:p>
    <w:p>
      <w:pPr>
        <w:widowControl w:val="0"/>
        <w:autoSpaceDE w:val="0"/>
        <w:autoSpaceDN w:val="0"/>
        <w:adjustRightInd w:val="0"/>
        <w:ind w:left="420" w:leftChars="200"/>
        <w:jc w:val="left"/>
        <w:rPr>
          <w:rFonts w:ascii="Times New Roman" w:hAnsi="Times New Roman" w:eastAsia="Times New Roman"/>
          <w:sz w:val="24"/>
          <w:szCs w:val="24"/>
          <w:u w:val="single"/>
        </w:rPr>
      </w:pPr>
      <w:r>
        <w:rPr>
          <w:rFonts w:ascii="Times New Roman" w:hAnsi="Times New Roman" w:eastAsia="Times New Roman"/>
          <w:smallCaps/>
          <w:sz w:val="24"/>
          <w:szCs w:val="24"/>
          <w:u w:val="single"/>
        </w:rPr>
        <w:t>Hint</w:t>
      </w:r>
      <w:r>
        <w:rPr>
          <w:rFonts w:ascii="Times New Roman" w:hAnsi="Times New Roman" w:eastAsia="Times New Roman"/>
          <w:sz w:val="24"/>
          <w:szCs w:val="24"/>
          <w:u w:val="single"/>
        </w:rPr>
        <w:t>: You may want to use the following reference: Sec. 3.3 of “Signals and Systems”, Oppenheim and Willsky, 1997. Note</w:t>
      </w:r>
      <w:r>
        <w:rPr>
          <w:rFonts w:hint="eastAsia" w:ascii="Times New Roman" w:hAnsi="Times New Roman" w:eastAsiaTheme="minorEastAsia"/>
          <w:sz w:val="24"/>
          <w:szCs w:val="24"/>
          <w:u w:val="single"/>
        </w:rPr>
        <w:t xml:space="preserve"> </w:t>
      </w:r>
      <w:r>
        <w:rPr>
          <w:rFonts w:ascii="Times New Roman" w:hAnsi="Times New Roman" w:eastAsia="Times New Roman"/>
          <w:sz w:val="24"/>
          <w:szCs w:val="24"/>
          <w:u w:val="single"/>
        </w:rPr>
        <w:t>that in the expression above, the function in the summation is sin</w:t>
      </w:r>
      <m:oMath>
        <m:r>
          <m:rPr>
            <m:sty m:val="p"/>
          </m:rPr>
          <w:rPr>
            <w:rFonts w:hint="eastAsia" w:ascii="宋体" w:hAnsi="宋体" w:cs="宋体"/>
            <w:sz w:val="24"/>
            <w:szCs w:val="24"/>
            <w:u w:val="single"/>
          </w:rPr>
          <m:t>(</m:t>
        </m:r>
        <m:r>
          <w:rPr>
            <w:rFonts w:ascii="Cambria Math" w:hAnsi="Cambria Math" w:eastAsia="Cambria Math"/>
            <w:sz w:val="24"/>
            <w:szCs w:val="24"/>
            <w:u w:val="single"/>
          </w:rPr>
          <m:t>2π</m:t>
        </m:r>
        <m:r>
          <m:rPr>
            <m:sty m:val="p"/>
          </m:rPr>
          <w:rPr>
            <w:rFonts w:hint="eastAsia" w:ascii="Cambria Math" w:hAnsi="Cambria Math" w:eastAsiaTheme="minorEastAsia"/>
            <w:sz w:val="24"/>
            <w:szCs w:val="24"/>
            <w:u w:val="single"/>
          </w:rPr>
          <m:t>k</m:t>
        </m:r>
        <m:sSub>
          <m:sSubPr>
            <m:ctrlPr>
              <w:rPr>
                <w:rFonts w:ascii="Cambria Math" w:hAnsi="Cambria Math" w:eastAsia="Cambria Math"/>
                <w:i/>
                <w:sz w:val="24"/>
                <w:szCs w:val="24"/>
                <w:u w:val="single"/>
              </w:rPr>
            </m:ctrlPr>
          </m:sSubPr>
          <m:e>
            <m:r>
              <w:rPr>
                <w:rFonts w:hint="eastAsia" w:ascii="Cambria Math" w:hAnsi="Cambria Math" w:eastAsiaTheme="minorEastAsia"/>
                <w:sz w:val="24"/>
                <w:szCs w:val="24"/>
                <w:u w:val="single"/>
              </w:rPr>
              <m:t>f</m:t>
            </m:r>
            <m:ctrlPr>
              <w:rPr>
                <w:rFonts w:ascii="Cambria Math" w:hAnsi="Cambria Math" w:eastAsia="Cambria Math"/>
                <w:i/>
                <w:sz w:val="24"/>
                <w:szCs w:val="24"/>
                <w:u w:val="single"/>
              </w:rPr>
            </m:ctrlPr>
          </m:e>
          <m:sub>
            <m:r>
              <w:rPr>
                <w:rFonts w:ascii="Cambria Math" w:hAnsi="Cambria Math" w:eastAsia="Cambria Math"/>
                <w:sz w:val="24"/>
                <w:szCs w:val="24"/>
                <w:u w:val="single"/>
              </w:rPr>
              <m:t>0</m:t>
            </m:r>
            <m:ctrlPr>
              <w:rPr>
                <w:rFonts w:ascii="Cambria Math" w:hAnsi="Cambria Math" w:eastAsia="Cambria Math"/>
                <w:i/>
                <w:sz w:val="24"/>
                <w:szCs w:val="24"/>
                <w:u w:val="single"/>
              </w:rPr>
            </m:ctrlPr>
          </m:sub>
        </m:sSub>
        <m:r>
          <w:rPr>
            <w:rFonts w:hint="eastAsia" w:ascii="Cambria Math" w:hAnsi="Cambria Math" w:eastAsiaTheme="minorEastAsia"/>
            <w:sz w:val="24"/>
            <w:szCs w:val="24"/>
            <w:u w:val="single"/>
          </w:rPr>
          <m:t>t+</m:t>
        </m:r>
        <m:sSub>
          <m:sSubPr>
            <m:ctrlPr>
              <w:rPr>
                <w:rFonts w:ascii="Cambria Math" w:hAnsi="Cambria Math" w:eastAsiaTheme="minorEastAsia"/>
                <w:i/>
                <w:sz w:val="24"/>
                <w:szCs w:val="24"/>
                <w:u w:val="single"/>
              </w:rPr>
            </m:ctrlPr>
          </m:sSubPr>
          <m:e>
            <m:r>
              <w:rPr>
                <w:rFonts w:ascii="Cambria Math" w:hAnsi="Cambria Math" w:eastAsiaTheme="minorEastAsia"/>
                <w:sz w:val="24"/>
                <w:szCs w:val="24"/>
                <w:u w:val="single"/>
              </w:rPr>
              <m:t>θ</m:t>
            </m:r>
            <m:ctrlPr>
              <w:rPr>
                <w:rFonts w:ascii="Cambria Math" w:hAnsi="Cambria Math" w:eastAsiaTheme="minorEastAsia"/>
                <w:i/>
                <w:sz w:val="24"/>
                <w:szCs w:val="24"/>
                <w:u w:val="single"/>
              </w:rPr>
            </m:ctrlPr>
          </m:e>
          <m:sub>
            <m:r>
              <w:rPr>
                <w:rFonts w:hint="eastAsia" w:ascii="Cambria Math" w:hAnsi="Cambria Math" w:eastAsiaTheme="minorEastAsia"/>
                <w:sz w:val="24"/>
                <w:szCs w:val="24"/>
                <w:u w:val="single"/>
              </w:rPr>
              <m:t>k</m:t>
            </m:r>
            <m:ctrlPr>
              <w:rPr>
                <w:rFonts w:ascii="Cambria Math" w:hAnsi="Cambria Math" w:eastAsiaTheme="minorEastAsia"/>
                <w:i/>
                <w:sz w:val="24"/>
                <w:szCs w:val="24"/>
                <w:u w:val="single"/>
              </w:rPr>
            </m:ctrlPr>
          </m:sub>
        </m:sSub>
        <m:r>
          <w:rPr>
            <w:rFonts w:ascii="Cambria Math" w:hAnsi="Cambria Math" w:eastAsiaTheme="minorEastAsia"/>
            <w:sz w:val="24"/>
            <w:szCs w:val="24"/>
            <w:u w:val="single"/>
          </w:rPr>
          <m:t>)</m:t>
        </m:r>
      </m:oMath>
      <w:r>
        <w:rPr>
          <w:rFonts w:ascii="Times New Roman" w:hAnsi="Times New Roman" w:eastAsia="Times New Roman"/>
          <w:sz w:val="24"/>
          <w:szCs w:val="24"/>
          <w:u w:val="single"/>
        </w:rPr>
        <w:t>, rather than a complex sinusoid. The formulas in the above references must be modified to accommodate this. You can compute the cos/sin version of the Fourier series, then convert the coefficients.</w:t>
      </w:r>
    </w:p>
    <w:p>
      <w:pPr>
        <w:spacing w:after="160"/>
        <w:rPr>
          <w:rFonts w:ascii="Times New Roman" w:hAnsi="Times New Roman" w:eastAsiaTheme="minorEastAsia"/>
          <w:sz w:val="24"/>
          <w:szCs w:val="24"/>
        </w:rPr>
      </w:pPr>
      <w:r>
        <w:rPr>
          <w:rFonts w:ascii="Times New Roman" w:hAnsi="Times New Roman" w:eastAsia="Times New Roman"/>
          <w:b/>
          <w:sz w:val="24"/>
          <w:szCs w:val="24"/>
        </w:rPr>
        <w:t>ii:</w:t>
      </w:r>
      <w:r>
        <w:rPr>
          <w:rFonts w:ascii="Times New Roman" w:hAnsi="Times New Roman" w:eastAsia="Times New Roman"/>
          <w:sz w:val="24"/>
          <w:szCs w:val="24"/>
        </w:rPr>
        <w:t xml:space="preserve"> Sketch the signal on the interval </w:t>
      </w:r>
      <m:oMath>
        <m:r>
          <m:rPr>
            <m:sty m:val="p"/>
          </m:rPr>
          <w:rPr>
            <w:rFonts w:ascii="Cambria Math" w:hAnsi="Cambria Math" w:eastAsia="Times New Roman"/>
            <w:sz w:val="24"/>
            <w:szCs w:val="24"/>
          </w:rPr>
          <m:t>[0,</m:t>
        </m:r>
        <m:sSub>
          <m:sSubPr>
            <m:ctrlPr>
              <w:rPr>
                <w:rFonts w:ascii="Cambria Math" w:hAnsi="Cambria Math" w:eastAsia="Cambria Math"/>
                <w:i/>
                <w:sz w:val="24"/>
                <w:szCs w:val="24"/>
              </w:rPr>
            </m:ctrlPr>
          </m:sSubPr>
          <m:e>
            <m:r>
              <w:rPr>
                <w:rFonts w:ascii="Cambria Math" w:hAnsi="Cambria Math" w:eastAsia="Cambria Math"/>
                <w:sz w:val="24"/>
                <w:szCs w:val="24"/>
              </w:rPr>
              <m:t>T</m:t>
            </m:r>
            <m:ctrlPr>
              <w:rPr>
                <w:rFonts w:ascii="Cambria Math" w:hAnsi="Cambria Math" w:eastAsia="Cambria Math"/>
                <w:i/>
                <w:sz w:val="24"/>
                <w:szCs w:val="24"/>
              </w:rPr>
            </m:ctrlPr>
          </m:e>
          <m:sub>
            <m:r>
              <w:rPr>
                <w:rFonts w:ascii="Cambria Math" w:hAnsi="Cambria Math" w:eastAsia="Cambria Math"/>
                <w:sz w:val="24"/>
                <w:szCs w:val="24"/>
              </w:rPr>
              <m:t>0</m:t>
            </m:r>
            <m:ctrlPr>
              <w:rPr>
                <w:rFonts w:ascii="Cambria Math" w:hAnsi="Cambria Math" w:eastAsia="Cambria Math"/>
                <w:i/>
                <w:sz w:val="24"/>
                <w:szCs w:val="24"/>
              </w:rPr>
            </m:ctrlPr>
          </m:sub>
        </m:sSub>
      </m:oMath>
      <w:r>
        <w:rPr>
          <w:rFonts w:ascii="Times New Roman" w:hAnsi="Times New Roman" w:eastAsiaTheme="minorEastAsia"/>
          <w:sz w:val="24"/>
          <w:szCs w:val="24"/>
        </w:rPr>
        <w:t>].</w:t>
      </w:r>
    </w:p>
    <w:p>
      <w:pPr>
        <w:pStyle w:val="10"/>
      </w:pPr>
    </w:p>
    <w:p>
      <w:pPr>
        <w:spacing w:after="160"/>
        <w:jc w:val="left"/>
        <w:rPr>
          <w:rFonts w:ascii="Bookman Old Style" w:hAnsi="Times New Roman" w:eastAsia="Times New Roman"/>
          <w:b/>
          <w:sz w:val="36"/>
          <w:szCs w:val="36"/>
        </w:rPr>
      </w:pPr>
      <w:r>
        <w:rPr>
          <w:rFonts w:ascii="Bookman Old Style" w:hAnsi="Times New Roman" w:eastAsia="Times New Roman"/>
          <w:b/>
          <w:sz w:val="36"/>
          <w:szCs w:val="36"/>
        </w:rPr>
        <w:t>3.3 Getting Started with Simulink</w:t>
      </w:r>
    </w:p>
    <w:p>
      <w:pPr>
        <w:widowControl w:val="0"/>
        <w:autoSpaceDE w:val="0"/>
        <w:autoSpaceDN w:val="0"/>
        <w:adjustRightInd w:val="0"/>
        <w:jc w:val="left"/>
        <w:rPr>
          <w:rFonts w:ascii="Times New Roman" w:hAnsi="Times New Roman" w:eastAsiaTheme="minorEastAsia"/>
          <w:kern w:val="2"/>
          <w:sz w:val="24"/>
          <w:szCs w:val="24"/>
        </w:rPr>
      </w:pPr>
      <w:r>
        <w:rPr>
          <w:rFonts w:ascii="Times New Roman" w:hAnsi="Times New Roman" w:eastAsiaTheme="minorEastAsia"/>
          <w:kern w:val="2"/>
          <w:sz w:val="24"/>
          <w:szCs w:val="24"/>
        </w:rPr>
        <w:t>In this section, we will learn the basics of Simulink and build a simple system.</w:t>
      </w:r>
    </w:p>
    <w:p>
      <w:pPr>
        <w:widowControl w:val="0"/>
        <w:autoSpaceDE w:val="0"/>
        <w:autoSpaceDN w:val="0"/>
        <w:adjustRightInd w:val="0"/>
        <w:ind w:firstLine="420"/>
        <w:jc w:val="left"/>
        <w:rPr>
          <w:rFonts w:ascii="Times New Roman" w:hAnsi="Times New Roman" w:eastAsiaTheme="minorEastAsia"/>
          <w:kern w:val="2"/>
          <w:sz w:val="24"/>
          <w:szCs w:val="24"/>
        </w:rPr>
      </w:pPr>
      <w:r>
        <w:rPr>
          <w:rFonts w:ascii="Times New Roman" w:hAnsi="Times New Roman" w:eastAsiaTheme="minorEastAsia"/>
          <w:kern w:val="2"/>
          <w:sz w:val="24"/>
          <w:szCs w:val="24"/>
        </w:rPr>
        <w:t xml:space="preserve">For help on "Simulink" </w:t>
      </w:r>
      <w:r>
        <w:rPr>
          <w:rFonts w:hint="eastAsia" w:ascii="Times New Roman" w:hAnsi="Times New Roman" w:eastAsiaTheme="minorEastAsia"/>
          <w:kern w:val="2"/>
          <w:sz w:val="24"/>
          <w:szCs w:val="24"/>
        </w:rPr>
        <w:t>see</w:t>
      </w:r>
      <w:r>
        <w:rPr>
          <w:rFonts w:ascii="Times New Roman" w:hAnsi="Times New Roman" w:eastAsiaTheme="minorEastAsia"/>
          <w:kern w:val="2"/>
          <w:sz w:val="24"/>
          <w:szCs w:val="24"/>
        </w:rPr>
        <w:t xml:space="preserve"> simulink.pdf. For the following sections download the file Lab3Utilities.zip.</w:t>
      </w:r>
    </w:p>
    <w:p>
      <w:pPr>
        <w:widowControl w:val="0"/>
        <w:autoSpaceDE w:val="0"/>
        <w:autoSpaceDN w:val="0"/>
        <w:adjustRightInd w:val="0"/>
        <w:jc w:val="center"/>
        <w:rPr>
          <w:rFonts w:ascii="Times New Roman" w:hAnsi="Times New Roman" w:eastAsiaTheme="minorEastAsia"/>
          <w:kern w:val="2"/>
          <w:sz w:val="24"/>
          <w:szCs w:val="24"/>
        </w:rPr>
      </w:pPr>
      <w:r>
        <w:drawing>
          <wp:inline distT="0" distB="0" distL="0" distR="0">
            <wp:extent cx="5486400" cy="290449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6400" cy="2904490"/>
                    </a:xfrm>
                    <a:prstGeom prst="rect">
                      <a:avLst/>
                    </a:prstGeom>
                  </pic:spPr>
                </pic:pic>
              </a:graphicData>
            </a:graphic>
          </wp:inline>
        </w:drawing>
      </w:r>
    </w:p>
    <w:p>
      <w:pPr>
        <w:pStyle w:val="10"/>
        <w:jc w:val="center"/>
        <w:rPr>
          <w:rFonts w:ascii="Times New Roman" w:hAnsi="Times New Roman" w:eastAsiaTheme="minorEastAsia"/>
        </w:rPr>
      </w:pPr>
      <w:r>
        <w:rPr>
          <w:rFonts w:ascii="Times New Roman" w:hAnsi="Times New Roman" w:eastAsiaTheme="minorEastAsia"/>
          <w:b/>
        </w:rPr>
        <w:t>Figure 3.1</w:t>
      </w:r>
      <w:r>
        <w:rPr>
          <w:rFonts w:ascii="Times New Roman" w:hAnsi="Times New Roman" w:eastAsiaTheme="minorEastAsia"/>
        </w:rPr>
        <w:t>: Simulink utilities for lab 3.</w:t>
      </w:r>
    </w:p>
    <w:p>
      <w:pPr>
        <w:pStyle w:val="10"/>
        <w:jc w:val="center"/>
        <w:rPr>
          <w:rFonts w:ascii="Times New Roman" w:hAnsi="Times New Roman"/>
        </w:rPr>
      </w:pPr>
      <w:r>
        <w:drawing>
          <wp:inline distT="0" distB="0" distL="0" distR="0">
            <wp:extent cx="5486400" cy="1054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86400" cy="105410"/>
                    </a:xfrm>
                    <a:prstGeom prst="rect">
                      <a:avLst/>
                    </a:prstGeom>
                  </pic:spPr>
                </pic:pic>
              </a:graphicData>
            </a:graphic>
          </wp:inline>
        </w:drawing>
      </w:r>
    </w:p>
    <w:p>
      <w:pPr>
        <w:pStyle w:val="10"/>
        <w:jc w:val="center"/>
        <w:rPr>
          <w:rFonts w:ascii="Times New Roman" w:hAnsi="Times New Roman"/>
        </w:rPr>
      </w:pPr>
    </w:p>
    <w:p>
      <w:pPr>
        <w:pStyle w:val="10"/>
        <w:ind w:firstLine="420"/>
        <w:rPr>
          <w:rFonts w:ascii="Times New Roman" w:hAnsi="Times New Roman"/>
          <w:sz w:val="24"/>
          <w:szCs w:val="24"/>
        </w:rPr>
      </w:pPr>
      <w:r>
        <w:rPr>
          <w:rFonts w:ascii="Times New Roman" w:hAnsi="Times New Roman"/>
          <w:sz w:val="24"/>
          <w:szCs w:val="24"/>
        </w:rPr>
        <w:t>To get the library of Simulink functions for this laboratory, download the leLab3Utilities.zip. Once</w:t>
      </w:r>
      <w:r>
        <w:rPr>
          <w:rFonts w:hint="eastAsia" w:ascii="Times New Roman" w:hAnsi="Times New Roman"/>
          <w:sz w:val="24"/>
          <w:szCs w:val="24"/>
        </w:rPr>
        <w:t xml:space="preserve"> </w:t>
      </w:r>
      <w:r>
        <w:rPr>
          <w:rFonts w:ascii="Times New Roman" w:hAnsi="Times New Roman"/>
          <w:sz w:val="24"/>
          <w:szCs w:val="24"/>
        </w:rPr>
        <w:t>Matlab is started, type“Lab3” to bring up the library of Simulink components shown in Figure 3.1. This</w:t>
      </w:r>
      <w:r>
        <w:rPr>
          <w:rFonts w:hint="eastAsia" w:ascii="Times New Roman" w:hAnsi="Times New Roman"/>
          <w:sz w:val="24"/>
          <w:szCs w:val="24"/>
        </w:rPr>
        <w:t xml:space="preserve"> </w:t>
      </w:r>
      <w:r>
        <w:rPr>
          <w:rFonts w:ascii="Times New Roman" w:hAnsi="Times New Roman"/>
          <w:sz w:val="24"/>
          <w:szCs w:val="24"/>
        </w:rPr>
        <w:t>library contains a full library of Simulink blocks, a spectrum analyzer and network analyzer designed for this</w:t>
      </w:r>
      <w:r>
        <w:rPr>
          <w:rFonts w:hint="eastAsia" w:ascii="Times New Roman" w:hAnsi="Times New Roman"/>
          <w:sz w:val="24"/>
          <w:szCs w:val="24"/>
        </w:rPr>
        <w:t xml:space="preserve"> </w:t>
      </w:r>
      <w:r>
        <w:rPr>
          <w:rFonts w:ascii="Times New Roman" w:hAnsi="Times New Roman"/>
          <w:sz w:val="24"/>
          <w:szCs w:val="24"/>
        </w:rPr>
        <w:t>laboratory, a sine wave generator, a scope, and pre-design systems for each of the experiments that you will</w:t>
      </w:r>
      <w:r>
        <w:rPr>
          <w:rFonts w:hint="eastAsia" w:ascii="Times New Roman" w:hAnsi="Times New Roman"/>
          <w:sz w:val="24"/>
          <w:szCs w:val="24"/>
        </w:rPr>
        <w:t xml:space="preserve"> </w:t>
      </w:r>
      <w:r>
        <w:rPr>
          <w:rFonts w:ascii="Times New Roman" w:hAnsi="Times New Roman"/>
          <w:sz w:val="24"/>
          <w:szCs w:val="24"/>
        </w:rPr>
        <w:t>be running.</w:t>
      </w:r>
    </w:p>
    <w:p>
      <w:pPr>
        <w:pStyle w:val="10"/>
        <w:jc w:val="center"/>
        <w:rPr>
          <w:rFonts w:ascii="F76" w:hAnsi="F76" w:cs="F76" w:eastAsiaTheme="minorEastAsia"/>
          <w:sz w:val="18"/>
          <w:szCs w:val="18"/>
        </w:rPr>
      </w:pPr>
      <w:r>
        <w:drawing>
          <wp:inline distT="0" distB="0" distL="0" distR="0">
            <wp:extent cx="5486400" cy="192087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stretch>
                      <a:fillRect/>
                    </a:stretch>
                  </pic:blipFill>
                  <pic:spPr>
                    <a:xfrm>
                      <a:off x="0" y="0"/>
                      <a:ext cx="5486400" cy="1920875"/>
                    </a:xfrm>
                    <a:prstGeom prst="rect">
                      <a:avLst/>
                    </a:prstGeom>
                  </pic:spPr>
                </pic:pic>
              </a:graphicData>
            </a:graphic>
          </wp:inline>
        </w:drawing>
      </w:r>
    </w:p>
    <w:p>
      <w:pPr>
        <w:pStyle w:val="10"/>
        <w:jc w:val="center"/>
        <w:rPr>
          <w:rFonts w:ascii="Times New Roman" w:hAnsi="Times New Roman"/>
        </w:rPr>
      </w:pPr>
      <w:r>
        <w:rPr>
          <w:rFonts w:ascii="Times New Roman" w:hAnsi="Times New Roman"/>
          <w:b/>
        </w:rPr>
        <w:t>Figure 3.2:</w:t>
      </w:r>
      <w:r>
        <w:rPr>
          <w:rFonts w:ascii="Times New Roman" w:hAnsi="Times New Roman"/>
        </w:rPr>
        <w:t xml:space="preserve"> Simulink model for the introductory example.</w:t>
      </w:r>
    </w:p>
    <w:p>
      <w:pPr>
        <w:pStyle w:val="10"/>
        <w:jc w:val="center"/>
        <w:rPr>
          <w:rFonts w:ascii="Times New Roman" w:hAnsi="Times New Roman"/>
        </w:rPr>
      </w:pPr>
      <w:r>
        <w:drawing>
          <wp:inline distT="0" distB="0" distL="0" distR="0">
            <wp:extent cx="5486400" cy="1054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486400" cy="105410"/>
                    </a:xfrm>
                    <a:prstGeom prst="rect">
                      <a:avLst/>
                    </a:prstGeom>
                  </pic:spPr>
                </pic:pic>
              </a:graphicData>
            </a:graphic>
          </wp:inline>
        </w:drawing>
      </w:r>
    </w:p>
    <w:p>
      <w:pPr>
        <w:pStyle w:val="10"/>
        <w:jc w:val="center"/>
        <w:rPr>
          <w:rFonts w:ascii="Times New Roman" w:hAnsi="Times New Roman"/>
        </w:rPr>
      </w:pPr>
    </w:p>
    <w:p>
      <w:pPr>
        <w:pStyle w:val="10"/>
        <w:ind w:firstLine="480" w:firstLineChars="200"/>
        <w:rPr>
          <w:rFonts w:ascii="Times New Roman" w:hAnsi="Times New Roman"/>
          <w:sz w:val="24"/>
          <w:szCs w:val="24"/>
        </w:rPr>
      </w:pPr>
      <w:r>
        <w:rPr>
          <w:rFonts w:ascii="Times New Roman" w:hAnsi="Times New Roman"/>
          <w:sz w:val="24"/>
          <w:szCs w:val="24"/>
        </w:rPr>
        <w:t>In order to familiarize yourself with Simulink, you will first build the system shown in Figure 3.2. This</w:t>
      </w:r>
      <w:r>
        <w:rPr>
          <w:rFonts w:hint="eastAsia" w:ascii="Times New Roman" w:hAnsi="Times New Roman"/>
          <w:sz w:val="24"/>
          <w:szCs w:val="24"/>
        </w:rPr>
        <w:t xml:space="preserve"> </w:t>
      </w:r>
      <w:r>
        <w:rPr>
          <w:rFonts w:ascii="Times New Roman" w:hAnsi="Times New Roman"/>
          <w:sz w:val="24"/>
          <w:szCs w:val="24"/>
        </w:rPr>
        <w:t>system consists of a sine wave generator that feeds a scope and a spectrum analyzer.</w:t>
      </w:r>
    </w:p>
    <w:p>
      <w:pPr>
        <w:pStyle w:val="10"/>
        <w:ind w:firstLine="480" w:firstLineChars="200"/>
        <w:rPr>
          <w:rFonts w:ascii="Times New Roman" w:hAnsi="Times New Roman"/>
          <w:sz w:val="24"/>
          <w:szCs w:val="24"/>
        </w:rPr>
      </w:pPr>
      <w:r>
        <w:rPr>
          <w:rFonts w:ascii="Times New Roman" w:hAnsi="Times New Roman"/>
          <w:sz w:val="24"/>
          <w:szCs w:val="24"/>
        </w:rPr>
        <w:t xml:space="preserve">1. Open a window for a new system by using the </w:t>
      </w:r>
      <w:r>
        <w:rPr>
          <w:rFonts w:ascii="Book Antiqua" w:hAnsi="Book Antiqua"/>
          <w:b/>
          <w:sz w:val="24"/>
          <w:szCs w:val="24"/>
        </w:rPr>
        <w:t>New</w:t>
      </w:r>
      <w:r>
        <w:rPr>
          <w:rFonts w:ascii="Times New Roman" w:hAnsi="Times New Roman"/>
          <w:sz w:val="24"/>
          <w:szCs w:val="24"/>
        </w:rPr>
        <w:t xml:space="preserve"> option from the </w:t>
      </w:r>
      <w:r>
        <w:rPr>
          <w:rFonts w:ascii="Book Antiqua" w:hAnsi="Book Antiqua"/>
          <w:b/>
          <w:sz w:val="24"/>
          <w:szCs w:val="24"/>
        </w:rPr>
        <w:t>File</w:t>
      </w:r>
      <w:r>
        <w:rPr>
          <w:rFonts w:ascii="Times New Roman" w:hAnsi="Times New Roman"/>
          <w:sz w:val="24"/>
          <w:szCs w:val="24"/>
        </w:rPr>
        <w:t xml:space="preserve"> pull-down menu, and select</w:t>
      </w:r>
      <w:r>
        <w:rPr>
          <w:rFonts w:hint="eastAsia" w:ascii="Times New Roman" w:hAnsi="Times New Roman"/>
          <w:sz w:val="24"/>
          <w:szCs w:val="24"/>
        </w:rPr>
        <w:t xml:space="preserve"> </w:t>
      </w:r>
      <w:r>
        <w:rPr>
          <w:rFonts w:hint="eastAsia" w:ascii="Book Antiqua" w:hAnsi="Book Antiqua"/>
          <w:b/>
          <w:sz w:val="24"/>
          <w:szCs w:val="24"/>
        </w:rPr>
        <w:t>Simulink</w:t>
      </w:r>
      <w:r>
        <w:rPr>
          <w:rFonts w:hint="eastAsia" w:ascii="Times New Roman" w:hAnsi="Times New Roman"/>
          <w:sz w:val="24"/>
          <w:szCs w:val="24"/>
        </w:rPr>
        <w:t xml:space="preserve"> </w:t>
      </w:r>
      <w:r>
        <w:rPr>
          <w:rFonts w:ascii="Book Antiqua" w:hAnsi="Book Antiqua"/>
          <w:b/>
          <w:sz w:val="24"/>
          <w:szCs w:val="24"/>
        </w:rPr>
        <w:t>Model</w:t>
      </w:r>
      <w:r>
        <w:rPr>
          <w:rFonts w:ascii="Times New Roman" w:hAnsi="Times New Roman"/>
          <w:sz w:val="24"/>
          <w:szCs w:val="24"/>
        </w:rPr>
        <w:t>.</w:t>
      </w:r>
    </w:p>
    <w:p>
      <w:pPr>
        <w:pStyle w:val="10"/>
        <w:ind w:firstLine="480" w:firstLineChars="200"/>
        <w:rPr>
          <w:rFonts w:ascii="Times New Roman" w:hAnsi="Times New Roman"/>
          <w:sz w:val="24"/>
          <w:szCs w:val="24"/>
        </w:rPr>
      </w:pPr>
      <w:r>
        <w:rPr>
          <w:rFonts w:ascii="Times New Roman" w:hAnsi="Times New Roman"/>
          <w:sz w:val="24"/>
          <w:szCs w:val="24"/>
        </w:rPr>
        <w:t xml:space="preserve">2. Drag the </w:t>
      </w:r>
      <w:r>
        <w:rPr>
          <w:rFonts w:ascii="Book Antiqua" w:hAnsi="Book Antiqua"/>
          <w:b/>
          <w:sz w:val="24"/>
          <w:szCs w:val="24"/>
        </w:rPr>
        <w:t>Sine Wave</w:t>
      </w:r>
      <w:r>
        <w:rPr>
          <w:rFonts w:ascii="Times New Roman" w:hAnsi="Times New Roman"/>
          <w:sz w:val="24"/>
          <w:szCs w:val="24"/>
        </w:rPr>
        <w:t xml:space="preserve">, </w:t>
      </w:r>
      <w:r>
        <w:rPr>
          <w:rFonts w:ascii="Book Antiqua" w:hAnsi="Book Antiqua"/>
          <w:b/>
          <w:sz w:val="24"/>
          <w:szCs w:val="24"/>
        </w:rPr>
        <w:t>Scope</w:t>
      </w:r>
      <w:r>
        <w:rPr>
          <w:rFonts w:ascii="Times New Roman" w:hAnsi="Times New Roman"/>
          <w:sz w:val="24"/>
          <w:szCs w:val="24"/>
        </w:rPr>
        <w:t xml:space="preserve">, and </w:t>
      </w:r>
      <w:r>
        <w:rPr>
          <w:rFonts w:ascii="Book Antiqua" w:hAnsi="Book Antiqua"/>
          <w:b/>
          <w:sz w:val="24"/>
          <w:szCs w:val="24"/>
        </w:rPr>
        <w:t>Spectrum Analyzer</w:t>
      </w:r>
      <w:r>
        <w:rPr>
          <w:rFonts w:ascii="Times New Roman" w:hAnsi="Times New Roman"/>
          <w:sz w:val="24"/>
          <w:szCs w:val="24"/>
        </w:rPr>
        <w:t xml:space="preserve"> blocks from the </w:t>
      </w:r>
      <w:r>
        <w:rPr>
          <w:rFonts w:ascii="Book Antiqua" w:hAnsi="Book Antiqua"/>
          <w:b/>
          <w:sz w:val="24"/>
          <w:szCs w:val="24"/>
        </w:rPr>
        <w:t>Lab3</w:t>
      </w:r>
      <w:r>
        <w:rPr>
          <w:rFonts w:ascii="Times New Roman" w:hAnsi="Times New Roman"/>
          <w:sz w:val="24"/>
          <w:szCs w:val="24"/>
        </w:rPr>
        <w:t xml:space="preserve"> window into the new</w:t>
      </w:r>
      <w:r>
        <w:rPr>
          <w:rFonts w:hint="eastAsia" w:ascii="Times New Roman" w:hAnsi="Times New Roman"/>
          <w:sz w:val="24"/>
          <w:szCs w:val="24"/>
        </w:rPr>
        <w:t xml:space="preserve"> </w:t>
      </w:r>
      <w:r>
        <w:rPr>
          <w:rFonts w:ascii="Times New Roman" w:hAnsi="Times New Roman"/>
          <w:sz w:val="24"/>
          <w:szCs w:val="24"/>
        </w:rPr>
        <w:t>window you created.</w:t>
      </w:r>
    </w:p>
    <w:p>
      <w:pPr>
        <w:pStyle w:val="10"/>
        <w:ind w:firstLine="480" w:firstLineChars="200"/>
        <w:rPr>
          <w:rFonts w:ascii="Times New Roman" w:hAnsi="Times New Roman"/>
          <w:sz w:val="24"/>
          <w:szCs w:val="24"/>
        </w:rPr>
      </w:pPr>
      <w:r>
        <w:rPr>
          <w:rFonts w:ascii="Times New Roman" w:hAnsi="Times New Roman"/>
          <w:sz w:val="24"/>
          <w:szCs w:val="24"/>
        </w:rPr>
        <w:t>3. Now you need to connect these three blocks. With the left mouse button, click on the output of the</w:t>
      </w:r>
      <w:r>
        <w:rPr>
          <w:rFonts w:hint="eastAsia" w:ascii="Times New Roman" w:hAnsi="Times New Roman"/>
          <w:sz w:val="24"/>
          <w:szCs w:val="24"/>
        </w:rPr>
        <w:t xml:space="preserve"> </w:t>
      </w:r>
      <w:r>
        <w:rPr>
          <w:rFonts w:ascii="Book Antiqua" w:hAnsi="Book Antiqua"/>
          <w:b/>
          <w:sz w:val="24"/>
          <w:szCs w:val="24"/>
        </w:rPr>
        <w:t>Sine Wave</w:t>
      </w:r>
      <w:r>
        <w:rPr>
          <w:rFonts w:ascii="Times New Roman" w:hAnsi="Times New Roman"/>
          <w:sz w:val="24"/>
          <w:szCs w:val="24"/>
        </w:rPr>
        <w:t xml:space="preserve"> and drag it to the input of the </w:t>
      </w:r>
      <w:r>
        <w:rPr>
          <w:rFonts w:ascii="Book Antiqua" w:hAnsi="Book Antiqua"/>
          <w:b/>
          <w:sz w:val="24"/>
          <w:szCs w:val="24"/>
        </w:rPr>
        <w:t>Scope</w:t>
      </w:r>
      <w:r>
        <w:rPr>
          <w:rFonts w:ascii="Times New Roman" w:hAnsi="Times New Roman"/>
          <w:sz w:val="24"/>
          <w:szCs w:val="24"/>
        </w:rPr>
        <w:t>. Now use the right button to click on the line you</w:t>
      </w:r>
      <w:r>
        <w:rPr>
          <w:rFonts w:hint="eastAsia" w:ascii="Times New Roman" w:hAnsi="Times New Roman"/>
          <w:sz w:val="24"/>
          <w:szCs w:val="24"/>
        </w:rPr>
        <w:t xml:space="preserve"> </w:t>
      </w:r>
      <w:r>
        <w:rPr>
          <w:rFonts w:ascii="Times New Roman" w:hAnsi="Times New Roman"/>
          <w:sz w:val="24"/>
          <w:szCs w:val="24"/>
        </w:rPr>
        <w:t xml:space="preserve">just created, and drag to the input of the </w:t>
      </w:r>
      <w:r>
        <w:rPr>
          <w:rFonts w:ascii="Book Antiqua" w:hAnsi="Book Antiqua"/>
          <w:b/>
          <w:sz w:val="24"/>
          <w:szCs w:val="24"/>
        </w:rPr>
        <w:t>Spectrum Analyzer</w:t>
      </w:r>
      <w:r>
        <w:rPr>
          <w:rFonts w:ascii="Times New Roman" w:hAnsi="Times New Roman"/>
          <w:sz w:val="24"/>
          <w:szCs w:val="24"/>
        </w:rPr>
        <w:t xml:space="preserve"> block. Your system should now look</w:t>
      </w:r>
      <w:r>
        <w:rPr>
          <w:rFonts w:hint="eastAsia" w:ascii="Times New Roman" w:hAnsi="Times New Roman"/>
          <w:sz w:val="24"/>
          <w:szCs w:val="24"/>
        </w:rPr>
        <w:t xml:space="preserve"> </w:t>
      </w:r>
      <w:r>
        <w:rPr>
          <w:rFonts w:ascii="Times New Roman" w:hAnsi="Times New Roman"/>
          <w:sz w:val="24"/>
          <w:szCs w:val="24"/>
        </w:rPr>
        <w:t>like Figure 3.2.</w:t>
      </w:r>
    </w:p>
    <w:p>
      <w:pPr>
        <w:pStyle w:val="10"/>
        <w:ind w:firstLine="480" w:firstLineChars="200"/>
        <w:rPr>
          <w:rFonts w:ascii="Times New Roman" w:hAnsi="Times New Roman"/>
          <w:sz w:val="24"/>
          <w:szCs w:val="24"/>
        </w:rPr>
      </w:pPr>
      <w:r>
        <w:rPr>
          <w:rFonts w:ascii="Times New Roman" w:hAnsi="Times New Roman"/>
          <w:sz w:val="24"/>
          <w:szCs w:val="24"/>
        </w:rPr>
        <w:t xml:space="preserve">4. Double click on the </w:t>
      </w:r>
      <w:r>
        <w:rPr>
          <w:rFonts w:ascii="Book Antiqua" w:hAnsi="Book Antiqua"/>
          <w:b/>
          <w:sz w:val="24"/>
          <w:szCs w:val="24"/>
        </w:rPr>
        <w:t>Scope</w:t>
      </w:r>
      <w:r>
        <w:rPr>
          <w:rFonts w:ascii="Times New Roman" w:hAnsi="Times New Roman"/>
          <w:sz w:val="24"/>
          <w:szCs w:val="24"/>
        </w:rPr>
        <w:t xml:space="preserve"> block to make the plotting window for the scope appear.</w:t>
      </w:r>
    </w:p>
    <w:p>
      <w:pPr>
        <w:pStyle w:val="10"/>
        <w:ind w:firstLine="480" w:firstLineChars="200"/>
        <w:rPr>
          <w:rFonts w:ascii="Times New Roman" w:hAnsi="Times New Roman"/>
          <w:sz w:val="24"/>
          <w:szCs w:val="24"/>
        </w:rPr>
      </w:pPr>
      <w:r>
        <w:rPr>
          <w:rFonts w:ascii="Times New Roman" w:hAnsi="Times New Roman"/>
          <w:sz w:val="24"/>
          <w:szCs w:val="24"/>
        </w:rPr>
        <w:t xml:space="preserve">5. Set the simulation parameters by selecting </w:t>
      </w:r>
      <w:r>
        <w:rPr>
          <w:rFonts w:hint="eastAsia" w:ascii="Book Antiqua" w:hAnsi="Book Antiqua"/>
          <w:b/>
          <w:sz w:val="24"/>
          <w:szCs w:val="24"/>
        </w:rPr>
        <w:t xml:space="preserve">Model </w:t>
      </w:r>
      <w:r>
        <w:rPr>
          <w:rFonts w:ascii="Book Antiqua" w:hAnsi="Book Antiqua"/>
          <w:b/>
          <w:sz w:val="24"/>
          <w:szCs w:val="24"/>
        </w:rPr>
        <w:t>Configuration Parameters</w:t>
      </w:r>
      <w:r>
        <w:rPr>
          <w:rFonts w:ascii="Times New Roman" w:hAnsi="Times New Roman"/>
          <w:sz w:val="24"/>
          <w:szCs w:val="24"/>
        </w:rPr>
        <w:t xml:space="preserve"> from the </w:t>
      </w:r>
      <w:r>
        <w:rPr>
          <w:rFonts w:ascii="Book Antiqua" w:hAnsi="Book Antiqua"/>
          <w:b/>
          <w:sz w:val="24"/>
          <w:szCs w:val="24"/>
        </w:rPr>
        <w:t>Simulation</w:t>
      </w:r>
      <w:r>
        <w:rPr>
          <w:rFonts w:ascii="Times New Roman" w:hAnsi="Times New Roman"/>
          <w:sz w:val="24"/>
          <w:szCs w:val="24"/>
        </w:rPr>
        <w:t xml:space="preserve"> pull-down menu. Under the </w:t>
      </w:r>
      <w:r>
        <w:rPr>
          <w:rFonts w:ascii="Book Antiqua" w:hAnsi="Book Antiqua"/>
          <w:b/>
          <w:sz w:val="24"/>
          <w:szCs w:val="24"/>
        </w:rPr>
        <w:t>Solver</w:t>
      </w:r>
      <w:r>
        <w:rPr>
          <w:rFonts w:ascii="Times New Roman" w:hAnsi="Times New Roman"/>
          <w:sz w:val="24"/>
          <w:szCs w:val="24"/>
        </w:rPr>
        <w:t xml:space="preserve"> tab, set the </w:t>
      </w:r>
      <w:r>
        <w:rPr>
          <w:rFonts w:ascii="Book Antiqua" w:hAnsi="Book Antiqua"/>
          <w:b/>
          <w:sz w:val="24"/>
          <w:szCs w:val="24"/>
        </w:rPr>
        <w:t>Stop time</w:t>
      </w:r>
      <w:r>
        <w:rPr>
          <w:rFonts w:ascii="Times New Roman" w:hAnsi="Times New Roman"/>
          <w:sz w:val="24"/>
          <w:szCs w:val="24"/>
        </w:rPr>
        <w:t xml:space="preserve"> to 50, and the </w:t>
      </w:r>
      <w:r>
        <w:rPr>
          <w:rFonts w:ascii="Book Antiqua" w:hAnsi="Book Antiqua"/>
          <w:b/>
          <w:sz w:val="24"/>
          <w:szCs w:val="24"/>
        </w:rPr>
        <w:t>Max step size</w:t>
      </w:r>
      <w:r>
        <w:rPr>
          <w:rFonts w:ascii="Times New Roman" w:hAnsi="Times New Roman"/>
          <w:sz w:val="24"/>
          <w:szCs w:val="24"/>
        </w:rPr>
        <w:t xml:space="preserve"> to 0.02. Then</w:t>
      </w:r>
      <w:r>
        <w:rPr>
          <w:rFonts w:hint="eastAsia" w:ascii="Times New Roman" w:hAnsi="Times New Roman"/>
          <w:sz w:val="24"/>
          <w:szCs w:val="24"/>
        </w:rPr>
        <w:t xml:space="preserve"> </w:t>
      </w:r>
      <w:r>
        <w:rPr>
          <w:rFonts w:ascii="Times New Roman" w:hAnsi="Times New Roman"/>
          <w:sz w:val="24"/>
          <w:szCs w:val="24"/>
        </w:rPr>
        <w:t xml:space="preserve">select </w:t>
      </w:r>
      <w:r>
        <w:rPr>
          <w:rFonts w:ascii="Book Antiqua" w:hAnsi="Book Antiqua"/>
          <w:b/>
          <w:sz w:val="24"/>
          <w:szCs w:val="24"/>
        </w:rPr>
        <w:t>OK</w:t>
      </w:r>
      <w:r>
        <w:rPr>
          <w:rFonts w:ascii="Times New Roman" w:hAnsi="Times New Roman"/>
          <w:sz w:val="24"/>
          <w:szCs w:val="24"/>
        </w:rPr>
        <w:t xml:space="preserve">. This will allow the </w:t>
      </w:r>
      <w:r>
        <w:rPr>
          <w:rFonts w:ascii="Book Antiqua" w:hAnsi="Book Antiqua"/>
          <w:b/>
          <w:sz w:val="24"/>
          <w:szCs w:val="24"/>
        </w:rPr>
        <w:t>Spectrum Analyzer</w:t>
      </w:r>
      <w:r>
        <w:rPr>
          <w:rFonts w:ascii="Times New Roman" w:hAnsi="Times New Roman"/>
          <w:sz w:val="24"/>
          <w:szCs w:val="24"/>
        </w:rPr>
        <w:t xml:space="preserve"> to make a more accurate calculation.</w:t>
      </w:r>
    </w:p>
    <w:p>
      <w:pPr>
        <w:pStyle w:val="10"/>
        <w:ind w:firstLine="480" w:firstLineChars="200"/>
        <w:rPr>
          <w:rFonts w:ascii="Times New Roman" w:hAnsi="Times New Roman"/>
          <w:sz w:val="24"/>
          <w:szCs w:val="24"/>
        </w:rPr>
      </w:pPr>
      <w:r>
        <w:rPr>
          <w:rFonts w:ascii="Times New Roman" w:hAnsi="Times New Roman"/>
          <w:sz w:val="24"/>
          <w:szCs w:val="24"/>
        </w:rPr>
        <w:t xml:space="preserve">6. Start the simulation by using the </w:t>
      </w:r>
      <w:r>
        <w:rPr>
          <w:rFonts w:hint="eastAsia" w:ascii="Book Antiqua" w:hAnsi="Book Antiqua"/>
          <w:b/>
          <w:sz w:val="24"/>
          <w:szCs w:val="24"/>
        </w:rPr>
        <w:t>Run</w:t>
      </w:r>
      <w:r>
        <w:rPr>
          <w:rFonts w:ascii="Times New Roman" w:hAnsi="Times New Roman"/>
          <w:sz w:val="24"/>
          <w:szCs w:val="24"/>
        </w:rPr>
        <w:t xml:space="preserve"> option from the </w:t>
      </w:r>
      <w:r>
        <w:rPr>
          <w:rFonts w:ascii="Book Antiqua" w:hAnsi="Book Antiqua"/>
          <w:b/>
          <w:sz w:val="24"/>
          <w:szCs w:val="24"/>
        </w:rPr>
        <w:t>Simulation</w:t>
      </w:r>
      <w:r>
        <w:rPr>
          <w:rFonts w:ascii="Times New Roman" w:hAnsi="Times New Roman"/>
          <w:sz w:val="24"/>
          <w:szCs w:val="24"/>
        </w:rPr>
        <w:t xml:space="preserve"> pull-down menu. A standard</w:t>
      </w:r>
      <w:r>
        <w:rPr>
          <w:rFonts w:hint="eastAsia" w:ascii="Times New Roman" w:hAnsi="Times New Roman"/>
          <w:sz w:val="24"/>
          <w:szCs w:val="24"/>
        </w:rPr>
        <w:t xml:space="preserve"> </w:t>
      </w:r>
      <w:r>
        <w:rPr>
          <w:rFonts w:ascii="Times New Roman" w:hAnsi="Times New Roman"/>
          <w:sz w:val="24"/>
          <w:szCs w:val="24"/>
        </w:rPr>
        <w:t xml:space="preserve">Matlab figure window will pop up showing the output of the </w:t>
      </w:r>
      <w:r>
        <w:rPr>
          <w:rFonts w:ascii="Book Antiqua" w:hAnsi="Book Antiqua"/>
          <w:b/>
          <w:sz w:val="24"/>
          <w:szCs w:val="24"/>
        </w:rPr>
        <w:t>Spectrum Analyzer</w:t>
      </w:r>
      <w:r>
        <w:rPr>
          <w:rFonts w:ascii="Times New Roman" w:hAnsi="Times New Roman"/>
          <w:sz w:val="24"/>
          <w:szCs w:val="24"/>
        </w:rPr>
        <w:t>.</w:t>
      </w:r>
    </w:p>
    <w:p>
      <w:pPr>
        <w:pStyle w:val="10"/>
        <w:ind w:firstLine="480" w:firstLineChars="200"/>
        <w:rPr>
          <w:rFonts w:ascii="Times New Roman" w:hAnsi="Times New Roman"/>
          <w:sz w:val="24"/>
          <w:szCs w:val="24"/>
        </w:rPr>
      </w:pPr>
      <w:r>
        <w:rPr>
          <w:rFonts w:ascii="Times New Roman" w:hAnsi="Times New Roman"/>
          <w:sz w:val="24"/>
          <w:szCs w:val="24"/>
        </w:rPr>
        <w:t xml:space="preserve">7. Change the frequency of the sine wave to </w:t>
      </w:r>
      <w:r>
        <w:rPr>
          <w:rFonts w:ascii="Book Antiqua" w:hAnsi="Book Antiqua"/>
          <w:b/>
          <w:sz w:val="24"/>
          <w:szCs w:val="24"/>
        </w:rPr>
        <w:t>5*pi rad/sec</w:t>
      </w:r>
      <w:r>
        <w:rPr>
          <w:rFonts w:ascii="Times New Roman" w:hAnsi="Times New Roman"/>
          <w:sz w:val="24"/>
          <w:szCs w:val="24"/>
        </w:rPr>
        <w:t xml:space="preserve"> by double clicking on the </w:t>
      </w:r>
      <w:r>
        <w:rPr>
          <w:rFonts w:ascii="Book Antiqua" w:hAnsi="Book Antiqua"/>
          <w:b/>
          <w:sz w:val="24"/>
          <w:szCs w:val="24"/>
        </w:rPr>
        <w:t>Sine Wave</w:t>
      </w:r>
      <w:r>
        <w:rPr>
          <w:rFonts w:ascii="Times New Roman" w:hAnsi="Times New Roman"/>
          <w:sz w:val="24"/>
          <w:szCs w:val="24"/>
        </w:rPr>
        <w:t xml:space="preserve"> icon</w:t>
      </w:r>
      <w:r>
        <w:rPr>
          <w:rFonts w:hint="eastAsia" w:ascii="Times New Roman" w:hAnsi="Times New Roman"/>
          <w:sz w:val="24"/>
          <w:szCs w:val="24"/>
        </w:rPr>
        <w:t xml:space="preserve"> </w:t>
      </w:r>
      <w:r>
        <w:rPr>
          <w:rFonts w:ascii="Times New Roman" w:hAnsi="Times New Roman"/>
          <w:sz w:val="24"/>
          <w:szCs w:val="24"/>
        </w:rPr>
        <w:t xml:space="preserve">and changing the number in the </w:t>
      </w:r>
      <w:r>
        <w:rPr>
          <w:rFonts w:ascii="Book Antiqua" w:hAnsi="Book Antiqua"/>
          <w:b/>
          <w:sz w:val="24"/>
          <w:szCs w:val="24"/>
        </w:rPr>
        <w:t>Frequency</w:t>
      </w:r>
      <w:r>
        <w:rPr>
          <w:rFonts w:ascii="Times New Roman" w:hAnsi="Times New Roman"/>
          <w:sz w:val="24"/>
          <w:szCs w:val="24"/>
        </w:rPr>
        <w:t xml:space="preserve"> field. Restart the simulation. Observe the change in the</w:t>
      </w:r>
      <w:r>
        <w:rPr>
          <w:rFonts w:hint="eastAsia" w:ascii="Times New Roman" w:hAnsi="Times New Roman"/>
          <w:sz w:val="24"/>
          <w:szCs w:val="24"/>
        </w:rPr>
        <w:t xml:space="preserve"> </w:t>
      </w:r>
      <w:r>
        <w:rPr>
          <w:rFonts w:ascii="Times New Roman" w:hAnsi="Times New Roman"/>
          <w:sz w:val="24"/>
          <w:szCs w:val="24"/>
        </w:rPr>
        <w:t>waveform and its spectral density. If you want to change the time scaling in the plot generated by the</w:t>
      </w:r>
      <w:r>
        <w:rPr>
          <w:rFonts w:hint="eastAsia" w:ascii="Times New Roman" w:hAnsi="Times New Roman"/>
          <w:sz w:val="24"/>
          <w:szCs w:val="24"/>
        </w:rPr>
        <w:t xml:space="preserve"> </w:t>
      </w:r>
      <w:r>
        <w:rPr>
          <w:rFonts w:ascii="Times New Roman" w:hAnsi="Times New Roman"/>
          <w:sz w:val="24"/>
          <w:szCs w:val="24"/>
        </w:rPr>
        <w:t xml:space="preserve">spectrum analyzer, from the Matlab prompt use the </w:t>
      </w:r>
      <w:r>
        <w:rPr>
          <w:rFonts w:ascii="Book Antiqua" w:hAnsi="Book Antiqua"/>
          <w:b/>
          <w:sz w:val="24"/>
          <w:szCs w:val="24"/>
        </w:rPr>
        <w:t>subplot(2,1,1)</w:t>
      </w:r>
      <w:r>
        <w:rPr>
          <w:rFonts w:ascii="Times New Roman" w:hAnsi="Times New Roman"/>
          <w:sz w:val="24"/>
          <w:szCs w:val="24"/>
        </w:rPr>
        <w:t xml:space="preserve"> and </w:t>
      </w:r>
      <w:r>
        <w:rPr>
          <w:rFonts w:ascii="Book Antiqua" w:hAnsi="Book Antiqua"/>
          <w:b/>
          <w:sz w:val="24"/>
          <w:szCs w:val="24"/>
        </w:rPr>
        <w:t>axis()</w:t>
      </w:r>
      <w:r>
        <w:rPr>
          <w:rFonts w:ascii="Times New Roman" w:hAnsi="Times New Roman"/>
          <w:sz w:val="24"/>
          <w:szCs w:val="24"/>
        </w:rPr>
        <w:t xml:space="preserve"> commands.</w:t>
      </w:r>
    </w:p>
    <w:p>
      <w:pPr>
        <w:pStyle w:val="10"/>
        <w:ind w:firstLine="480" w:firstLineChars="200"/>
        <w:rPr>
          <w:rFonts w:ascii="Times New Roman" w:hAnsi="Times New Roman"/>
          <w:sz w:val="24"/>
          <w:szCs w:val="24"/>
        </w:rPr>
      </w:pPr>
      <w:r>
        <w:rPr>
          <w:rFonts w:ascii="Times New Roman" w:hAnsi="Times New Roman"/>
          <w:sz w:val="24"/>
          <w:szCs w:val="24"/>
        </w:rPr>
        <w:t xml:space="preserve">8. When you are done, close the system window you created by using the </w:t>
      </w:r>
      <w:r>
        <w:rPr>
          <w:rFonts w:ascii="Book Antiqua" w:hAnsi="Book Antiqua"/>
          <w:b/>
          <w:sz w:val="24"/>
          <w:szCs w:val="24"/>
        </w:rPr>
        <w:t>Close</w:t>
      </w:r>
      <w:r>
        <w:rPr>
          <w:rFonts w:ascii="Times New Roman" w:hAnsi="Times New Roman"/>
          <w:sz w:val="24"/>
          <w:szCs w:val="24"/>
        </w:rPr>
        <w:t xml:space="preserve"> option from the </w:t>
      </w:r>
      <w:r>
        <w:rPr>
          <w:rFonts w:ascii="Book Antiqua" w:hAnsi="Book Antiqua"/>
          <w:b/>
          <w:sz w:val="24"/>
          <w:szCs w:val="24"/>
        </w:rPr>
        <w:t>File</w:t>
      </w:r>
      <w:r>
        <w:rPr>
          <w:rFonts w:hint="eastAsia" w:ascii="Times New Roman" w:hAnsi="Times New Roman"/>
          <w:sz w:val="24"/>
          <w:szCs w:val="24"/>
        </w:rPr>
        <w:t xml:space="preserve"> </w:t>
      </w:r>
      <w:r>
        <w:rPr>
          <w:rFonts w:ascii="Times New Roman" w:hAnsi="Times New Roman"/>
          <w:sz w:val="24"/>
          <w:szCs w:val="24"/>
        </w:rPr>
        <w:t>pull-down menu.</w:t>
      </w:r>
    </w:p>
    <w:p>
      <w:pPr>
        <w:pStyle w:val="10"/>
        <w:ind w:firstLine="240" w:firstLineChars="100"/>
        <w:rPr>
          <w:rFonts w:ascii="Times New Roman" w:hAnsi="Times New Roman"/>
          <w:sz w:val="24"/>
          <w:szCs w:val="24"/>
        </w:rPr>
      </w:pPr>
    </w:p>
    <w:p>
      <w:pPr>
        <w:jc w:val="left"/>
        <w:rPr>
          <w:rFonts w:ascii="Bookman Old Style" w:hAnsi="Times New Roman" w:eastAsiaTheme="minorEastAsia"/>
          <w:b/>
          <w:sz w:val="36"/>
          <w:szCs w:val="36"/>
        </w:rPr>
      </w:pPr>
      <w:r>
        <w:rPr>
          <w:rFonts w:ascii="Bookman Old Style" w:hAnsi="Times New Roman" w:eastAsia="Times New Roman"/>
          <w:b/>
          <w:sz w:val="36"/>
          <w:szCs w:val="36"/>
        </w:rPr>
        <w:t>3.4 Continuous-Time Frequency Analysis</w:t>
      </w:r>
    </w:p>
    <w:p>
      <w:pPr>
        <w:jc w:val="left"/>
        <w:rPr>
          <w:rFonts w:ascii="Times New Roman" w:hAnsi="Times New Roman"/>
          <w:sz w:val="24"/>
          <w:szCs w:val="24"/>
        </w:rPr>
      </w:pPr>
      <w:r>
        <w:rPr>
          <w:rFonts w:ascii="Times New Roman" w:hAnsi="Times New Roman"/>
          <w:sz w:val="24"/>
          <w:szCs w:val="24"/>
        </w:rPr>
        <w:t xml:space="preserve">For help on the following topics </w:t>
      </w:r>
      <w:r>
        <w:rPr>
          <w:rFonts w:hint="eastAsia" w:ascii="Times New Roman" w:hAnsi="Times New Roman"/>
          <w:sz w:val="24"/>
          <w:szCs w:val="24"/>
        </w:rPr>
        <w:t>see</w:t>
      </w:r>
      <w:r>
        <w:rPr>
          <w:rFonts w:ascii="Times New Roman" w:hAnsi="Times New Roman"/>
          <w:sz w:val="24"/>
          <w:szCs w:val="24"/>
        </w:rPr>
        <w:t xml:space="preserve"> the corresponding </w:t>
      </w:r>
      <w:r>
        <w:rPr>
          <w:rFonts w:hint="eastAsia" w:ascii="Times New Roman" w:hAnsi="Times New Roman"/>
          <w:sz w:val="24"/>
          <w:szCs w:val="24"/>
        </w:rPr>
        <w:t>files</w:t>
      </w:r>
      <w:r>
        <w:rPr>
          <w:rFonts w:ascii="Times New Roman" w:hAnsi="Times New Roman"/>
          <w:sz w:val="24"/>
          <w:szCs w:val="24"/>
        </w:rPr>
        <w:t>: simulink</w:t>
      </w:r>
      <w:r>
        <w:rPr>
          <w:rFonts w:hint="eastAsia" w:ascii="Times New Roman" w:hAnsi="Times New Roman"/>
          <w:sz w:val="24"/>
          <w:szCs w:val="24"/>
        </w:rPr>
        <w:t>.pdf</w:t>
      </w:r>
      <w:r>
        <w:rPr>
          <w:rFonts w:ascii="Times New Roman" w:hAnsi="Times New Roman"/>
          <w:sz w:val="24"/>
          <w:szCs w:val="24"/>
        </w:rPr>
        <w:t xml:space="preserve"> or printing</w:t>
      </w:r>
      <w:r>
        <w:rPr>
          <w:rFonts w:hint="eastAsia" w:ascii="Times New Roman" w:hAnsi="Times New Roman"/>
          <w:sz w:val="24"/>
          <w:szCs w:val="24"/>
        </w:rPr>
        <w:t>.pdf</w:t>
      </w:r>
      <w:r>
        <w:rPr>
          <w:rFonts w:ascii="Times New Roman" w:hAnsi="Times New Roman"/>
          <w:sz w:val="24"/>
          <w:szCs w:val="24"/>
        </w:rPr>
        <w:t>.</w:t>
      </w:r>
    </w:p>
    <w:p>
      <w:pPr>
        <w:ind w:firstLine="240" w:firstLineChars="100"/>
        <w:jc w:val="left"/>
        <w:rPr>
          <w:rFonts w:ascii="Times New Roman" w:hAnsi="Times New Roman"/>
          <w:sz w:val="24"/>
          <w:szCs w:val="24"/>
        </w:rPr>
      </w:pPr>
      <w:r>
        <w:rPr>
          <w:rFonts w:ascii="Times New Roman" w:hAnsi="Times New Roman"/>
          <w:sz w:val="24"/>
          <w:szCs w:val="24"/>
        </w:rPr>
        <w:t>In this section, we will study the use and properties of the continuous-time Fourier transform with</w:t>
      </w:r>
      <w:r>
        <w:rPr>
          <w:rFonts w:hint="eastAsia" w:ascii="Times New Roman" w:hAnsi="Times New Roman"/>
          <w:sz w:val="24"/>
          <w:szCs w:val="24"/>
        </w:rPr>
        <w:t xml:space="preserve"> </w:t>
      </w:r>
      <w:r>
        <w:rPr>
          <w:rFonts w:ascii="Times New Roman" w:hAnsi="Times New Roman"/>
          <w:sz w:val="24"/>
          <w:szCs w:val="24"/>
        </w:rPr>
        <w:t>Simulink. The Simulink package is especially useful for continuous-time systems because it allows the simulation of their behavior on a digital computer.</w:t>
      </w:r>
    </w:p>
    <w:p>
      <w:pPr>
        <w:jc w:val="left"/>
        <w:rPr>
          <w:rFonts w:ascii="Bookman Old Style" w:hAnsi="Bookman Old Style" w:eastAsiaTheme="minorEastAsia"/>
          <w:b/>
          <w:sz w:val="28"/>
          <w:szCs w:val="28"/>
        </w:rPr>
      </w:pPr>
      <w:r>
        <w:rPr>
          <w:rFonts w:ascii="Bookman Old Style" w:hAnsi="Bookman Old Style" w:eastAsia="F73"/>
          <w:b/>
          <w:sz w:val="28"/>
          <w:szCs w:val="28"/>
        </w:rPr>
        <w:t>3.4.1 Synthesis of Periodic Signals</w:t>
      </w:r>
    </w:p>
    <w:p>
      <w:pPr>
        <w:jc w:val="left"/>
        <w:rPr>
          <w:rFonts w:ascii="Times New Roman" w:hAnsi="Times New Roman" w:eastAsia="F15"/>
          <w:sz w:val="24"/>
          <w:szCs w:val="24"/>
        </w:rPr>
      </w:pPr>
      <w:r>
        <w:rPr>
          <w:rFonts w:ascii="Times New Roman" w:hAnsi="Times New Roman" w:eastAsia="F15"/>
          <w:sz w:val="24"/>
          <w:szCs w:val="24"/>
        </w:rPr>
        <w:t xml:space="preserve">Double click the icon labeled </w:t>
      </w:r>
      <w:r>
        <w:rPr>
          <w:rFonts w:ascii="Book Antiqua" w:hAnsi="Book Antiqua"/>
          <w:b/>
          <w:sz w:val="24"/>
          <w:szCs w:val="24"/>
        </w:rPr>
        <w:t>Synthesizer</w:t>
      </w:r>
      <w:r>
        <w:rPr>
          <w:rFonts w:ascii="Times New Roman" w:hAnsi="Times New Roman" w:eastAsia="F74"/>
          <w:sz w:val="24"/>
          <w:szCs w:val="24"/>
        </w:rPr>
        <w:t xml:space="preserve"> </w:t>
      </w:r>
      <w:r>
        <w:rPr>
          <w:rFonts w:hint="eastAsia" w:ascii="Times New Roman" w:hAnsi="Times New Roman" w:eastAsiaTheme="minorEastAsia"/>
          <w:sz w:val="24"/>
          <w:szCs w:val="24"/>
        </w:rPr>
        <w:t xml:space="preserve">in Lab3 window </w:t>
      </w:r>
      <w:r>
        <w:rPr>
          <w:rFonts w:ascii="Times New Roman" w:hAnsi="Times New Roman" w:eastAsia="F15"/>
          <w:sz w:val="24"/>
          <w:szCs w:val="24"/>
        </w:rPr>
        <w:t xml:space="preserve">to bring up a model as shown in Figure 3.3. This system may be used to synthesize periodic signals by adding together the harmonic components of a Fourier series expansion. Each </w:t>
      </w:r>
      <w:r>
        <w:rPr>
          <w:rFonts w:ascii="Times New Roman" w:hAnsi="Times New Roman" w:eastAsia="F74"/>
          <w:sz w:val="24"/>
          <w:szCs w:val="24"/>
        </w:rPr>
        <w:t xml:space="preserve">Sin Wave </w:t>
      </w:r>
      <w:r>
        <w:rPr>
          <w:rFonts w:ascii="Times New Roman" w:hAnsi="Times New Roman" w:eastAsia="F15"/>
          <w:sz w:val="24"/>
          <w:szCs w:val="24"/>
        </w:rPr>
        <w:t xml:space="preserve">block can be set to a specific frequency, amplitude and phase. The initial settings of the </w:t>
      </w:r>
      <w:r>
        <w:rPr>
          <w:rFonts w:ascii="Book Antiqua" w:hAnsi="Book Antiqua"/>
          <w:b/>
          <w:sz w:val="24"/>
          <w:szCs w:val="24"/>
        </w:rPr>
        <w:t>Sin Wave</w:t>
      </w:r>
      <w:r>
        <w:rPr>
          <w:rFonts w:ascii="Times New Roman" w:hAnsi="Times New Roman" w:eastAsia="F74"/>
          <w:sz w:val="24"/>
          <w:szCs w:val="24"/>
        </w:rPr>
        <w:t xml:space="preserve"> </w:t>
      </w:r>
      <w:r>
        <w:rPr>
          <w:rFonts w:ascii="Times New Roman" w:hAnsi="Times New Roman" w:eastAsia="F15"/>
          <w:sz w:val="24"/>
          <w:szCs w:val="24"/>
        </w:rPr>
        <w:t>blocks are set to generate the Fourier series expansion</w:t>
      </w:r>
    </w:p>
    <w:p>
      <w:pPr>
        <w:jc w:val="center"/>
        <w:rPr>
          <w:rFonts w:ascii="Times New Roman" w:hAnsi="Times New Roman" w:eastAsia="F15"/>
          <w:sz w:val="24"/>
          <w:szCs w:val="24"/>
        </w:rPr>
      </w:pPr>
      <m:oMathPara>
        <m:oMath>
          <m:r>
            <m:rPr>
              <m:sty m:val="p"/>
            </m:rPr>
            <w:rPr>
              <w:rFonts w:ascii="Cambria Math" w:hAnsi="Cambria Math" w:eastAsia="CMMI10"/>
              <w:sz w:val="24"/>
              <w:szCs w:val="24"/>
            </w:rPr>
            <m:t>x</m:t>
          </m:r>
          <m:d>
            <m:dPr>
              <m:begChr m:val="（"/>
              <m:endChr m:val="）"/>
              <m:ctrlPr>
                <w:rPr>
                  <w:rFonts w:ascii="Cambria Math" w:hAnsi="Cambria Math" w:eastAsia="CMMI10"/>
                  <w:sz w:val="24"/>
                  <w:szCs w:val="24"/>
                </w:rPr>
              </m:ctrlPr>
            </m:dPr>
            <m:e>
              <m:r>
                <w:rPr>
                  <w:rFonts w:ascii="Cambria Math" w:hAnsi="Cambria Math" w:eastAsia="CMMI10"/>
                  <w:sz w:val="24"/>
                  <w:szCs w:val="24"/>
                </w:rPr>
                <m:t>t</m:t>
              </m:r>
              <m:ctrlPr>
                <w:rPr>
                  <w:rFonts w:ascii="Cambria Math" w:hAnsi="Cambria Math" w:eastAsia="CMMI10"/>
                  <w:sz w:val="24"/>
                  <w:szCs w:val="24"/>
                </w:rPr>
              </m:ctrlPr>
            </m:e>
          </m:d>
          <m:r>
            <m:rPr>
              <m:sty m:val="p"/>
            </m:rPr>
            <w:rPr>
              <w:rFonts w:ascii="Cambria Math" w:hAnsi="Cambria Math" w:eastAsia="CMMI10"/>
              <w:sz w:val="24"/>
              <w:szCs w:val="24"/>
            </w:rPr>
            <m:t>=0+</m:t>
          </m:r>
          <m:nary>
            <m:naryPr>
              <m:chr m:val="∑"/>
              <m:limLoc m:val="undOvr"/>
              <m:ctrlPr>
                <w:rPr>
                  <w:rFonts w:ascii="Cambria Math" w:hAnsi="Cambria Math" w:eastAsia="CMMI10"/>
                  <w:sz w:val="24"/>
                  <w:szCs w:val="24"/>
                </w:rPr>
              </m:ctrlPr>
            </m:naryPr>
            <m:sub>
              <m:eqArr>
                <m:eqArrPr>
                  <m:ctrlPr>
                    <w:rPr>
                      <w:rFonts w:ascii="Cambria Math" w:hAnsi="Cambria Math" w:eastAsia="CMMI10"/>
                      <w:i/>
                      <w:sz w:val="24"/>
                      <w:szCs w:val="24"/>
                    </w:rPr>
                  </m:ctrlPr>
                </m:eqArrPr>
                <m:e>
                  <m:r>
                    <w:rPr>
                      <w:rFonts w:ascii="Cambria Math" w:hAnsi="Cambria Math" w:eastAsia="CMMI10"/>
                      <w:sz w:val="24"/>
                      <w:szCs w:val="24"/>
                    </w:rPr>
                    <m:t>k=1</m:t>
                  </m:r>
                  <m:ctrlPr>
                    <w:rPr>
                      <w:rFonts w:ascii="Cambria Math" w:hAnsi="Cambria Math" w:eastAsia="CMMI10"/>
                      <w:i/>
                      <w:sz w:val="24"/>
                      <w:szCs w:val="24"/>
                    </w:rPr>
                  </m:ctrlPr>
                </m:e>
                <m:e>
                  <m:r>
                    <w:rPr>
                      <w:rFonts w:ascii="Cambria Math" w:hAnsi="Cambria Math" w:eastAsia="CMMI10"/>
                      <w:sz w:val="24"/>
                      <w:szCs w:val="24"/>
                    </w:rPr>
                    <m:t xml:space="preserve">k </m:t>
                  </m:r>
                  <m:r>
                    <m:rPr>
                      <m:sty m:val="p"/>
                    </m:rPr>
                    <w:rPr>
                      <w:rFonts w:ascii="Cambria Math" w:hAnsi="Cambria Math" w:eastAsia="CMMI10"/>
                      <w:sz w:val="24"/>
                      <w:szCs w:val="24"/>
                    </w:rPr>
                    <m:t>odd</m:t>
                  </m:r>
                  <m:ctrlPr>
                    <w:rPr>
                      <w:rFonts w:ascii="Cambria Math" w:hAnsi="Cambria Math" w:eastAsia="CMMI10"/>
                      <w:i/>
                      <w:sz w:val="24"/>
                      <w:szCs w:val="24"/>
                    </w:rPr>
                  </m:ctrlPr>
                </m:e>
              </m:eqArr>
              <m:ctrlPr>
                <w:rPr>
                  <w:rFonts w:ascii="Cambria Math" w:hAnsi="Cambria Math" w:eastAsia="CMMI10"/>
                  <w:sz w:val="24"/>
                  <w:szCs w:val="24"/>
                </w:rPr>
              </m:ctrlPr>
            </m:sub>
            <m:sup>
              <m:r>
                <w:rPr>
                  <w:rFonts w:ascii="Cambria Math" w:hAnsi="Cambria Math" w:eastAsia="CMMI10"/>
                  <w:sz w:val="24"/>
                  <w:szCs w:val="24"/>
                </w:rPr>
                <m:t>13</m:t>
              </m:r>
              <m:ctrlPr>
                <w:rPr>
                  <w:rFonts w:ascii="Cambria Math" w:hAnsi="Cambria Math" w:eastAsia="CMMI10"/>
                  <w:sz w:val="24"/>
                  <w:szCs w:val="24"/>
                </w:rPr>
              </m:ctrlPr>
            </m:sup>
            <m:e>
              <m:f>
                <m:fPr>
                  <m:ctrlPr>
                    <w:rPr>
                      <w:rFonts w:ascii="Cambria Math" w:hAnsi="Cambria Math" w:eastAsia="CMMI10"/>
                      <w:i/>
                      <w:sz w:val="24"/>
                      <w:szCs w:val="24"/>
                    </w:rPr>
                  </m:ctrlPr>
                </m:fPr>
                <m:num>
                  <m:r>
                    <w:rPr>
                      <w:rFonts w:ascii="Cambria Math" w:hAnsi="Cambria Math" w:eastAsia="CMMI10"/>
                      <w:sz w:val="24"/>
                      <w:szCs w:val="24"/>
                    </w:rPr>
                    <m:t>4</m:t>
                  </m:r>
                  <m:ctrlPr>
                    <w:rPr>
                      <w:rFonts w:ascii="Cambria Math" w:hAnsi="Cambria Math" w:eastAsia="CMMI10"/>
                      <w:i/>
                      <w:sz w:val="24"/>
                      <w:szCs w:val="24"/>
                    </w:rPr>
                  </m:ctrlPr>
                </m:num>
                <m:den>
                  <m:r>
                    <w:rPr>
                      <w:rFonts w:ascii="Cambria Math" w:hAnsi="Cambria Math" w:eastAsia="CMMI10"/>
                      <w:sz w:val="24"/>
                      <w:szCs w:val="24"/>
                    </w:rPr>
                    <m:t>kπ</m:t>
                  </m:r>
                  <m:ctrlPr>
                    <w:rPr>
                      <w:rFonts w:ascii="Cambria Math" w:hAnsi="Cambria Math" w:eastAsia="CMMI10"/>
                      <w:i/>
                      <w:sz w:val="24"/>
                      <w:szCs w:val="24"/>
                    </w:rPr>
                  </m:ctrlPr>
                </m:den>
              </m:f>
              <m:ctrlPr>
                <w:rPr>
                  <w:rFonts w:ascii="Cambria Math" w:hAnsi="Cambria Math" w:eastAsia="CMMI10"/>
                  <w:sz w:val="24"/>
                  <w:szCs w:val="24"/>
                </w:rPr>
              </m:ctrlPr>
            </m:e>
          </m:nary>
          <m:func>
            <m:funcPr>
              <m:ctrlPr>
                <w:rPr>
                  <w:rFonts w:ascii="Cambria Math" w:hAnsi="Cambria Math" w:eastAsia="CMMI10"/>
                  <w:sz w:val="24"/>
                  <w:szCs w:val="24"/>
                </w:rPr>
              </m:ctrlPr>
            </m:funcPr>
            <m:fName>
              <m:r>
                <m:rPr>
                  <m:sty m:val="p"/>
                </m:rPr>
                <w:rPr>
                  <w:rFonts w:ascii="Cambria Math" w:hAnsi="Cambria Math" w:eastAsia="CMMI10"/>
                  <w:sz w:val="24"/>
                  <w:szCs w:val="24"/>
                </w:rPr>
                <m:t>sin</m:t>
              </m:r>
              <m:ctrlPr>
                <w:rPr>
                  <w:rFonts w:ascii="Cambria Math" w:hAnsi="Cambria Math" w:eastAsia="CMMI10"/>
                  <w:sz w:val="24"/>
                  <w:szCs w:val="24"/>
                </w:rPr>
              </m:ctrlPr>
            </m:fName>
            <m:e>
              <m:d>
                <m:dPr>
                  <m:ctrlPr>
                    <w:rPr>
                      <w:rFonts w:ascii="Cambria Math" w:hAnsi="Cambria Math" w:eastAsia="CMMI10"/>
                      <w:i/>
                      <w:sz w:val="24"/>
                      <w:szCs w:val="24"/>
                    </w:rPr>
                  </m:ctrlPr>
                </m:dPr>
                <m:e>
                  <m:r>
                    <w:rPr>
                      <w:rFonts w:ascii="Cambria Math" w:hAnsi="Cambria Math" w:eastAsia="CMMI10"/>
                      <w:sz w:val="24"/>
                      <w:szCs w:val="24"/>
                    </w:rPr>
                    <m:t>2πkt</m:t>
                  </m:r>
                  <m:ctrlPr>
                    <w:rPr>
                      <w:rFonts w:ascii="Cambria Math" w:hAnsi="Cambria Math" w:eastAsia="CMMI10"/>
                      <w:i/>
                      <w:sz w:val="24"/>
                      <w:szCs w:val="24"/>
                    </w:rPr>
                  </m:ctrlPr>
                </m:e>
              </m:d>
              <m:ctrlPr>
                <w:rPr>
                  <w:rFonts w:ascii="Cambria Math" w:hAnsi="Cambria Math" w:eastAsia="CMMI10"/>
                  <w:sz w:val="24"/>
                  <w:szCs w:val="24"/>
                </w:rPr>
              </m:ctrlPr>
            </m:e>
          </m:func>
        </m:oMath>
      </m:oMathPara>
    </w:p>
    <w:p>
      <w:pPr>
        <w:jc w:val="left"/>
        <w:rPr>
          <w:rFonts w:ascii="Bookman Old Style" w:hAnsi="Bookman Old Style" w:eastAsiaTheme="minorEastAsia"/>
          <w:b/>
          <w:sz w:val="28"/>
          <w:szCs w:val="28"/>
        </w:rPr>
      </w:pPr>
    </w:p>
    <w:p>
      <w:pPr>
        <w:jc w:val="center"/>
        <w:rPr>
          <w:rFonts w:ascii="F76" w:hAnsi="F76" w:eastAsia="F76"/>
          <w:sz w:val="18"/>
          <w:szCs w:val="18"/>
        </w:rPr>
      </w:pPr>
      <w:r>
        <w:drawing>
          <wp:inline distT="0" distB="0" distL="0" distR="0">
            <wp:extent cx="5486400" cy="71431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5486400" cy="7143115"/>
                    </a:xfrm>
                    <a:prstGeom prst="rect">
                      <a:avLst/>
                    </a:prstGeom>
                  </pic:spPr>
                </pic:pic>
              </a:graphicData>
            </a:graphic>
          </wp:inline>
        </w:drawing>
      </w:r>
    </w:p>
    <w:p>
      <w:pPr>
        <w:jc w:val="center"/>
        <w:rPr>
          <w:rFonts w:ascii="Times New Roman" w:hAnsi="Times New Roman"/>
        </w:rPr>
      </w:pPr>
      <w:r>
        <w:rPr>
          <w:rFonts w:ascii="Times New Roman" w:hAnsi="Times New Roman"/>
          <w:b/>
        </w:rPr>
        <w:t>Figure 3.3</w:t>
      </w:r>
      <w:r>
        <w:rPr>
          <w:rFonts w:ascii="Times New Roman" w:hAnsi="Times New Roman"/>
        </w:rPr>
        <w:t>: Simulink model for the synthesizer experiment.</w:t>
      </w:r>
    </w:p>
    <w:p>
      <w:pPr>
        <w:jc w:val="center"/>
        <w:rPr>
          <w:rFonts w:ascii="Times New Roman" w:hAnsi="Times New Roman"/>
        </w:rPr>
      </w:pPr>
      <w:r>
        <w:drawing>
          <wp:inline distT="0" distB="0" distL="0" distR="0">
            <wp:extent cx="5486400" cy="1054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486400" cy="105410"/>
                    </a:xfrm>
                    <a:prstGeom prst="rect">
                      <a:avLst/>
                    </a:prstGeom>
                  </pic:spPr>
                </pic:pic>
              </a:graphicData>
            </a:graphic>
          </wp:inline>
        </w:drawing>
      </w:r>
    </w:p>
    <w:p>
      <w:pPr>
        <w:jc w:val="left"/>
        <w:rPr>
          <w:rFonts w:ascii="Times New Roman" w:hAnsi="Times New Roman" w:eastAsiaTheme="minorEastAsia"/>
          <w:sz w:val="24"/>
          <w:szCs w:val="24"/>
        </w:rPr>
      </w:pPr>
    </w:p>
    <w:p>
      <w:pPr>
        <w:jc w:val="left"/>
        <w:rPr>
          <w:rFonts w:ascii="Times New Roman" w:hAnsi="Times New Roman" w:eastAsiaTheme="minorEastAsia"/>
          <w:sz w:val="24"/>
          <w:szCs w:val="24"/>
        </w:rPr>
      </w:pPr>
    </w:p>
    <w:p>
      <w:pPr>
        <w:jc w:val="left"/>
        <w:rPr>
          <w:rFonts w:ascii="Times New Roman" w:hAnsi="Times New Roman" w:eastAsia="F15"/>
          <w:sz w:val="24"/>
          <w:szCs w:val="24"/>
        </w:rPr>
      </w:pPr>
      <w:r>
        <w:rPr>
          <w:rFonts w:ascii="Times New Roman" w:hAnsi="Times New Roman" w:eastAsia="F15"/>
          <w:sz w:val="24"/>
          <w:szCs w:val="24"/>
        </w:rPr>
        <w:t xml:space="preserve">These are the </w:t>
      </w:r>
      <w:r>
        <w:rPr>
          <w:rFonts w:hint="eastAsia" w:ascii="Times New Roman" w:hAnsi="Times New Roman" w:eastAsia="F15"/>
          <w:sz w:val="24"/>
          <w:szCs w:val="24"/>
        </w:rPr>
        <w:t>fi</w:t>
      </w:r>
      <w:r>
        <w:rPr>
          <w:rFonts w:ascii="Times New Roman" w:hAnsi="Times New Roman" w:eastAsia="F15"/>
          <w:sz w:val="24"/>
          <w:szCs w:val="24"/>
        </w:rPr>
        <w:t>rst 8 terms in the Fourier series of the periodic square wave shown in Figure 3.4.</w:t>
      </w:r>
    </w:p>
    <w:p>
      <w:pPr>
        <w:jc w:val="center"/>
        <w:rPr>
          <w:rFonts w:ascii="Times New Roman" w:hAnsi="Times New Roman" w:eastAsiaTheme="minorEastAsia"/>
          <w:b/>
        </w:rPr>
      </w:pPr>
      <w:r>
        <w:drawing>
          <wp:inline distT="0" distB="0" distL="0" distR="0">
            <wp:extent cx="5486400" cy="384619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486400" cy="3846195"/>
                    </a:xfrm>
                    <a:prstGeom prst="rect">
                      <a:avLst/>
                    </a:prstGeom>
                  </pic:spPr>
                </pic:pic>
              </a:graphicData>
            </a:graphic>
          </wp:inline>
        </w:drawing>
      </w:r>
    </w:p>
    <w:p>
      <w:pPr>
        <w:jc w:val="center"/>
        <w:rPr>
          <w:rFonts w:ascii="Times New Roman" w:hAnsi="Times New Roman" w:eastAsiaTheme="minorEastAsia"/>
        </w:rPr>
      </w:pPr>
      <w:r>
        <w:rPr>
          <w:rFonts w:ascii="Times New Roman" w:hAnsi="Times New Roman" w:eastAsia="F15"/>
          <w:b/>
        </w:rPr>
        <w:t>Figure 3.4</w:t>
      </w:r>
      <w:r>
        <w:rPr>
          <w:rFonts w:ascii="Times New Roman" w:hAnsi="Times New Roman" w:eastAsia="F15"/>
        </w:rPr>
        <w:t>: The desired waveform for the synthesizer experiment.</w:t>
      </w:r>
    </w:p>
    <w:p>
      <w:pPr>
        <w:jc w:val="center"/>
        <w:rPr>
          <w:rFonts w:ascii="Times New Roman" w:hAnsi="Times New Roman" w:eastAsiaTheme="minorEastAsia"/>
          <w:sz w:val="24"/>
          <w:szCs w:val="24"/>
        </w:rPr>
      </w:pPr>
      <w:r>
        <w:drawing>
          <wp:inline distT="0" distB="0" distL="0" distR="0">
            <wp:extent cx="5486400" cy="1054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486400" cy="105410"/>
                    </a:xfrm>
                    <a:prstGeom prst="rect">
                      <a:avLst/>
                    </a:prstGeom>
                  </pic:spPr>
                </pic:pic>
              </a:graphicData>
            </a:graphic>
          </wp:inline>
        </w:drawing>
      </w:r>
    </w:p>
    <w:p>
      <w:pPr>
        <w:jc w:val="center"/>
        <w:rPr>
          <w:rFonts w:ascii="Times New Roman" w:hAnsi="Times New Roman" w:eastAsiaTheme="minorEastAsia"/>
          <w:sz w:val="24"/>
          <w:szCs w:val="24"/>
        </w:rPr>
      </w:pPr>
    </w:p>
    <w:p>
      <w:pPr>
        <w:ind w:firstLine="240" w:firstLineChars="100"/>
        <w:jc w:val="left"/>
        <w:rPr>
          <w:rFonts w:ascii="Times New Roman" w:hAnsi="Times New Roman" w:eastAsia="F15"/>
          <w:sz w:val="24"/>
          <w:szCs w:val="24"/>
        </w:rPr>
      </w:pPr>
      <w:r>
        <w:rPr>
          <w:rFonts w:ascii="Times New Roman" w:hAnsi="Times New Roman" w:eastAsia="F15"/>
          <w:sz w:val="24"/>
          <w:szCs w:val="24"/>
        </w:rPr>
        <w:t xml:space="preserve">Run the model by selecting </w:t>
      </w:r>
      <w:r>
        <w:rPr>
          <w:rFonts w:hint="eastAsia" w:ascii="Book Antiqua" w:hAnsi="Book Antiqua"/>
          <w:b/>
          <w:sz w:val="24"/>
          <w:szCs w:val="24"/>
        </w:rPr>
        <w:t>Run</w:t>
      </w:r>
      <w:r>
        <w:rPr>
          <w:rFonts w:ascii="Times New Roman" w:hAnsi="Times New Roman" w:eastAsia="F74"/>
          <w:sz w:val="24"/>
          <w:szCs w:val="24"/>
        </w:rPr>
        <w:t xml:space="preserve"> </w:t>
      </w:r>
      <w:r>
        <w:rPr>
          <w:rFonts w:ascii="Times New Roman" w:hAnsi="Times New Roman" w:eastAsia="F15"/>
          <w:sz w:val="24"/>
          <w:szCs w:val="24"/>
        </w:rPr>
        <w:t xml:space="preserve">under the </w:t>
      </w:r>
      <w:r>
        <w:rPr>
          <w:rFonts w:ascii="Book Antiqua" w:hAnsi="Book Antiqua"/>
          <w:b/>
          <w:sz w:val="24"/>
          <w:szCs w:val="24"/>
        </w:rPr>
        <w:t>Simulation</w:t>
      </w:r>
      <w:r>
        <w:rPr>
          <w:rFonts w:ascii="Times New Roman" w:hAnsi="Times New Roman" w:eastAsia="F74"/>
          <w:sz w:val="24"/>
          <w:szCs w:val="24"/>
        </w:rPr>
        <w:t xml:space="preserve"> </w:t>
      </w:r>
      <w:r>
        <w:rPr>
          <w:rFonts w:ascii="Times New Roman" w:hAnsi="Times New Roman" w:eastAsia="F15"/>
          <w:sz w:val="24"/>
          <w:szCs w:val="24"/>
        </w:rPr>
        <w:t>menu. A graph will pop up that shows the</w:t>
      </w:r>
      <w:r>
        <w:rPr>
          <w:rFonts w:hint="eastAsia" w:ascii="Times New Roman" w:hAnsi="Times New Roman" w:eastAsia="F15"/>
          <w:sz w:val="24"/>
          <w:szCs w:val="24"/>
        </w:rPr>
        <w:t xml:space="preserve"> </w:t>
      </w:r>
      <w:r>
        <w:rPr>
          <w:rFonts w:ascii="Times New Roman" w:hAnsi="Times New Roman" w:eastAsia="F15"/>
          <w:sz w:val="24"/>
          <w:szCs w:val="24"/>
        </w:rPr>
        <w:t xml:space="preserve">synthesized square wave signal and its spectrum. This is the output of the </w:t>
      </w:r>
      <w:r>
        <w:rPr>
          <w:rFonts w:ascii="Book Antiqua" w:hAnsi="Book Antiqua"/>
          <w:b/>
          <w:sz w:val="24"/>
          <w:szCs w:val="24"/>
        </w:rPr>
        <w:t>Spectrum Analyzer</w:t>
      </w:r>
      <w:r>
        <w:rPr>
          <w:rFonts w:ascii="Times New Roman" w:hAnsi="Times New Roman" w:eastAsia="F15"/>
          <w:sz w:val="24"/>
          <w:szCs w:val="24"/>
        </w:rPr>
        <w:t>. After the</w:t>
      </w:r>
      <w:r>
        <w:rPr>
          <w:rFonts w:hint="eastAsia" w:ascii="Times New Roman" w:hAnsi="Times New Roman" w:eastAsia="F15"/>
          <w:sz w:val="24"/>
          <w:szCs w:val="24"/>
        </w:rPr>
        <w:t xml:space="preserve"> </w:t>
      </w:r>
      <w:r>
        <w:rPr>
          <w:rFonts w:ascii="Times New Roman" w:hAnsi="Times New Roman" w:eastAsia="F15"/>
          <w:sz w:val="24"/>
          <w:szCs w:val="24"/>
        </w:rPr>
        <w:t xml:space="preserve">simulation runs for a while, the </w:t>
      </w:r>
      <w:r>
        <w:rPr>
          <w:rFonts w:ascii="Book Antiqua" w:hAnsi="Book Antiqua"/>
          <w:b/>
          <w:sz w:val="24"/>
          <w:szCs w:val="24"/>
        </w:rPr>
        <w:t>Spectrum Analyzer</w:t>
      </w:r>
      <w:r>
        <w:rPr>
          <w:rFonts w:ascii="Times New Roman" w:hAnsi="Times New Roman" w:eastAsia="F74"/>
          <w:sz w:val="24"/>
          <w:szCs w:val="24"/>
        </w:rPr>
        <w:t xml:space="preserve"> </w:t>
      </w:r>
      <w:r>
        <w:rPr>
          <w:rFonts w:ascii="Times New Roman" w:hAnsi="Times New Roman" w:eastAsia="F15"/>
          <w:sz w:val="24"/>
          <w:szCs w:val="24"/>
        </w:rPr>
        <w:t>element will update the plot of the spectral energy and</w:t>
      </w:r>
      <w:r>
        <w:rPr>
          <w:rFonts w:hint="eastAsia" w:ascii="Times New Roman" w:hAnsi="Times New Roman" w:eastAsia="F15"/>
          <w:sz w:val="24"/>
          <w:szCs w:val="24"/>
        </w:rPr>
        <w:t xml:space="preserve"> </w:t>
      </w:r>
      <w:r>
        <w:rPr>
          <w:rFonts w:ascii="Times New Roman" w:hAnsi="Times New Roman" w:eastAsia="F15"/>
          <w:sz w:val="24"/>
          <w:szCs w:val="24"/>
        </w:rPr>
        <w:t>the incoming waveform. Notice that the energy is concentrated in peaks corresponding to the individual sine</w:t>
      </w:r>
      <w:r>
        <w:rPr>
          <w:rFonts w:hint="eastAsia" w:ascii="Times New Roman" w:hAnsi="Times New Roman" w:eastAsia="F15"/>
          <w:sz w:val="24"/>
          <w:szCs w:val="24"/>
        </w:rPr>
        <w:t xml:space="preserve"> </w:t>
      </w:r>
      <w:r>
        <w:rPr>
          <w:rFonts w:ascii="Times New Roman" w:hAnsi="Times New Roman" w:eastAsia="F15"/>
          <w:sz w:val="24"/>
          <w:szCs w:val="24"/>
        </w:rPr>
        <w:t xml:space="preserve">waves. Print the output of the </w:t>
      </w:r>
      <w:r>
        <w:rPr>
          <w:rFonts w:ascii="Book Antiqua" w:hAnsi="Book Antiqua"/>
          <w:b/>
          <w:sz w:val="24"/>
          <w:szCs w:val="24"/>
        </w:rPr>
        <w:t>Spectrum Analyzer</w:t>
      </w:r>
      <w:r>
        <w:rPr>
          <w:rFonts w:ascii="Times New Roman" w:hAnsi="Times New Roman" w:eastAsia="F15"/>
          <w:sz w:val="24"/>
          <w:szCs w:val="24"/>
        </w:rPr>
        <w:t>.</w:t>
      </w:r>
    </w:p>
    <w:p>
      <w:pPr>
        <w:ind w:firstLine="240" w:firstLineChars="100"/>
        <w:jc w:val="left"/>
        <w:rPr>
          <w:rFonts w:ascii="Times New Roman" w:hAnsi="Times New Roman" w:eastAsia="F15"/>
          <w:sz w:val="24"/>
          <w:szCs w:val="24"/>
        </w:rPr>
      </w:pPr>
      <w:r>
        <w:rPr>
          <w:rFonts w:ascii="Times New Roman" w:hAnsi="Times New Roman" w:eastAsia="F15"/>
          <w:sz w:val="24"/>
          <w:szCs w:val="24"/>
        </w:rPr>
        <w:t xml:space="preserve">You may have a closer look at the synthesized signal by double clicking on the </w:t>
      </w:r>
      <w:r>
        <w:rPr>
          <w:rFonts w:ascii="Book Antiqua" w:hAnsi="Book Antiqua"/>
          <w:b/>
          <w:sz w:val="24"/>
          <w:szCs w:val="24"/>
        </w:rPr>
        <w:t>Scope1</w:t>
      </w:r>
      <w:r>
        <w:rPr>
          <w:rFonts w:ascii="Times New Roman" w:hAnsi="Times New Roman" w:eastAsia="F74"/>
          <w:sz w:val="24"/>
          <w:szCs w:val="24"/>
        </w:rPr>
        <w:t xml:space="preserve"> </w:t>
      </w:r>
      <w:r>
        <w:rPr>
          <w:rFonts w:ascii="Times New Roman" w:hAnsi="Times New Roman" w:eastAsia="F15"/>
          <w:sz w:val="24"/>
          <w:szCs w:val="24"/>
        </w:rPr>
        <w:t>icon. You can</w:t>
      </w:r>
      <w:r>
        <w:rPr>
          <w:rFonts w:hint="eastAsia" w:ascii="Times New Roman" w:hAnsi="Times New Roman" w:eastAsia="F15"/>
          <w:sz w:val="24"/>
          <w:szCs w:val="24"/>
        </w:rPr>
        <w:t xml:space="preserve"> </w:t>
      </w:r>
      <w:r>
        <w:rPr>
          <w:rFonts w:ascii="Times New Roman" w:hAnsi="Times New Roman" w:eastAsia="F15"/>
          <w:sz w:val="24"/>
          <w:szCs w:val="24"/>
        </w:rPr>
        <w:t xml:space="preserve">also see a plot of all the individual sine waves by double clicking on the </w:t>
      </w:r>
      <w:r>
        <w:rPr>
          <w:rFonts w:ascii="Book Antiqua" w:hAnsi="Book Antiqua"/>
          <w:b/>
          <w:sz w:val="24"/>
          <w:szCs w:val="24"/>
        </w:rPr>
        <w:t>Scope2</w:t>
      </w:r>
      <w:r>
        <w:rPr>
          <w:rFonts w:ascii="Times New Roman" w:hAnsi="Times New Roman" w:eastAsia="F74"/>
          <w:sz w:val="24"/>
          <w:szCs w:val="24"/>
        </w:rPr>
        <w:t xml:space="preserve"> </w:t>
      </w:r>
      <w:r>
        <w:rPr>
          <w:rFonts w:ascii="Times New Roman" w:hAnsi="Times New Roman" w:eastAsia="F15"/>
          <w:sz w:val="24"/>
          <w:szCs w:val="24"/>
        </w:rPr>
        <w:t>icon.</w:t>
      </w:r>
      <w:r>
        <w:rPr>
          <w:rFonts w:hint="eastAsia" w:ascii="Times New Roman" w:hAnsi="Times New Roman" w:eastAsia="F15"/>
          <w:sz w:val="24"/>
          <w:szCs w:val="24"/>
        </w:rPr>
        <w:t xml:space="preserve"> </w:t>
      </w:r>
    </w:p>
    <w:p>
      <w:pPr>
        <w:ind w:firstLine="240" w:firstLineChars="100"/>
        <w:jc w:val="left"/>
        <w:rPr>
          <w:rFonts w:ascii="Times New Roman" w:hAnsi="Times New Roman" w:eastAsia="F15"/>
          <w:sz w:val="24"/>
          <w:szCs w:val="24"/>
        </w:rPr>
      </w:pPr>
      <w:r>
        <w:rPr>
          <w:rFonts w:ascii="Times New Roman" w:hAnsi="Times New Roman" w:eastAsia="F15"/>
          <w:sz w:val="24"/>
          <w:szCs w:val="24"/>
        </w:rPr>
        <w:t xml:space="preserve">Synthesize the two periodic waveforms defined in the "Synthesis of Periodic Signals" </w:t>
      </w:r>
      <w:r>
        <w:rPr>
          <w:rFonts w:ascii="Times New Roman" w:hAnsi="Times New Roman" w:eastAsia="F15"/>
          <w:color w:val="000000" w:themeColor="text1"/>
          <w:sz w:val="24"/>
          <w:szCs w:val="24"/>
          <w14:textFill>
            <w14:solidFill>
              <w14:schemeClr w14:val="tx1"/>
            </w14:solidFill>
          </w14:textFill>
        </w:rPr>
        <w:t>(Section 3.2.1: Synthesis of Periodic Signals) section of the background exercises. Do this by setting the frequency, amplitude, and phase of each sine</w:t>
      </w:r>
      <w:r>
        <w:rPr>
          <w:rFonts w:hint="eastAsia" w:ascii="Times New Roman" w:hAnsi="Times New Roman" w:eastAsiaTheme="minorEastAsia"/>
          <w:color w:val="000000" w:themeColor="text1"/>
          <w:sz w:val="24"/>
          <w:szCs w:val="24"/>
          <w14:textFill>
            <w14:solidFill>
              <w14:schemeClr w14:val="tx1"/>
            </w14:solidFill>
          </w14:textFill>
        </w:rPr>
        <w:t xml:space="preserve"> </w:t>
      </w:r>
      <w:r>
        <w:rPr>
          <w:rFonts w:ascii="Times New Roman" w:hAnsi="Times New Roman" w:eastAsia="F15"/>
          <w:color w:val="000000" w:themeColor="text1"/>
          <w:sz w:val="24"/>
          <w:szCs w:val="24"/>
          <w14:textFill>
            <w14:solidFill>
              <w14:schemeClr w14:val="tx1"/>
            </w14:solidFill>
          </w14:textFill>
        </w:rPr>
        <w:t>wave generator to the proper values. For each c</w:t>
      </w:r>
      <w:r>
        <w:rPr>
          <w:rFonts w:ascii="Times New Roman" w:hAnsi="Times New Roman" w:eastAsia="F15"/>
          <w:sz w:val="24"/>
          <w:szCs w:val="24"/>
        </w:rPr>
        <w:t xml:space="preserve">ase, print the output of the </w:t>
      </w:r>
      <w:r>
        <w:rPr>
          <w:rFonts w:ascii="Book Antiqua" w:hAnsi="Book Antiqua"/>
          <w:b/>
          <w:sz w:val="24"/>
          <w:szCs w:val="24"/>
        </w:rPr>
        <w:t>Spectrum</w:t>
      </w:r>
      <w:r>
        <w:rPr>
          <w:rFonts w:hint="eastAsia" w:ascii="Book Antiqua" w:hAnsi="Book Antiqua"/>
          <w:b/>
          <w:sz w:val="24"/>
          <w:szCs w:val="24"/>
        </w:rPr>
        <w:t xml:space="preserve"> </w:t>
      </w:r>
      <w:r>
        <w:rPr>
          <w:rFonts w:ascii="Book Antiqua" w:hAnsi="Book Antiqua"/>
          <w:b/>
          <w:sz w:val="24"/>
          <w:szCs w:val="24"/>
        </w:rPr>
        <w:t>Analyzer</w:t>
      </w:r>
      <w:r>
        <w:rPr>
          <w:rFonts w:ascii="Times New Roman" w:hAnsi="Times New Roman" w:eastAsia="F15"/>
          <w:sz w:val="24"/>
          <w:szCs w:val="24"/>
        </w:rPr>
        <w:t>.</w:t>
      </w:r>
    </w:p>
    <w:p>
      <w:pPr>
        <w:ind w:left="420" w:leftChars="200"/>
        <w:jc w:val="left"/>
        <w:rPr>
          <w:rFonts w:ascii="Times New Roman" w:hAnsi="Times New Roman" w:eastAsia="F15"/>
          <w:sz w:val="24"/>
          <w:szCs w:val="24"/>
        </w:rPr>
      </w:pPr>
      <w:r>
        <w:rPr>
          <w:rFonts w:hint="eastAsia" w:ascii="Times New Roman" w:hAnsi="Times New Roman"/>
          <w:smallCaps/>
          <w:sz w:val="24"/>
          <w:szCs w:val="24"/>
          <w:u w:val="single"/>
        </w:rPr>
        <w:t>Inlab Report:</w:t>
      </w:r>
      <w:r>
        <w:rPr>
          <w:rFonts w:ascii="Times New Roman" w:hAnsi="Times New Roman"/>
          <w:sz w:val="24"/>
          <w:szCs w:val="24"/>
          <w:u w:val="single"/>
        </w:rPr>
        <w:t xml:space="preserve"> </w:t>
      </w:r>
      <w:r>
        <w:rPr>
          <w:rFonts w:ascii="Times New Roman" w:hAnsi="Times New Roman" w:eastAsia="F15"/>
          <w:sz w:val="24"/>
          <w:szCs w:val="24"/>
          <w:u w:val="single"/>
        </w:rPr>
        <w:t xml:space="preserve">Hand in plots of the </w:t>
      </w:r>
      <w:r>
        <w:rPr>
          <w:rFonts w:ascii="Book Antiqua" w:hAnsi="Book Antiqua"/>
          <w:b/>
          <w:sz w:val="24"/>
          <w:szCs w:val="24"/>
          <w:u w:val="single"/>
        </w:rPr>
        <w:t>Spectrum Analyzer</w:t>
      </w:r>
      <w:r>
        <w:rPr>
          <w:rFonts w:ascii="Times New Roman" w:hAnsi="Times New Roman" w:eastAsia="F74"/>
          <w:sz w:val="24"/>
          <w:szCs w:val="24"/>
          <w:u w:val="single"/>
        </w:rPr>
        <w:t xml:space="preserve"> </w:t>
      </w:r>
      <w:r>
        <w:rPr>
          <w:rFonts w:ascii="Times New Roman" w:hAnsi="Times New Roman" w:eastAsia="F15"/>
          <w:sz w:val="24"/>
          <w:szCs w:val="24"/>
          <w:u w:val="single"/>
        </w:rPr>
        <w:t>output for each of the three synthesized waveforms. For each case, comment on how the synthesized waveform differs from the desired</w:t>
      </w:r>
      <w:r>
        <w:rPr>
          <w:rFonts w:hint="eastAsia" w:ascii="Times New Roman" w:hAnsi="Times New Roman" w:eastAsia="F15"/>
          <w:sz w:val="24"/>
          <w:szCs w:val="24"/>
          <w:u w:val="single"/>
        </w:rPr>
        <w:t xml:space="preserve"> </w:t>
      </w:r>
      <w:r>
        <w:rPr>
          <w:rFonts w:ascii="Times New Roman" w:hAnsi="Times New Roman" w:eastAsia="F15"/>
          <w:sz w:val="24"/>
          <w:szCs w:val="24"/>
          <w:u w:val="single"/>
        </w:rPr>
        <w:t>signal, and on the structure of the spectral density.</w:t>
      </w:r>
    </w:p>
    <w:p>
      <w:pPr>
        <w:jc w:val="left"/>
        <w:rPr>
          <w:rFonts w:ascii="Bookman Old Style" w:hAnsi="Bookman Old Style" w:eastAsiaTheme="minorEastAsia"/>
          <w:b/>
          <w:sz w:val="28"/>
          <w:szCs w:val="28"/>
        </w:rPr>
      </w:pPr>
    </w:p>
    <w:p>
      <w:pPr>
        <w:jc w:val="left"/>
        <w:rPr>
          <w:rFonts w:ascii="Bookman Old Style" w:hAnsi="Bookman Old Style" w:eastAsiaTheme="minorEastAsia"/>
          <w:b/>
          <w:sz w:val="28"/>
          <w:szCs w:val="28"/>
        </w:rPr>
      </w:pPr>
    </w:p>
    <w:p>
      <w:pPr>
        <w:jc w:val="left"/>
        <w:rPr>
          <w:rFonts w:ascii="Bookman Old Style" w:hAnsi="Bookman Old Style" w:eastAsia="F73"/>
          <w:b/>
          <w:sz w:val="28"/>
          <w:szCs w:val="28"/>
        </w:rPr>
      </w:pPr>
      <w:r>
        <w:rPr>
          <w:rFonts w:ascii="Bookman Old Style" w:hAnsi="Bookman Old Style" w:eastAsia="F73"/>
          <w:b/>
          <w:sz w:val="28"/>
          <w:szCs w:val="28"/>
        </w:rPr>
        <w:t>3.4.2 Modulation Property</w:t>
      </w:r>
    </w:p>
    <w:p>
      <w:pPr>
        <w:jc w:val="center"/>
        <w:rPr>
          <w:rFonts w:ascii="Bookman Old Style" w:hAnsi="Bookman Old Style" w:eastAsia="F73"/>
          <w:b/>
          <w:sz w:val="28"/>
          <w:szCs w:val="28"/>
        </w:rPr>
      </w:pPr>
      <w:r>
        <w:drawing>
          <wp:inline distT="0" distB="0" distL="0" distR="0">
            <wp:extent cx="5486400" cy="247523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486400" cy="2475230"/>
                    </a:xfrm>
                    <a:prstGeom prst="rect">
                      <a:avLst/>
                    </a:prstGeom>
                  </pic:spPr>
                </pic:pic>
              </a:graphicData>
            </a:graphic>
          </wp:inline>
        </w:drawing>
      </w:r>
    </w:p>
    <w:p>
      <w:pPr>
        <w:jc w:val="center"/>
        <w:rPr>
          <w:rFonts w:ascii="Times New Roman" w:hAnsi="Times New Roman" w:eastAsiaTheme="minorEastAsia"/>
        </w:rPr>
      </w:pPr>
      <w:r>
        <w:rPr>
          <w:rFonts w:ascii="Times New Roman" w:hAnsi="Times New Roman" w:eastAsia="F76"/>
          <w:b/>
        </w:rPr>
        <w:t>Figure 3.5</w:t>
      </w:r>
      <w:r>
        <w:rPr>
          <w:rFonts w:ascii="Times New Roman" w:hAnsi="Times New Roman" w:eastAsia="F76"/>
        </w:rPr>
        <w:t xml:space="preserve">: </w:t>
      </w:r>
      <w:r>
        <w:rPr>
          <w:rFonts w:ascii="Times New Roman" w:hAnsi="Times New Roman" w:eastAsia="F41"/>
        </w:rPr>
        <w:t>Simulink model for the modulation experiment.</w:t>
      </w:r>
    </w:p>
    <w:p>
      <w:pPr>
        <w:jc w:val="center"/>
        <w:rPr>
          <w:rFonts w:ascii="Times New Roman" w:hAnsi="Times New Roman" w:eastAsiaTheme="minorEastAsia"/>
        </w:rPr>
      </w:pPr>
      <w:r>
        <w:drawing>
          <wp:inline distT="0" distB="0" distL="0" distR="0">
            <wp:extent cx="5486400" cy="1054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486400" cy="105410"/>
                    </a:xfrm>
                    <a:prstGeom prst="rect">
                      <a:avLst/>
                    </a:prstGeom>
                  </pic:spPr>
                </pic:pic>
              </a:graphicData>
            </a:graphic>
          </wp:inline>
        </w:drawing>
      </w:r>
    </w:p>
    <w:p>
      <w:pPr>
        <w:jc w:val="center"/>
        <w:rPr>
          <w:rFonts w:ascii="Times New Roman" w:hAnsi="Times New Roman" w:eastAsiaTheme="minorEastAsia"/>
        </w:rPr>
      </w:pPr>
    </w:p>
    <w:p>
      <w:pPr>
        <w:jc w:val="left"/>
        <w:rPr>
          <w:rFonts w:ascii="Times New Roman" w:hAnsi="Times New Roman" w:eastAsia="F15"/>
          <w:sz w:val="24"/>
          <w:szCs w:val="24"/>
        </w:rPr>
      </w:pPr>
      <w:r>
        <w:rPr>
          <w:rFonts w:ascii="Times New Roman" w:hAnsi="Times New Roman" w:eastAsia="F15"/>
          <w:sz w:val="24"/>
          <w:szCs w:val="24"/>
        </w:rPr>
        <w:t xml:space="preserve">Double click the icon labeled </w:t>
      </w:r>
      <w:r>
        <w:rPr>
          <w:rFonts w:ascii="Book Antiqua" w:hAnsi="Book Antiqua"/>
          <w:b/>
          <w:sz w:val="24"/>
          <w:szCs w:val="24"/>
        </w:rPr>
        <w:t>Modulator</w:t>
      </w:r>
      <w:r>
        <w:rPr>
          <w:rFonts w:hint="eastAsia" w:ascii="Times New Roman" w:hAnsi="Times New Roman" w:eastAsiaTheme="minorEastAsia"/>
          <w:sz w:val="24"/>
          <w:szCs w:val="24"/>
        </w:rPr>
        <w:t xml:space="preserve"> in Lab3 window</w:t>
      </w:r>
      <w:r>
        <w:rPr>
          <w:rFonts w:ascii="Times New Roman" w:hAnsi="Times New Roman" w:eastAsia="F74"/>
          <w:sz w:val="24"/>
          <w:szCs w:val="24"/>
        </w:rPr>
        <w:t xml:space="preserve"> </w:t>
      </w:r>
      <w:r>
        <w:rPr>
          <w:rFonts w:ascii="Times New Roman" w:hAnsi="Times New Roman" w:eastAsia="F15"/>
          <w:sz w:val="24"/>
          <w:szCs w:val="24"/>
        </w:rPr>
        <w:t xml:space="preserve">to bring up a system as shown in Figure </w:t>
      </w:r>
      <w:r>
        <w:rPr>
          <w:rFonts w:hint="eastAsia" w:ascii="Times New Roman" w:hAnsi="Times New Roman" w:eastAsiaTheme="minorEastAsia"/>
          <w:sz w:val="24"/>
          <w:szCs w:val="24"/>
        </w:rPr>
        <w:t>3</w:t>
      </w:r>
      <w:r>
        <w:rPr>
          <w:rFonts w:ascii="Times New Roman" w:hAnsi="Times New Roman" w:eastAsia="F15"/>
          <w:sz w:val="24"/>
          <w:szCs w:val="24"/>
        </w:rPr>
        <w:t>.5. This system modulates</w:t>
      </w:r>
      <w:r>
        <w:rPr>
          <w:rFonts w:hint="eastAsia" w:ascii="Times New Roman" w:hAnsi="Times New Roman" w:eastAsia="F15"/>
          <w:sz w:val="24"/>
          <w:szCs w:val="24"/>
        </w:rPr>
        <w:t xml:space="preserve"> </w:t>
      </w:r>
      <w:r>
        <w:rPr>
          <w:rFonts w:ascii="Times New Roman" w:hAnsi="Times New Roman" w:eastAsia="F15"/>
          <w:sz w:val="24"/>
          <w:szCs w:val="24"/>
        </w:rPr>
        <w:t>a triangular pulse signal with a sine wave. You can control the duration and duty cycle of the triangular</w:t>
      </w:r>
      <w:r>
        <w:rPr>
          <w:rFonts w:hint="eastAsia" w:ascii="Times New Roman" w:hAnsi="Times New Roman" w:eastAsia="F15"/>
          <w:sz w:val="24"/>
          <w:szCs w:val="24"/>
        </w:rPr>
        <w:t xml:space="preserve"> </w:t>
      </w:r>
      <w:r>
        <w:rPr>
          <w:rFonts w:ascii="Times New Roman" w:hAnsi="Times New Roman" w:eastAsia="F15"/>
          <w:sz w:val="24"/>
          <w:szCs w:val="24"/>
        </w:rPr>
        <w:t>envelope and the frequency of the modulating sine wave. The system also contains a spectrum analyzer</w:t>
      </w:r>
      <w:r>
        <w:rPr>
          <w:rFonts w:hint="eastAsia" w:ascii="Times New Roman" w:hAnsi="Times New Roman" w:eastAsia="F15"/>
          <w:sz w:val="24"/>
          <w:szCs w:val="24"/>
        </w:rPr>
        <w:t xml:space="preserve"> </w:t>
      </w:r>
      <w:r>
        <w:rPr>
          <w:rFonts w:ascii="Times New Roman" w:hAnsi="Times New Roman" w:eastAsia="F15"/>
          <w:sz w:val="24"/>
          <w:szCs w:val="24"/>
        </w:rPr>
        <w:t>which plots the modulated signal and its spectrum.</w:t>
      </w:r>
    </w:p>
    <w:p>
      <w:pPr>
        <w:ind w:firstLine="240" w:firstLineChars="100"/>
        <w:jc w:val="left"/>
        <w:rPr>
          <w:rFonts w:ascii="Times New Roman" w:hAnsi="Times New Roman" w:eastAsia="F74"/>
          <w:sz w:val="24"/>
          <w:szCs w:val="24"/>
        </w:rPr>
      </w:pPr>
      <w:r>
        <w:rPr>
          <w:rFonts w:ascii="Times New Roman" w:hAnsi="Times New Roman" w:eastAsia="F15"/>
          <w:sz w:val="24"/>
          <w:szCs w:val="24"/>
        </w:rPr>
        <w:t xml:space="preserve">Generate the following signals by adjusting the </w:t>
      </w:r>
      <w:r>
        <w:rPr>
          <w:rFonts w:ascii="Book Antiqua" w:hAnsi="Book Antiqua"/>
          <w:b/>
          <w:sz w:val="24"/>
          <w:szCs w:val="24"/>
        </w:rPr>
        <w:t>Time values</w:t>
      </w:r>
      <w:r>
        <w:rPr>
          <w:rFonts w:ascii="Times New Roman" w:hAnsi="Times New Roman" w:eastAsia="F74"/>
          <w:sz w:val="24"/>
          <w:szCs w:val="24"/>
        </w:rPr>
        <w:t xml:space="preserve"> </w:t>
      </w:r>
      <w:r>
        <w:rPr>
          <w:rFonts w:ascii="Times New Roman" w:hAnsi="Times New Roman" w:eastAsia="F15"/>
          <w:sz w:val="24"/>
          <w:szCs w:val="24"/>
        </w:rPr>
        <w:t xml:space="preserve">and </w:t>
      </w:r>
      <w:r>
        <w:rPr>
          <w:rFonts w:ascii="Book Antiqua" w:hAnsi="Book Antiqua"/>
          <w:b/>
          <w:sz w:val="24"/>
          <w:szCs w:val="24"/>
        </w:rPr>
        <w:t>Output values</w:t>
      </w:r>
      <w:r>
        <w:rPr>
          <w:rFonts w:ascii="Times New Roman" w:hAnsi="Times New Roman" w:eastAsia="F74"/>
          <w:sz w:val="24"/>
          <w:szCs w:val="24"/>
        </w:rPr>
        <w:t xml:space="preserve"> </w:t>
      </w:r>
      <w:r>
        <w:rPr>
          <w:rFonts w:ascii="Times New Roman" w:hAnsi="Times New Roman" w:eastAsia="F15"/>
          <w:sz w:val="24"/>
          <w:szCs w:val="24"/>
        </w:rPr>
        <w:t xml:space="preserve">of the </w:t>
      </w:r>
      <w:r>
        <w:rPr>
          <w:rFonts w:ascii="Book Antiqua" w:hAnsi="Book Antiqua"/>
          <w:b/>
          <w:sz w:val="24"/>
          <w:szCs w:val="24"/>
        </w:rPr>
        <w:t>Repeating</w:t>
      </w:r>
      <w:r>
        <w:rPr>
          <w:rFonts w:hint="eastAsia" w:ascii="Book Antiqua" w:hAnsi="Book Antiqua"/>
          <w:b/>
          <w:sz w:val="24"/>
          <w:szCs w:val="24"/>
        </w:rPr>
        <w:t xml:space="preserve"> </w:t>
      </w:r>
      <w:r>
        <w:rPr>
          <w:rFonts w:ascii="Book Antiqua" w:hAnsi="Book Antiqua"/>
          <w:b/>
          <w:sz w:val="24"/>
          <w:szCs w:val="24"/>
        </w:rPr>
        <w:t>Sequence</w:t>
      </w:r>
      <w:r>
        <w:rPr>
          <w:rFonts w:ascii="Times New Roman" w:hAnsi="Times New Roman" w:eastAsia="F74"/>
          <w:sz w:val="24"/>
          <w:szCs w:val="24"/>
        </w:rPr>
        <w:t xml:space="preserve"> </w:t>
      </w:r>
      <w:r>
        <w:rPr>
          <w:rFonts w:ascii="Times New Roman" w:hAnsi="Times New Roman" w:eastAsia="F15"/>
          <w:sz w:val="24"/>
          <w:szCs w:val="24"/>
        </w:rPr>
        <w:t xml:space="preserve">block and the </w:t>
      </w:r>
      <w:r>
        <w:rPr>
          <w:rFonts w:ascii="Book Antiqua" w:hAnsi="Book Antiqua"/>
          <w:b/>
          <w:sz w:val="24"/>
          <w:szCs w:val="24"/>
        </w:rPr>
        <w:t>Frequency</w:t>
      </w:r>
      <w:r>
        <w:rPr>
          <w:rFonts w:ascii="Times New Roman" w:hAnsi="Times New Roman" w:eastAsia="F74"/>
          <w:sz w:val="24"/>
          <w:szCs w:val="24"/>
        </w:rPr>
        <w:t xml:space="preserve"> </w:t>
      </w:r>
      <w:r>
        <w:rPr>
          <w:rFonts w:ascii="Times New Roman" w:hAnsi="Times New Roman" w:eastAsia="F15"/>
          <w:sz w:val="24"/>
          <w:szCs w:val="24"/>
        </w:rPr>
        <w:t xml:space="preserve">of the </w:t>
      </w:r>
      <w:r>
        <w:rPr>
          <w:rFonts w:ascii="Book Antiqua" w:hAnsi="Book Antiqua"/>
          <w:b/>
          <w:sz w:val="24"/>
          <w:szCs w:val="24"/>
        </w:rPr>
        <w:t>Sine Wave</w:t>
      </w:r>
      <w:r>
        <w:rPr>
          <w:rFonts w:ascii="Times New Roman" w:hAnsi="Times New Roman" w:eastAsia="F15"/>
          <w:sz w:val="24"/>
          <w:szCs w:val="24"/>
        </w:rPr>
        <w:t xml:space="preserve">. The </w:t>
      </w:r>
      <w:r>
        <w:rPr>
          <w:rFonts w:ascii="Book Antiqua" w:hAnsi="Book Antiqua"/>
          <w:b/>
          <w:sz w:val="24"/>
          <w:szCs w:val="24"/>
        </w:rPr>
        <w:t>Time values</w:t>
      </w:r>
      <w:r>
        <w:rPr>
          <w:rFonts w:ascii="Times New Roman" w:hAnsi="Times New Roman" w:eastAsia="F74"/>
          <w:sz w:val="24"/>
          <w:szCs w:val="24"/>
        </w:rPr>
        <w:t xml:space="preserve"> </w:t>
      </w:r>
      <w:r>
        <w:rPr>
          <w:rFonts w:ascii="Times New Roman" w:hAnsi="Times New Roman" w:eastAsia="F15"/>
          <w:sz w:val="24"/>
          <w:szCs w:val="24"/>
        </w:rPr>
        <w:t>vector contains entries spanning</w:t>
      </w:r>
      <w:r>
        <w:rPr>
          <w:rFonts w:hint="eastAsia" w:ascii="Times New Roman" w:hAnsi="Times New Roman" w:eastAsia="F74"/>
          <w:sz w:val="24"/>
          <w:szCs w:val="24"/>
        </w:rPr>
        <w:t xml:space="preserve"> </w:t>
      </w:r>
      <w:r>
        <w:rPr>
          <w:rFonts w:ascii="Times New Roman" w:hAnsi="Times New Roman" w:eastAsia="F15"/>
          <w:sz w:val="24"/>
          <w:szCs w:val="24"/>
        </w:rPr>
        <w:t xml:space="preserve">one period of the repeating signal. The </w:t>
      </w:r>
      <w:r>
        <w:rPr>
          <w:rFonts w:ascii="Book Antiqua" w:hAnsi="Book Antiqua"/>
          <w:b/>
          <w:sz w:val="24"/>
          <w:szCs w:val="24"/>
        </w:rPr>
        <w:t>Output values</w:t>
      </w:r>
      <w:r>
        <w:rPr>
          <w:rFonts w:ascii="Times New Roman" w:hAnsi="Times New Roman" w:eastAsia="F74"/>
          <w:sz w:val="24"/>
          <w:szCs w:val="24"/>
        </w:rPr>
        <w:t xml:space="preserve"> </w:t>
      </w:r>
      <w:r>
        <w:rPr>
          <w:rFonts w:ascii="Times New Roman" w:hAnsi="Times New Roman" w:eastAsia="F15"/>
          <w:sz w:val="24"/>
          <w:szCs w:val="24"/>
        </w:rPr>
        <w:t>vector contains the values of the repeating signal at</w:t>
      </w:r>
      <w:r>
        <w:rPr>
          <w:rFonts w:hint="eastAsia" w:ascii="Times New Roman" w:hAnsi="Times New Roman" w:eastAsia="F74"/>
          <w:sz w:val="24"/>
          <w:szCs w:val="24"/>
        </w:rPr>
        <w:t xml:space="preserve"> </w:t>
      </w:r>
      <w:r>
        <w:rPr>
          <w:rFonts w:ascii="Times New Roman" w:hAnsi="Times New Roman" w:eastAsia="F15"/>
          <w:sz w:val="24"/>
          <w:szCs w:val="24"/>
        </w:rPr>
        <w:t xml:space="preserve">the times specified in the </w:t>
      </w:r>
      <w:r>
        <w:rPr>
          <w:rFonts w:ascii="Book Antiqua" w:hAnsi="Book Antiqua"/>
          <w:b/>
          <w:sz w:val="24"/>
          <w:szCs w:val="24"/>
        </w:rPr>
        <w:t>Time values</w:t>
      </w:r>
      <w:r>
        <w:rPr>
          <w:rFonts w:ascii="Times New Roman" w:hAnsi="Times New Roman" w:eastAsia="F74"/>
          <w:sz w:val="24"/>
          <w:szCs w:val="24"/>
        </w:rPr>
        <w:t xml:space="preserve"> </w:t>
      </w:r>
      <w:r>
        <w:rPr>
          <w:rFonts w:ascii="Times New Roman" w:hAnsi="Times New Roman" w:eastAsia="F15"/>
          <w:sz w:val="24"/>
          <w:szCs w:val="24"/>
        </w:rPr>
        <w:t xml:space="preserve">vector. Note that the </w:t>
      </w:r>
      <w:r>
        <w:rPr>
          <w:rFonts w:ascii="Book Antiqua" w:hAnsi="Book Antiqua"/>
          <w:b/>
          <w:sz w:val="24"/>
          <w:szCs w:val="24"/>
        </w:rPr>
        <w:t>Repeating Sequence</w:t>
      </w:r>
      <w:r>
        <w:rPr>
          <w:rFonts w:ascii="Times New Roman" w:hAnsi="Times New Roman" w:eastAsia="F74"/>
          <w:sz w:val="24"/>
          <w:szCs w:val="24"/>
        </w:rPr>
        <w:t xml:space="preserve"> </w:t>
      </w:r>
      <w:r>
        <w:rPr>
          <w:rFonts w:ascii="Times New Roman" w:hAnsi="Times New Roman" w:eastAsia="F15"/>
          <w:sz w:val="24"/>
          <w:szCs w:val="24"/>
        </w:rPr>
        <w:t>block does NOT create a</w:t>
      </w:r>
      <w:r>
        <w:rPr>
          <w:rFonts w:hint="eastAsia" w:ascii="Times New Roman" w:hAnsi="Times New Roman" w:eastAsia="F74"/>
          <w:sz w:val="24"/>
          <w:szCs w:val="24"/>
        </w:rPr>
        <w:t xml:space="preserve"> </w:t>
      </w:r>
      <w:r>
        <w:rPr>
          <w:rFonts w:ascii="Times New Roman" w:hAnsi="Times New Roman" w:eastAsia="F15"/>
          <w:sz w:val="24"/>
          <w:szCs w:val="24"/>
        </w:rPr>
        <w:t>discrete time signal. It creates a continuous time signal by connecting the output values with line segments.</w:t>
      </w:r>
    </w:p>
    <w:p>
      <w:pPr>
        <w:jc w:val="left"/>
        <w:rPr>
          <w:rFonts w:ascii="Times New Roman" w:hAnsi="Times New Roman" w:eastAsiaTheme="minorEastAsia"/>
          <w:sz w:val="24"/>
          <w:szCs w:val="24"/>
        </w:rPr>
      </w:pPr>
      <w:r>
        <w:rPr>
          <w:rFonts w:ascii="Times New Roman" w:hAnsi="Times New Roman" w:eastAsia="F15"/>
          <w:sz w:val="24"/>
          <w:szCs w:val="24"/>
        </w:rPr>
        <w:t xml:space="preserve">Print the output of the </w:t>
      </w:r>
      <w:r>
        <w:rPr>
          <w:rFonts w:ascii="Book Antiqua" w:hAnsi="Book Antiqua"/>
          <w:b/>
          <w:sz w:val="24"/>
          <w:szCs w:val="24"/>
        </w:rPr>
        <w:t>Spectrum Analyzer</w:t>
      </w:r>
      <w:r>
        <w:rPr>
          <w:rFonts w:ascii="Times New Roman" w:hAnsi="Times New Roman" w:eastAsia="F74"/>
          <w:sz w:val="24"/>
          <w:szCs w:val="24"/>
        </w:rPr>
        <w:t xml:space="preserve"> </w:t>
      </w:r>
      <w:r>
        <w:rPr>
          <w:rFonts w:ascii="Times New Roman" w:hAnsi="Times New Roman" w:eastAsia="F15"/>
          <w:sz w:val="24"/>
          <w:szCs w:val="24"/>
        </w:rPr>
        <w:t>for each signal.</w:t>
      </w:r>
    </w:p>
    <w:p>
      <w:pPr>
        <w:ind w:firstLine="480" w:firstLineChars="200"/>
        <w:jc w:val="left"/>
        <w:rPr>
          <w:rFonts w:ascii="Times New Roman" w:hAnsi="Times New Roman" w:eastAsia="F15"/>
          <w:sz w:val="24"/>
          <w:szCs w:val="24"/>
        </w:rPr>
      </w:pPr>
      <w:r>
        <w:rPr>
          <w:rFonts w:ascii="Times New Roman" w:hAnsi="Times New Roman" w:eastAsia="F15"/>
          <w:sz w:val="24"/>
          <w:szCs w:val="24"/>
        </w:rPr>
        <w:t>1. Triangular pulse duration of 1 sec; period of 2 sec; modulating frequency of 10 Hz (initial settings of</w:t>
      </w:r>
      <w:r>
        <w:rPr>
          <w:rFonts w:hint="eastAsia" w:ascii="Times New Roman" w:hAnsi="Times New Roman" w:eastAsia="F15"/>
          <w:sz w:val="24"/>
          <w:szCs w:val="24"/>
        </w:rPr>
        <w:t xml:space="preserve"> </w:t>
      </w:r>
      <w:r>
        <w:rPr>
          <w:rFonts w:ascii="Times New Roman" w:hAnsi="Times New Roman" w:eastAsia="F15"/>
          <w:sz w:val="24"/>
          <w:szCs w:val="24"/>
        </w:rPr>
        <w:t>the experiment).</w:t>
      </w:r>
    </w:p>
    <w:p>
      <w:pPr>
        <w:ind w:firstLine="480" w:firstLineChars="200"/>
        <w:jc w:val="left"/>
        <w:rPr>
          <w:rFonts w:ascii="Times New Roman" w:hAnsi="Times New Roman" w:eastAsia="F15"/>
          <w:sz w:val="24"/>
          <w:szCs w:val="24"/>
        </w:rPr>
      </w:pPr>
      <w:r>
        <w:rPr>
          <w:rFonts w:ascii="Times New Roman" w:hAnsi="Times New Roman" w:eastAsia="F15"/>
          <w:sz w:val="24"/>
          <w:szCs w:val="24"/>
        </w:rPr>
        <w:t>2. Triangular pulse duration of 1 sec; period of 2 sec; modulating frequency of 15 Hz.</w:t>
      </w:r>
    </w:p>
    <w:p>
      <w:pPr>
        <w:ind w:firstLine="480" w:firstLineChars="200"/>
        <w:jc w:val="left"/>
        <w:rPr>
          <w:rFonts w:ascii="Times New Roman" w:hAnsi="Times New Roman" w:eastAsia="F15"/>
          <w:sz w:val="24"/>
          <w:szCs w:val="24"/>
        </w:rPr>
      </w:pPr>
      <w:r>
        <w:rPr>
          <w:rFonts w:ascii="Times New Roman" w:hAnsi="Times New Roman" w:eastAsia="F15"/>
          <w:sz w:val="24"/>
          <w:szCs w:val="24"/>
        </w:rPr>
        <w:t>3. Triangular pulse duration of 1 sec; period of 3 sec; modulating frequency of 10 Hz.</w:t>
      </w:r>
    </w:p>
    <w:p>
      <w:pPr>
        <w:ind w:firstLine="480" w:firstLineChars="200"/>
        <w:jc w:val="left"/>
        <w:rPr>
          <w:rFonts w:ascii="Times New Roman" w:hAnsi="Times New Roman" w:eastAsia="F15"/>
          <w:sz w:val="24"/>
          <w:szCs w:val="24"/>
        </w:rPr>
      </w:pPr>
      <w:r>
        <w:rPr>
          <w:rFonts w:ascii="Times New Roman" w:hAnsi="Times New Roman" w:eastAsia="F15"/>
          <w:sz w:val="24"/>
          <w:szCs w:val="24"/>
        </w:rPr>
        <w:t>4. Triangular pulse duration of 1 sec; period of 6 sec; modulating frequency of 10 Hz.</w:t>
      </w:r>
    </w:p>
    <w:p>
      <w:pPr>
        <w:jc w:val="left"/>
        <w:rPr>
          <w:rFonts w:ascii="Times New Roman" w:hAnsi="Times New Roman" w:eastAsia="F15"/>
          <w:sz w:val="24"/>
          <w:szCs w:val="24"/>
        </w:rPr>
      </w:pPr>
      <w:r>
        <w:rPr>
          <w:rFonts w:ascii="Times New Roman" w:hAnsi="Times New Roman" w:eastAsia="F15"/>
          <w:sz w:val="24"/>
          <w:szCs w:val="24"/>
        </w:rPr>
        <w:t>Notice that the spectrum of the modulated signal consists of a comb of impulses in the frequency domain,</w:t>
      </w:r>
      <w:r>
        <w:rPr>
          <w:rFonts w:hint="eastAsia" w:ascii="Times New Roman" w:hAnsi="Times New Roman" w:eastAsia="F15"/>
          <w:sz w:val="24"/>
          <w:szCs w:val="24"/>
        </w:rPr>
        <w:t xml:space="preserve"> </w:t>
      </w:r>
      <w:r>
        <w:rPr>
          <w:rFonts w:ascii="Times New Roman" w:hAnsi="Times New Roman" w:eastAsia="F15"/>
          <w:sz w:val="24"/>
          <w:szCs w:val="24"/>
        </w:rPr>
        <w:t>arranged around a center frequency.</w:t>
      </w:r>
    </w:p>
    <w:p>
      <w:pPr>
        <w:ind w:left="420" w:leftChars="200"/>
        <w:jc w:val="left"/>
        <w:rPr>
          <w:rFonts w:ascii="Times New Roman" w:hAnsi="Times New Roman" w:eastAsia="F44"/>
          <w:sz w:val="24"/>
          <w:szCs w:val="24"/>
          <w:u w:val="single"/>
        </w:rPr>
      </w:pPr>
      <w:r>
        <w:rPr>
          <w:rFonts w:hint="eastAsia" w:ascii="Times New Roman" w:hAnsi="Times New Roman"/>
          <w:smallCaps/>
          <w:sz w:val="24"/>
          <w:szCs w:val="24"/>
          <w:u w:val="single"/>
        </w:rPr>
        <w:t>Inlab Report</w:t>
      </w:r>
      <w:r>
        <w:rPr>
          <w:rFonts w:ascii="Times New Roman" w:hAnsi="Times New Roman" w:eastAsia="F71"/>
          <w:sz w:val="24"/>
          <w:szCs w:val="24"/>
          <w:u w:val="single"/>
        </w:rPr>
        <w:t xml:space="preserve">: </w:t>
      </w:r>
      <w:r>
        <w:rPr>
          <w:rFonts w:ascii="Times New Roman" w:hAnsi="Times New Roman" w:eastAsia="F15"/>
          <w:sz w:val="24"/>
          <w:szCs w:val="24"/>
          <w:u w:val="single"/>
        </w:rPr>
        <w:t xml:space="preserve">Hand in plots of the output of the </w:t>
      </w:r>
      <w:r>
        <w:rPr>
          <w:rFonts w:ascii="Book Antiqua" w:hAnsi="Book Antiqua"/>
          <w:b/>
          <w:sz w:val="24"/>
          <w:szCs w:val="24"/>
          <w:u w:val="single"/>
        </w:rPr>
        <w:t>Spectrum Analyzer</w:t>
      </w:r>
      <w:r>
        <w:rPr>
          <w:rFonts w:ascii="Times New Roman" w:hAnsi="Times New Roman" w:eastAsia="F74"/>
          <w:sz w:val="24"/>
          <w:szCs w:val="24"/>
          <w:u w:val="single"/>
        </w:rPr>
        <w:t xml:space="preserve"> </w:t>
      </w:r>
      <w:r>
        <w:rPr>
          <w:rFonts w:ascii="Times New Roman" w:hAnsi="Times New Roman" w:eastAsia="F15"/>
          <w:sz w:val="24"/>
          <w:szCs w:val="24"/>
          <w:u w:val="single"/>
        </w:rPr>
        <w:t>for each signal. Answer</w:t>
      </w:r>
      <w:r>
        <w:rPr>
          <w:rFonts w:hint="eastAsia" w:ascii="Times New Roman" w:hAnsi="Times New Roman" w:eastAsia="F15"/>
          <w:sz w:val="24"/>
          <w:szCs w:val="24"/>
          <w:u w:val="single"/>
        </w:rPr>
        <w:t xml:space="preserve"> </w:t>
      </w:r>
      <w:r>
        <w:rPr>
          <w:rFonts w:ascii="Times New Roman" w:hAnsi="Times New Roman" w:eastAsia="F15"/>
          <w:sz w:val="24"/>
          <w:szCs w:val="24"/>
          <w:u w:val="single"/>
        </w:rPr>
        <w:t>following questions: 1) What effect does changing the modulating frequency have on the spectral</w:t>
      </w:r>
      <w:r>
        <w:rPr>
          <w:rFonts w:hint="eastAsia" w:ascii="Times New Roman" w:hAnsi="Times New Roman" w:eastAsia="F44"/>
          <w:sz w:val="24"/>
          <w:szCs w:val="24"/>
          <w:u w:val="single"/>
        </w:rPr>
        <w:t xml:space="preserve"> </w:t>
      </w:r>
      <w:r>
        <w:rPr>
          <w:rFonts w:ascii="Times New Roman" w:hAnsi="Times New Roman" w:eastAsia="F15"/>
          <w:sz w:val="24"/>
          <w:szCs w:val="24"/>
          <w:u w:val="single"/>
        </w:rPr>
        <w:t>density? 2) Why does the spectrum have a comb structure and what is the spectral distance between</w:t>
      </w:r>
      <w:r>
        <w:rPr>
          <w:rFonts w:hint="eastAsia" w:ascii="Times New Roman" w:hAnsi="Times New Roman" w:eastAsia="F44"/>
          <w:sz w:val="24"/>
          <w:szCs w:val="24"/>
          <w:u w:val="single"/>
        </w:rPr>
        <w:t xml:space="preserve"> </w:t>
      </w:r>
      <w:r>
        <w:rPr>
          <w:rFonts w:ascii="Times New Roman" w:hAnsi="Times New Roman" w:eastAsia="F15"/>
          <w:sz w:val="24"/>
          <w:szCs w:val="24"/>
          <w:u w:val="single"/>
        </w:rPr>
        <w:t>impulses? Why? 3) What would happen to the spectral density if the period of the triangle pulse</w:t>
      </w:r>
      <w:r>
        <w:rPr>
          <w:rFonts w:hint="eastAsia" w:ascii="Times New Roman" w:hAnsi="Times New Roman" w:eastAsia="F44"/>
          <w:sz w:val="24"/>
          <w:szCs w:val="24"/>
          <w:u w:val="single"/>
        </w:rPr>
        <w:t xml:space="preserve"> </w:t>
      </w:r>
      <w:r>
        <w:rPr>
          <w:rFonts w:ascii="Times New Roman" w:hAnsi="Times New Roman" w:eastAsia="F15"/>
          <w:sz w:val="24"/>
          <w:szCs w:val="24"/>
          <w:u w:val="single"/>
        </w:rPr>
        <w:t>were to increase toward infinity? (in the limit)</w:t>
      </w:r>
    </w:p>
    <w:p>
      <w:pPr>
        <w:jc w:val="left"/>
        <w:rPr>
          <w:rFonts w:ascii="Bookman Old Style" w:hAnsi="Bookman Old Style" w:eastAsia="F70"/>
          <w:b/>
          <w:sz w:val="36"/>
          <w:szCs w:val="36"/>
        </w:rPr>
      </w:pPr>
      <w:r>
        <w:rPr>
          <w:rFonts w:ascii="Bookman Old Style" w:hAnsi="Bookman Old Style" w:eastAsia="F70"/>
          <w:b/>
          <w:sz w:val="36"/>
          <w:szCs w:val="36"/>
        </w:rPr>
        <w:t>3.5 Discrete-Time Frequency Analysis</w:t>
      </w:r>
    </w:p>
    <w:p>
      <w:pPr>
        <w:jc w:val="left"/>
        <w:rPr>
          <w:rFonts w:ascii="Times New Roman" w:hAnsi="Times New Roman" w:eastAsia="F15"/>
          <w:sz w:val="24"/>
          <w:szCs w:val="24"/>
        </w:rPr>
      </w:pPr>
      <w:r>
        <w:rPr>
          <w:rFonts w:ascii="Times New Roman" w:hAnsi="Times New Roman" w:eastAsia="F15"/>
          <w:sz w:val="24"/>
          <w:szCs w:val="24"/>
        </w:rPr>
        <w:t>In this section of the laboratory, we will study the use of the discrete-time Fourier transform.</w:t>
      </w:r>
    </w:p>
    <w:p>
      <w:pPr>
        <w:jc w:val="left"/>
        <w:rPr>
          <w:rFonts w:ascii="Bookman Old Style" w:hAnsi="Bookman Old Style" w:eastAsia="F73"/>
          <w:b/>
          <w:sz w:val="28"/>
          <w:szCs w:val="28"/>
        </w:rPr>
      </w:pPr>
      <w:r>
        <w:rPr>
          <w:rFonts w:ascii="Bookman Old Style" w:hAnsi="Bookman Old Style" w:eastAsia="F73"/>
          <w:b/>
          <w:sz w:val="28"/>
          <w:szCs w:val="28"/>
        </w:rPr>
        <w:t>3.5.1 Discrete-Time Fourier Transform</w:t>
      </w:r>
    </w:p>
    <w:p>
      <w:pPr>
        <w:jc w:val="left"/>
        <w:rPr>
          <w:rFonts w:ascii="Times New Roman" w:hAnsi="Times New Roman" w:eastAsia="CMEX10"/>
          <w:sz w:val="24"/>
          <w:szCs w:val="24"/>
        </w:rPr>
      </w:pPr>
      <w:r>
        <w:rPr>
          <w:rFonts w:ascii="Times New Roman" w:hAnsi="Times New Roman" w:eastAsia="F15"/>
          <w:sz w:val="24"/>
          <w:szCs w:val="24"/>
        </w:rPr>
        <w:t>The DTFT (Discrete-Time Fourier Transform) is the Fourier representation used for finite energy discrete-time signals. For a discrete-time signal,</w:t>
      </w:r>
      <m:oMath>
        <m:r>
          <w:rPr>
            <w:rFonts w:ascii="Cambria Math" w:hAnsi="Cambria Math" w:eastAsia="Cambria Math"/>
            <w:sz w:val="24"/>
            <w:szCs w:val="24"/>
          </w:rPr>
          <m:t>x(n)</m:t>
        </m:r>
      </m:oMath>
      <w:r>
        <w:rPr>
          <w:rFonts w:ascii="Times New Roman" w:hAnsi="Times New Roman" w:eastAsia="F15"/>
          <w:sz w:val="24"/>
          <w:szCs w:val="24"/>
        </w:rPr>
        <w:t xml:space="preserve">, we denote the DTFT as the function </w:t>
      </w:r>
      <m:oMath>
        <m:sSup>
          <m:sSupPr>
            <m:ctrlPr>
              <w:rPr>
                <w:rFonts w:ascii="Cambria Math" w:hAnsi="Cambria Math" w:eastAsia="F15"/>
                <w:sz w:val="24"/>
                <w:szCs w:val="24"/>
              </w:rPr>
            </m:ctrlPr>
          </m:sSupPr>
          <m:e>
            <m:r>
              <w:rPr>
                <w:rFonts w:ascii="Cambria Math" w:hAnsi="Cambria Math" w:eastAsia="F15"/>
                <w:sz w:val="24"/>
                <w:szCs w:val="24"/>
              </w:rPr>
              <m:t>X(e</m:t>
            </m:r>
            <m:ctrlPr>
              <w:rPr>
                <w:rFonts w:ascii="Cambria Math" w:hAnsi="Cambria Math" w:eastAsia="F15"/>
                <w:sz w:val="24"/>
                <w:szCs w:val="24"/>
              </w:rPr>
            </m:ctrlPr>
          </m:e>
          <m:sup>
            <m:r>
              <w:rPr>
                <w:rFonts w:ascii="Cambria Math" w:hAnsi="Cambria Math" w:eastAsia="F15"/>
                <w:sz w:val="24"/>
                <w:szCs w:val="24"/>
              </w:rPr>
              <m:t>jω</m:t>
            </m:r>
            <m:ctrlPr>
              <w:rPr>
                <w:rFonts w:ascii="Cambria Math" w:hAnsi="Cambria Math" w:eastAsia="F15"/>
                <w:sz w:val="24"/>
                <w:szCs w:val="24"/>
              </w:rPr>
            </m:ctrlPr>
          </m:sup>
        </m:sSup>
        <m:r>
          <w:rPr>
            <w:rFonts w:ascii="Cambria Math" w:hAnsi="Cambria Math" w:eastAsia="F15"/>
            <w:sz w:val="24"/>
            <w:szCs w:val="24"/>
          </w:rPr>
          <m:t>)</m:t>
        </m:r>
      </m:oMath>
      <w:r>
        <w:rPr>
          <w:rFonts w:ascii="Times New Roman" w:hAnsi="Times New Roman" w:eastAsia="F15"/>
          <w:sz w:val="24"/>
          <w:szCs w:val="24"/>
        </w:rPr>
        <w:t>given by the</w:t>
      </w:r>
      <w:r>
        <w:rPr>
          <w:rFonts w:ascii="Times New Roman" w:hAnsi="Times New Roman" w:eastAsia="CMEX10"/>
          <w:sz w:val="24"/>
          <w:szCs w:val="24"/>
        </w:rPr>
        <w:t xml:space="preserve"> </w:t>
      </w:r>
      <w:r>
        <w:rPr>
          <w:rFonts w:ascii="Times New Roman" w:hAnsi="Times New Roman" w:eastAsia="F15"/>
          <w:sz w:val="24"/>
          <w:szCs w:val="24"/>
        </w:rPr>
        <w:t>expression</w:t>
      </w:r>
    </w:p>
    <w:p>
      <w:pPr>
        <w:jc w:val="left"/>
        <w:rPr>
          <w:rFonts w:ascii="Times New Roman" w:hAnsi="Times New Roman" w:eastAsia="CMMI10"/>
          <w:sz w:val="24"/>
          <w:szCs w:val="24"/>
        </w:rPr>
      </w:pPr>
      <m:oMathPara>
        <m:oMath>
          <m:r>
            <m:rPr>
              <m:sty m:val="p"/>
            </m:rPr>
            <w:rPr>
              <w:rFonts w:ascii="Cambria Math" w:hAnsi="Cambria Math" w:eastAsia="CMMI10"/>
              <w:sz w:val="24"/>
              <w:szCs w:val="24"/>
            </w:rPr>
            <m:t>X</m:t>
          </m:r>
          <m:d>
            <m:dPr>
              <m:ctrlPr>
                <w:rPr>
                  <w:rFonts w:ascii="Cambria Math" w:hAnsi="Cambria Math" w:eastAsia="CMMI10"/>
                  <w:sz w:val="24"/>
                  <w:szCs w:val="24"/>
                </w:rPr>
              </m:ctrlPr>
            </m:dPr>
            <m:e>
              <m:sSup>
                <m:sSupPr>
                  <m:ctrlPr>
                    <w:rPr>
                      <w:rFonts w:ascii="Cambria Math" w:hAnsi="Cambria Math" w:eastAsia="CMMI10"/>
                      <w:sz w:val="24"/>
                      <w:szCs w:val="24"/>
                    </w:rPr>
                  </m:ctrlPr>
                </m:sSupPr>
                <m:e>
                  <m:r>
                    <w:rPr>
                      <w:rFonts w:ascii="Cambria Math" w:hAnsi="Cambria Math" w:eastAsia="CMMI10"/>
                      <w:sz w:val="24"/>
                      <w:szCs w:val="24"/>
                    </w:rPr>
                    <m:t>e</m:t>
                  </m:r>
                  <m:ctrlPr>
                    <w:rPr>
                      <w:rFonts w:ascii="Cambria Math" w:hAnsi="Cambria Math" w:eastAsia="CMMI10"/>
                      <w:sz w:val="24"/>
                      <w:szCs w:val="24"/>
                    </w:rPr>
                  </m:ctrlPr>
                </m:e>
                <m:sup>
                  <m:r>
                    <w:rPr>
                      <w:rFonts w:ascii="Cambria Math" w:hAnsi="Cambria Math" w:eastAsia="CMMI10"/>
                      <w:sz w:val="24"/>
                      <w:szCs w:val="24"/>
                    </w:rPr>
                    <m:t>jω</m:t>
                  </m:r>
                  <m:ctrlPr>
                    <w:rPr>
                      <w:rFonts w:ascii="Cambria Math" w:hAnsi="Cambria Math" w:eastAsia="CMMI10"/>
                      <w:sz w:val="24"/>
                      <w:szCs w:val="24"/>
                    </w:rPr>
                  </m:ctrlPr>
                </m:sup>
              </m:sSup>
              <m:ctrlPr>
                <w:rPr>
                  <w:rFonts w:ascii="Cambria Math" w:hAnsi="Cambria Math" w:eastAsia="CMMI10"/>
                  <w:sz w:val="24"/>
                  <w:szCs w:val="24"/>
                </w:rPr>
              </m:ctrlPr>
            </m:e>
          </m:d>
          <m:r>
            <m:rPr>
              <m:sty m:val="p"/>
            </m:rPr>
            <w:rPr>
              <w:rFonts w:ascii="Cambria Math" w:hAnsi="Cambria Math" w:eastAsia="CMMI10"/>
              <w:sz w:val="24"/>
              <w:szCs w:val="24"/>
            </w:rPr>
            <m:t>=</m:t>
          </m:r>
          <m:nary>
            <m:naryPr>
              <m:chr m:val="∑"/>
              <m:limLoc m:val="undOvr"/>
              <m:ctrlPr>
                <w:rPr>
                  <w:rFonts w:ascii="Cambria Math" w:hAnsi="Cambria Math" w:eastAsia="CMMI10"/>
                  <w:sz w:val="24"/>
                  <w:szCs w:val="24"/>
                </w:rPr>
              </m:ctrlPr>
            </m:naryPr>
            <m:sub>
              <m:r>
                <w:rPr>
                  <w:rFonts w:ascii="Cambria Math" w:hAnsi="Cambria Math" w:eastAsia="CMMI10"/>
                  <w:sz w:val="24"/>
                  <w:szCs w:val="24"/>
                </w:rPr>
                <m:t>n=-∞</m:t>
              </m:r>
              <m:ctrlPr>
                <w:rPr>
                  <w:rFonts w:ascii="Cambria Math" w:hAnsi="Cambria Math" w:eastAsia="CMMI10"/>
                  <w:sz w:val="24"/>
                  <w:szCs w:val="24"/>
                </w:rPr>
              </m:ctrlPr>
            </m:sub>
            <m:sup>
              <m:r>
                <w:rPr>
                  <w:rFonts w:ascii="Cambria Math" w:hAnsi="Cambria Math" w:eastAsia="CMMI10"/>
                  <w:sz w:val="24"/>
                  <w:szCs w:val="24"/>
                </w:rPr>
                <m:t>∞</m:t>
              </m:r>
              <m:ctrlPr>
                <w:rPr>
                  <w:rFonts w:ascii="Cambria Math" w:hAnsi="Cambria Math" w:eastAsia="CMMI10"/>
                  <w:sz w:val="24"/>
                  <w:szCs w:val="24"/>
                </w:rPr>
              </m:ctrlPr>
            </m:sup>
            <m:e>
              <m:r>
                <w:rPr>
                  <w:rFonts w:ascii="Cambria Math" w:hAnsi="Cambria Math" w:eastAsia="CMMI10"/>
                  <w:sz w:val="24"/>
                  <w:szCs w:val="24"/>
                </w:rPr>
                <m:t>x[n]</m:t>
              </m:r>
              <m:sSup>
                <m:sSupPr>
                  <m:ctrlPr>
                    <w:rPr>
                      <w:rFonts w:ascii="Cambria Math" w:hAnsi="Cambria Math" w:eastAsia="CMMI10"/>
                      <w:i/>
                      <w:sz w:val="24"/>
                      <w:szCs w:val="24"/>
                    </w:rPr>
                  </m:ctrlPr>
                </m:sSupPr>
                <m:e>
                  <m:r>
                    <w:rPr>
                      <w:rFonts w:ascii="Cambria Math" w:hAnsi="Cambria Math" w:eastAsia="CMMI10"/>
                      <w:sz w:val="24"/>
                      <w:szCs w:val="24"/>
                    </w:rPr>
                    <m:t>e</m:t>
                  </m:r>
                  <m:ctrlPr>
                    <w:rPr>
                      <w:rFonts w:ascii="Cambria Math" w:hAnsi="Cambria Math" w:eastAsia="CMMI10"/>
                      <w:i/>
                      <w:sz w:val="24"/>
                      <w:szCs w:val="24"/>
                    </w:rPr>
                  </m:ctrlPr>
                </m:e>
                <m:sup>
                  <m:r>
                    <w:rPr>
                      <w:rFonts w:ascii="Cambria Math" w:hAnsi="Cambria Math" w:eastAsia="CMMI10"/>
                      <w:sz w:val="24"/>
                      <w:szCs w:val="24"/>
                    </w:rPr>
                    <m:t>-jωn</m:t>
                  </m:r>
                  <m:ctrlPr>
                    <w:rPr>
                      <w:rFonts w:ascii="Cambria Math" w:hAnsi="Cambria Math" w:eastAsia="CMMI10"/>
                      <w:i/>
                      <w:sz w:val="24"/>
                      <w:szCs w:val="24"/>
                    </w:rPr>
                  </m:ctrlPr>
                </m:sup>
              </m:sSup>
              <m:ctrlPr>
                <w:rPr>
                  <w:rFonts w:ascii="Cambria Math" w:hAnsi="Cambria Math" w:eastAsia="CMMI10"/>
                  <w:sz w:val="24"/>
                  <w:szCs w:val="24"/>
                </w:rPr>
              </m:ctrlPr>
            </m:e>
          </m:nary>
        </m:oMath>
      </m:oMathPara>
    </w:p>
    <w:p>
      <w:pPr>
        <w:jc w:val="left"/>
        <w:rPr>
          <w:rFonts w:ascii="Times New Roman" w:hAnsi="Times New Roman" w:eastAsia="F15"/>
          <w:sz w:val="24"/>
          <w:szCs w:val="24"/>
        </w:rPr>
      </w:pPr>
      <w:r>
        <w:rPr>
          <w:rFonts w:ascii="Times New Roman" w:hAnsi="Times New Roman" w:eastAsia="F15"/>
          <w:sz w:val="24"/>
          <w:szCs w:val="24"/>
        </w:rPr>
        <w:t>Since</w:t>
      </w:r>
      <m:oMath>
        <m:r>
          <m:rPr>
            <m:sty m:val="p"/>
          </m:rPr>
          <w:rPr>
            <w:rFonts w:ascii="Cambria Math" w:hAnsi="Cambria Math" w:eastAsia="CMMI10"/>
            <w:sz w:val="24"/>
            <w:szCs w:val="24"/>
          </w:rPr>
          <m:t xml:space="preserve"> X</m:t>
        </m:r>
        <m:d>
          <m:dPr>
            <m:ctrlPr>
              <w:rPr>
                <w:rFonts w:ascii="Cambria Math" w:hAnsi="Cambria Math" w:eastAsia="CMMI10"/>
                <w:sz w:val="24"/>
                <w:szCs w:val="24"/>
              </w:rPr>
            </m:ctrlPr>
          </m:dPr>
          <m:e>
            <m:sSup>
              <m:sSupPr>
                <m:ctrlPr>
                  <w:rPr>
                    <w:rFonts w:ascii="Cambria Math" w:hAnsi="Cambria Math" w:eastAsia="CMMI10"/>
                    <w:sz w:val="24"/>
                    <w:szCs w:val="24"/>
                  </w:rPr>
                </m:ctrlPr>
              </m:sSupPr>
              <m:e>
                <m:r>
                  <w:rPr>
                    <w:rFonts w:ascii="Cambria Math" w:hAnsi="Cambria Math" w:eastAsia="CMMI10"/>
                    <w:sz w:val="24"/>
                    <w:szCs w:val="24"/>
                  </w:rPr>
                  <m:t>e</m:t>
                </m:r>
                <m:ctrlPr>
                  <w:rPr>
                    <w:rFonts w:ascii="Cambria Math" w:hAnsi="Cambria Math" w:eastAsia="CMMI10"/>
                    <w:sz w:val="24"/>
                    <w:szCs w:val="24"/>
                  </w:rPr>
                </m:ctrlPr>
              </m:e>
              <m:sup>
                <m:r>
                  <w:rPr>
                    <w:rFonts w:ascii="Cambria Math" w:hAnsi="Cambria Math" w:eastAsia="CMMI10"/>
                    <w:sz w:val="24"/>
                    <w:szCs w:val="24"/>
                  </w:rPr>
                  <m:t>jω</m:t>
                </m:r>
                <m:ctrlPr>
                  <w:rPr>
                    <w:rFonts w:ascii="Cambria Math" w:hAnsi="Cambria Math" w:eastAsia="CMMI10"/>
                    <w:sz w:val="24"/>
                    <w:szCs w:val="24"/>
                  </w:rPr>
                </m:ctrlPr>
              </m:sup>
            </m:sSup>
            <m:ctrlPr>
              <w:rPr>
                <w:rFonts w:ascii="Cambria Math" w:hAnsi="Cambria Math" w:eastAsia="CMMI10"/>
                <w:sz w:val="24"/>
                <w:szCs w:val="24"/>
              </w:rPr>
            </m:ctrlPr>
          </m:e>
        </m:d>
      </m:oMath>
      <w:r>
        <w:rPr>
          <w:rFonts w:ascii="Times New Roman" w:hAnsi="Times New Roman" w:eastAsia="F15"/>
          <w:sz w:val="24"/>
          <w:szCs w:val="24"/>
        </w:rPr>
        <w:t>is a periodic function of</w:t>
      </w:r>
      <w:r>
        <w:rPr>
          <w:rFonts w:ascii="Times New Roman" w:hAnsi="Times New Roman" w:eastAsia="CMMI10"/>
          <w:sz w:val="24"/>
          <w:szCs w:val="24"/>
        </w:rPr>
        <w:t xml:space="preserve"> </w:t>
      </w:r>
      <m:oMath>
        <m:r>
          <m:rPr>
            <m:sty m:val="p"/>
          </m:rPr>
          <w:rPr>
            <w:rFonts w:ascii="Cambria Math" w:hAnsi="Cambria Math" w:eastAsia="CMMI10"/>
            <w:sz w:val="24"/>
            <w:szCs w:val="24"/>
          </w:rPr>
          <m:t>ω</m:t>
        </m:r>
      </m:oMath>
      <w:r>
        <w:rPr>
          <w:rFonts w:ascii="Times New Roman" w:hAnsi="Times New Roman" w:eastAsia="F15"/>
          <w:sz w:val="24"/>
          <w:szCs w:val="24"/>
        </w:rPr>
        <w:t xml:space="preserve"> with a period of</w:t>
      </w:r>
      <w:r>
        <w:rPr>
          <w:rFonts w:hint="eastAsia" w:ascii="Times New Roman" w:hAnsi="Times New Roman" w:eastAsiaTheme="minorEastAsia"/>
          <w:sz w:val="24"/>
          <w:szCs w:val="24"/>
        </w:rPr>
        <w:t xml:space="preserve"> </w:t>
      </w:r>
      <m:oMath>
        <m:r>
          <w:rPr>
            <w:rFonts w:ascii="Cambria Math" w:hAnsi="Cambria Math" w:eastAsia="Cambria Math"/>
            <w:sz w:val="24"/>
            <w:szCs w:val="24"/>
          </w:rPr>
          <m:t>2π</m:t>
        </m:r>
      </m:oMath>
      <w:r>
        <w:rPr>
          <w:rFonts w:ascii="Times New Roman" w:hAnsi="Times New Roman" w:eastAsia="F15"/>
          <w:sz w:val="24"/>
          <w:szCs w:val="24"/>
        </w:rPr>
        <w:t xml:space="preserve">, we need only to compute </w:t>
      </w:r>
      <m:oMath>
        <m:r>
          <m:rPr>
            <m:sty m:val="p"/>
          </m:rPr>
          <w:rPr>
            <w:rFonts w:ascii="Cambria Math" w:hAnsi="Cambria Math" w:eastAsia="CMMI10"/>
            <w:sz w:val="24"/>
            <w:szCs w:val="24"/>
          </w:rPr>
          <m:t>X</m:t>
        </m:r>
        <m:d>
          <m:dPr>
            <m:ctrlPr>
              <w:rPr>
                <w:rFonts w:ascii="Cambria Math" w:hAnsi="Cambria Math" w:eastAsia="CMMI10"/>
                <w:sz w:val="24"/>
                <w:szCs w:val="24"/>
              </w:rPr>
            </m:ctrlPr>
          </m:dPr>
          <m:e>
            <m:sSup>
              <m:sSupPr>
                <m:ctrlPr>
                  <w:rPr>
                    <w:rFonts w:ascii="Cambria Math" w:hAnsi="Cambria Math" w:eastAsia="CMMI10"/>
                    <w:sz w:val="24"/>
                    <w:szCs w:val="24"/>
                  </w:rPr>
                </m:ctrlPr>
              </m:sSupPr>
              <m:e>
                <m:r>
                  <w:rPr>
                    <w:rFonts w:ascii="Cambria Math" w:hAnsi="Cambria Math" w:eastAsia="CMMI10"/>
                    <w:sz w:val="24"/>
                    <w:szCs w:val="24"/>
                  </w:rPr>
                  <m:t>e</m:t>
                </m:r>
                <m:ctrlPr>
                  <w:rPr>
                    <w:rFonts w:ascii="Cambria Math" w:hAnsi="Cambria Math" w:eastAsia="CMMI10"/>
                    <w:sz w:val="24"/>
                    <w:szCs w:val="24"/>
                  </w:rPr>
                </m:ctrlPr>
              </m:e>
              <m:sup>
                <m:r>
                  <w:rPr>
                    <w:rFonts w:ascii="Cambria Math" w:hAnsi="Cambria Math" w:eastAsia="CMMI10"/>
                    <w:sz w:val="24"/>
                    <w:szCs w:val="24"/>
                  </w:rPr>
                  <m:t>jω</m:t>
                </m:r>
                <m:ctrlPr>
                  <w:rPr>
                    <w:rFonts w:ascii="Cambria Math" w:hAnsi="Cambria Math" w:eastAsia="CMMI10"/>
                    <w:sz w:val="24"/>
                    <w:szCs w:val="24"/>
                  </w:rPr>
                </m:ctrlPr>
              </m:sup>
            </m:sSup>
            <m:ctrlPr>
              <w:rPr>
                <w:rFonts w:ascii="Cambria Math" w:hAnsi="Cambria Math" w:eastAsia="CMMI10"/>
                <w:sz w:val="24"/>
                <w:szCs w:val="24"/>
              </w:rPr>
            </m:ctrlPr>
          </m:e>
        </m:d>
      </m:oMath>
      <w:r>
        <w:rPr>
          <w:rFonts w:hint="eastAsia" w:ascii="Times New Roman" w:hAnsi="Times New Roman" w:eastAsia="F15"/>
          <w:sz w:val="24"/>
          <w:szCs w:val="24"/>
        </w:rPr>
        <w:t>for</w:t>
      </w:r>
      <w:r>
        <w:rPr>
          <w:rFonts w:ascii="Times New Roman" w:hAnsi="Times New Roman" w:eastAsia="F15"/>
          <w:sz w:val="24"/>
          <w:szCs w:val="24"/>
        </w:rPr>
        <w:t xml:space="preserve"> </w:t>
      </w:r>
      <m:oMath>
        <m:r>
          <m:rPr>
            <m:sty m:val="p"/>
          </m:rPr>
          <w:rPr>
            <w:rFonts w:ascii="Cambria Math" w:hAnsi="Cambria Math" w:eastAsia="F15"/>
            <w:sz w:val="24"/>
            <w:szCs w:val="24"/>
          </w:rPr>
          <m:t>-</m:t>
        </m:r>
        <m:r>
          <w:rPr>
            <w:rFonts w:ascii="Cambria Math" w:hAnsi="Cambria Math" w:eastAsia="Cambria Math"/>
            <w:sz w:val="24"/>
            <w:szCs w:val="24"/>
          </w:rPr>
          <m:t>π</m:t>
        </m:r>
        <m:r>
          <m:rPr>
            <m:sty m:val="p"/>
          </m:rPr>
          <w:rPr>
            <w:rFonts w:ascii="Cambria Math" w:hAnsi="Cambria Math" w:eastAsia="F15"/>
            <w:sz w:val="24"/>
            <w:szCs w:val="24"/>
          </w:rPr>
          <m:t>&lt;ω&lt;π</m:t>
        </m:r>
      </m:oMath>
      <w:r>
        <w:rPr>
          <w:rFonts w:hint="eastAsia" w:ascii="Times New Roman" w:hAnsi="Times New Roman" w:eastAsia="F15"/>
          <w:sz w:val="24"/>
          <w:szCs w:val="24"/>
        </w:rPr>
        <w:t>.</w:t>
      </w:r>
    </w:p>
    <w:p>
      <w:pPr>
        <w:ind w:firstLine="480" w:firstLineChars="200"/>
        <w:jc w:val="left"/>
        <w:rPr>
          <w:rFonts w:ascii="Times New Roman" w:hAnsi="Times New Roman" w:eastAsia="F15"/>
          <w:sz w:val="24"/>
          <w:szCs w:val="24"/>
        </w:rPr>
      </w:pPr>
      <w:r>
        <w:rPr>
          <w:rFonts w:ascii="Times New Roman" w:hAnsi="Times New Roman" w:eastAsia="F15"/>
          <w:sz w:val="24"/>
          <w:szCs w:val="24"/>
        </w:rPr>
        <w:t xml:space="preserve">Write a Matlab function </w:t>
      </w:r>
      <w:r>
        <w:rPr>
          <w:rFonts w:ascii="Times New Roman" w:hAnsi="Times New Roman" w:eastAsia="F74"/>
          <w:sz w:val="24"/>
          <w:szCs w:val="24"/>
        </w:rPr>
        <w:t>X=DTFT(x,</w:t>
      </w:r>
      <w:r>
        <w:rPr>
          <w:rFonts w:hint="eastAsia" w:ascii="Times New Roman" w:hAnsi="Times New Roman" w:eastAsiaTheme="minorEastAsia"/>
          <w:sz w:val="24"/>
          <w:szCs w:val="24"/>
        </w:rPr>
        <w:t xml:space="preserve"> </w:t>
      </w:r>
      <w:r>
        <w:rPr>
          <w:rFonts w:ascii="Times New Roman" w:hAnsi="Times New Roman" w:eastAsia="F74"/>
          <w:sz w:val="24"/>
          <w:szCs w:val="24"/>
        </w:rPr>
        <w:t>n0,</w:t>
      </w:r>
      <w:r>
        <w:rPr>
          <w:rFonts w:hint="eastAsia" w:ascii="Times New Roman" w:hAnsi="Times New Roman" w:eastAsiaTheme="minorEastAsia"/>
          <w:sz w:val="24"/>
          <w:szCs w:val="24"/>
        </w:rPr>
        <w:t xml:space="preserve"> </w:t>
      </w:r>
      <w:r>
        <w:rPr>
          <w:rFonts w:ascii="Times New Roman" w:hAnsi="Times New Roman" w:eastAsia="F74"/>
          <w:sz w:val="24"/>
          <w:szCs w:val="24"/>
        </w:rPr>
        <w:t xml:space="preserve">dw) </w:t>
      </w:r>
      <w:r>
        <w:rPr>
          <w:rFonts w:ascii="Times New Roman" w:hAnsi="Times New Roman" w:eastAsia="F15"/>
          <w:sz w:val="24"/>
          <w:szCs w:val="24"/>
        </w:rPr>
        <w:t xml:space="preserve">that computes the DTFT of the discrete-time signal </w:t>
      </w:r>
      <w:r>
        <w:rPr>
          <w:rFonts w:ascii="Book Antiqua" w:hAnsi="Book Antiqua"/>
          <w:b/>
          <w:sz w:val="24"/>
          <w:szCs w:val="24"/>
        </w:rPr>
        <w:t>x</w:t>
      </w:r>
      <w:r>
        <w:rPr>
          <w:rFonts w:ascii="Times New Roman" w:hAnsi="Times New Roman"/>
          <w:sz w:val="24"/>
          <w:szCs w:val="24"/>
        </w:rPr>
        <w:t>.</w:t>
      </w:r>
      <w:r>
        <w:rPr>
          <w:rFonts w:ascii="Times New Roman" w:hAnsi="Times New Roman" w:eastAsia="F74"/>
          <w:sz w:val="24"/>
          <w:szCs w:val="24"/>
        </w:rPr>
        <w:t xml:space="preserve"> </w:t>
      </w:r>
      <w:r>
        <w:rPr>
          <w:rFonts w:ascii="Times New Roman" w:hAnsi="Times New Roman" w:eastAsia="F15"/>
          <w:sz w:val="24"/>
          <w:szCs w:val="24"/>
        </w:rPr>
        <w:t>Here</w:t>
      </w:r>
      <w:r>
        <w:rPr>
          <w:rFonts w:hint="eastAsia" w:ascii="Times New Roman" w:hAnsi="Times New Roman" w:eastAsia="F15"/>
          <w:sz w:val="24"/>
          <w:szCs w:val="24"/>
        </w:rPr>
        <w:t xml:space="preserve"> </w:t>
      </w:r>
      <w:r>
        <w:rPr>
          <w:rFonts w:ascii="Book Antiqua" w:hAnsi="Book Antiqua"/>
          <w:b/>
          <w:sz w:val="24"/>
          <w:szCs w:val="24"/>
        </w:rPr>
        <w:t>n0</w:t>
      </w:r>
      <w:r>
        <w:rPr>
          <w:rFonts w:ascii="Times New Roman" w:hAnsi="Times New Roman" w:eastAsia="F74"/>
          <w:sz w:val="24"/>
          <w:szCs w:val="24"/>
        </w:rPr>
        <w:t xml:space="preserve"> </w:t>
      </w:r>
      <w:r>
        <w:rPr>
          <w:rFonts w:ascii="Times New Roman" w:hAnsi="Times New Roman" w:eastAsia="F15"/>
          <w:sz w:val="24"/>
          <w:szCs w:val="24"/>
        </w:rPr>
        <w:t xml:space="preserve">is the time index corresponding to the 1st element of the </w:t>
      </w:r>
      <w:r>
        <w:rPr>
          <w:rFonts w:ascii="Book Antiqua" w:hAnsi="Book Antiqua"/>
          <w:b/>
          <w:sz w:val="24"/>
          <w:szCs w:val="24"/>
        </w:rPr>
        <w:t>x</w:t>
      </w:r>
      <w:r>
        <w:rPr>
          <w:rFonts w:ascii="Times New Roman" w:hAnsi="Times New Roman" w:eastAsia="F74"/>
          <w:sz w:val="24"/>
          <w:szCs w:val="24"/>
        </w:rPr>
        <w:t xml:space="preserve"> </w:t>
      </w:r>
      <w:r>
        <w:rPr>
          <w:rFonts w:ascii="Times New Roman" w:hAnsi="Times New Roman" w:eastAsia="F15"/>
          <w:sz w:val="24"/>
          <w:szCs w:val="24"/>
        </w:rPr>
        <w:t xml:space="preserve">vector, and </w:t>
      </w:r>
      <w:r>
        <w:rPr>
          <w:rFonts w:ascii="Book Antiqua" w:hAnsi="Book Antiqua"/>
          <w:b/>
          <w:sz w:val="24"/>
          <w:szCs w:val="24"/>
        </w:rPr>
        <w:t>dw</w:t>
      </w:r>
      <w:r>
        <w:rPr>
          <w:rFonts w:ascii="Times New Roman" w:hAnsi="Times New Roman" w:eastAsia="F74"/>
          <w:sz w:val="24"/>
          <w:szCs w:val="24"/>
        </w:rPr>
        <w:t xml:space="preserve"> </w:t>
      </w:r>
      <w:r>
        <w:rPr>
          <w:rFonts w:ascii="Times New Roman" w:hAnsi="Times New Roman" w:eastAsia="F15"/>
          <w:sz w:val="24"/>
          <w:szCs w:val="24"/>
        </w:rPr>
        <w:t>is the spacing between the</w:t>
      </w:r>
      <w:r>
        <w:rPr>
          <w:rFonts w:hint="eastAsia" w:ascii="Times New Roman" w:hAnsi="Times New Roman" w:eastAsia="F15"/>
          <w:sz w:val="24"/>
          <w:szCs w:val="24"/>
        </w:rPr>
        <w:t xml:space="preserve"> </w:t>
      </w:r>
      <w:r>
        <w:rPr>
          <w:rFonts w:ascii="Times New Roman" w:hAnsi="Times New Roman" w:eastAsia="F15"/>
          <w:sz w:val="24"/>
          <w:szCs w:val="24"/>
        </w:rPr>
        <w:t xml:space="preserve">samples of the Matlab vector </w:t>
      </w:r>
      <w:r>
        <w:rPr>
          <w:rFonts w:ascii="Book Antiqua" w:hAnsi="Book Antiqua"/>
          <w:b/>
          <w:sz w:val="24"/>
          <w:szCs w:val="24"/>
        </w:rPr>
        <w:t>X</w:t>
      </w:r>
      <w:r>
        <w:rPr>
          <w:rFonts w:ascii="Times New Roman" w:hAnsi="Times New Roman" w:eastAsia="F15"/>
          <w:sz w:val="24"/>
          <w:szCs w:val="24"/>
        </w:rPr>
        <w:t xml:space="preserve">. For example, if </w:t>
      </w:r>
      <w:r>
        <w:rPr>
          <w:rFonts w:ascii="Book Antiqua" w:hAnsi="Book Antiqua"/>
          <w:b/>
          <w:sz w:val="24"/>
          <w:szCs w:val="24"/>
        </w:rPr>
        <w:t>x</w:t>
      </w:r>
      <w:r>
        <w:rPr>
          <w:rFonts w:ascii="Times New Roman" w:hAnsi="Times New Roman" w:eastAsia="F74"/>
          <w:sz w:val="24"/>
          <w:szCs w:val="24"/>
        </w:rPr>
        <w:t xml:space="preserve"> </w:t>
      </w:r>
      <w:r>
        <w:rPr>
          <w:rFonts w:ascii="Times New Roman" w:hAnsi="Times New Roman" w:eastAsia="F15"/>
          <w:sz w:val="24"/>
          <w:szCs w:val="24"/>
        </w:rPr>
        <w:t xml:space="preserve">is a vector of length </w:t>
      </w:r>
      <w:r>
        <w:rPr>
          <w:rFonts w:ascii="Book Antiqua" w:hAnsi="Book Antiqua"/>
          <w:b/>
          <w:sz w:val="24"/>
          <w:szCs w:val="24"/>
        </w:rPr>
        <w:t>N</w:t>
      </w:r>
      <w:r>
        <w:rPr>
          <w:rFonts w:ascii="Times New Roman" w:hAnsi="Times New Roman" w:eastAsia="F15"/>
          <w:sz w:val="24"/>
          <w:szCs w:val="24"/>
        </w:rPr>
        <w:t>, then its DTFT is computed by</w:t>
      </w:r>
    </w:p>
    <w:p>
      <w:pPr>
        <w:jc w:val="left"/>
        <w:rPr>
          <w:rFonts w:ascii="Times New Roman" w:hAnsi="Times New Roman" w:eastAsia="CMMI10"/>
          <w:sz w:val="24"/>
          <w:szCs w:val="24"/>
        </w:rPr>
      </w:pPr>
      <m:oMathPara>
        <m:oMath>
          <m:r>
            <w:rPr>
              <w:rFonts w:ascii="Cambria Math" w:hAnsi="Cambria Math" w:eastAsia="Cambria Math"/>
              <w:sz w:val="24"/>
              <w:szCs w:val="24"/>
            </w:rPr>
            <m:t>X(ω)=</m:t>
          </m:r>
          <m:nary>
            <m:naryPr>
              <m:chr m:val="∑"/>
              <m:limLoc m:val="undOvr"/>
              <m:ctrlPr>
                <w:rPr>
                  <w:rFonts w:ascii="Cambria Math" w:hAnsi="Cambria Math" w:eastAsia="Cambria Math"/>
                  <w:i/>
                  <w:sz w:val="24"/>
                  <w:szCs w:val="24"/>
                </w:rPr>
              </m:ctrlPr>
            </m:naryPr>
            <m:sub>
              <m:r>
                <w:rPr>
                  <w:rFonts w:ascii="Cambria Math" w:hAnsi="Cambria Math" w:eastAsia="Cambria Math"/>
                  <w:sz w:val="24"/>
                  <w:szCs w:val="24"/>
                </w:rPr>
                <m:t>n=1</m:t>
              </m:r>
              <m:ctrlPr>
                <w:rPr>
                  <w:rFonts w:ascii="Cambria Math" w:hAnsi="Cambria Math" w:eastAsia="Cambria Math"/>
                  <w:i/>
                  <w:sz w:val="24"/>
                  <w:szCs w:val="24"/>
                </w:rPr>
              </m:ctrlPr>
            </m:sub>
            <m:sup>
              <m:r>
                <w:rPr>
                  <w:rFonts w:ascii="Cambria Math" w:hAnsi="Cambria Math" w:eastAsia="Cambria Math"/>
                  <w:sz w:val="24"/>
                  <w:szCs w:val="24"/>
                </w:rPr>
                <m:t>N</m:t>
              </m:r>
              <m:ctrlPr>
                <w:rPr>
                  <w:rFonts w:ascii="Cambria Math" w:hAnsi="Cambria Math" w:eastAsia="Cambria Math"/>
                  <w:i/>
                  <w:sz w:val="24"/>
                  <w:szCs w:val="24"/>
                </w:rPr>
              </m:ctrlPr>
            </m:sup>
            <m:e>
              <m:r>
                <w:rPr>
                  <w:rFonts w:ascii="Cambria Math" w:hAnsi="Cambria Math" w:eastAsia="Cambria Math"/>
                  <w:sz w:val="24"/>
                  <w:szCs w:val="24"/>
                </w:rPr>
                <m:t>x[n]</m:t>
              </m:r>
              <m:sSup>
                <m:sSupPr>
                  <m:ctrlPr>
                    <w:rPr>
                      <w:rFonts w:ascii="Cambria Math" w:hAnsi="Cambria Math" w:eastAsia="Cambria Math"/>
                      <w:i/>
                      <w:sz w:val="24"/>
                      <w:szCs w:val="24"/>
                    </w:rPr>
                  </m:ctrlPr>
                </m:sSupPr>
                <m:e>
                  <m:r>
                    <w:rPr>
                      <w:rFonts w:ascii="Cambria Math" w:hAnsi="Cambria Math" w:eastAsia="Cambria Math"/>
                      <w:sz w:val="24"/>
                      <w:szCs w:val="24"/>
                    </w:rPr>
                    <m:t>e</m:t>
                  </m:r>
                  <m:ctrlPr>
                    <w:rPr>
                      <w:rFonts w:ascii="Cambria Math" w:hAnsi="Cambria Math" w:eastAsia="Cambria Math"/>
                      <w:i/>
                      <w:sz w:val="24"/>
                      <w:szCs w:val="24"/>
                    </w:rPr>
                  </m:ctrlPr>
                </m:e>
                <m:sup>
                  <m:r>
                    <w:rPr>
                      <w:rFonts w:ascii="Cambria Math" w:hAnsi="Cambria Math" w:eastAsia="Cambria Math"/>
                      <w:sz w:val="24"/>
                      <w:szCs w:val="24"/>
                    </w:rPr>
                    <m:t>-jω(n+n0-1)</m:t>
                  </m:r>
                  <m:ctrlPr>
                    <w:rPr>
                      <w:rFonts w:ascii="Cambria Math" w:hAnsi="Cambria Math" w:eastAsia="Cambria Math"/>
                      <w:i/>
                      <w:sz w:val="24"/>
                      <w:szCs w:val="24"/>
                    </w:rPr>
                  </m:ctrlPr>
                </m:sup>
              </m:sSup>
              <m:ctrlPr>
                <w:rPr>
                  <w:rFonts w:ascii="Cambria Math" w:hAnsi="Cambria Math" w:eastAsia="Cambria Math"/>
                  <w:i/>
                  <w:sz w:val="24"/>
                  <w:szCs w:val="24"/>
                </w:rPr>
              </m:ctrlPr>
            </m:e>
          </m:nary>
        </m:oMath>
      </m:oMathPara>
    </w:p>
    <w:p>
      <w:pPr>
        <w:jc w:val="left"/>
        <w:rPr>
          <w:rFonts w:ascii="Times New Roman" w:hAnsi="Times New Roman" w:eastAsia="F15"/>
          <w:sz w:val="24"/>
          <w:szCs w:val="24"/>
        </w:rPr>
      </w:pPr>
      <w:r>
        <w:rPr>
          <w:rFonts w:ascii="Times New Roman" w:hAnsi="Times New Roman" w:eastAsia="F15"/>
          <w:sz w:val="24"/>
          <w:szCs w:val="24"/>
        </w:rPr>
        <w:t xml:space="preserve">Where </w:t>
      </w:r>
      <m:oMath>
        <m:r>
          <m:rPr>
            <m:sty m:val="p"/>
          </m:rPr>
          <w:rPr>
            <w:rFonts w:ascii="Cambria Math" w:hAnsi="Cambria Math" w:eastAsia="F15"/>
            <w:sz w:val="24"/>
            <w:szCs w:val="24"/>
          </w:rPr>
          <m:t>ω</m:t>
        </m:r>
      </m:oMath>
      <w:r>
        <w:rPr>
          <w:rFonts w:ascii="Times New Roman" w:hAnsi="Times New Roman" w:eastAsia="F15"/>
          <w:sz w:val="24"/>
          <w:szCs w:val="24"/>
        </w:rPr>
        <w:t xml:space="preserve"> is a vector of values formed by </w:t>
      </w:r>
      <w:r>
        <w:rPr>
          <w:rFonts w:ascii="Book Antiqua" w:hAnsi="Book Antiqua"/>
          <w:b/>
          <w:sz w:val="24"/>
          <w:szCs w:val="24"/>
        </w:rPr>
        <w:t>w=(</w:t>
      </w:r>
      <w:r>
        <w:rPr>
          <w:rFonts w:ascii="Symbol" w:hAnsi="Symbol"/>
          <w:b/>
          <w:sz w:val="24"/>
          <w:szCs w:val="24"/>
        </w:rPr>
        <w:t></w:t>
      </w:r>
      <w:r>
        <w:rPr>
          <w:rFonts w:ascii="Book Antiqua" w:hAnsi="Book Antiqua"/>
          <w:b/>
          <w:sz w:val="24"/>
          <w:szCs w:val="24"/>
        </w:rPr>
        <w:t>pi:dw:pi)</w:t>
      </w:r>
      <w:r>
        <w:rPr>
          <w:rFonts w:ascii="Times New Roman" w:hAnsi="Times New Roman" w:eastAsia="F74"/>
          <w:sz w:val="24"/>
          <w:szCs w:val="24"/>
        </w:rPr>
        <w:t xml:space="preserve"> </w:t>
      </w:r>
      <w:r>
        <w:rPr>
          <w:rFonts w:ascii="Times New Roman" w:hAnsi="Times New Roman" w:eastAsia="F15"/>
          <w:sz w:val="24"/>
          <w:szCs w:val="24"/>
        </w:rPr>
        <w:t>.</w:t>
      </w:r>
    </w:p>
    <w:p>
      <w:pPr>
        <w:ind w:left="420" w:leftChars="200"/>
        <w:jc w:val="left"/>
        <w:rPr>
          <w:rFonts w:ascii="Times New Roman" w:hAnsi="Times New Roman" w:eastAsia="F15"/>
          <w:sz w:val="24"/>
          <w:szCs w:val="24"/>
        </w:rPr>
      </w:pPr>
      <w:r>
        <w:rPr>
          <w:rFonts w:ascii="Times New Roman" w:hAnsi="Times New Roman" w:eastAsiaTheme="minorEastAsia"/>
          <w:smallCaps/>
          <w:kern w:val="2"/>
          <w:sz w:val="24"/>
          <w:szCs w:val="24"/>
          <w:u w:val="single"/>
        </w:rPr>
        <w:t>Hint:</w:t>
      </w:r>
      <w:r>
        <w:rPr>
          <w:rFonts w:ascii="Times New Roman" w:hAnsi="Times New Roman" w:eastAsia="F71"/>
          <w:sz w:val="24"/>
          <w:szCs w:val="24"/>
          <w:u w:val="single"/>
        </w:rPr>
        <w:t xml:space="preserve"> </w:t>
      </w:r>
      <w:r>
        <w:rPr>
          <w:rFonts w:ascii="Times New Roman" w:hAnsi="Times New Roman" w:eastAsia="F15"/>
          <w:sz w:val="24"/>
          <w:szCs w:val="24"/>
          <w:u w:val="single"/>
        </w:rPr>
        <w:t xml:space="preserve">In Matlab, </w:t>
      </w:r>
      <w:r>
        <w:rPr>
          <w:rFonts w:ascii="Times New Roman" w:hAnsi="Times New Roman" w:eastAsia="F74"/>
          <w:i/>
          <w:sz w:val="24"/>
          <w:szCs w:val="24"/>
          <w:u w:val="single"/>
        </w:rPr>
        <w:t>j</w:t>
      </w:r>
      <w:r>
        <w:rPr>
          <w:rFonts w:ascii="Times New Roman" w:hAnsi="Times New Roman" w:eastAsia="F74"/>
          <w:sz w:val="24"/>
          <w:szCs w:val="24"/>
          <w:u w:val="single"/>
        </w:rPr>
        <w:t xml:space="preserve"> </w:t>
      </w:r>
      <w:r>
        <w:rPr>
          <w:rFonts w:ascii="Times New Roman" w:hAnsi="Times New Roman" w:eastAsia="F15"/>
          <w:sz w:val="24"/>
          <w:szCs w:val="24"/>
          <w:u w:val="single"/>
        </w:rPr>
        <w:t xml:space="preserve">or </w:t>
      </w:r>
      <w:r>
        <w:rPr>
          <w:rFonts w:ascii="Times New Roman" w:hAnsi="Times New Roman" w:eastAsia="F74"/>
          <w:i/>
          <w:sz w:val="24"/>
          <w:szCs w:val="24"/>
          <w:u w:val="single"/>
        </w:rPr>
        <w:t>i</w:t>
      </w:r>
      <w:r>
        <w:rPr>
          <w:rFonts w:ascii="Times New Roman" w:hAnsi="Times New Roman" w:eastAsia="F74"/>
          <w:sz w:val="24"/>
          <w:szCs w:val="24"/>
          <w:u w:val="single"/>
        </w:rPr>
        <w:t xml:space="preserve"> </w:t>
      </w:r>
      <w:r>
        <w:rPr>
          <w:rFonts w:ascii="Times New Roman" w:hAnsi="Times New Roman" w:eastAsia="F15"/>
          <w:sz w:val="24"/>
          <w:szCs w:val="24"/>
          <w:u w:val="single"/>
        </w:rPr>
        <w:t>is defined as</w:t>
      </w:r>
      <w:r>
        <w:rPr>
          <w:rFonts w:hint="eastAsia" w:ascii="Times New Roman" w:hAnsi="Times New Roman" w:eastAsia="F15"/>
          <w:sz w:val="24"/>
          <w:szCs w:val="24"/>
          <w:u w:val="single"/>
        </w:rPr>
        <w:t xml:space="preserve"> </w:t>
      </w:r>
      <m:oMath>
        <m:rad>
          <m:radPr>
            <m:degHide m:val="1"/>
            <m:ctrlPr>
              <w:rPr>
                <w:rFonts w:ascii="Cambria Math" w:hAnsi="Cambria Math" w:eastAsia="F15"/>
                <w:sz w:val="24"/>
                <w:szCs w:val="24"/>
                <w:u w:val="single"/>
              </w:rPr>
            </m:ctrlPr>
          </m:radPr>
          <m:deg>
            <m:ctrlPr>
              <w:rPr>
                <w:rFonts w:ascii="Cambria Math" w:hAnsi="Cambria Math" w:eastAsia="F15"/>
                <w:sz w:val="24"/>
                <w:szCs w:val="24"/>
                <w:u w:val="single"/>
              </w:rPr>
            </m:ctrlPr>
          </m:deg>
          <m:e>
            <m:r>
              <w:rPr>
                <w:rFonts w:ascii="Cambria Math" w:hAnsi="Cambria Math" w:eastAsia="F15"/>
                <w:sz w:val="24"/>
                <w:szCs w:val="24"/>
                <w:u w:val="single"/>
              </w:rPr>
              <m:t>-1</m:t>
            </m:r>
            <m:ctrlPr>
              <w:rPr>
                <w:rFonts w:ascii="Cambria Math" w:hAnsi="Cambria Math" w:eastAsia="F15"/>
                <w:sz w:val="24"/>
                <w:szCs w:val="24"/>
                <w:u w:val="single"/>
              </w:rPr>
            </m:ctrlPr>
          </m:e>
        </m:rad>
      </m:oMath>
      <w:r>
        <w:rPr>
          <w:rFonts w:ascii="Times New Roman" w:hAnsi="Times New Roman" w:eastAsia="F15"/>
          <w:sz w:val="24"/>
          <w:szCs w:val="24"/>
          <w:u w:val="single"/>
        </w:rPr>
        <w:t>. However, you may also compute this value using the</w:t>
      </w:r>
      <w:r>
        <w:rPr>
          <w:rFonts w:hint="eastAsia" w:ascii="Times New Roman" w:hAnsi="Times New Roman" w:eastAsia="F15"/>
          <w:sz w:val="24"/>
          <w:szCs w:val="24"/>
          <w:u w:val="single"/>
        </w:rPr>
        <w:t xml:space="preserve"> </w:t>
      </w:r>
      <w:r>
        <w:rPr>
          <w:rFonts w:ascii="Times New Roman" w:hAnsi="Times New Roman" w:eastAsia="F15"/>
          <w:sz w:val="24"/>
          <w:szCs w:val="24"/>
          <w:u w:val="single"/>
        </w:rPr>
        <w:t xml:space="preserve">Matlab expression </w:t>
      </w:r>
      <w:r>
        <w:rPr>
          <w:rFonts w:ascii="Times New Roman" w:hAnsi="Times New Roman" w:eastAsia="F74"/>
          <w:sz w:val="24"/>
          <w:szCs w:val="24"/>
          <w:u w:val="single"/>
        </w:rPr>
        <w:t>i=sqrt(</w:t>
      </w:r>
      <w:r>
        <w:rPr>
          <w:rFonts w:ascii="Symbol" w:hAnsi="Symbol" w:eastAsia="F74"/>
          <w:sz w:val="24"/>
          <w:szCs w:val="24"/>
          <w:u w:val="single"/>
        </w:rPr>
        <w:t></w:t>
      </w:r>
      <w:r>
        <w:rPr>
          <w:rFonts w:ascii="Times New Roman" w:hAnsi="Times New Roman" w:eastAsia="F74"/>
          <w:sz w:val="24"/>
          <w:szCs w:val="24"/>
          <w:u w:val="single"/>
        </w:rPr>
        <w:t>1)</w:t>
      </w:r>
      <w:r>
        <w:rPr>
          <w:rFonts w:ascii="Times New Roman" w:hAnsi="Times New Roman" w:eastAsia="F15"/>
          <w:sz w:val="24"/>
          <w:szCs w:val="24"/>
          <w:u w:val="single"/>
        </w:rPr>
        <w:t>.</w:t>
      </w:r>
    </w:p>
    <w:p>
      <w:pPr>
        <w:jc w:val="left"/>
        <w:rPr>
          <w:rFonts w:ascii="Times New Roman" w:hAnsi="Times New Roman" w:eastAsia="F15"/>
          <w:sz w:val="24"/>
          <w:szCs w:val="24"/>
        </w:rPr>
      </w:pPr>
      <w:r>
        <w:rPr>
          <w:rFonts w:ascii="Times New Roman" w:hAnsi="Times New Roman" w:eastAsia="F15"/>
          <w:sz w:val="24"/>
          <w:szCs w:val="24"/>
        </w:rPr>
        <w:t>For the following signals use your DTFT function to</w:t>
      </w:r>
    </w:p>
    <w:p>
      <w:pPr>
        <w:jc w:val="left"/>
        <w:rPr>
          <w:rFonts w:ascii="Times New Roman" w:hAnsi="Times New Roman" w:eastAsia="CMMI10"/>
          <w:sz w:val="24"/>
          <w:szCs w:val="24"/>
        </w:rPr>
      </w:pPr>
      <w:r>
        <w:rPr>
          <w:rFonts w:ascii="Times New Roman" w:hAnsi="Times New Roman" w:eastAsia="F39"/>
          <w:b/>
          <w:sz w:val="24"/>
          <w:szCs w:val="24"/>
        </w:rPr>
        <w:t>i</w:t>
      </w:r>
      <w:r>
        <w:rPr>
          <w:rFonts w:ascii="Times New Roman" w:hAnsi="Times New Roman" w:eastAsia="F39"/>
          <w:sz w:val="24"/>
          <w:szCs w:val="24"/>
        </w:rPr>
        <w:t xml:space="preserve">: </w:t>
      </w:r>
      <w:r>
        <w:rPr>
          <w:rFonts w:ascii="Times New Roman" w:hAnsi="Times New Roman" w:eastAsia="F15"/>
          <w:sz w:val="24"/>
          <w:szCs w:val="24"/>
        </w:rPr>
        <w:t xml:space="preserve">Compute </w:t>
      </w:r>
      <m:oMath>
        <m:r>
          <m:rPr>
            <m:sty m:val="p"/>
          </m:rPr>
          <w:rPr>
            <w:rFonts w:ascii="Cambria Math" w:hAnsi="Cambria Math" w:eastAsia="CMMI10"/>
            <w:sz w:val="24"/>
            <w:szCs w:val="24"/>
          </w:rPr>
          <m:t>X</m:t>
        </m:r>
        <m:d>
          <m:dPr>
            <m:ctrlPr>
              <w:rPr>
                <w:rFonts w:ascii="Cambria Math" w:hAnsi="Cambria Math" w:eastAsia="CMMI10"/>
                <w:sz w:val="24"/>
                <w:szCs w:val="24"/>
              </w:rPr>
            </m:ctrlPr>
          </m:dPr>
          <m:e>
            <m:sSup>
              <m:sSupPr>
                <m:ctrlPr>
                  <w:rPr>
                    <w:rFonts w:ascii="Cambria Math" w:hAnsi="Cambria Math" w:eastAsia="CMMI10"/>
                    <w:sz w:val="24"/>
                    <w:szCs w:val="24"/>
                  </w:rPr>
                </m:ctrlPr>
              </m:sSupPr>
              <m:e>
                <m:r>
                  <w:rPr>
                    <w:rFonts w:ascii="Cambria Math" w:hAnsi="Cambria Math" w:eastAsia="CMMI10"/>
                    <w:sz w:val="24"/>
                    <w:szCs w:val="24"/>
                  </w:rPr>
                  <m:t>e</m:t>
                </m:r>
                <m:ctrlPr>
                  <w:rPr>
                    <w:rFonts w:ascii="Cambria Math" w:hAnsi="Cambria Math" w:eastAsia="CMMI10"/>
                    <w:sz w:val="24"/>
                    <w:szCs w:val="24"/>
                  </w:rPr>
                </m:ctrlPr>
              </m:e>
              <m:sup>
                <m:r>
                  <w:rPr>
                    <w:rFonts w:ascii="Cambria Math" w:hAnsi="Cambria Math" w:eastAsia="CMMI10"/>
                    <w:sz w:val="24"/>
                    <w:szCs w:val="24"/>
                  </w:rPr>
                  <m:t>jω</m:t>
                </m:r>
                <m:ctrlPr>
                  <w:rPr>
                    <w:rFonts w:ascii="Cambria Math" w:hAnsi="Cambria Math" w:eastAsia="CMMI10"/>
                    <w:sz w:val="24"/>
                    <w:szCs w:val="24"/>
                  </w:rPr>
                </m:ctrlPr>
              </m:sup>
            </m:sSup>
            <m:ctrlPr>
              <w:rPr>
                <w:rFonts w:ascii="Cambria Math" w:hAnsi="Cambria Math" w:eastAsia="CMMI10"/>
                <w:sz w:val="24"/>
                <w:szCs w:val="24"/>
              </w:rPr>
            </m:ctrlPr>
          </m:e>
        </m:d>
      </m:oMath>
    </w:p>
    <w:p>
      <w:pPr>
        <w:ind w:left="241" w:hanging="240" w:hangingChars="100"/>
        <w:jc w:val="left"/>
        <w:rPr>
          <w:rFonts w:ascii="Times New Roman" w:hAnsi="Times New Roman" w:eastAsia="F15"/>
          <w:sz w:val="24"/>
          <w:szCs w:val="24"/>
        </w:rPr>
      </w:pPr>
      <w:r>
        <w:rPr>
          <w:rFonts w:ascii="Times New Roman" w:hAnsi="Times New Roman" w:eastAsia="F39"/>
          <w:b/>
          <w:sz w:val="24"/>
          <w:szCs w:val="24"/>
        </w:rPr>
        <w:t>ii</w:t>
      </w:r>
      <w:r>
        <w:rPr>
          <w:rFonts w:ascii="Times New Roman" w:hAnsi="Times New Roman" w:eastAsia="F39"/>
          <w:sz w:val="24"/>
          <w:szCs w:val="24"/>
        </w:rPr>
        <w:t xml:space="preserve">: </w:t>
      </w:r>
      <w:r>
        <w:rPr>
          <w:rFonts w:ascii="Times New Roman" w:hAnsi="Times New Roman" w:eastAsia="F15"/>
          <w:sz w:val="24"/>
          <w:szCs w:val="24"/>
        </w:rPr>
        <w:t xml:space="preserve">Plot the magnitude and the phase of </w:t>
      </w:r>
      <m:oMath>
        <m:r>
          <m:rPr>
            <m:sty m:val="p"/>
          </m:rPr>
          <w:rPr>
            <w:rFonts w:ascii="Cambria Math" w:hAnsi="Cambria Math" w:eastAsia="CMMI10"/>
            <w:sz w:val="24"/>
            <w:szCs w:val="24"/>
          </w:rPr>
          <m:t>X</m:t>
        </m:r>
        <m:d>
          <m:dPr>
            <m:ctrlPr>
              <w:rPr>
                <w:rFonts w:ascii="Cambria Math" w:hAnsi="Cambria Math" w:eastAsia="CMMI10"/>
                <w:sz w:val="24"/>
                <w:szCs w:val="24"/>
              </w:rPr>
            </m:ctrlPr>
          </m:dPr>
          <m:e>
            <m:sSup>
              <m:sSupPr>
                <m:ctrlPr>
                  <w:rPr>
                    <w:rFonts w:ascii="Cambria Math" w:hAnsi="Cambria Math" w:eastAsia="CMMI10"/>
                    <w:sz w:val="24"/>
                    <w:szCs w:val="24"/>
                  </w:rPr>
                </m:ctrlPr>
              </m:sSupPr>
              <m:e>
                <m:r>
                  <w:rPr>
                    <w:rFonts w:ascii="Cambria Math" w:hAnsi="Cambria Math" w:eastAsia="CMMI10"/>
                    <w:sz w:val="24"/>
                    <w:szCs w:val="24"/>
                  </w:rPr>
                  <m:t>e</m:t>
                </m:r>
                <m:ctrlPr>
                  <w:rPr>
                    <w:rFonts w:ascii="Cambria Math" w:hAnsi="Cambria Math" w:eastAsia="CMMI10"/>
                    <w:sz w:val="24"/>
                    <w:szCs w:val="24"/>
                  </w:rPr>
                </m:ctrlPr>
              </m:e>
              <m:sup>
                <m:r>
                  <w:rPr>
                    <w:rFonts w:ascii="Cambria Math" w:hAnsi="Cambria Math" w:eastAsia="CMMI10"/>
                    <w:sz w:val="24"/>
                    <w:szCs w:val="24"/>
                  </w:rPr>
                  <m:t>jω</m:t>
                </m:r>
                <m:ctrlPr>
                  <w:rPr>
                    <w:rFonts w:ascii="Cambria Math" w:hAnsi="Cambria Math" w:eastAsia="CMMI10"/>
                    <w:sz w:val="24"/>
                    <w:szCs w:val="24"/>
                  </w:rPr>
                </m:ctrlPr>
              </m:sup>
            </m:sSup>
            <m:ctrlPr>
              <w:rPr>
                <w:rFonts w:ascii="Cambria Math" w:hAnsi="Cambria Math" w:eastAsia="CMMI10"/>
                <w:sz w:val="24"/>
                <w:szCs w:val="24"/>
              </w:rPr>
            </m:ctrlPr>
          </m:e>
        </m:d>
      </m:oMath>
      <w:r>
        <w:rPr>
          <w:rFonts w:hint="eastAsia" w:ascii="Times New Roman" w:hAnsi="Times New Roman" w:eastAsiaTheme="minorEastAsia"/>
          <w:sz w:val="24"/>
          <w:szCs w:val="24"/>
        </w:rPr>
        <w:t xml:space="preserve"> </w:t>
      </w:r>
      <w:r>
        <w:rPr>
          <w:rFonts w:ascii="Times New Roman" w:hAnsi="Times New Roman" w:eastAsia="F15"/>
          <w:sz w:val="24"/>
          <w:szCs w:val="24"/>
        </w:rPr>
        <w:t xml:space="preserve">in a single plot using the </w:t>
      </w:r>
      <w:r>
        <w:rPr>
          <w:rFonts w:ascii="Times New Roman" w:hAnsi="Times New Roman" w:eastAsia="F74"/>
          <w:sz w:val="24"/>
          <w:szCs w:val="24"/>
        </w:rPr>
        <w:t xml:space="preserve">subplot </w:t>
      </w:r>
      <w:r>
        <w:rPr>
          <w:rFonts w:ascii="Times New Roman" w:hAnsi="Times New Roman" w:eastAsia="F15"/>
          <w:sz w:val="24"/>
          <w:szCs w:val="24"/>
        </w:rPr>
        <w:t>command.</w:t>
      </w:r>
    </w:p>
    <w:p>
      <w:pPr>
        <w:ind w:firstLine="480" w:firstLineChars="200"/>
        <w:jc w:val="left"/>
        <w:rPr>
          <w:rFonts w:ascii="Times New Roman" w:hAnsi="Times New Roman" w:eastAsia="F15"/>
          <w:sz w:val="24"/>
          <w:szCs w:val="24"/>
        </w:rPr>
      </w:pPr>
      <w:r>
        <w:rPr>
          <w:rFonts w:ascii="Times New Roman" w:hAnsi="Times New Roman" w:eastAsiaTheme="minorEastAsia"/>
          <w:smallCaps/>
          <w:kern w:val="2"/>
          <w:sz w:val="24"/>
          <w:szCs w:val="24"/>
          <w:u w:val="single"/>
        </w:rPr>
        <w:t>Hint</w:t>
      </w:r>
      <w:r>
        <w:rPr>
          <w:rFonts w:ascii="Times New Roman" w:hAnsi="Times New Roman" w:eastAsia="F15"/>
          <w:sz w:val="24"/>
          <w:szCs w:val="24"/>
          <w:u w:val="single"/>
        </w:rPr>
        <w:t xml:space="preserve"> :  Use the </w:t>
      </w:r>
      <w:r>
        <w:rPr>
          <w:rFonts w:ascii="Times New Roman" w:hAnsi="Times New Roman" w:eastAsia="F74"/>
          <w:sz w:val="24"/>
          <w:szCs w:val="24"/>
          <w:u w:val="single"/>
        </w:rPr>
        <w:t xml:space="preserve">abs() </w:t>
      </w:r>
      <w:r>
        <w:rPr>
          <w:rFonts w:ascii="Times New Roman" w:hAnsi="Times New Roman" w:eastAsia="F15"/>
          <w:sz w:val="24"/>
          <w:szCs w:val="24"/>
          <w:u w:val="single"/>
        </w:rPr>
        <w:t xml:space="preserve">and </w:t>
      </w:r>
      <w:r>
        <w:rPr>
          <w:rFonts w:ascii="Times New Roman" w:hAnsi="Times New Roman" w:eastAsia="F74"/>
          <w:sz w:val="24"/>
          <w:szCs w:val="24"/>
          <w:u w:val="single"/>
        </w:rPr>
        <w:t xml:space="preserve">angle() </w:t>
      </w:r>
      <w:r>
        <w:rPr>
          <w:rFonts w:ascii="Times New Roman" w:hAnsi="Times New Roman" w:eastAsia="F15"/>
          <w:sz w:val="24"/>
          <w:szCs w:val="24"/>
          <w:u w:val="single"/>
        </w:rPr>
        <w:t>commands.</w:t>
      </w:r>
    </w:p>
    <w:p>
      <w:pPr>
        <w:ind w:firstLine="480" w:firstLineChars="200"/>
        <w:rPr>
          <w:rFonts w:ascii="Times New Roman" w:hAnsi="Times New Roman" w:eastAsia="F15"/>
          <w:sz w:val="24"/>
          <w:szCs w:val="24"/>
        </w:rPr>
      </w:pPr>
      <w:r>
        <w:rPr>
          <w:rFonts w:ascii="Times New Roman" w:hAnsi="Times New Roman" w:eastAsia="F15"/>
          <w:sz w:val="24"/>
          <w:szCs w:val="24"/>
        </w:rPr>
        <w:t xml:space="preserve">1. </w:t>
      </w:r>
    </w:p>
    <w:p>
      <w:pPr>
        <w:ind w:firstLine="240" w:firstLineChars="100"/>
        <w:rPr>
          <w:rFonts w:ascii="Times New Roman" w:hAnsi="Times New Roman" w:eastAsia="F15"/>
          <w:sz w:val="24"/>
          <w:szCs w:val="24"/>
        </w:rPr>
      </w:pPr>
      <m:oMathPara>
        <m:oMath>
          <m:r>
            <w:rPr>
              <w:rFonts w:ascii="Cambria Math" w:hAnsi="Cambria Math" w:eastAsia="Cambria Math"/>
              <w:sz w:val="24"/>
              <w:szCs w:val="24"/>
            </w:rPr>
            <m:t>x</m:t>
          </m:r>
          <m:d>
            <m:dPr>
              <m:ctrlPr>
                <w:rPr>
                  <w:rFonts w:ascii="Cambria Math" w:hAnsi="Cambria Math" w:eastAsia="Cambria Math"/>
                  <w:i/>
                  <w:sz w:val="24"/>
                  <w:szCs w:val="24"/>
                </w:rPr>
              </m:ctrlPr>
            </m:dPr>
            <m:e>
              <m:r>
                <w:rPr>
                  <w:rFonts w:ascii="Cambria Math" w:hAnsi="Cambria Math" w:eastAsia="Cambria Math"/>
                  <w:sz w:val="24"/>
                  <w:szCs w:val="24"/>
                </w:rPr>
                <m:t>n</m:t>
              </m:r>
              <m:ctrlPr>
                <w:rPr>
                  <w:rFonts w:ascii="Cambria Math" w:hAnsi="Cambria Math" w:eastAsia="Cambria Math"/>
                  <w:i/>
                  <w:sz w:val="24"/>
                  <w:szCs w:val="24"/>
                </w:rPr>
              </m:ctrlPr>
            </m:e>
          </m:d>
          <m:r>
            <w:rPr>
              <w:rFonts w:ascii="Cambria Math" w:hAnsi="Cambria Math" w:eastAsia="Cambria Math"/>
              <w:sz w:val="24"/>
              <w:szCs w:val="24"/>
            </w:rPr>
            <m:t>=δ(n)</m:t>
          </m:r>
        </m:oMath>
      </m:oMathPara>
    </w:p>
    <w:p>
      <w:pPr>
        <w:ind w:firstLine="480" w:firstLineChars="200"/>
        <w:jc w:val="left"/>
        <w:rPr>
          <w:rFonts w:ascii="Times New Roman" w:hAnsi="Times New Roman" w:eastAsia="F15"/>
          <w:sz w:val="24"/>
          <w:szCs w:val="24"/>
        </w:rPr>
      </w:pPr>
      <w:r>
        <w:rPr>
          <w:rFonts w:ascii="Times New Roman" w:hAnsi="Times New Roman" w:eastAsia="F15"/>
          <w:sz w:val="24"/>
          <w:szCs w:val="24"/>
        </w:rPr>
        <w:t xml:space="preserve">2. </w:t>
      </w:r>
    </w:p>
    <w:p>
      <w:pPr>
        <w:jc w:val="left"/>
        <w:rPr>
          <w:rFonts w:ascii="Times New Roman" w:hAnsi="Times New Roman" w:eastAsia="F15"/>
          <w:sz w:val="24"/>
          <w:szCs w:val="24"/>
        </w:rPr>
      </w:pPr>
      <m:oMathPara>
        <m:oMath>
          <m:r>
            <w:rPr>
              <w:rFonts w:ascii="Cambria Math" w:hAnsi="Cambria Math" w:eastAsia="Cambria Math"/>
              <w:sz w:val="24"/>
              <w:szCs w:val="24"/>
            </w:rPr>
            <m:t>x</m:t>
          </m:r>
          <m:d>
            <m:dPr>
              <m:ctrlPr>
                <w:rPr>
                  <w:rFonts w:ascii="Cambria Math" w:hAnsi="Cambria Math" w:eastAsia="Cambria Math"/>
                  <w:i/>
                  <w:sz w:val="24"/>
                  <w:szCs w:val="24"/>
                </w:rPr>
              </m:ctrlPr>
            </m:dPr>
            <m:e>
              <m:r>
                <w:rPr>
                  <w:rFonts w:ascii="Cambria Math" w:hAnsi="Cambria Math" w:eastAsia="Cambria Math"/>
                  <w:sz w:val="24"/>
                  <w:szCs w:val="24"/>
                </w:rPr>
                <m:t>n</m:t>
              </m:r>
              <m:ctrlPr>
                <w:rPr>
                  <w:rFonts w:ascii="Cambria Math" w:hAnsi="Cambria Math" w:eastAsia="Cambria Math"/>
                  <w:i/>
                  <w:sz w:val="24"/>
                  <w:szCs w:val="24"/>
                </w:rPr>
              </m:ctrlPr>
            </m:e>
          </m:d>
          <m:r>
            <w:rPr>
              <w:rFonts w:ascii="Cambria Math" w:hAnsi="Cambria Math" w:eastAsia="Cambria Math"/>
              <w:sz w:val="24"/>
              <w:szCs w:val="24"/>
            </w:rPr>
            <m:t>=δ(n-5)</m:t>
          </m:r>
        </m:oMath>
      </m:oMathPara>
    </w:p>
    <w:p>
      <w:pPr>
        <w:ind w:firstLine="480" w:firstLineChars="200"/>
        <w:jc w:val="left"/>
        <w:rPr>
          <w:rFonts w:ascii="Times New Roman" w:hAnsi="Times New Roman" w:eastAsia="CMR10"/>
          <w:sz w:val="24"/>
          <w:szCs w:val="24"/>
        </w:rPr>
      </w:pPr>
      <w:r>
        <w:rPr>
          <w:rFonts w:ascii="Times New Roman" w:hAnsi="Times New Roman" w:eastAsia="CMMI10"/>
          <w:sz w:val="24"/>
          <w:szCs w:val="24"/>
        </w:rPr>
        <w:t xml:space="preserve">3. </w:t>
      </w:r>
    </w:p>
    <w:p>
      <w:pPr>
        <w:jc w:val="left"/>
        <w:rPr>
          <w:rFonts w:ascii="Times New Roman" w:hAnsi="Times New Roman" w:eastAsiaTheme="minorEastAsia"/>
          <w:sz w:val="24"/>
          <w:szCs w:val="24"/>
        </w:rPr>
      </w:pPr>
      <m:oMathPara>
        <m:oMath>
          <m:r>
            <w:rPr>
              <w:rFonts w:ascii="Cambria Math" w:hAnsi="Cambria Math" w:eastAsia="Cambria Math"/>
              <w:sz w:val="24"/>
              <w:szCs w:val="24"/>
            </w:rPr>
            <m:t>x(n)=</m:t>
          </m:r>
          <m:sSup>
            <m:sSupPr>
              <m:ctrlPr>
                <w:rPr>
                  <w:rFonts w:ascii="Cambria Math" w:hAnsi="Cambria Math" w:eastAsia="Cambria Math"/>
                  <w:i/>
                  <w:sz w:val="24"/>
                  <w:szCs w:val="24"/>
                </w:rPr>
              </m:ctrlPr>
            </m:sSupPr>
            <m:e>
              <m:d>
                <m:dPr>
                  <m:ctrlPr>
                    <w:rPr>
                      <w:rFonts w:ascii="Cambria Math" w:hAnsi="Cambria Math" w:eastAsia="Cambria Math"/>
                      <w:i/>
                      <w:sz w:val="24"/>
                      <w:szCs w:val="24"/>
                    </w:rPr>
                  </m:ctrlPr>
                </m:dPr>
                <m:e>
                  <m:r>
                    <w:rPr>
                      <w:rFonts w:ascii="Cambria Math" w:hAnsi="Cambria Math" w:eastAsia="Cambria Math"/>
                      <w:sz w:val="24"/>
                      <w:szCs w:val="24"/>
                    </w:rPr>
                    <m:t>0.5</m:t>
                  </m:r>
                  <m:ctrlPr>
                    <w:rPr>
                      <w:rFonts w:ascii="Cambria Math" w:hAnsi="Cambria Math" w:eastAsia="Cambria Math"/>
                      <w:i/>
                      <w:sz w:val="24"/>
                      <w:szCs w:val="24"/>
                    </w:rPr>
                  </m:ctrlPr>
                </m:e>
              </m:d>
              <m:ctrlPr>
                <w:rPr>
                  <w:rFonts w:ascii="Cambria Math" w:hAnsi="Cambria Math" w:eastAsia="Cambria Math"/>
                  <w:i/>
                  <w:sz w:val="24"/>
                  <w:szCs w:val="24"/>
                </w:rPr>
              </m:ctrlPr>
            </m:e>
            <m:sup>
              <m:r>
                <w:rPr>
                  <w:rFonts w:ascii="Cambria Math" w:hAnsi="Cambria Math" w:eastAsia="Cambria Math"/>
                  <w:sz w:val="24"/>
                  <w:szCs w:val="24"/>
                </w:rPr>
                <m:t>n</m:t>
              </m:r>
              <m:ctrlPr>
                <w:rPr>
                  <w:rFonts w:ascii="Cambria Math" w:hAnsi="Cambria Math" w:eastAsia="Cambria Math"/>
                  <w:i/>
                  <w:sz w:val="24"/>
                  <w:szCs w:val="24"/>
                </w:rPr>
              </m:ctrlPr>
            </m:sup>
          </m:sSup>
          <m:r>
            <w:rPr>
              <w:rFonts w:ascii="Cambria Math" w:hAnsi="Cambria Math" w:eastAsia="Cambria Math"/>
              <w:sz w:val="24"/>
              <w:szCs w:val="24"/>
            </w:rPr>
            <m:t>u(n)</m:t>
          </m:r>
        </m:oMath>
      </m:oMathPara>
    </w:p>
    <w:p>
      <w:pPr>
        <w:jc w:val="left"/>
        <w:rPr>
          <w:rFonts w:ascii="Times New Roman" w:hAnsi="Times New Roman" w:eastAsiaTheme="minorEastAsia"/>
          <w:sz w:val="24"/>
          <w:szCs w:val="24"/>
        </w:rPr>
      </w:pPr>
    </w:p>
    <w:p>
      <w:pPr>
        <w:ind w:left="420" w:leftChars="200"/>
        <w:jc w:val="left"/>
        <w:rPr>
          <w:rFonts w:ascii="Times New Roman" w:hAnsi="Times New Roman" w:eastAsia="F15"/>
          <w:sz w:val="24"/>
          <w:szCs w:val="24"/>
          <w:u w:val="single"/>
        </w:rPr>
      </w:pPr>
      <w:r>
        <w:rPr>
          <w:rFonts w:hint="eastAsia" w:ascii="Times New Roman" w:hAnsi="Times New Roman"/>
          <w:smallCaps/>
          <w:sz w:val="24"/>
          <w:szCs w:val="24"/>
          <w:u w:val="single"/>
        </w:rPr>
        <w:t>Inlab Report:</w:t>
      </w:r>
      <w:r>
        <w:rPr>
          <w:rFonts w:ascii="Times New Roman" w:hAnsi="Times New Roman"/>
          <w:sz w:val="24"/>
          <w:szCs w:val="24"/>
          <w:u w:val="single"/>
        </w:rPr>
        <w:t xml:space="preserve"> </w:t>
      </w:r>
      <w:r>
        <w:rPr>
          <w:rFonts w:ascii="Times New Roman" w:hAnsi="Times New Roman" w:eastAsia="F15"/>
          <w:sz w:val="24"/>
          <w:szCs w:val="24"/>
          <w:u w:val="single"/>
        </w:rPr>
        <w:t>Hand in a printout of your Matlab function. Also hand in plots of the DTFT's</w:t>
      </w:r>
      <w:r>
        <w:rPr>
          <w:rFonts w:hint="eastAsia" w:ascii="Times New Roman" w:hAnsi="Times New Roman" w:eastAsia="F15"/>
          <w:sz w:val="24"/>
          <w:szCs w:val="24"/>
          <w:u w:val="single"/>
        </w:rPr>
        <w:t xml:space="preserve"> </w:t>
      </w:r>
      <w:r>
        <w:rPr>
          <w:rFonts w:ascii="Times New Roman" w:hAnsi="Times New Roman" w:eastAsia="F15"/>
          <w:sz w:val="24"/>
          <w:szCs w:val="24"/>
          <w:u w:val="single"/>
        </w:rPr>
        <w:t>magnitude and phase for each of the three signals.</w:t>
      </w:r>
    </w:p>
    <w:p>
      <w:pPr>
        <w:jc w:val="left"/>
        <w:rPr>
          <w:rFonts w:ascii="Times New Roman" w:hAnsi="Times New Roman" w:eastAsiaTheme="minorEastAsia"/>
          <w:sz w:val="24"/>
          <w:szCs w:val="24"/>
          <w:u w:val="single"/>
        </w:rPr>
      </w:pPr>
    </w:p>
    <w:p>
      <w:pPr>
        <w:jc w:val="left"/>
        <w:rPr>
          <w:rFonts w:ascii="Bookman Old Style" w:hAnsi="Bookman Old Style" w:eastAsiaTheme="minorEastAsia"/>
          <w:b/>
          <w:sz w:val="36"/>
          <w:szCs w:val="36"/>
        </w:rPr>
      </w:pPr>
      <w:r>
        <w:rPr>
          <w:rFonts w:hint="eastAsia" w:ascii="Bookman Old Style" w:hAnsi="Bookman Old Style" w:eastAsia="F70"/>
          <w:b/>
          <w:sz w:val="36"/>
          <w:szCs w:val="36"/>
        </w:rPr>
        <w:t>3.6 Exercises:</w:t>
      </w:r>
    </w:p>
    <w:p>
      <w:pPr>
        <w:jc w:val="left"/>
        <w:rPr>
          <w:rFonts w:ascii="Times New Roman" w:hAnsi="Times New Roman"/>
          <w:sz w:val="24"/>
          <w:szCs w:val="24"/>
        </w:rPr>
      </w:pPr>
      <w:r>
        <w:rPr>
          <w:rFonts w:hint="eastAsia" w:ascii="Times New Roman" w:hAnsi="Times New Roman" w:eastAsia="F15"/>
          <w:sz w:val="24"/>
          <w:szCs w:val="24"/>
        </w:rPr>
        <w:t>1.</w:t>
      </w:r>
      <w:r>
        <w:rPr>
          <w:rFonts w:hint="eastAsia" w:ascii="Times New Roman" w:hAnsi="Times New Roman" w:eastAsiaTheme="minorEastAsia"/>
          <w:sz w:val="24"/>
          <w:szCs w:val="24"/>
        </w:rPr>
        <w:t xml:space="preserve"> </w:t>
      </w:r>
      <w:r>
        <w:rPr>
          <w:rFonts w:hint="eastAsia" w:ascii="Times New Roman" w:hAnsi="Times New Roman"/>
          <w:sz w:val="24"/>
          <w:szCs w:val="24"/>
        </w:rPr>
        <w:t xml:space="preserve">Use the program developed in Section 3.5 to verify the DTFT of example 3 in the Lecture 4 on Slide 11. </w:t>
      </w:r>
    </w:p>
    <w:p>
      <w:pPr>
        <w:jc w:val="left"/>
        <w:rPr>
          <w:rFonts w:ascii="Times New Roman" w:hAnsi="Times New Roman"/>
          <w:sz w:val="24"/>
          <w:szCs w:val="24"/>
        </w:rPr>
      </w:pPr>
      <w:r>
        <w:rPr>
          <w:rFonts w:hint="eastAsia" w:ascii="Times New Roman" w:hAnsi="Times New Roman"/>
          <w:sz w:val="24"/>
          <w:szCs w:val="24"/>
        </w:rPr>
        <w:t xml:space="preserve">(a) Let </w:t>
      </w:r>
      <w:r>
        <w:rPr>
          <w:rFonts w:hint="eastAsia" w:ascii="Times New Roman" w:hAnsi="Times New Roman"/>
          <w:i/>
          <w:sz w:val="24"/>
          <w:szCs w:val="24"/>
        </w:rPr>
        <w:t>N</w:t>
      </w:r>
      <w:r>
        <w:rPr>
          <w:rFonts w:hint="eastAsia" w:ascii="Times New Roman" w:hAnsi="Times New Roman"/>
          <w:sz w:val="24"/>
          <w:szCs w:val="24"/>
        </w:rPr>
        <w:t xml:space="preserve">=2, for sequence </w:t>
      </w:r>
      <w:r>
        <w:rPr>
          <w:rFonts w:hint="eastAsia" w:ascii="Times New Roman" w:hAnsi="Times New Roman"/>
          <w:i/>
          <w:sz w:val="24"/>
          <w:szCs w:val="24"/>
        </w:rPr>
        <w:t>x</w:t>
      </w:r>
      <w:r>
        <w:rPr>
          <w:rFonts w:hint="eastAsia" w:ascii="Times New Roman" w:hAnsi="Times New Roman"/>
          <w:sz w:val="24"/>
          <w:szCs w:val="24"/>
        </w:rPr>
        <w:t>[</w:t>
      </w:r>
      <w:r>
        <w:rPr>
          <w:rFonts w:hint="eastAsia" w:ascii="Times New Roman" w:hAnsi="Times New Roman"/>
          <w:i/>
          <w:sz w:val="24"/>
          <w:szCs w:val="24"/>
        </w:rPr>
        <w:t>n</w:t>
      </w:r>
      <w:r>
        <w:rPr>
          <w:rFonts w:hint="eastAsia" w:ascii="Times New Roman" w:hAnsi="Times New Roman"/>
          <w:sz w:val="24"/>
          <w:szCs w:val="24"/>
        </w:rPr>
        <w:t xml:space="preserve">] = 1 for </w:t>
      </w:r>
      <m:oMath>
        <m:r>
          <m:rPr>
            <m:sty m:val="p"/>
          </m:rPr>
          <w:rPr>
            <w:rFonts w:ascii="Cambria Math" w:hAnsi="Cambria Math"/>
            <w:sz w:val="24"/>
            <w:szCs w:val="24"/>
          </w:rPr>
          <m:t>-</m:t>
        </m:r>
        <m:r>
          <w:rPr>
            <w:rFonts w:ascii="Cambria Math" w:hAnsi="Cambria Math"/>
            <w:sz w:val="24"/>
            <w:szCs w:val="24"/>
          </w:rPr>
          <m:t>N≤n≤N</m:t>
        </m:r>
      </m:oMath>
      <w:r>
        <w:rPr>
          <w:rFonts w:hint="eastAsia" w:ascii="Times New Roman" w:hAnsi="Times New Roman"/>
          <w:sz w:val="24"/>
          <w:szCs w:val="24"/>
        </w:rPr>
        <w:t xml:space="preserve">, compute and plot the DTFT of the sequence </w:t>
      </w:r>
      <w:r>
        <w:rPr>
          <w:rFonts w:hint="eastAsia" w:ascii="Times New Roman" w:hAnsi="Times New Roman"/>
          <w:i/>
          <w:sz w:val="24"/>
          <w:szCs w:val="24"/>
        </w:rPr>
        <w:t>x</w:t>
      </w:r>
      <w:r>
        <w:rPr>
          <w:rFonts w:hint="eastAsia" w:ascii="Times New Roman" w:hAnsi="Times New Roman"/>
          <w:sz w:val="24"/>
          <w:szCs w:val="24"/>
        </w:rPr>
        <w:t>[</w:t>
      </w:r>
      <w:r>
        <w:rPr>
          <w:rFonts w:hint="eastAsia" w:ascii="Times New Roman" w:hAnsi="Times New Roman"/>
          <w:i/>
          <w:sz w:val="24"/>
          <w:szCs w:val="24"/>
        </w:rPr>
        <w:t>n</w:t>
      </w:r>
      <w:r>
        <w:rPr>
          <w:rFonts w:hint="eastAsia" w:ascii="Times New Roman" w:hAnsi="Times New Roman"/>
          <w:sz w:val="24"/>
          <w:szCs w:val="24"/>
        </w:rPr>
        <w:t>].</w:t>
      </w:r>
    </w:p>
    <w:p>
      <w:pPr>
        <w:jc w:val="left"/>
        <w:rPr>
          <w:rFonts w:ascii="Times New Roman" w:hAnsi="Times New Roman"/>
          <w:sz w:val="24"/>
          <w:szCs w:val="24"/>
        </w:rPr>
      </w:pPr>
      <w:r>
        <w:rPr>
          <w:rFonts w:hint="eastAsia" w:ascii="Times New Roman" w:hAnsi="Times New Roman"/>
          <w:sz w:val="24"/>
          <w:szCs w:val="24"/>
        </w:rPr>
        <w:t xml:space="preserve">(b) Pad 5 zeros to each side of the sequence </w:t>
      </w:r>
      <w:r>
        <w:rPr>
          <w:rFonts w:hint="eastAsia" w:ascii="Times New Roman" w:hAnsi="Times New Roman"/>
          <w:i/>
          <w:sz w:val="24"/>
          <w:szCs w:val="24"/>
        </w:rPr>
        <w:t>x</w:t>
      </w:r>
      <w:r>
        <w:rPr>
          <w:rFonts w:hint="eastAsia" w:ascii="Times New Roman" w:hAnsi="Times New Roman"/>
          <w:sz w:val="24"/>
          <w:szCs w:val="24"/>
        </w:rPr>
        <w:t>[</w:t>
      </w:r>
      <w:r>
        <w:rPr>
          <w:rFonts w:hint="eastAsia" w:ascii="Times New Roman" w:hAnsi="Times New Roman"/>
          <w:i/>
          <w:sz w:val="24"/>
          <w:szCs w:val="24"/>
        </w:rPr>
        <w:t>n</w:t>
      </w:r>
      <w:r>
        <w:rPr>
          <w:rFonts w:hint="eastAsia" w:ascii="Times New Roman" w:hAnsi="Times New Roman"/>
          <w:sz w:val="24"/>
          <w:szCs w:val="24"/>
        </w:rPr>
        <w:t>].  Compute and plot the DTFT of the resultant sequence.</w:t>
      </w:r>
    </w:p>
    <w:p>
      <w:pPr>
        <w:jc w:val="left"/>
        <w:rPr>
          <w:rFonts w:ascii="Times New Roman" w:hAnsi="Times New Roman"/>
          <w:sz w:val="24"/>
          <w:szCs w:val="24"/>
        </w:rPr>
      </w:pPr>
      <w:r>
        <w:rPr>
          <w:rFonts w:hint="eastAsia" w:ascii="Times New Roman" w:hAnsi="Times New Roman"/>
          <w:sz w:val="24"/>
          <w:szCs w:val="24"/>
        </w:rPr>
        <w:t xml:space="preserve">(c) Let </w:t>
      </w:r>
      <w:r>
        <w:rPr>
          <w:rFonts w:hint="eastAsia" w:ascii="Times New Roman" w:hAnsi="Times New Roman"/>
          <w:i/>
          <w:sz w:val="24"/>
          <w:szCs w:val="24"/>
        </w:rPr>
        <w:t>N</w:t>
      </w:r>
      <w:r>
        <w:rPr>
          <w:rFonts w:hint="eastAsia" w:ascii="Times New Roman" w:hAnsi="Times New Roman"/>
          <w:sz w:val="24"/>
          <w:szCs w:val="24"/>
        </w:rPr>
        <w:t xml:space="preserve">=7, for sequence </w:t>
      </w:r>
      <w:r>
        <w:rPr>
          <w:rFonts w:hint="eastAsia" w:ascii="Times New Roman" w:hAnsi="Times New Roman"/>
          <w:i/>
          <w:sz w:val="24"/>
          <w:szCs w:val="24"/>
        </w:rPr>
        <w:t>y</w:t>
      </w:r>
      <w:r>
        <w:rPr>
          <w:rFonts w:hint="eastAsia" w:ascii="Times New Roman" w:hAnsi="Times New Roman"/>
          <w:sz w:val="24"/>
          <w:szCs w:val="24"/>
        </w:rPr>
        <w:t>[</w:t>
      </w:r>
      <w:r>
        <w:rPr>
          <w:rFonts w:hint="eastAsia" w:ascii="Times New Roman" w:hAnsi="Times New Roman"/>
          <w:i/>
          <w:sz w:val="24"/>
          <w:szCs w:val="24"/>
        </w:rPr>
        <w:t>n</w:t>
      </w:r>
      <w:r>
        <w:rPr>
          <w:rFonts w:hint="eastAsia" w:ascii="Times New Roman" w:hAnsi="Times New Roman"/>
          <w:sz w:val="24"/>
          <w:szCs w:val="24"/>
        </w:rPr>
        <w:t xml:space="preserve">] = 1 for </w:t>
      </w:r>
      <m:oMath>
        <m:r>
          <m:rPr>
            <m:sty m:val="p"/>
          </m:rPr>
          <w:rPr>
            <w:rFonts w:ascii="Cambria Math" w:hAnsi="Cambria Math"/>
            <w:sz w:val="24"/>
            <w:szCs w:val="24"/>
          </w:rPr>
          <m:t>-</m:t>
        </m:r>
        <m:r>
          <w:rPr>
            <w:rFonts w:ascii="Cambria Math" w:hAnsi="Cambria Math"/>
            <w:sz w:val="24"/>
            <w:szCs w:val="24"/>
          </w:rPr>
          <m:t>N≤n≤N</m:t>
        </m:r>
      </m:oMath>
      <w:r>
        <w:rPr>
          <w:rFonts w:hint="eastAsia" w:ascii="Times New Roman" w:hAnsi="Times New Roman"/>
          <w:sz w:val="24"/>
          <w:szCs w:val="24"/>
        </w:rPr>
        <w:t xml:space="preserve">, compute and plot the DTFT of the sequence </w:t>
      </w:r>
      <w:r>
        <w:rPr>
          <w:rFonts w:hint="eastAsia" w:ascii="Times New Roman" w:hAnsi="Times New Roman"/>
          <w:i/>
          <w:sz w:val="24"/>
          <w:szCs w:val="24"/>
        </w:rPr>
        <w:t>y</w:t>
      </w:r>
      <w:r>
        <w:rPr>
          <w:rFonts w:hint="eastAsia" w:ascii="Times New Roman" w:hAnsi="Times New Roman"/>
          <w:sz w:val="24"/>
          <w:szCs w:val="24"/>
        </w:rPr>
        <w:t>[</w:t>
      </w:r>
      <w:r>
        <w:rPr>
          <w:rFonts w:hint="eastAsia" w:ascii="Times New Roman" w:hAnsi="Times New Roman"/>
          <w:i/>
          <w:sz w:val="24"/>
          <w:szCs w:val="24"/>
        </w:rPr>
        <w:t>n</w:t>
      </w:r>
      <w:r>
        <w:rPr>
          <w:rFonts w:hint="eastAsia" w:ascii="Times New Roman" w:hAnsi="Times New Roman"/>
          <w:sz w:val="24"/>
          <w:szCs w:val="24"/>
        </w:rPr>
        <w:t xml:space="preserve">]. </w:t>
      </w:r>
    </w:p>
    <w:p>
      <w:pPr>
        <w:jc w:val="left"/>
        <w:rPr>
          <w:rFonts w:ascii="Times New Roman" w:hAnsi="Times New Roman"/>
          <w:sz w:val="24"/>
          <w:szCs w:val="24"/>
        </w:rPr>
      </w:pPr>
      <w:r>
        <w:rPr>
          <w:rFonts w:hint="eastAsia" w:ascii="Times New Roman" w:hAnsi="Times New Roman"/>
          <w:sz w:val="24"/>
          <w:szCs w:val="24"/>
        </w:rPr>
        <w:t>You may plot several figures in a single plot (not in several subplots) by using different legends.</w:t>
      </w:r>
    </w:p>
    <w:p>
      <w:pPr>
        <w:jc w:val="left"/>
        <w:rPr>
          <w:rFonts w:ascii="Times New Roman" w:hAnsi="Times New Roman"/>
          <w:sz w:val="24"/>
          <w:szCs w:val="24"/>
        </w:rPr>
      </w:pPr>
      <w:r>
        <w:rPr>
          <w:rFonts w:hint="eastAsia" w:ascii="Times New Roman" w:hAnsi="Times New Roman"/>
          <w:sz w:val="24"/>
          <w:szCs w:val="24"/>
        </w:rPr>
        <w:t>Describe your observations, comments on the observation.</w:t>
      </w:r>
    </w:p>
    <w:p>
      <w:pPr>
        <w:jc w:val="left"/>
        <w:rPr>
          <w:rFonts w:ascii="Times New Roman" w:hAnsi="Times New Roman" w:eastAsiaTheme="minorEastAsia"/>
          <w:sz w:val="24"/>
          <w:szCs w:val="24"/>
        </w:rPr>
      </w:pPr>
      <w:r>
        <w:rPr>
          <w:rFonts w:hint="eastAsia" w:ascii="Times New Roman" w:hAnsi="Times New Roman" w:eastAsiaTheme="minorEastAsia"/>
          <w:sz w:val="24"/>
          <w:szCs w:val="24"/>
        </w:rPr>
        <w:t xml:space="preserve">Question: will padding zeros increase the frequency resolution?  </w:t>
      </w:r>
    </w:p>
    <w:p>
      <w:pPr>
        <w:jc w:val="left"/>
        <w:rPr>
          <w:rFonts w:ascii="Times New Roman" w:hAnsi="Times New Roman" w:eastAsiaTheme="minorEastAsia"/>
          <w:sz w:val="24"/>
          <w:szCs w:val="24"/>
        </w:rPr>
      </w:pPr>
    </w:p>
    <w:p>
      <w:pPr>
        <w:jc w:val="left"/>
        <w:rPr>
          <w:rFonts w:ascii="Times New Roman" w:hAnsi="Times New Roman" w:eastAsiaTheme="minorEastAsia"/>
          <w:sz w:val="24"/>
          <w:szCs w:val="24"/>
        </w:rPr>
      </w:pPr>
      <w:r>
        <w:rPr>
          <w:rFonts w:hint="eastAsia" w:ascii="Times New Roman" w:hAnsi="Times New Roman" w:eastAsiaTheme="minorEastAsia"/>
          <w:sz w:val="24"/>
          <w:szCs w:val="24"/>
        </w:rPr>
        <w:t xml:space="preserve">2. Verify at least one symmetry property of DTFT from each table on Slide </w:t>
      </w:r>
      <w:r>
        <w:rPr>
          <w:rFonts w:hint="eastAsia" w:ascii="Times New Roman" w:hAnsi="Times New Roman" w:eastAsiaTheme="minorEastAsia"/>
          <w:sz w:val="24"/>
          <w:szCs w:val="24"/>
          <w:lang w:val="en-US" w:eastAsia="zh-CN"/>
        </w:rPr>
        <w:t>172</w:t>
      </w:r>
      <w:r>
        <w:rPr>
          <w:rFonts w:hint="eastAsia" w:ascii="Times New Roman" w:hAnsi="Times New Roman" w:eastAsiaTheme="minorEastAsia"/>
          <w:sz w:val="24"/>
          <w:szCs w:val="24"/>
        </w:rPr>
        <w:t xml:space="preserve"> and </w:t>
      </w:r>
      <w:r>
        <w:rPr>
          <w:rFonts w:hint="eastAsia" w:ascii="Times New Roman" w:hAnsi="Times New Roman" w:eastAsiaTheme="minorEastAsia"/>
          <w:sz w:val="24"/>
          <w:szCs w:val="24"/>
          <w:lang w:val="en-US" w:eastAsia="zh-CN"/>
        </w:rPr>
        <w:t>173</w:t>
      </w:r>
      <w:r>
        <w:rPr>
          <w:rFonts w:hint="eastAsia" w:ascii="Times New Roman" w:hAnsi="Times New Roman" w:eastAsiaTheme="minorEastAsia"/>
          <w:sz w:val="24"/>
          <w:szCs w:val="24"/>
        </w:rPr>
        <w:t xml:space="preserve"> of Lecture 4, respectively.  Specifically, create a pair of sequences with symmetric properties from each table, compute the DTFT using the program developed in Section 3.5, observe the results, and comment on the observations.  Submit the sequences, and </w:t>
      </w:r>
      <w:r>
        <w:rPr>
          <w:rFonts w:ascii="Times New Roman" w:hAnsi="Times New Roman" w:eastAsiaTheme="minorEastAsia"/>
          <w:sz w:val="24"/>
          <w:szCs w:val="24"/>
        </w:rPr>
        <w:t>the corresponding DTFT’s magnitude and phase plots</w:t>
      </w:r>
      <w:r>
        <w:rPr>
          <w:rFonts w:hint="eastAsia" w:ascii="Times New Roman" w:hAnsi="Times New Roman" w:eastAsiaTheme="minorEastAsia"/>
          <w:sz w:val="24"/>
          <w:szCs w:val="24"/>
        </w:rPr>
        <w:t xml:space="preserve"> to show the symmetric properties.</w:t>
      </w:r>
    </w:p>
    <w:p>
      <w:pPr>
        <w:jc w:val="left"/>
        <w:rPr>
          <w:rFonts w:ascii="Times New Roman" w:hAnsi="Times New Roman" w:eastAsiaTheme="minorEastAsia"/>
          <w:sz w:val="24"/>
          <w:szCs w:val="24"/>
        </w:rPr>
      </w:pPr>
    </w:p>
    <w:p>
      <w:pPr>
        <w:ind w:left="709" w:hanging="709"/>
        <w:rPr>
          <w:rFonts w:ascii="Times New Roman" w:hAnsi="Times New Roman"/>
          <w:sz w:val="24"/>
          <w:szCs w:val="24"/>
        </w:rPr>
      </w:pPr>
      <w:r>
        <w:rPr>
          <w:rFonts w:hint="eastAsia" w:ascii="Times New Roman" w:hAnsi="Times New Roman" w:eastAsiaTheme="minorEastAsia"/>
          <w:sz w:val="24"/>
          <w:szCs w:val="24"/>
        </w:rPr>
        <w:t xml:space="preserve">3. </w:t>
      </w:r>
      <w:r>
        <w:rPr>
          <w:rFonts w:hint="eastAsia" w:ascii="Times New Roman" w:hAnsi="Times New Roman"/>
          <w:sz w:val="24"/>
          <w:szCs w:val="24"/>
        </w:rPr>
        <w:t xml:space="preserve">(a) Sample a continuous signal </w:t>
      </w:r>
      <m:oMath>
        <m:r>
          <w:rPr>
            <w:rFonts w:ascii="Cambria Math" w:hAnsi="Cambria Math"/>
            <w:sz w:val="24"/>
            <w:szCs w:val="24"/>
          </w:rPr>
          <m:t>x(t)=</m:t>
        </m:r>
        <m:func>
          <m:funcPr>
            <m:ctrlPr>
              <w:rPr>
                <w:rFonts w:ascii="Cambria Math" w:hAnsi="Cambria Math"/>
                <w:i/>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8πt+0.3π</m:t>
                </m:r>
                <m:ctrlPr>
                  <w:rPr>
                    <w:rFonts w:ascii="Cambria Math" w:hAnsi="Cambria Math"/>
                    <w:i/>
                    <w:sz w:val="24"/>
                    <w:szCs w:val="24"/>
                  </w:rPr>
                </m:ctrlPr>
              </m:e>
            </m:d>
            <m:ctrlPr>
              <w:rPr>
                <w:rFonts w:ascii="Cambria Math" w:hAnsi="Cambria Math"/>
                <w:i/>
                <w:sz w:val="24"/>
                <w:szCs w:val="24"/>
              </w:rPr>
            </m:ctrlP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2πt+0.2π</m:t>
                </m:r>
                <m:ctrlPr>
                  <w:rPr>
                    <w:rFonts w:ascii="Cambria Math" w:hAnsi="Cambria Math"/>
                    <w:i/>
                    <w:sz w:val="24"/>
                    <w:szCs w:val="24"/>
                  </w:rPr>
                </m:ctrlPr>
              </m:e>
            </m:d>
            <m:ctrlPr>
              <w:rPr>
                <w:rFonts w:ascii="Cambria Math" w:hAnsi="Cambria Math"/>
                <w:i/>
                <w:sz w:val="24"/>
                <w:szCs w:val="24"/>
              </w:rPr>
            </m:ctrlPr>
          </m:e>
        </m:func>
      </m:oMath>
      <w:r>
        <w:rPr>
          <w:rFonts w:hint="eastAsia" w:ascii="Times New Roman" w:hAnsi="Times New Roman"/>
          <w:sz w:val="24"/>
          <w:szCs w:val="24"/>
        </w:rPr>
        <w:t xml:space="preserve"> at Nyquist rate, twice of Nyquist rate, 16 times of Nyquist rate and half Nyquist rate, respectively. The sampled signals are denoted as </w:t>
      </w:r>
      <m:oMath>
        <m:sSub>
          <m:sSubPr>
            <m:ctrlPr>
              <w:rPr>
                <w:rFonts w:ascii="Cambria Math" w:hAnsi="Cambria Math"/>
                <w:i/>
                <w:sz w:val="24"/>
                <w:szCs w:val="24"/>
              </w:rPr>
            </m:ctrlPr>
          </m:sSubPr>
          <m:e>
            <m:r>
              <w:rPr>
                <w:rFonts w:ascii="Cambria Math" w:hAnsi="Cambria Math"/>
                <w:sz w:val="24"/>
                <w:szCs w:val="24"/>
              </w:rPr>
              <m:t>x</m:t>
            </m:r>
            <m:ctrlPr>
              <w:rPr>
                <w:rFonts w:ascii="Cambria Math" w:hAnsi="Cambria Math"/>
                <w:i/>
                <w:sz w:val="24"/>
                <w:szCs w:val="24"/>
              </w:rPr>
            </m:ctrlPr>
          </m:e>
          <m:sub>
            <m:r>
              <w:rPr>
                <w:rFonts w:ascii="Cambria Math" w:hAnsi="Cambria Math"/>
                <w:sz w:val="24"/>
                <w:szCs w:val="24"/>
              </w:rPr>
              <m:t>k</m:t>
            </m:r>
            <m:ctrlPr>
              <w:rPr>
                <w:rFonts w:ascii="Cambria Math" w:hAnsi="Cambria Math"/>
                <w:i/>
                <w:sz w:val="24"/>
                <w:szCs w:val="24"/>
              </w:rPr>
            </m:ctrlPr>
          </m:sub>
        </m:sSub>
        <m:d>
          <m:dPr>
            <m:begChr m:val="["/>
            <m:endChr m:val="]"/>
            <m:ctrlPr>
              <w:rPr>
                <w:rFonts w:ascii="Cambria Math" w:hAnsi="Cambria Math"/>
                <w:i/>
                <w:sz w:val="24"/>
                <w:szCs w:val="24"/>
              </w:rPr>
            </m:ctrlPr>
          </m:dPr>
          <m:e>
            <m:r>
              <w:rPr>
                <w:rFonts w:ascii="Cambria Math" w:hAnsi="Cambria Math"/>
                <w:sz w:val="24"/>
                <w:szCs w:val="24"/>
              </w:rPr>
              <m:t>n</m:t>
            </m:r>
            <m:ctrlPr>
              <w:rPr>
                <w:rFonts w:ascii="Cambria Math" w:hAnsi="Cambria Math"/>
                <w:i/>
                <w:sz w:val="24"/>
                <w:szCs w:val="24"/>
              </w:rPr>
            </m:ctrlPr>
          </m:e>
        </m:d>
      </m:oMath>
      <w:r>
        <w:rPr>
          <w:rFonts w:hint="eastAsia" w:ascii="Times New Roman" w:hAnsi="Times New Roman"/>
          <w:sz w:val="24"/>
          <w:szCs w:val="24"/>
        </w:rPr>
        <w:t xml:space="preserve"> for </w:t>
      </w:r>
      <w:r>
        <w:rPr>
          <w:rFonts w:hint="eastAsia" w:ascii="Times New Roman" w:hAnsi="Times New Roman"/>
          <w:i/>
          <w:sz w:val="24"/>
          <w:szCs w:val="24"/>
        </w:rPr>
        <w:t>k</w:t>
      </w:r>
      <w:r>
        <w:rPr>
          <w:rFonts w:hint="eastAsia" w:ascii="Times New Roman" w:hAnsi="Times New Roman"/>
          <w:sz w:val="24"/>
          <w:szCs w:val="24"/>
        </w:rPr>
        <w:t xml:space="preserve"> = 1, 2, 3, 4, respectively.  </w:t>
      </w:r>
    </w:p>
    <w:p>
      <w:pPr>
        <w:ind w:left="708" w:leftChars="133" w:hanging="429" w:hangingChars="179"/>
        <w:rPr>
          <w:rFonts w:ascii="Times New Roman" w:hAnsi="Times New Roman"/>
          <w:sz w:val="24"/>
          <w:szCs w:val="24"/>
        </w:rPr>
      </w:pPr>
      <w:r>
        <w:rPr>
          <w:rFonts w:hint="eastAsia" w:ascii="Times New Roman" w:hAnsi="Times New Roman"/>
          <w:sz w:val="24"/>
          <w:szCs w:val="24"/>
        </w:rPr>
        <w:t xml:space="preserve">(b) Plot </w:t>
      </w:r>
      <m:oMath>
        <m:sSub>
          <m:sSubPr>
            <m:ctrlPr>
              <w:rPr>
                <w:rFonts w:ascii="Cambria Math" w:hAnsi="Cambria Math"/>
                <w:i/>
                <w:sz w:val="24"/>
                <w:szCs w:val="24"/>
              </w:rPr>
            </m:ctrlPr>
          </m:sSubPr>
          <m:e>
            <m:r>
              <w:rPr>
                <w:rFonts w:ascii="Cambria Math" w:hAnsi="Cambria Math"/>
                <w:sz w:val="24"/>
                <w:szCs w:val="24"/>
              </w:rPr>
              <m:t>x</m:t>
            </m:r>
            <m:ctrlPr>
              <w:rPr>
                <w:rFonts w:ascii="Cambria Math" w:hAnsi="Cambria Math"/>
                <w:i/>
                <w:sz w:val="24"/>
                <w:szCs w:val="24"/>
              </w:rPr>
            </m:ctrlPr>
          </m:e>
          <m:sub>
            <m:r>
              <w:rPr>
                <w:rFonts w:ascii="Cambria Math" w:hAnsi="Cambria Math"/>
                <w:sz w:val="24"/>
                <w:szCs w:val="24"/>
              </w:rPr>
              <m:t>k</m:t>
            </m:r>
            <m:ctrlPr>
              <w:rPr>
                <w:rFonts w:ascii="Cambria Math" w:hAnsi="Cambria Math"/>
                <w:i/>
                <w:sz w:val="24"/>
                <w:szCs w:val="24"/>
              </w:rPr>
            </m:ctrlPr>
          </m:sub>
        </m:sSub>
        <m:d>
          <m:dPr>
            <m:begChr m:val="["/>
            <m:endChr m:val="]"/>
            <m:ctrlPr>
              <w:rPr>
                <w:rFonts w:ascii="Cambria Math" w:hAnsi="Cambria Math"/>
                <w:i/>
                <w:sz w:val="24"/>
                <w:szCs w:val="24"/>
              </w:rPr>
            </m:ctrlPr>
          </m:dPr>
          <m:e>
            <m:r>
              <w:rPr>
                <w:rFonts w:ascii="Cambria Math" w:hAnsi="Cambria Math"/>
                <w:sz w:val="24"/>
                <w:szCs w:val="24"/>
              </w:rPr>
              <m:t>n</m:t>
            </m:r>
            <m:ctrlPr>
              <w:rPr>
                <w:rFonts w:ascii="Cambria Math" w:hAnsi="Cambria Math"/>
                <w:i/>
                <w:sz w:val="24"/>
                <w:szCs w:val="24"/>
              </w:rPr>
            </m:ctrlPr>
          </m:e>
        </m:d>
      </m:oMath>
      <w:r>
        <w:rPr>
          <w:rFonts w:hint="eastAsia" w:ascii="Times New Roman" w:hAnsi="Times New Roman"/>
          <w:sz w:val="24"/>
          <w:szCs w:val="24"/>
        </w:rPr>
        <w:t xml:space="preserve"> in a duration of 2 seconds (from 0 to 2 second).  </w:t>
      </w:r>
    </w:p>
    <w:p>
      <w:pPr>
        <w:ind w:left="705" w:leftChars="134" w:hanging="424" w:hangingChars="177"/>
        <w:rPr>
          <w:rFonts w:ascii="Times New Roman" w:hAnsi="Times New Roman"/>
          <w:sz w:val="24"/>
          <w:szCs w:val="24"/>
        </w:rPr>
      </w:pPr>
      <w:r>
        <w:rPr>
          <w:rFonts w:hint="eastAsia" w:ascii="Times New Roman" w:hAnsi="Times New Roman"/>
          <w:sz w:val="24"/>
          <w:szCs w:val="24"/>
        </w:rPr>
        <w:t xml:space="preserve">(c) Using the program developed in Section 3.5 to plot the Fourier spectrums of </w:t>
      </w:r>
      <m:oMath>
        <m:sSub>
          <m:sSubPr>
            <m:ctrlPr>
              <w:rPr>
                <w:rFonts w:ascii="Cambria Math" w:hAnsi="Cambria Math"/>
                <w:i/>
                <w:sz w:val="24"/>
                <w:szCs w:val="24"/>
              </w:rPr>
            </m:ctrlPr>
          </m:sSubPr>
          <m:e>
            <m:r>
              <w:rPr>
                <w:rFonts w:ascii="Cambria Math" w:hAnsi="Cambria Math"/>
                <w:sz w:val="24"/>
                <w:szCs w:val="24"/>
              </w:rPr>
              <m:t>x</m:t>
            </m:r>
            <m:ctrlPr>
              <w:rPr>
                <w:rFonts w:ascii="Cambria Math" w:hAnsi="Cambria Math"/>
                <w:i/>
                <w:sz w:val="24"/>
                <w:szCs w:val="24"/>
              </w:rPr>
            </m:ctrlPr>
          </m:e>
          <m:sub>
            <m:r>
              <w:rPr>
                <w:rFonts w:ascii="Cambria Math" w:hAnsi="Cambria Math"/>
                <w:sz w:val="24"/>
                <w:szCs w:val="24"/>
              </w:rPr>
              <m:t>k</m:t>
            </m:r>
            <m:ctrlPr>
              <w:rPr>
                <w:rFonts w:ascii="Cambria Math" w:hAnsi="Cambria Math"/>
                <w:i/>
                <w:sz w:val="24"/>
                <w:szCs w:val="24"/>
              </w:rPr>
            </m:ctrlPr>
          </m:sub>
        </m:sSub>
      </m:oMath>
      <w:r>
        <w:rPr>
          <w:rFonts w:hint="eastAsia" w:ascii="Times New Roman" w:hAnsi="Times New Roman"/>
          <w:sz w:val="24"/>
          <w:szCs w:val="24"/>
        </w:rPr>
        <w:t xml:space="preserve"> in the range from </w:t>
      </w:r>
      <m:oMath>
        <m:r>
          <m:rPr>
            <m:sty m:val="p"/>
          </m:rPr>
          <w:rPr>
            <w:rFonts w:ascii="Cambria Math" w:hAnsi="Cambria Math"/>
            <w:sz w:val="24"/>
            <w:szCs w:val="24"/>
          </w:rPr>
          <m:t>-π to π</m:t>
        </m:r>
      </m:oMath>
      <w:r>
        <w:rPr>
          <w:rFonts w:hint="eastAsia" w:ascii="Times New Roman" w:hAnsi="Times New Roman"/>
          <w:sz w:val="24"/>
          <w:szCs w:val="24"/>
        </w:rPr>
        <w:t>.  Explain the waveforms that you obtain as much as possible, for example the number, magnitude, and width of the peaks, the ripples, etc.  How may you get sharper peaks and smaller ripples in the plots of the Fourier spectrum for a sequence sampled at a particular rate?</w:t>
      </w:r>
    </w:p>
    <w:p>
      <w:pPr>
        <w:ind w:left="707" w:leftChars="135" w:hanging="424" w:hangingChars="177"/>
        <w:rPr>
          <w:rFonts w:ascii="Times New Roman" w:hAnsi="Times New Roman"/>
          <w:sz w:val="24"/>
          <w:szCs w:val="24"/>
        </w:rPr>
      </w:pPr>
      <w:r>
        <w:rPr>
          <w:rFonts w:hint="eastAsia" w:ascii="Times New Roman" w:hAnsi="Times New Roman"/>
          <w:sz w:val="24"/>
          <w:szCs w:val="24"/>
        </w:rPr>
        <w:t xml:space="preserve">(d) Using what sampling rate, you can get only one peak, and two peaks in the range from </w:t>
      </w:r>
      <m:oMath>
        <m:r>
          <m:rPr>
            <m:sty m:val="p"/>
          </m:rPr>
          <w:rPr>
            <w:rFonts w:ascii="Cambria Math" w:hAnsi="Cambria Math"/>
            <w:sz w:val="24"/>
            <w:szCs w:val="24"/>
          </w:rPr>
          <m:t>-π to π</m:t>
        </m:r>
      </m:oMath>
      <w:r>
        <w:rPr>
          <w:rFonts w:hint="eastAsia" w:ascii="Times New Roman" w:hAnsi="Times New Roman"/>
          <w:sz w:val="24"/>
          <w:szCs w:val="24"/>
        </w:rPr>
        <w:t>, respectively?  Explain the reasons.</w:t>
      </w:r>
    </w:p>
    <w:p>
      <w:pPr>
        <w:ind w:left="707" w:leftChars="135" w:hanging="424" w:hangingChars="177"/>
        <w:rPr>
          <w:rFonts w:ascii="Times New Roman" w:hAnsi="Times New Roman"/>
          <w:sz w:val="24"/>
          <w:szCs w:val="24"/>
        </w:rPr>
      </w:pPr>
    </w:p>
    <w:p>
      <w:pPr>
        <w:rPr>
          <w:rFonts w:ascii="Times New Roman" w:hAnsi="Times New Roman"/>
          <w:sz w:val="24"/>
          <w:szCs w:val="24"/>
        </w:rPr>
      </w:pPr>
      <w:r>
        <w:rPr>
          <w:rFonts w:hint="eastAsia" w:ascii="Times New Roman" w:hAnsi="Times New Roman"/>
          <w:sz w:val="24"/>
          <w:szCs w:val="24"/>
        </w:rPr>
        <w:t>4. Refer to the example on Slide 42 of Lecture Notes L4, write a program (or make use of the program developed in Section 3.5) to show the Gibbs phenomena.  Describe your observation.</w:t>
      </w:r>
    </w:p>
    <w:p>
      <w:pPr>
        <w:jc w:val="left"/>
        <w:rPr>
          <w:rFonts w:ascii="Times New Roman" w:hAnsi="Times New Roman" w:eastAsiaTheme="minorEastAsia"/>
          <w:sz w:val="24"/>
          <w:szCs w:val="24"/>
        </w:rPr>
      </w:pPr>
    </w:p>
    <w:p>
      <w:pPr>
        <w:jc w:val="left"/>
        <w:rPr>
          <w:rFonts w:ascii="Times New Roman" w:hAnsi="Times New Roman" w:eastAsiaTheme="minorEastAsia"/>
          <w:sz w:val="24"/>
          <w:szCs w:val="24"/>
        </w:rPr>
      </w:pPr>
    </w:p>
    <w:p>
      <w:pPr>
        <w:jc w:val="left"/>
        <w:rPr>
          <w:rFonts w:ascii="Times New Roman" w:hAnsi="Times New Roman" w:eastAsiaTheme="minorEastAsia"/>
          <w:sz w:val="24"/>
          <w:szCs w:val="24"/>
        </w:rPr>
      </w:pPr>
    </w:p>
    <w:sectPr>
      <w:pgSz w:w="12240" w:h="15840"/>
      <w:pgMar w:top="1440" w:right="1080" w:bottom="1440" w:left="108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ookman Old Style">
    <w:altName w:val="Segoe Print"/>
    <w:panose1 w:val="02050604050505020204"/>
    <w:charset w:val="00"/>
    <w:family w:val="roman"/>
    <w:pitch w:val="default"/>
    <w:sig w:usb0="00000000" w:usb1="00000000" w:usb2="00000000" w:usb3="00000000" w:csb0="0000009F" w:csb1="00000000"/>
  </w:font>
  <w:font w:name="Cambria Math">
    <w:panose1 w:val="02040503050406030204"/>
    <w:charset w:val="00"/>
    <w:family w:val="roman"/>
    <w:pitch w:val="default"/>
    <w:sig w:usb0="E00006FF" w:usb1="420024FF" w:usb2="02000000" w:usb3="00000000" w:csb0="2000019F" w:csb1="00000000"/>
  </w:font>
  <w:font w:name="F76">
    <w:altName w:val="Arial"/>
    <w:panose1 w:val="00000000000000000000"/>
    <w:charset w:val="00"/>
    <w:family w:val="swiss"/>
    <w:pitch w:val="default"/>
    <w:sig w:usb0="00000000" w:usb1="00000000" w:usb2="00000000" w:usb3="00000000" w:csb0="00000001" w:csb1="00000000"/>
  </w:font>
  <w:font w:name="Book Antiqua">
    <w:altName w:val="Segoe Print"/>
    <w:panose1 w:val="02040602050305030304"/>
    <w:charset w:val="00"/>
    <w:family w:val="roman"/>
    <w:pitch w:val="default"/>
    <w:sig w:usb0="00000000" w:usb1="00000000" w:usb2="00000000" w:usb3="00000000" w:csb0="0000009F" w:csb1="00000000"/>
  </w:font>
  <w:font w:name="F73">
    <w:altName w:val="Arial"/>
    <w:panose1 w:val="00000000000000000000"/>
    <w:charset w:val="00"/>
    <w:family w:val="swiss"/>
    <w:pitch w:val="default"/>
    <w:sig w:usb0="00000000" w:usb1="00000000" w:usb2="00000000" w:usb3="00000000" w:csb0="00000001" w:csb1="00000000"/>
  </w:font>
  <w:font w:name="F15">
    <w:altName w:val="Arial"/>
    <w:panose1 w:val="00000000000000000000"/>
    <w:charset w:val="00"/>
    <w:family w:val="swiss"/>
    <w:pitch w:val="default"/>
    <w:sig w:usb0="00000000" w:usb1="00000000" w:usb2="00000000" w:usb3="00000000" w:csb0="00000001" w:csb1="00000000"/>
  </w:font>
  <w:font w:name="F74">
    <w:altName w:val="Arial"/>
    <w:panose1 w:val="00000000000000000000"/>
    <w:charset w:val="00"/>
    <w:family w:val="swiss"/>
    <w:pitch w:val="default"/>
    <w:sig w:usb0="00000000" w:usb1="00000000" w:usb2="00000000" w:usb3="00000000" w:csb0="00000001" w:csb1="00000000"/>
  </w:font>
  <w:font w:name="CMMI10">
    <w:altName w:val="Times New Roman"/>
    <w:panose1 w:val="00000000000000000000"/>
    <w:charset w:val="00"/>
    <w:family w:val="auto"/>
    <w:pitch w:val="default"/>
    <w:sig w:usb0="00000000" w:usb1="00000000" w:usb2="00000000" w:usb3="00000000" w:csb0="00000001" w:csb1="00000000"/>
  </w:font>
  <w:font w:name="F41">
    <w:altName w:val="Arial"/>
    <w:panose1 w:val="00000000000000000000"/>
    <w:charset w:val="00"/>
    <w:family w:val="swiss"/>
    <w:pitch w:val="default"/>
    <w:sig w:usb0="00000000" w:usb1="00000000" w:usb2="00000000" w:usb3="00000000" w:csb0="00000001" w:csb1="00000000"/>
  </w:font>
  <w:font w:name="F44">
    <w:altName w:val="Arial"/>
    <w:panose1 w:val="00000000000000000000"/>
    <w:charset w:val="00"/>
    <w:family w:val="swiss"/>
    <w:pitch w:val="default"/>
    <w:sig w:usb0="00000000" w:usb1="00000000" w:usb2="00000000" w:usb3="00000000" w:csb0="00000001" w:csb1="00000000"/>
  </w:font>
  <w:font w:name="F71">
    <w:altName w:val="Arial"/>
    <w:panose1 w:val="00000000000000000000"/>
    <w:charset w:val="00"/>
    <w:family w:val="swiss"/>
    <w:pitch w:val="default"/>
    <w:sig w:usb0="00000000" w:usb1="00000000" w:usb2="00000000" w:usb3="00000000" w:csb0="00000001" w:csb1="00000000"/>
  </w:font>
  <w:font w:name="F70">
    <w:altName w:val="Arial"/>
    <w:panose1 w:val="00000000000000000000"/>
    <w:charset w:val="00"/>
    <w:family w:val="swiss"/>
    <w:pitch w:val="default"/>
    <w:sig w:usb0="00000000" w:usb1="00000000" w:usb2="00000000" w:usb3="00000000" w:csb0="00000001" w:csb1="00000000"/>
  </w:font>
  <w:font w:name="CMEX10">
    <w:altName w:val="Times New Roman"/>
    <w:panose1 w:val="00000000000000000000"/>
    <w:charset w:val="00"/>
    <w:family w:val="auto"/>
    <w:pitch w:val="default"/>
    <w:sig w:usb0="00000000" w:usb1="00000000" w:usb2="00000000" w:usb3="00000000" w:csb0="00000001" w:csb1="00000000"/>
  </w:font>
  <w:font w:name="F39">
    <w:altName w:val="Arial"/>
    <w:panose1 w:val="00000000000000000000"/>
    <w:charset w:val="00"/>
    <w:family w:val="swiss"/>
    <w:pitch w:val="default"/>
    <w:sig w:usb0="00000000" w:usb1="00000000" w:usb2="00000000" w:usb3="00000000" w:csb0="00000001" w:csb1="00000000"/>
  </w:font>
  <w:font w:name="CMR10">
    <w:altName w:val="Times New Roman"/>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93"/>
    <w:rsid w:val="00002D59"/>
    <w:rsid w:val="00041B4B"/>
    <w:rsid w:val="00062954"/>
    <w:rsid w:val="00076C22"/>
    <w:rsid w:val="000841C7"/>
    <w:rsid w:val="000903BC"/>
    <w:rsid w:val="000B3911"/>
    <w:rsid w:val="000B3BF8"/>
    <w:rsid w:val="000B3DF9"/>
    <w:rsid w:val="000D164F"/>
    <w:rsid w:val="000D2541"/>
    <w:rsid w:val="000D3EF0"/>
    <w:rsid w:val="000E4ADD"/>
    <w:rsid w:val="000E7726"/>
    <w:rsid w:val="000F5A12"/>
    <w:rsid w:val="00106C25"/>
    <w:rsid w:val="0010760E"/>
    <w:rsid w:val="00117518"/>
    <w:rsid w:val="00117684"/>
    <w:rsid w:val="00122CC5"/>
    <w:rsid w:val="00131F88"/>
    <w:rsid w:val="001459AF"/>
    <w:rsid w:val="0016104D"/>
    <w:rsid w:val="00165331"/>
    <w:rsid w:val="00170233"/>
    <w:rsid w:val="0017303E"/>
    <w:rsid w:val="00192A66"/>
    <w:rsid w:val="001957D8"/>
    <w:rsid w:val="001A38DC"/>
    <w:rsid w:val="001A78D3"/>
    <w:rsid w:val="001B0C06"/>
    <w:rsid w:val="001B1AE4"/>
    <w:rsid w:val="001B3656"/>
    <w:rsid w:val="001B5CB3"/>
    <w:rsid w:val="001C440D"/>
    <w:rsid w:val="001C617D"/>
    <w:rsid w:val="001C6C95"/>
    <w:rsid w:val="001F690D"/>
    <w:rsid w:val="002054A4"/>
    <w:rsid w:val="00210F70"/>
    <w:rsid w:val="002202B0"/>
    <w:rsid w:val="002467B3"/>
    <w:rsid w:val="00252958"/>
    <w:rsid w:val="00254A99"/>
    <w:rsid w:val="002621DB"/>
    <w:rsid w:val="002678F8"/>
    <w:rsid w:val="00270896"/>
    <w:rsid w:val="00274017"/>
    <w:rsid w:val="00284238"/>
    <w:rsid w:val="0028606D"/>
    <w:rsid w:val="00293581"/>
    <w:rsid w:val="002A0C0D"/>
    <w:rsid w:val="002A734B"/>
    <w:rsid w:val="002B6350"/>
    <w:rsid w:val="002D5049"/>
    <w:rsid w:val="002E0AA4"/>
    <w:rsid w:val="002E1DE3"/>
    <w:rsid w:val="002F1118"/>
    <w:rsid w:val="00331C3E"/>
    <w:rsid w:val="003333D5"/>
    <w:rsid w:val="00345E01"/>
    <w:rsid w:val="00350DBB"/>
    <w:rsid w:val="003519E6"/>
    <w:rsid w:val="003726A2"/>
    <w:rsid w:val="00380096"/>
    <w:rsid w:val="003842B2"/>
    <w:rsid w:val="0038704B"/>
    <w:rsid w:val="003A3D5B"/>
    <w:rsid w:val="003A5166"/>
    <w:rsid w:val="003B4523"/>
    <w:rsid w:val="003C0B68"/>
    <w:rsid w:val="003C7055"/>
    <w:rsid w:val="003D1554"/>
    <w:rsid w:val="003F1568"/>
    <w:rsid w:val="00405E22"/>
    <w:rsid w:val="004104F1"/>
    <w:rsid w:val="00411399"/>
    <w:rsid w:val="00412FB3"/>
    <w:rsid w:val="004170A8"/>
    <w:rsid w:val="00424205"/>
    <w:rsid w:val="004245A2"/>
    <w:rsid w:val="00427E0F"/>
    <w:rsid w:val="0044378A"/>
    <w:rsid w:val="00446B78"/>
    <w:rsid w:val="0045003B"/>
    <w:rsid w:val="00453581"/>
    <w:rsid w:val="00453C2B"/>
    <w:rsid w:val="00481501"/>
    <w:rsid w:val="00481FA7"/>
    <w:rsid w:val="004831DC"/>
    <w:rsid w:val="004A201E"/>
    <w:rsid w:val="004A5F2B"/>
    <w:rsid w:val="004C5029"/>
    <w:rsid w:val="004D2704"/>
    <w:rsid w:val="004D4C50"/>
    <w:rsid w:val="004D68E4"/>
    <w:rsid w:val="004E6219"/>
    <w:rsid w:val="004E7555"/>
    <w:rsid w:val="004F0CE4"/>
    <w:rsid w:val="004F44FF"/>
    <w:rsid w:val="005118AE"/>
    <w:rsid w:val="005146FA"/>
    <w:rsid w:val="0052221F"/>
    <w:rsid w:val="0052394D"/>
    <w:rsid w:val="00527CC4"/>
    <w:rsid w:val="005310EA"/>
    <w:rsid w:val="0054692D"/>
    <w:rsid w:val="00551A3F"/>
    <w:rsid w:val="0055748C"/>
    <w:rsid w:val="00574B19"/>
    <w:rsid w:val="0058147A"/>
    <w:rsid w:val="005814FE"/>
    <w:rsid w:val="005A1B65"/>
    <w:rsid w:val="005A2B44"/>
    <w:rsid w:val="005A4F9D"/>
    <w:rsid w:val="005B111E"/>
    <w:rsid w:val="005B4000"/>
    <w:rsid w:val="005C2902"/>
    <w:rsid w:val="005C3E0D"/>
    <w:rsid w:val="005C4BBC"/>
    <w:rsid w:val="005C5071"/>
    <w:rsid w:val="005D15FF"/>
    <w:rsid w:val="005E5A1A"/>
    <w:rsid w:val="006001D8"/>
    <w:rsid w:val="00600D2E"/>
    <w:rsid w:val="00607937"/>
    <w:rsid w:val="00614080"/>
    <w:rsid w:val="00625892"/>
    <w:rsid w:val="00634971"/>
    <w:rsid w:val="00634E4E"/>
    <w:rsid w:val="0063716D"/>
    <w:rsid w:val="00661E18"/>
    <w:rsid w:val="00667E7D"/>
    <w:rsid w:val="0067412F"/>
    <w:rsid w:val="00674186"/>
    <w:rsid w:val="00675306"/>
    <w:rsid w:val="00683DC5"/>
    <w:rsid w:val="00686A48"/>
    <w:rsid w:val="00694E07"/>
    <w:rsid w:val="006B0692"/>
    <w:rsid w:val="006B6B82"/>
    <w:rsid w:val="006C23E7"/>
    <w:rsid w:val="006C4CB4"/>
    <w:rsid w:val="006C5C35"/>
    <w:rsid w:val="006E337D"/>
    <w:rsid w:val="006E6E81"/>
    <w:rsid w:val="006F53E8"/>
    <w:rsid w:val="00705DB2"/>
    <w:rsid w:val="007067FE"/>
    <w:rsid w:val="00706905"/>
    <w:rsid w:val="007203B4"/>
    <w:rsid w:val="0072221E"/>
    <w:rsid w:val="007353EE"/>
    <w:rsid w:val="0073580B"/>
    <w:rsid w:val="007548DD"/>
    <w:rsid w:val="00756B87"/>
    <w:rsid w:val="007615B0"/>
    <w:rsid w:val="00766DAC"/>
    <w:rsid w:val="007700C2"/>
    <w:rsid w:val="00771F4A"/>
    <w:rsid w:val="00774956"/>
    <w:rsid w:val="00776A85"/>
    <w:rsid w:val="00793398"/>
    <w:rsid w:val="007977F4"/>
    <w:rsid w:val="007C2D65"/>
    <w:rsid w:val="007C3D60"/>
    <w:rsid w:val="007D631A"/>
    <w:rsid w:val="007F00A4"/>
    <w:rsid w:val="007F7C68"/>
    <w:rsid w:val="00803AAE"/>
    <w:rsid w:val="00820105"/>
    <w:rsid w:val="00824EF8"/>
    <w:rsid w:val="00830C96"/>
    <w:rsid w:val="0083532B"/>
    <w:rsid w:val="008403D3"/>
    <w:rsid w:val="00846BD9"/>
    <w:rsid w:val="008548B0"/>
    <w:rsid w:val="00860A06"/>
    <w:rsid w:val="00861E71"/>
    <w:rsid w:val="00863A5A"/>
    <w:rsid w:val="0087460A"/>
    <w:rsid w:val="00876771"/>
    <w:rsid w:val="00887EEB"/>
    <w:rsid w:val="008A57A3"/>
    <w:rsid w:val="008B255C"/>
    <w:rsid w:val="008B4D45"/>
    <w:rsid w:val="008C0239"/>
    <w:rsid w:val="008C5CD5"/>
    <w:rsid w:val="008F08BA"/>
    <w:rsid w:val="00906867"/>
    <w:rsid w:val="00912016"/>
    <w:rsid w:val="009160FA"/>
    <w:rsid w:val="009332FE"/>
    <w:rsid w:val="00937AA6"/>
    <w:rsid w:val="00952575"/>
    <w:rsid w:val="009660EA"/>
    <w:rsid w:val="00971ED7"/>
    <w:rsid w:val="0098064B"/>
    <w:rsid w:val="00981056"/>
    <w:rsid w:val="00982D94"/>
    <w:rsid w:val="00984311"/>
    <w:rsid w:val="0098607C"/>
    <w:rsid w:val="0098720E"/>
    <w:rsid w:val="00990D6A"/>
    <w:rsid w:val="0099550B"/>
    <w:rsid w:val="009A6328"/>
    <w:rsid w:val="009B045A"/>
    <w:rsid w:val="009B36BF"/>
    <w:rsid w:val="009B4D37"/>
    <w:rsid w:val="009D5C9F"/>
    <w:rsid w:val="00A015DB"/>
    <w:rsid w:val="00A15B3D"/>
    <w:rsid w:val="00A160D4"/>
    <w:rsid w:val="00A21D85"/>
    <w:rsid w:val="00A27122"/>
    <w:rsid w:val="00A27E8B"/>
    <w:rsid w:val="00A513E2"/>
    <w:rsid w:val="00A51739"/>
    <w:rsid w:val="00A52032"/>
    <w:rsid w:val="00A57D15"/>
    <w:rsid w:val="00A73DAE"/>
    <w:rsid w:val="00A82560"/>
    <w:rsid w:val="00A829AA"/>
    <w:rsid w:val="00A918B8"/>
    <w:rsid w:val="00AC0598"/>
    <w:rsid w:val="00AC242D"/>
    <w:rsid w:val="00AD5A7A"/>
    <w:rsid w:val="00AE0983"/>
    <w:rsid w:val="00AE5A09"/>
    <w:rsid w:val="00AF20A5"/>
    <w:rsid w:val="00B00C5A"/>
    <w:rsid w:val="00B10BB5"/>
    <w:rsid w:val="00B12F9B"/>
    <w:rsid w:val="00B1790F"/>
    <w:rsid w:val="00B260FF"/>
    <w:rsid w:val="00B32823"/>
    <w:rsid w:val="00B35544"/>
    <w:rsid w:val="00B44944"/>
    <w:rsid w:val="00B57FEC"/>
    <w:rsid w:val="00B62795"/>
    <w:rsid w:val="00B6686E"/>
    <w:rsid w:val="00B675D1"/>
    <w:rsid w:val="00B71FDE"/>
    <w:rsid w:val="00B76C2E"/>
    <w:rsid w:val="00B83FA1"/>
    <w:rsid w:val="00B90B58"/>
    <w:rsid w:val="00B9221E"/>
    <w:rsid w:val="00B96E1A"/>
    <w:rsid w:val="00BC5934"/>
    <w:rsid w:val="00BD0B4C"/>
    <w:rsid w:val="00BE683A"/>
    <w:rsid w:val="00BF0A4F"/>
    <w:rsid w:val="00BF6540"/>
    <w:rsid w:val="00C008A9"/>
    <w:rsid w:val="00C35A7B"/>
    <w:rsid w:val="00C35DDD"/>
    <w:rsid w:val="00C5476E"/>
    <w:rsid w:val="00C549B2"/>
    <w:rsid w:val="00C565B2"/>
    <w:rsid w:val="00C60687"/>
    <w:rsid w:val="00C62135"/>
    <w:rsid w:val="00C632B5"/>
    <w:rsid w:val="00C7141C"/>
    <w:rsid w:val="00C73ED3"/>
    <w:rsid w:val="00C7776D"/>
    <w:rsid w:val="00C77CFC"/>
    <w:rsid w:val="00C86E7D"/>
    <w:rsid w:val="00CA38DC"/>
    <w:rsid w:val="00CA6CD7"/>
    <w:rsid w:val="00CB5B1A"/>
    <w:rsid w:val="00CB648C"/>
    <w:rsid w:val="00CC1B6A"/>
    <w:rsid w:val="00CC79B4"/>
    <w:rsid w:val="00CD384A"/>
    <w:rsid w:val="00CE4761"/>
    <w:rsid w:val="00CF7F12"/>
    <w:rsid w:val="00D03946"/>
    <w:rsid w:val="00D15336"/>
    <w:rsid w:val="00D22143"/>
    <w:rsid w:val="00D23A8B"/>
    <w:rsid w:val="00D241C6"/>
    <w:rsid w:val="00D31C20"/>
    <w:rsid w:val="00D31F00"/>
    <w:rsid w:val="00D34055"/>
    <w:rsid w:val="00D36484"/>
    <w:rsid w:val="00D42F2B"/>
    <w:rsid w:val="00D61F82"/>
    <w:rsid w:val="00D62EF7"/>
    <w:rsid w:val="00D65DF0"/>
    <w:rsid w:val="00D66E4E"/>
    <w:rsid w:val="00D77D93"/>
    <w:rsid w:val="00D80292"/>
    <w:rsid w:val="00D908E2"/>
    <w:rsid w:val="00D9303B"/>
    <w:rsid w:val="00D97744"/>
    <w:rsid w:val="00DB2948"/>
    <w:rsid w:val="00DB3494"/>
    <w:rsid w:val="00DB3653"/>
    <w:rsid w:val="00DC5460"/>
    <w:rsid w:val="00DD2E41"/>
    <w:rsid w:val="00DD494A"/>
    <w:rsid w:val="00DE17AA"/>
    <w:rsid w:val="00DE2E3D"/>
    <w:rsid w:val="00DF0B64"/>
    <w:rsid w:val="00DF5212"/>
    <w:rsid w:val="00DF590F"/>
    <w:rsid w:val="00DF7904"/>
    <w:rsid w:val="00E04EFA"/>
    <w:rsid w:val="00E11380"/>
    <w:rsid w:val="00E32357"/>
    <w:rsid w:val="00E3739E"/>
    <w:rsid w:val="00E51925"/>
    <w:rsid w:val="00E53C9F"/>
    <w:rsid w:val="00E60B53"/>
    <w:rsid w:val="00E6275A"/>
    <w:rsid w:val="00E644FC"/>
    <w:rsid w:val="00E67B17"/>
    <w:rsid w:val="00E67B69"/>
    <w:rsid w:val="00E71A5A"/>
    <w:rsid w:val="00E750D1"/>
    <w:rsid w:val="00E81F6D"/>
    <w:rsid w:val="00E82C24"/>
    <w:rsid w:val="00E835B6"/>
    <w:rsid w:val="00E90B63"/>
    <w:rsid w:val="00E91FAD"/>
    <w:rsid w:val="00E93C22"/>
    <w:rsid w:val="00E97659"/>
    <w:rsid w:val="00EA2FFC"/>
    <w:rsid w:val="00EA5059"/>
    <w:rsid w:val="00EA7DA1"/>
    <w:rsid w:val="00EC3562"/>
    <w:rsid w:val="00EE5723"/>
    <w:rsid w:val="00EE6B2D"/>
    <w:rsid w:val="00EF10E2"/>
    <w:rsid w:val="00F1587F"/>
    <w:rsid w:val="00F277FD"/>
    <w:rsid w:val="00F27B3C"/>
    <w:rsid w:val="00F61743"/>
    <w:rsid w:val="00F62E21"/>
    <w:rsid w:val="00F84BB1"/>
    <w:rsid w:val="00F8638C"/>
    <w:rsid w:val="00F96FF6"/>
    <w:rsid w:val="00FA12EF"/>
    <w:rsid w:val="00FA19DF"/>
    <w:rsid w:val="00FA1F9C"/>
    <w:rsid w:val="00FC3E19"/>
    <w:rsid w:val="00FC5292"/>
    <w:rsid w:val="00FD09FC"/>
    <w:rsid w:val="00FD244E"/>
    <w:rsid w:val="00FD66AF"/>
    <w:rsid w:val="00FE7557"/>
    <w:rsid w:val="1450239D"/>
    <w:rsid w:val="3CAF3CF0"/>
    <w:rsid w:val="4B396C6B"/>
    <w:rsid w:val="4D806CF4"/>
    <w:rsid w:val="659C1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rFonts w:ascii="Calibri" w:hAnsi="Calibri" w:eastAsia="宋体" w:cs="Times New Roman"/>
      <w:kern w:val="0"/>
      <w:sz w:val="21"/>
      <w:szCs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laceholder Text"/>
    <w:basedOn w:val="6"/>
    <w:semiHidden/>
    <w:qFormat/>
    <w:uiPriority w:val="99"/>
    <w:rPr>
      <w:color w:val="808080"/>
    </w:rPr>
  </w:style>
  <w:style w:type="character" w:customStyle="1" w:styleId="8">
    <w:name w:val="页眉 Char"/>
    <w:basedOn w:val="6"/>
    <w:link w:val="4"/>
    <w:qFormat/>
    <w:uiPriority w:val="99"/>
    <w:rPr>
      <w:rFonts w:ascii="Calibri" w:hAnsi="Calibri" w:eastAsia="宋体" w:cs="Times New Roman"/>
      <w:kern w:val="0"/>
      <w:sz w:val="18"/>
      <w:szCs w:val="18"/>
    </w:rPr>
  </w:style>
  <w:style w:type="character" w:customStyle="1" w:styleId="9">
    <w:name w:val="页脚 Char"/>
    <w:basedOn w:val="6"/>
    <w:link w:val="3"/>
    <w:qFormat/>
    <w:uiPriority w:val="99"/>
    <w:rPr>
      <w:rFonts w:ascii="Calibri" w:hAnsi="Calibri" w:eastAsia="宋体" w:cs="Times New Roman"/>
      <w:kern w:val="0"/>
      <w:sz w:val="18"/>
      <w:szCs w:val="18"/>
    </w:rPr>
  </w:style>
  <w:style w:type="paragraph" w:styleId="10">
    <w:name w:val="No Spacing"/>
    <w:qFormat/>
    <w:uiPriority w:val="1"/>
    <w:pPr>
      <w:jc w:val="both"/>
    </w:pPr>
    <w:rPr>
      <w:rFonts w:ascii="Calibri" w:hAnsi="Calibri" w:eastAsia="宋体" w:cs="Times New Roman"/>
      <w:kern w:val="0"/>
      <w:sz w:val="21"/>
      <w:szCs w:val="21"/>
      <w:lang w:val="en-US" w:eastAsia="zh-CN" w:bidi="ar-SA"/>
    </w:rPr>
  </w:style>
  <w:style w:type="character" w:customStyle="1" w:styleId="11">
    <w:name w:val="批注框文本 Char"/>
    <w:basedOn w:val="6"/>
    <w:link w:val="2"/>
    <w:semiHidden/>
    <w:qFormat/>
    <w:uiPriority w:val="99"/>
    <w:rPr>
      <w:rFonts w:ascii="Calibri" w:hAnsi="Calibri" w:eastAsia="宋体"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2149</Words>
  <Characters>10536</Characters>
  <Lines>91</Lines>
  <Paragraphs>25</Paragraphs>
  <TotalTime>12</TotalTime>
  <ScaleCrop>false</ScaleCrop>
  <LinksUpToDate>false</LinksUpToDate>
  <CharactersWithSpaces>12559</CharactersWithSpaces>
  <Application>WPS Office_11.1.0.8864_F1E327BC-269C-435d-A152-05C5408002CA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2017-09-06T05:06:00Z</dcterms:created>
  <dc:creator>lenovo</dc:creator>
  <cp:lastModifiedBy>开心就好</cp:lastModifiedBy>
  <cp:lastPrinted>2017-10-16T08:10:00Z</cp:lastPrinted>
  <dcterms:modified xsi:type="dcterms:W3CDTF">2019-10-30T05:17:45Z</dcterms:modified>
  <cp:revision>370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2052-11.1.0.8864</vt:lpwstr>
  </property>
</Properties>
</file>