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Experiment No.6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sliding window mechanism with some features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such as labeling, annotation, nam-graph, and window size monitoring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ns [new Simulator]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n0 [$ns node]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n1 [$ns node]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0.0 "$n0 label Sender"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0.0 "$n1 label Receiver"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nf [open sliding.nam w]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namtrace-all $nf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f [open sliding.tr w]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trace-all $f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duplex-link $n0 $n1 0.2Mb 200ms DropTail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duplex-link-op $n0 $n1 orient right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queue-limit $n0 $n1 10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Agent/TCP set nam_tracevar_ true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tcp [new Agent/TCP]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$tcp set windowInit_ 4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$tcp set maxcwnd_ 4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attach-agent $n0 $tcp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sink [new Agent/TCPSink]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attach-agent $n1 $sink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connect $tcp $sink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ftp [new Application/FTP]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$ftp attach-agent $tcp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add-agent-trace $tcp tcp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monitor-agent-trace $tcp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$tcp tracevar cwnd_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0.1 "$ftp start"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3.0 "$ns detach-agent $n0 $tcp ; $ns detach-agent $n1 $sink"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3.5 "finish"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0.0 "$ns trace-annotate \"Sliding Window with window size 4 (normal operation)\""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0.05 "$ns trace-annotate \"FTP starts at 0.1\""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0.11 "$ns trace-annotate \"Send Packet_0,1,2,3\""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0.34 "$ns trace-annotate \"Receive Ack_0,1,2,3\""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0.56 "$ns trace-annotate \"Send Packet_4,5,6,7\""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0.79 "$ns trace-annotate \"Receive Ack_4,5,6,7\""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0.99 "$ns trace-annotate \"Send Packet_8,9,10,11\""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1.23 "$ns trace-annotate \"Receive Ack_8,9,10,11 \""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1.43 "$ns trace-annotate \"Send Packet_12,13,14,15\""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1.67 "$ns trace-annotate \"Receive Ack_12,13,14,15\""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1.88 "$ns trace-annotate \"Send Packet_16,17,18,19\""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2.11 "$ns trace-annotate \"Receive Ack_16,17,18,19\""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2.32 "$ns trace-annotate \"Send Packet_20,21,22,23\""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2.56 "$ns trace-annotate \"Receive Ack_24,25,26,27\""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2.76 "$ns trace-annotate \"Send Packet_28,29,30,31\""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3.00 "$ns trace-annotate \"Receive Ack_28\""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at 3.1 "$ns trace-annotate \"FTP stops\""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 finish {}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global ns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flush-trace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close $nf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puts "running nam..."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exec nam sliding.nam &amp;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exit 0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$ns run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