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7C" w:rsidRDefault="00820875" w:rsidP="00820875">
      <w:pPr>
        <w:pStyle w:val="Heading1"/>
        <w:rPr>
          <w:lang w:val="en-IN"/>
        </w:rPr>
      </w:pPr>
      <w:r>
        <w:rPr>
          <w:lang w:val="en-IN"/>
        </w:rPr>
        <w:t xml:space="preserve">Capture and Analyze Network Traffic using </w:t>
      </w:r>
      <w:proofErr w:type="spellStart"/>
      <w:r>
        <w:rPr>
          <w:lang w:val="en-IN"/>
        </w:rPr>
        <w:t>Wireshark</w:t>
      </w:r>
      <w:proofErr w:type="spellEnd"/>
    </w:p>
    <w:p w:rsidR="00820875" w:rsidRPr="00820875" w:rsidRDefault="00820875" w:rsidP="00820875">
      <w:pPr>
        <w:rPr>
          <w:lang w:val="en-IN"/>
        </w:rPr>
      </w:pPr>
    </w:p>
    <w:p w:rsidR="00820875" w:rsidRDefault="00820875" w:rsidP="00820875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Date captured: </w:t>
      </w:r>
      <w:r w:rsidRPr="00820875">
        <w:rPr>
          <w:sz w:val="24"/>
          <w:szCs w:val="24"/>
          <w:lang w:val="en-IN"/>
        </w:rPr>
        <w:t>2</w:t>
      </w:r>
      <w:r w:rsidRPr="00820875">
        <w:rPr>
          <w:sz w:val="24"/>
          <w:szCs w:val="24"/>
          <w:vertAlign w:val="superscript"/>
          <w:lang w:val="en-IN"/>
        </w:rPr>
        <w:t>nd</w:t>
      </w:r>
      <w:r w:rsidRPr="00820875">
        <w:rPr>
          <w:sz w:val="24"/>
          <w:szCs w:val="24"/>
          <w:lang w:val="en-IN"/>
        </w:rPr>
        <w:t xml:space="preserve"> June 2025</w:t>
      </w:r>
    </w:p>
    <w:p w:rsidR="00820875" w:rsidRPr="00820875" w:rsidRDefault="00820875" w:rsidP="00820875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Network Interface used: </w:t>
      </w:r>
      <w:proofErr w:type="spellStart"/>
      <w:r>
        <w:rPr>
          <w:sz w:val="24"/>
          <w:szCs w:val="24"/>
          <w:lang w:val="en-IN"/>
        </w:rPr>
        <w:t>WiFi</w:t>
      </w:r>
      <w:proofErr w:type="spellEnd"/>
    </w:p>
    <w:p w:rsidR="00820875" w:rsidRPr="00820875" w:rsidRDefault="00820875" w:rsidP="00820875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Duration of capture: </w:t>
      </w:r>
      <w:r>
        <w:rPr>
          <w:sz w:val="24"/>
          <w:szCs w:val="24"/>
          <w:lang w:val="en-IN"/>
        </w:rPr>
        <w:t>00:01:04 (1min 4sec)</w:t>
      </w:r>
    </w:p>
    <w:p w:rsidR="00820875" w:rsidRDefault="00820875" w:rsidP="00820875">
      <w:pPr>
        <w:rPr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Number of packets captured: </w:t>
      </w:r>
      <w:r>
        <w:rPr>
          <w:sz w:val="24"/>
          <w:szCs w:val="24"/>
          <w:lang w:val="en-IN"/>
        </w:rPr>
        <w:t>6693</w:t>
      </w:r>
    </w:p>
    <w:p w:rsidR="00820875" w:rsidRDefault="00930F49" w:rsidP="00930F49">
      <w:pPr>
        <w:pStyle w:val="Heading2"/>
        <w:rPr>
          <w:lang w:val="en-IN"/>
        </w:rPr>
      </w:pPr>
      <w:r>
        <w:rPr>
          <w:lang w:val="en-IN"/>
        </w:rPr>
        <w:t>Identified Protocols</w:t>
      </w:r>
    </w:p>
    <w:p w:rsidR="00930F49" w:rsidRDefault="00930F49" w:rsidP="00930F49">
      <w:pPr>
        <w:rPr>
          <w:lang w:val="en-IN"/>
        </w:rPr>
      </w:pPr>
    </w:p>
    <w:p w:rsidR="00930F49" w:rsidRDefault="00930F49" w:rsidP="00930F49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Domain Name System (DNS)</w:t>
      </w:r>
    </w:p>
    <w:p w:rsidR="00930F49" w:rsidRPr="00930F49" w:rsidRDefault="00930F49" w:rsidP="00930F49">
      <w:pPr>
        <w:pStyle w:val="ListParagraph"/>
        <w:numPr>
          <w:ilvl w:val="0"/>
          <w:numId w:val="3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Resolves domain names to IP addresses.</w:t>
      </w:r>
    </w:p>
    <w:p w:rsidR="00930F49" w:rsidRPr="00930F49" w:rsidRDefault="00930F49" w:rsidP="00930F49">
      <w:pPr>
        <w:pStyle w:val="ListParagraph"/>
        <w:numPr>
          <w:ilvl w:val="0"/>
          <w:numId w:val="3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Query to </w:t>
      </w:r>
      <w:hyperlink r:id="rId5" w:history="1">
        <w:r w:rsidRPr="00EA5429">
          <w:rPr>
            <w:rStyle w:val="Hyperlink"/>
            <w:sz w:val="24"/>
            <w:szCs w:val="24"/>
            <w:lang w:val="en-IN"/>
          </w:rPr>
          <w:t>www.google.com</w:t>
        </w:r>
      </w:hyperlink>
    </w:p>
    <w:p w:rsidR="00930F49" w:rsidRDefault="00930F49" w:rsidP="00930F49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Transmission Control Protocol (TCP)</w:t>
      </w:r>
    </w:p>
    <w:p w:rsidR="00930F49" w:rsidRDefault="00930F49" w:rsidP="00930F4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Ensures reliable transmission of data</w:t>
      </w:r>
    </w:p>
    <w:p w:rsidR="00930F49" w:rsidRDefault="00930F49" w:rsidP="00930F49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Example: TCP handshake observed between local device and server (SYN, SYN-ACK, ACK)</w:t>
      </w:r>
    </w:p>
    <w:p w:rsidR="00F220A9" w:rsidRDefault="00F220A9" w:rsidP="00F220A9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Transport Layer Security (TLS)</w:t>
      </w:r>
    </w:p>
    <w:p w:rsidR="00F220A9" w:rsidRPr="00F220A9" w:rsidRDefault="00F220A9" w:rsidP="00F220A9">
      <w:pPr>
        <w:pStyle w:val="ListParagraph"/>
        <w:numPr>
          <w:ilvl w:val="0"/>
          <w:numId w:val="6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Encrypted communication (HTTPS)</w:t>
      </w:r>
    </w:p>
    <w:p w:rsidR="00F220A9" w:rsidRPr="00F220A9" w:rsidRDefault="00F220A9" w:rsidP="00F220A9">
      <w:pPr>
        <w:pStyle w:val="ListParagraph"/>
        <w:numPr>
          <w:ilvl w:val="0"/>
          <w:numId w:val="6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Encrypted request to </w:t>
      </w:r>
      <w:hyperlink r:id="rId6" w:history="1">
        <w:r w:rsidRPr="00EA5429">
          <w:rPr>
            <w:rStyle w:val="Hyperlink"/>
            <w:sz w:val="24"/>
            <w:szCs w:val="24"/>
            <w:lang w:val="en-IN"/>
          </w:rPr>
          <w:t>www.google.com</w:t>
        </w:r>
      </w:hyperlink>
    </w:p>
    <w:p w:rsidR="00F220A9" w:rsidRDefault="00F220A9" w:rsidP="00F220A9">
      <w:pPr>
        <w:pStyle w:val="Heading2"/>
        <w:rPr>
          <w:lang w:val="en-IN"/>
        </w:rPr>
      </w:pPr>
      <w:r>
        <w:rPr>
          <w:lang w:val="en-IN"/>
        </w:rPr>
        <w:t>Protocol Distribution:</w:t>
      </w:r>
    </w:p>
    <w:p w:rsidR="00851268" w:rsidRPr="00851268" w:rsidRDefault="00851268" w:rsidP="00851268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Protocol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Packet Count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Percentage (%)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Ethernet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6693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100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IPv4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6623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99.0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IPv6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15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0.2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TCP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6369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95.2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UDP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228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3.4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TLS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2411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36.0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DNS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212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3.2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ICMP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27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~0.4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SSDP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4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0.1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 xml:space="preserve">Apache </w:t>
            </w:r>
            <w:proofErr w:type="spellStart"/>
            <w:r w:rsidRPr="00F220A9">
              <w:rPr>
                <w:sz w:val="24"/>
                <w:szCs w:val="24"/>
                <w:lang w:val="en-IN"/>
              </w:rPr>
              <w:t>JServ</w:t>
            </w:r>
            <w:proofErr w:type="spellEnd"/>
            <w:r w:rsidRPr="00F220A9">
              <w:rPr>
                <w:sz w:val="24"/>
                <w:szCs w:val="24"/>
                <w:lang w:val="en-IN"/>
              </w:rPr>
              <w:t xml:space="preserve"> Protocol v1.3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1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~0.0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IGMP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~0.0</w:t>
            </w:r>
          </w:p>
        </w:tc>
      </w:tr>
      <w:tr w:rsidR="00F220A9" w:rsidTr="00F220A9"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ARP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3192" w:type="dxa"/>
          </w:tcPr>
          <w:p w:rsidR="00F220A9" w:rsidRPr="00F220A9" w:rsidRDefault="00F220A9" w:rsidP="00F220A9">
            <w:pPr>
              <w:jc w:val="center"/>
              <w:rPr>
                <w:sz w:val="24"/>
                <w:szCs w:val="24"/>
                <w:lang w:val="en-IN"/>
              </w:rPr>
            </w:pPr>
            <w:r w:rsidRPr="00F220A9">
              <w:rPr>
                <w:sz w:val="24"/>
                <w:szCs w:val="24"/>
                <w:lang w:val="en-IN"/>
              </w:rPr>
              <w:t>0.8</w:t>
            </w:r>
          </w:p>
        </w:tc>
      </w:tr>
    </w:tbl>
    <w:p w:rsidR="00F220A9" w:rsidRDefault="00F220A9" w:rsidP="00F220A9">
      <w:pPr>
        <w:rPr>
          <w:lang w:val="en-IN"/>
        </w:rPr>
      </w:pPr>
    </w:p>
    <w:p w:rsidR="00F220A9" w:rsidRDefault="00F220A9" w:rsidP="00F220A9">
      <w:pPr>
        <w:pStyle w:val="Heading2"/>
        <w:rPr>
          <w:lang w:val="en-IN"/>
        </w:rPr>
      </w:pPr>
      <w:r>
        <w:rPr>
          <w:lang w:val="en-IN"/>
        </w:rPr>
        <w:t>Key Observations: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TLS traffic indicates encrypted sessions, possibly HTTPS.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High TCP usage (95.2%) suggests reliable, connection-oriented communication.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DNS traffic (3.2%) represents name resolution activity.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UDP traffic (3.4%) likely includes DNS, SSDP, and </w:t>
      </w:r>
      <w:proofErr w:type="spellStart"/>
      <w:r>
        <w:rPr>
          <w:sz w:val="24"/>
          <w:szCs w:val="24"/>
          <w:lang w:val="en-IN"/>
        </w:rPr>
        <w:t>mDNS</w:t>
      </w:r>
      <w:proofErr w:type="spellEnd"/>
      <w:r>
        <w:rPr>
          <w:sz w:val="24"/>
          <w:szCs w:val="24"/>
          <w:lang w:val="en-IN"/>
        </w:rPr>
        <w:t>.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Minimal use of ICMP, ARP, and IGMP which are used for diagnostics and network operations.</w:t>
      </w:r>
    </w:p>
    <w:p w:rsidR="00F220A9" w:rsidRDefault="00F220A9" w:rsidP="00F220A9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Only 1 packet using Apache </w:t>
      </w:r>
      <w:proofErr w:type="spellStart"/>
      <w:r>
        <w:rPr>
          <w:sz w:val="24"/>
          <w:szCs w:val="24"/>
          <w:lang w:val="en-IN"/>
        </w:rPr>
        <w:t>JServ</w:t>
      </w:r>
      <w:proofErr w:type="spellEnd"/>
      <w:r>
        <w:rPr>
          <w:sz w:val="24"/>
          <w:szCs w:val="24"/>
          <w:lang w:val="en-IN"/>
        </w:rPr>
        <w:t xml:space="preserve"> Protocol v1.3, indicating potential interaction with a specific Java-based web service.</w:t>
      </w:r>
    </w:p>
    <w:p w:rsidR="00851268" w:rsidRDefault="00851268" w:rsidP="00851268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Very limited IPv6 usage (0.2%) indicates the network primarily uses IPv4.</w:t>
      </w:r>
    </w:p>
    <w:p w:rsidR="00851268" w:rsidRDefault="00851268" w:rsidP="00851268">
      <w:pPr>
        <w:pStyle w:val="Heading2"/>
        <w:rPr>
          <w:lang w:val="en-IN"/>
        </w:rPr>
      </w:pPr>
      <w:r>
        <w:rPr>
          <w:lang w:val="en-IN"/>
        </w:rPr>
        <w:t>Conclusion:</w:t>
      </w:r>
    </w:p>
    <w:p w:rsidR="00851268" w:rsidRPr="00851268" w:rsidRDefault="00851268" w:rsidP="00851268">
      <w:pPr>
        <w:rPr>
          <w:sz w:val="24"/>
          <w:szCs w:val="24"/>
          <w:lang w:val="en-IN"/>
        </w:rPr>
      </w:pPr>
      <w:r w:rsidRPr="00851268">
        <w:rPr>
          <w:sz w:val="24"/>
          <w:szCs w:val="24"/>
        </w:rPr>
        <w:t xml:space="preserve">The capture shows </w:t>
      </w:r>
      <w:r w:rsidRPr="00851268">
        <w:rPr>
          <w:rStyle w:val="Strong"/>
          <w:b w:val="0"/>
          <w:sz w:val="24"/>
          <w:szCs w:val="24"/>
        </w:rPr>
        <w:t>normal, secure web usage behavior</w:t>
      </w:r>
      <w:r w:rsidRPr="00851268">
        <w:rPr>
          <w:sz w:val="24"/>
          <w:szCs w:val="24"/>
        </w:rPr>
        <w:t>, dominated by TLS-encrypted sessions. DNS queries and standard background protocols were also present. The analysis confirmed a secure and active internet session without visible signs of unencrypted web browsing or anomalies.</w:t>
      </w:r>
    </w:p>
    <w:p w:rsidR="00F220A9" w:rsidRPr="00F220A9" w:rsidRDefault="00F220A9" w:rsidP="00F220A9">
      <w:pPr>
        <w:rPr>
          <w:sz w:val="24"/>
          <w:szCs w:val="24"/>
          <w:lang w:val="en-IN"/>
        </w:rPr>
      </w:pPr>
    </w:p>
    <w:p w:rsidR="00820875" w:rsidRPr="00820875" w:rsidRDefault="00820875" w:rsidP="00820875">
      <w:pPr>
        <w:rPr>
          <w:b/>
          <w:sz w:val="24"/>
          <w:szCs w:val="24"/>
          <w:lang w:val="en-IN"/>
        </w:rPr>
      </w:pPr>
    </w:p>
    <w:sectPr w:rsidR="00820875" w:rsidRPr="00820875" w:rsidSect="00C65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7B1"/>
    <w:multiLevelType w:val="hybridMultilevel"/>
    <w:tmpl w:val="0DDC0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B73667"/>
    <w:multiLevelType w:val="hybridMultilevel"/>
    <w:tmpl w:val="B7A0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54ECA"/>
    <w:multiLevelType w:val="hybridMultilevel"/>
    <w:tmpl w:val="B62652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C465D7"/>
    <w:multiLevelType w:val="hybridMultilevel"/>
    <w:tmpl w:val="4C48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C01B1"/>
    <w:multiLevelType w:val="hybridMultilevel"/>
    <w:tmpl w:val="40D6C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F781E27"/>
    <w:multiLevelType w:val="hybridMultilevel"/>
    <w:tmpl w:val="E7F6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F5509"/>
    <w:multiLevelType w:val="hybridMultilevel"/>
    <w:tmpl w:val="15B62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0875"/>
    <w:rsid w:val="00820875"/>
    <w:rsid w:val="00851268"/>
    <w:rsid w:val="00930F49"/>
    <w:rsid w:val="00C6507C"/>
    <w:rsid w:val="00F2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7C"/>
  </w:style>
  <w:style w:type="paragraph" w:styleId="Heading1">
    <w:name w:val="heading 1"/>
    <w:basedOn w:val="Normal"/>
    <w:next w:val="Normal"/>
    <w:link w:val="Heading1Char"/>
    <w:uiPriority w:val="9"/>
    <w:qFormat/>
    <w:rsid w:val="00820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0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0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F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20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12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Rao</dc:creator>
  <cp:lastModifiedBy>Prasad Rao</cp:lastModifiedBy>
  <cp:revision>1</cp:revision>
  <dcterms:created xsi:type="dcterms:W3CDTF">2025-06-02T10:24:00Z</dcterms:created>
  <dcterms:modified xsi:type="dcterms:W3CDTF">2025-06-02T11:03:00Z</dcterms:modified>
</cp:coreProperties>
</file>