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9E1F" w14:textId="2C3ED465" w:rsidR="008277E7" w:rsidRPr="008277E7" w:rsidRDefault="004A7BBE" w:rsidP="008277E7">
      <w:pPr>
        <w:jc w:val="center"/>
        <w:rPr>
          <w:b/>
          <w:bCs/>
          <w:sz w:val="52"/>
          <w:szCs w:val="52"/>
          <w:lang w:eastAsia="en-IN"/>
        </w:rPr>
      </w:pPr>
      <w:r w:rsidRPr="008277E7">
        <w:rPr>
          <w:b/>
          <w:bCs/>
          <w:sz w:val="52"/>
          <w:szCs w:val="52"/>
          <w:lang w:eastAsia="en-IN"/>
        </w:rPr>
        <w:t>DISEASE PREDICTION SYSTEM USING MACHINE LEARNING</w:t>
      </w:r>
    </w:p>
    <w:p w14:paraId="65FE0231" w14:textId="58109F13" w:rsidR="004A7BBE" w:rsidRPr="008277E7" w:rsidRDefault="00BA1EE1" w:rsidP="008277E7">
      <w:pPr>
        <w:jc w:val="both"/>
        <w:rPr>
          <w:b/>
          <w:bCs/>
          <w:sz w:val="52"/>
          <w:szCs w:val="52"/>
        </w:rPr>
      </w:pPr>
      <w:r w:rsidRPr="008277E7">
        <w:rPr>
          <w:b/>
          <w:bCs/>
          <w:sz w:val="52"/>
          <w:szCs w:val="52"/>
        </w:rPr>
        <w:t>1.</w:t>
      </w:r>
      <w:r w:rsidR="004A7BBE" w:rsidRPr="008277E7">
        <w:rPr>
          <w:b/>
          <w:bCs/>
          <w:sz w:val="52"/>
          <w:szCs w:val="52"/>
        </w:rPr>
        <w:t xml:space="preserve">INTRODUCTION </w:t>
      </w:r>
    </w:p>
    <w:p w14:paraId="13318C98" w14:textId="77777777" w:rsidR="004A7BBE" w:rsidRDefault="004A7BBE" w:rsidP="008277E7">
      <w:pPr>
        <w:jc w:val="both"/>
        <w:rPr>
          <w:color w:val="374151"/>
        </w:rPr>
      </w:pPr>
      <w:r>
        <w:rPr>
          <w:color w:val="374151"/>
        </w:rPr>
        <w:t>Healthcare is an essential aspect of our society, and the ability to predict the likelihood of diseases in individuals can significantly impact early detection and intervention. Machine Learning (ML) techniques offer a promising avenue for building intelligent systems that can analyze health-related data to make predictions. The Disease Prediction System project focuses on leveraging ML algorithms to contribute to the early detection of diseases, ultimately enhancing proactive healthcare management.</w:t>
      </w:r>
    </w:p>
    <w:p w14:paraId="6EEB6993" w14:textId="77777777" w:rsidR="004A7BBE" w:rsidRDefault="004A7BBE" w:rsidP="008277E7">
      <w:pPr>
        <w:jc w:val="both"/>
        <w:rPr>
          <w:color w:val="374151"/>
        </w:rPr>
      </w:pPr>
      <w:r>
        <w:rPr>
          <w:color w:val="374151"/>
        </w:rPr>
        <w:t>The background of this project is rooted in the increasing volume of health data available and the potential for ML to extract valuable insights. As technological advancements continue to shape the healthcare landscape, the integration of predictive models becomes crucial for personalized and efficient patient care.</w:t>
      </w:r>
    </w:p>
    <w:p w14:paraId="06B4D694" w14:textId="0C9DF088" w:rsidR="004A7BBE" w:rsidRPr="008277E7" w:rsidRDefault="004A7BBE" w:rsidP="008277E7">
      <w:pPr>
        <w:jc w:val="both"/>
        <w:rPr>
          <w:b/>
          <w:bCs/>
          <w:sz w:val="48"/>
          <w:szCs w:val="48"/>
        </w:rPr>
      </w:pPr>
      <w:r w:rsidRPr="008277E7">
        <w:rPr>
          <w:b/>
          <w:bCs/>
          <w:sz w:val="48"/>
          <w:szCs w:val="48"/>
        </w:rPr>
        <w:t>OBJECTIVES</w:t>
      </w:r>
    </w:p>
    <w:p w14:paraId="6298AFE0" w14:textId="77777777" w:rsidR="004A7BBE" w:rsidRDefault="004A7BBE" w:rsidP="008277E7">
      <w:pPr>
        <w:jc w:val="both"/>
        <w:rPr>
          <w:color w:val="374151"/>
        </w:rPr>
      </w:pPr>
      <w:r>
        <w:rPr>
          <w:color w:val="374151"/>
        </w:rPr>
        <w:t>The primary objectives of the Disease Prediction System project are as follows:</w:t>
      </w:r>
    </w:p>
    <w:p w14:paraId="16A0027D" w14:textId="77777777" w:rsidR="004A7BBE" w:rsidRDefault="004A7BBE" w:rsidP="008277E7">
      <w:pPr>
        <w:jc w:val="both"/>
        <w:rPr>
          <w:color w:val="374151"/>
        </w:rPr>
      </w:pPr>
      <w:r>
        <w:rPr>
          <w:rStyle w:val="Strong"/>
          <w:rFonts w:ascii="Segoe UI" w:hAnsi="Segoe UI" w:cs="Segoe UI"/>
          <w:color w:val="374151"/>
          <w:bdr w:val="single" w:sz="2" w:space="0" w:color="D9D9E3" w:frame="1"/>
        </w:rPr>
        <w:t>Data Collection:</w:t>
      </w:r>
    </w:p>
    <w:p w14:paraId="138C2E49" w14:textId="77777777" w:rsidR="004A7BBE" w:rsidRDefault="004A7BBE" w:rsidP="008277E7">
      <w:pPr>
        <w:jc w:val="both"/>
        <w:rPr>
          <w:color w:val="374151"/>
        </w:rPr>
      </w:pPr>
      <w:r>
        <w:rPr>
          <w:color w:val="374151"/>
        </w:rPr>
        <w:t>Gather a diverse dataset containing relevant health features, including but not limited to age, gender, BMI, blood pressure, cholesterol levels, and family medical history.</w:t>
      </w:r>
    </w:p>
    <w:p w14:paraId="03D854D4" w14:textId="77777777" w:rsidR="004A7BBE" w:rsidRDefault="004A7BBE" w:rsidP="008277E7">
      <w:pPr>
        <w:jc w:val="both"/>
        <w:rPr>
          <w:color w:val="374151"/>
        </w:rPr>
      </w:pPr>
      <w:r>
        <w:rPr>
          <w:rStyle w:val="Strong"/>
          <w:rFonts w:ascii="Segoe UI" w:hAnsi="Segoe UI" w:cs="Segoe UI"/>
          <w:color w:val="374151"/>
          <w:bdr w:val="single" w:sz="2" w:space="0" w:color="D9D9E3" w:frame="1"/>
        </w:rPr>
        <w:t>Data Preprocessing:</w:t>
      </w:r>
    </w:p>
    <w:p w14:paraId="1D3B063C" w14:textId="77777777" w:rsidR="004A7BBE" w:rsidRDefault="004A7BBE" w:rsidP="008277E7">
      <w:pPr>
        <w:jc w:val="both"/>
        <w:rPr>
          <w:color w:val="374151"/>
        </w:rPr>
      </w:pPr>
      <w:r>
        <w:rPr>
          <w:color w:val="374151"/>
        </w:rPr>
        <w:t>Perform thorough data cleaning and preprocessing to handle missing values, outliers, and ensure data quality.</w:t>
      </w:r>
    </w:p>
    <w:p w14:paraId="7C6AEEA1" w14:textId="77777777" w:rsidR="004A7BBE" w:rsidRDefault="004A7BBE" w:rsidP="008277E7">
      <w:pPr>
        <w:jc w:val="both"/>
        <w:rPr>
          <w:color w:val="374151"/>
        </w:rPr>
      </w:pPr>
      <w:r>
        <w:rPr>
          <w:color w:val="374151"/>
        </w:rPr>
        <w:t>Normalize or standardize features to bring them to a consistent scale.</w:t>
      </w:r>
    </w:p>
    <w:p w14:paraId="2D519797" w14:textId="77777777" w:rsidR="004A7BBE" w:rsidRDefault="004A7BBE" w:rsidP="008277E7">
      <w:pPr>
        <w:jc w:val="both"/>
      </w:pPr>
      <w:r>
        <w:rPr>
          <w:rStyle w:val="Strong"/>
          <w:rFonts w:ascii="Segoe UI" w:hAnsi="Segoe UI" w:cs="Segoe UI"/>
          <w:color w:val="374151"/>
          <w:bdr w:val="single" w:sz="2" w:space="0" w:color="D9D9E3" w:frame="1"/>
        </w:rPr>
        <w:t>Feature Selection:</w:t>
      </w:r>
    </w:p>
    <w:p w14:paraId="2E31547F" w14:textId="77777777" w:rsidR="004A7BBE" w:rsidRDefault="004A7BBE" w:rsidP="008277E7">
      <w:pPr>
        <w:jc w:val="both"/>
        <w:rPr>
          <w:color w:val="374151"/>
        </w:rPr>
      </w:pPr>
      <w:r>
        <w:rPr>
          <w:color w:val="374151"/>
        </w:rPr>
        <w:t>Employ feature selection techniques to identify the most influential variables for disease prediction.</w:t>
      </w:r>
    </w:p>
    <w:p w14:paraId="35836168" w14:textId="77777777" w:rsidR="004A7BBE" w:rsidRDefault="004A7BBE" w:rsidP="008277E7">
      <w:pPr>
        <w:jc w:val="both"/>
        <w:rPr>
          <w:color w:val="374151"/>
        </w:rPr>
      </w:pPr>
      <w:r>
        <w:rPr>
          <w:color w:val="374151"/>
        </w:rPr>
        <w:t>Ensure that selected features contribute significantly to the accuracy of the machine learning models.</w:t>
      </w:r>
    </w:p>
    <w:p w14:paraId="0C3CA162" w14:textId="5F254290" w:rsidR="00213B73" w:rsidRDefault="004A7BBE" w:rsidP="008277E7">
      <w:pPr>
        <w:jc w:val="both"/>
        <w:rPr>
          <w:color w:val="374151"/>
        </w:rPr>
      </w:pPr>
      <w:r>
        <w:rPr>
          <w:color w:val="374151"/>
        </w:rPr>
        <w:t>These objectives lay the foundation for subsequent phases of the project, including model development, validation, and the optional features like interpretability, user interface development, and integration with Electronic Health Records (EHR). By achieving these objectives, the Disease Prediction System aims to deliver a robust and effective tool for early disease detection and proactive healthcare management.</w:t>
      </w:r>
      <w:r w:rsidR="00213B73">
        <w:rPr>
          <w:color w:val="374151"/>
        </w:rPr>
        <w:t xml:space="preserve">  </w:t>
      </w:r>
    </w:p>
    <w:p w14:paraId="23985511" w14:textId="16A77795" w:rsidR="00213B73" w:rsidRPr="00213B73" w:rsidRDefault="00213B73" w:rsidP="008277E7">
      <w:pPr>
        <w:jc w:val="both"/>
        <w:rPr>
          <w:color w:val="374151"/>
        </w:rPr>
      </w:pPr>
      <w:r>
        <w:rPr>
          <w:color w:val="374151"/>
        </w:rPr>
        <w:br w:type="page"/>
      </w:r>
    </w:p>
    <w:p w14:paraId="26043555" w14:textId="11C4A8DD" w:rsidR="00213B73" w:rsidRPr="00BA1EE1" w:rsidRDefault="00BA1EE1" w:rsidP="008277E7">
      <w:pPr>
        <w:jc w:val="both"/>
        <w:rPr>
          <w:color w:val="374151"/>
          <w:sz w:val="52"/>
          <w:szCs w:val="52"/>
        </w:rPr>
      </w:pPr>
      <w:r w:rsidRPr="00BA1EE1">
        <w:rPr>
          <w:color w:val="374151"/>
          <w:sz w:val="52"/>
          <w:szCs w:val="52"/>
        </w:rPr>
        <w:lastRenderedPageBreak/>
        <w:t xml:space="preserve"> 2. LITERATURE REVIEW</w:t>
      </w:r>
    </w:p>
    <w:p w14:paraId="3EB0A4D1" w14:textId="2C10B73D" w:rsidR="00213B73" w:rsidRPr="008277E7" w:rsidRDefault="00213B73" w:rsidP="008277E7">
      <w:pPr>
        <w:jc w:val="both"/>
        <w:rPr>
          <w:b/>
          <w:bCs/>
          <w:color w:val="374151"/>
        </w:rPr>
      </w:pPr>
      <w:r w:rsidRPr="008277E7">
        <w:rPr>
          <w:b/>
          <w:bCs/>
          <w:color w:val="374151"/>
        </w:rPr>
        <w:t xml:space="preserve"> 2.1 Role of Machine Learning in Disease Prediction</w:t>
      </w:r>
    </w:p>
    <w:p w14:paraId="089E59E2" w14:textId="77777777" w:rsidR="00213B73" w:rsidRPr="00213B73" w:rsidRDefault="00213B73" w:rsidP="008277E7">
      <w:pPr>
        <w:jc w:val="both"/>
        <w:rPr>
          <w:color w:val="374151"/>
        </w:rPr>
      </w:pPr>
      <w:r w:rsidRPr="00213B73">
        <w:rPr>
          <w:color w:val="374151"/>
        </w:rPr>
        <w:t>A review of existing literature highlights the pivotal role of machine learning in disease prediction. Various studies have explored the application of different algorithms to predict specific diseases, showcasing the potential for improved diagnostics and patient outcomes.</w:t>
      </w:r>
    </w:p>
    <w:p w14:paraId="79E4132E" w14:textId="0F8736AA" w:rsidR="00213B73" w:rsidRPr="008277E7" w:rsidRDefault="00213B73" w:rsidP="008277E7">
      <w:pPr>
        <w:jc w:val="both"/>
        <w:rPr>
          <w:b/>
          <w:bCs/>
          <w:color w:val="374151"/>
        </w:rPr>
      </w:pPr>
      <w:r w:rsidRPr="008277E7">
        <w:rPr>
          <w:b/>
          <w:bCs/>
          <w:color w:val="374151"/>
        </w:rPr>
        <w:t xml:space="preserve"> 2.2 Significance of Early Disease Prediction</w:t>
      </w:r>
    </w:p>
    <w:p w14:paraId="2966F5A7" w14:textId="2D914865" w:rsidR="00213B73" w:rsidRPr="00213B73" w:rsidRDefault="00213B73" w:rsidP="008277E7">
      <w:pPr>
        <w:jc w:val="both"/>
        <w:rPr>
          <w:color w:val="374151"/>
        </w:rPr>
      </w:pPr>
      <w:r w:rsidRPr="00213B73">
        <w:rPr>
          <w:color w:val="374151"/>
        </w:rPr>
        <w:t xml:space="preserve">Early detection of diseases contributes significantly to effective treatment and improved patient outcomes. Machine learning models offer the ability to </w:t>
      </w:r>
      <w:r w:rsidR="00BA1EE1" w:rsidRPr="00213B73">
        <w:rPr>
          <w:color w:val="374151"/>
        </w:rPr>
        <w:t>analyse</w:t>
      </w:r>
      <w:r w:rsidRPr="00213B73">
        <w:rPr>
          <w:color w:val="374151"/>
        </w:rPr>
        <w:t xml:space="preserve"> large datasets and identify subtle patterns that may not be apparent through traditional diagnostic methods.</w:t>
      </w:r>
    </w:p>
    <w:p w14:paraId="66D72A07" w14:textId="69B0D111" w:rsidR="00213B73" w:rsidRPr="00BA1EE1" w:rsidRDefault="00BA1EE1" w:rsidP="008277E7">
      <w:pPr>
        <w:jc w:val="both"/>
        <w:rPr>
          <w:color w:val="374151"/>
          <w:sz w:val="52"/>
          <w:szCs w:val="52"/>
        </w:rPr>
      </w:pPr>
      <w:r w:rsidRPr="00BA1EE1">
        <w:rPr>
          <w:color w:val="374151"/>
          <w:sz w:val="52"/>
          <w:szCs w:val="52"/>
        </w:rPr>
        <w:t xml:space="preserve"> 3. PROJECT SCOPE AND REQUIREMENTS</w:t>
      </w:r>
    </w:p>
    <w:p w14:paraId="6ECDC2CE" w14:textId="760D7C1D" w:rsidR="00213B73" w:rsidRPr="008277E7" w:rsidRDefault="00213B73" w:rsidP="008277E7">
      <w:pPr>
        <w:jc w:val="both"/>
        <w:rPr>
          <w:b/>
          <w:bCs/>
          <w:color w:val="374151"/>
        </w:rPr>
      </w:pPr>
      <w:r w:rsidRPr="008277E7">
        <w:rPr>
          <w:b/>
          <w:bCs/>
          <w:color w:val="374151"/>
        </w:rPr>
        <w:t xml:space="preserve"> 3.1 Project Scope</w:t>
      </w:r>
    </w:p>
    <w:p w14:paraId="20AC3FBB" w14:textId="77777777" w:rsidR="00213B73" w:rsidRPr="00213B73" w:rsidRDefault="00213B73" w:rsidP="008277E7">
      <w:pPr>
        <w:jc w:val="both"/>
        <w:rPr>
          <w:color w:val="374151"/>
        </w:rPr>
      </w:pPr>
      <w:r w:rsidRPr="00213B73">
        <w:rPr>
          <w:color w:val="374151"/>
        </w:rPr>
        <w:t>The Disease Prediction System focuses on predicting diseases using machine learning algorithms. The scope includes the development of a predictive model, a user interface for data input, and a mechanism for displaying predictions.</w:t>
      </w:r>
    </w:p>
    <w:p w14:paraId="5868CAF1" w14:textId="7374CA49" w:rsidR="00213B73" w:rsidRPr="008277E7" w:rsidRDefault="00213B73" w:rsidP="008277E7">
      <w:pPr>
        <w:jc w:val="both"/>
        <w:rPr>
          <w:b/>
          <w:bCs/>
          <w:color w:val="374151"/>
        </w:rPr>
      </w:pPr>
      <w:r w:rsidRPr="008277E7">
        <w:rPr>
          <w:b/>
          <w:bCs/>
          <w:color w:val="374151"/>
        </w:rPr>
        <w:t>3.2 Project Requirements</w:t>
      </w:r>
    </w:p>
    <w:p w14:paraId="419E58F8" w14:textId="77777777" w:rsidR="00213B73" w:rsidRPr="00213B73" w:rsidRDefault="00213B73" w:rsidP="008277E7">
      <w:pPr>
        <w:jc w:val="both"/>
        <w:rPr>
          <w:color w:val="374151"/>
        </w:rPr>
      </w:pPr>
      <w:r w:rsidRPr="00213B73">
        <w:rPr>
          <w:color w:val="374151"/>
        </w:rPr>
        <w:t>The project requirements encompass:</w:t>
      </w:r>
    </w:p>
    <w:p w14:paraId="7D88EC73" w14:textId="33E0D71F" w:rsidR="00213B73" w:rsidRPr="00213B73" w:rsidRDefault="00213B73" w:rsidP="008277E7">
      <w:pPr>
        <w:jc w:val="both"/>
        <w:rPr>
          <w:color w:val="374151"/>
        </w:rPr>
      </w:pPr>
      <w:r w:rsidRPr="00213B73">
        <w:rPr>
          <w:color w:val="374151"/>
        </w:rPr>
        <w:t>1. Data Collection:</w:t>
      </w:r>
      <w:r w:rsidR="00BA1EE1">
        <w:rPr>
          <w:color w:val="374151"/>
        </w:rPr>
        <w:t xml:space="preserve"> </w:t>
      </w:r>
      <w:r w:rsidRPr="00213B73">
        <w:rPr>
          <w:color w:val="374151"/>
        </w:rPr>
        <w:t>Gathering relevant health data for training the machine learning model.</w:t>
      </w:r>
    </w:p>
    <w:p w14:paraId="08E3F057" w14:textId="33B45318" w:rsidR="00213B73" w:rsidRPr="00213B73" w:rsidRDefault="00213B73" w:rsidP="008277E7">
      <w:pPr>
        <w:jc w:val="both"/>
        <w:rPr>
          <w:color w:val="374151"/>
        </w:rPr>
      </w:pPr>
      <w:r w:rsidRPr="00213B73">
        <w:rPr>
          <w:color w:val="374151"/>
        </w:rPr>
        <w:t>2. Algorithm Selection: Choosing suitable algorithms for disease prediction based on the nature of the health data.</w:t>
      </w:r>
    </w:p>
    <w:p w14:paraId="2B87F720" w14:textId="00715BE5" w:rsidR="00213B73" w:rsidRPr="00213B73" w:rsidRDefault="00213B73" w:rsidP="008277E7">
      <w:pPr>
        <w:jc w:val="both"/>
        <w:rPr>
          <w:color w:val="374151"/>
        </w:rPr>
      </w:pPr>
      <w:r w:rsidRPr="00213B73">
        <w:rPr>
          <w:color w:val="374151"/>
        </w:rPr>
        <w:t>3. User Interface: Designing an intuitive interface for users to input their health information.</w:t>
      </w:r>
    </w:p>
    <w:p w14:paraId="1A203EF9" w14:textId="67799F77" w:rsidR="00213B73" w:rsidRPr="00213B73" w:rsidRDefault="00213B73" w:rsidP="008277E7">
      <w:pPr>
        <w:jc w:val="both"/>
        <w:rPr>
          <w:color w:val="374151"/>
        </w:rPr>
      </w:pPr>
      <w:r w:rsidRPr="00213B73">
        <w:rPr>
          <w:color w:val="374151"/>
        </w:rPr>
        <w:t xml:space="preserve">4. Model Training: Training the machine learning model using </w:t>
      </w:r>
      <w:r w:rsidR="00BA1EE1" w:rsidRPr="00213B73">
        <w:rPr>
          <w:color w:val="374151"/>
        </w:rPr>
        <w:t>labelled</w:t>
      </w:r>
      <w:r w:rsidRPr="00213B73">
        <w:rPr>
          <w:color w:val="374151"/>
        </w:rPr>
        <w:t xml:space="preserve"> health datasets.</w:t>
      </w:r>
    </w:p>
    <w:p w14:paraId="621CA0B6" w14:textId="3DE53A67" w:rsidR="00213B73" w:rsidRPr="00213B73" w:rsidRDefault="00213B73" w:rsidP="008277E7">
      <w:pPr>
        <w:jc w:val="both"/>
        <w:rPr>
          <w:color w:val="374151"/>
        </w:rPr>
      </w:pPr>
      <w:r w:rsidRPr="00213B73">
        <w:rPr>
          <w:color w:val="374151"/>
        </w:rPr>
        <w:t>5. Prediction Mechanism:</w:t>
      </w:r>
      <w:r w:rsidR="00BA1EE1">
        <w:rPr>
          <w:color w:val="374151"/>
        </w:rPr>
        <w:t xml:space="preserve"> </w:t>
      </w:r>
      <w:r w:rsidRPr="00213B73">
        <w:rPr>
          <w:color w:val="374151"/>
        </w:rPr>
        <w:t>Implementing a mechanism for the model to predict diseases based on input data.</w:t>
      </w:r>
    </w:p>
    <w:p w14:paraId="7F4E402D" w14:textId="24EF7ED7" w:rsidR="00213B73" w:rsidRPr="00213B73" w:rsidRDefault="00213B73" w:rsidP="008277E7">
      <w:pPr>
        <w:jc w:val="both"/>
        <w:rPr>
          <w:color w:val="374151"/>
        </w:rPr>
      </w:pPr>
      <w:r w:rsidRPr="00213B73">
        <w:rPr>
          <w:color w:val="374151"/>
        </w:rPr>
        <w:t>6. Accuracy Evaluation: Assessing the accuracy and reliability of the predictive model.</w:t>
      </w:r>
    </w:p>
    <w:p w14:paraId="5B1AE2FC" w14:textId="41BB113B" w:rsidR="00213B73" w:rsidRPr="00BA1EE1" w:rsidRDefault="00BA1EE1" w:rsidP="008277E7">
      <w:pPr>
        <w:jc w:val="both"/>
        <w:rPr>
          <w:color w:val="374151"/>
          <w:sz w:val="52"/>
          <w:szCs w:val="52"/>
        </w:rPr>
      </w:pPr>
      <w:r w:rsidRPr="00BA1EE1">
        <w:rPr>
          <w:color w:val="374151"/>
          <w:sz w:val="52"/>
          <w:szCs w:val="52"/>
        </w:rPr>
        <w:t>4. SYSTEM ARCHITECTURE</w:t>
      </w:r>
    </w:p>
    <w:p w14:paraId="7E3DE895" w14:textId="7E1233E4" w:rsidR="00213B73" w:rsidRPr="008277E7" w:rsidRDefault="00213B73" w:rsidP="008277E7">
      <w:pPr>
        <w:jc w:val="both"/>
        <w:rPr>
          <w:b/>
          <w:bCs/>
          <w:color w:val="374151"/>
        </w:rPr>
      </w:pPr>
      <w:r w:rsidRPr="008277E7">
        <w:rPr>
          <w:b/>
          <w:bCs/>
          <w:color w:val="374151"/>
        </w:rPr>
        <w:t>4.1 High-Level Architecture</w:t>
      </w:r>
    </w:p>
    <w:p w14:paraId="1FE2BF49" w14:textId="77777777" w:rsidR="00213B73" w:rsidRPr="00213B73" w:rsidRDefault="00213B73" w:rsidP="008277E7">
      <w:pPr>
        <w:jc w:val="both"/>
        <w:rPr>
          <w:color w:val="374151"/>
        </w:rPr>
      </w:pPr>
      <w:r w:rsidRPr="00213B73">
        <w:rPr>
          <w:color w:val="374151"/>
        </w:rPr>
        <w:t>The Disease Prediction System's architecture includes several key components:</w:t>
      </w:r>
    </w:p>
    <w:p w14:paraId="663CD3D9" w14:textId="3E184FC5" w:rsidR="00213B73" w:rsidRPr="00213B73" w:rsidRDefault="00213B73" w:rsidP="008277E7">
      <w:pPr>
        <w:jc w:val="both"/>
        <w:rPr>
          <w:color w:val="374151"/>
        </w:rPr>
      </w:pPr>
      <w:r w:rsidRPr="00213B73">
        <w:rPr>
          <w:color w:val="374151"/>
        </w:rPr>
        <w:t>1. Data Collection Module: Gathers health data from users.</w:t>
      </w:r>
    </w:p>
    <w:p w14:paraId="46982A03" w14:textId="15C4E48A" w:rsidR="00213B73" w:rsidRPr="00213B73" w:rsidRDefault="00213B73" w:rsidP="008277E7">
      <w:pPr>
        <w:jc w:val="both"/>
        <w:rPr>
          <w:color w:val="374151"/>
        </w:rPr>
      </w:pPr>
      <w:r w:rsidRPr="00213B73">
        <w:rPr>
          <w:color w:val="374151"/>
        </w:rPr>
        <w:t>2. Preprocessing Module: Cleans and preprocesses the data for input into the machine learning model.</w:t>
      </w:r>
    </w:p>
    <w:p w14:paraId="56908A6F" w14:textId="275E8F64" w:rsidR="00213B73" w:rsidRPr="00213B73" w:rsidRDefault="00213B73" w:rsidP="008277E7">
      <w:pPr>
        <w:jc w:val="both"/>
        <w:rPr>
          <w:color w:val="374151"/>
        </w:rPr>
      </w:pPr>
      <w:r w:rsidRPr="00213B73">
        <w:rPr>
          <w:color w:val="374151"/>
        </w:rPr>
        <w:t>3. Machine Learning Model: Utilizes selected algorithms for disease prediction.</w:t>
      </w:r>
    </w:p>
    <w:p w14:paraId="021B99E5" w14:textId="1B47F077" w:rsidR="00213B73" w:rsidRPr="00213B73" w:rsidRDefault="00213B73" w:rsidP="008277E7">
      <w:pPr>
        <w:jc w:val="both"/>
        <w:rPr>
          <w:color w:val="374151"/>
        </w:rPr>
      </w:pPr>
      <w:r w:rsidRPr="00213B73">
        <w:rPr>
          <w:color w:val="374151"/>
        </w:rPr>
        <w:t>4. User Interface:Allows users to input health information and displays predictions.</w:t>
      </w:r>
    </w:p>
    <w:p w14:paraId="77EBAA4C" w14:textId="77777777" w:rsidR="00213B73" w:rsidRPr="00213B73" w:rsidRDefault="00213B73" w:rsidP="008277E7">
      <w:pPr>
        <w:jc w:val="both"/>
        <w:rPr>
          <w:color w:val="374151"/>
        </w:rPr>
      </w:pPr>
      <w:r w:rsidRPr="00213B73">
        <w:rPr>
          <w:color w:val="374151"/>
        </w:rPr>
        <w:lastRenderedPageBreak/>
        <w:t>5. **Database (Optional):** Stores historical health data for model improvement.</w:t>
      </w:r>
    </w:p>
    <w:p w14:paraId="0CE85DF2" w14:textId="264835DA" w:rsidR="00213B73" w:rsidRPr="008277E7" w:rsidRDefault="00213B73" w:rsidP="008277E7">
      <w:pPr>
        <w:jc w:val="both"/>
        <w:rPr>
          <w:b/>
          <w:bCs/>
          <w:color w:val="374151"/>
        </w:rPr>
      </w:pPr>
      <w:r w:rsidRPr="008277E7">
        <w:rPr>
          <w:b/>
          <w:bCs/>
          <w:color w:val="374151"/>
        </w:rPr>
        <w:t>4.2 Components and Their Interactions</w:t>
      </w:r>
    </w:p>
    <w:p w14:paraId="5192BA8B" w14:textId="77777777" w:rsidR="00213B73" w:rsidRPr="00213B73" w:rsidRDefault="00213B73" w:rsidP="008277E7">
      <w:pPr>
        <w:jc w:val="both"/>
        <w:rPr>
          <w:color w:val="374151"/>
        </w:rPr>
      </w:pPr>
      <w:r w:rsidRPr="00213B73">
        <w:rPr>
          <w:color w:val="374151"/>
        </w:rPr>
        <w:t>The components interact in a cohesive manner:</w:t>
      </w:r>
    </w:p>
    <w:p w14:paraId="1E08B9E3" w14:textId="77777777" w:rsidR="00213B73" w:rsidRPr="00213B73" w:rsidRDefault="00213B73" w:rsidP="008277E7">
      <w:pPr>
        <w:jc w:val="both"/>
        <w:rPr>
          <w:color w:val="374151"/>
        </w:rPr>
      </w:pPr>
      <w:r w:rsidRPr="00213B73">
        <w:rPr>
          <w:color w:val="374151"/>
        </w:rPr>
        <w:t>1. Users input health data through the user interface.</w:t>
      </w:r>
    </w:p>
    <w:p w14:paraId="4FD0018C" w14:textId="77777777" w:rsidR="00213B73" w:rsidRPr="00213B73" w:rsidRDefault="00213B73" w:rsidP="008277E7">
      <w:pPr>
        <w:jc w:val="both"/>
        <w:rPr>
          <w:color w:val="374151"/>
        </w:rPr>
      </w:pPr>
      <w:r w:rsidRPr="00213B73">
        <w:rPr>
          <w:color w:val="374151"/>
        </w:rPr>
        <w:t>2. The data is processed and cleaned in the preprocessing module.</w:t>
      </w:r>
    </w:p>
    <w:p w14:paraId="79D827A8" w14:textId="77777777" w:rsidR="00213B73" w:rsidRPr="00213B73" w:rsidRDefault="00213B73" w:rsidP="008277E7">
      <w:pPr>
        <w:jc w:val="both"/>
        <w:rPr>
          <w:color w:val="374151"/>
        </w:rPr>
      </w:pPr>
      <w:r w:rsidRPr="00213B73">
        <w:rPr>
          <w:color w:val="374151"/>
        </w:rPr>
        <w:t>3. The machine learning model predicts diseases based on the processed data.</w:t>
      </w:r>
    </w:p>
    <w:p w14:paraId="74764307" w14:textId="77777777" w:rsidR="00213B73" w:rsidRPr="00213B73" w:rsidRDefault="00213B73" w:rsidP="008277E7">
      <w:pPr>
        <w:jc w:val="both"/>
        <w:rPr>
          <w:color w:val="374151"/>
        </w:rPr>
      </w:pPr>
      <w:r w:rsidRPr="00213B73">
        <w:rPr>
          <w:color w:val="374151"/>
        </w:rPr>
        <w:t>4. Predictions are displayed to users via the user interface.</w:t>
      </w:r>
    </w:p>
    <w:p w14:paraId="77F64C11" w14:textId="77777777" w:rsidR="00213B73" w:rsidRPr="00213B73" w:rsidRDefault="00213B73" w:rsidP="008277E7">
      <w:pPr>
        <w:jc w:val="both"/>
        <w:rPr>
          <w:color w:val="374151"/>
        </w:rPr>
      </w:pPr>
      <w:r w:rsidRPr="00213B73">
        <w:rPr>
          <w:color w:val="374151"/>
        </w:rPr>
        <w:t>5. Optionally, historical data is stored in a database for model training and improvement.</w:t>
      </w:r>
    </w:p>
    <w:p w14:paraId="75860B55" w14:textId="53469225" w:rsidR="00213B73" w:rsidRPr="008277E7" w:rsidRDefault="00213B73" w:rsidP="008277E7">
      <w:pPr>
        <w:jc w:val="both"/>
        <w:rPr>
          <w:b/>
          <w:bCs/>
          <w:color w:val="374151"/>
        </w:rPr>
      </w:pPr>
      <w:r w:rsidRPr="008277E7">
        <w:rPr>
          <w:b/>
          <w:bCs/>
          <w:color w:val="374151"/>
        </w:rPr>
        <w:t xml:space="preserve"> 4.3 Algorithm Selection</w:t>
      </w:r>
    </w:p>
    <w:p w14:paraId="35067846" w14:textId="77777777" w:rsidR="00213B73" w:rsidRPr="00213B73" w:rsidRDefault="00213B73" w:rsidP="008277E7">
      <w:pPr>
        <w:jc w:val="both"/>
        <w:rPr>
          <w:color w:val="374151"/>
        </w:rPr>
      </w:pPr>
      <w:r w:rsidRPr="00213B73">
        <w:rPr>
          <w:color w:val="374151"/>
        </w:rPr>
        <w:t>The choice of machine learning algorithms depends on the nature of the health data and the diseases targeted. Commonly employed algorithms include Decision Trees, Support Vector Machines, and Neural Networks.</w:t>
      </w:r>
    </w:p>
    <w:p w14:paraId="581FB325" w14:textId="61F1A743" w:rsidR="00213B73" w:rsidRPr="008277E7" w:rsidRDefault="008277E7" w:rsidP="008277E7">
      <w:pPr>
        <w:jc w:val="both"/>
        <w:rPr>
          <w:b/>
          <w:bCs/>
          <w:color w:val="374151"/>
          <w:sz w:val="48"/>
          <w:szCs w:val="48"/>
        </w:rPr>
      </w:pPr>
      <w:r w:rsidRPr="008277E7">
        <w:rPr>
          <w:b/>
          <w:bCs/>
          <w:color w:val="374151"/>
          <w:sz w:val="48"/>
          <w:szCs w:val="48"/>
        </w:rPr>
        <w:t>5. DESIGN AND IMPLEMENTATION</w:t>
      </w:r>
    </w:p>
    <w:p w14:paraId="534A1B3F" w14:textId="435808A4" w:rsidR="00213B73" w:rsidRPr="008277E7" w:rsidRDefault="00213B73" w:rsidP="008277E7">
      <w:pPr>
        <w:jc w:val="both"/>
        <w:rPr>
          <w:b/>
          <w:bCs/>
          <w:color w:val="374151"/>
        </w:rPr>
      </w:pPr>
      <w:r w:rsidRPr="008277E7">
        <w:rPr>
          <w:b/>
          <w:bCs/>
          <w:color w:val="374151"/>
        </w:rPr>
        <w:t>5.1 Data Collection and Preprocessing</w:t>
      </w:r>
    </w:p>
    <w:p w14:paraId="02C8D5D2" w14:textId="77777777" w:rsidR="00213B73" w:rsidRPr="00213B73" w:rsidRDefault="00213B73" w:rsidP="008277E7">
      <w:pPr>
        <w:jc w:val="both"/>
        <w:rPr>
          <w:color w:val="374151"/>
        </w:rPr>
      </w:pPr>
      <w:r w:rsidRPr="00213B73">
        <w:rPr>
          <w:color w:val="374151"/>
        </w:rPr>
        <w:t>Data collection involves gathering diverse health data, including vital signs, medical history, and lifestyle factors. The preprocessing module cleans and transforms the data, handling missing values and ensuring compatibility with the machine learning model.</w:t>
      </w:r>
    </w:p>
    <w:p w14:paraId="6A84D5FC" w14:textId="42E52270" w:rsidR="00213B73" w:rsidRPr="008277E7" w:rsidRDefault="00213B73" w:rsidP="008277E7">
      <w:pPr>
        <w:jc w:val="both"/>
        <w:rPr>
          <w:b/>
          <w:bCs/>
          <w:color w:val="374151"/>
        </w:rPr>
      </w:pPr>
      <w:r w:rsidRPr="008277E7">
        <w:rPr>
          <w:b/>
          <w:bCs/>
          <w:color w:val="374151"/>
        </w:rPr>
        <w:t>5.2 Machine Learning Model</w:t>
      </w:r>
    </w:p>
    <w:p w14:paraId="21A6079E" w14:textId="77777777" w:rsidR="00213B73" w:rsidRPr="00213B73" w:rsidRDefault="00213B73" w:rsidP="008277E7">
      <w:pPr>
        <w:jc w:val="both"/>
        <w:rPr>
          <w:color w:val="374151"/>
        </w:rPr>
      </w:pPr>
      <w:r w:rsidRPr="00213B73">
        <w:rPr>
          <w:color w:val="374151"/>
        </w:rPr>
        <w:t>The machine learning model is trained using labeled datasets, and hyperparameters are tuned to optimize performance. Evaluation metrics, such as accuracy, precision, and recall, are used to assess the model's effectiveness.</w:t>
      </w:r>
    </w:p>
    <w:p w14:paraId="1781A726" w14:textId="6C13DA88" w:rsidR="00213B73" w:rsidRPr="008277E7" w:rsidRDefault="00213B73" w:rsidP="008277E7">
      <w:pPr>
        <w:jc w:val="both"/>
        <w:rPr>
          <w:b/>
          <w:bCs/>
          <w:color w:val="374151"/>
        </w:rPr>
      </w:pPr>
      <w:r w:rsidRPr="008277E7">
        <w:rPr>
          <w:b/>
          <w:bCs/>
          <w:color w:val="374151"/>
        </w:rPr>
        <w:t>5.3 User Interface</w:t>
      </w:r>
    </w:p>
    <w:p w14:paraId="7595C0E4" w14:textId="77777777" w:rsidR="00213B73" w:rsidRPr="00213B73" w:rsidRDefault="00213B73" w:rsidP="008277E7">
      <w:pPr>
        <w:jc w:val="both"/>
        <w:rPr>
          <w:color w:val="374151"/>
        </w:rPr>
      </w:pPr>
      <w:r w:rsidRPr="00213B73">
        <w:rPr>
          <w:color w:val="374151"/>
        </w:rPr>
        <w:t>The user interface is designed to be intuitive, allowing users to input their health information easily. The interface displays predictions in a user-friendly format, providing valuable insights into potential health risks.</w:t>
      </w:r>
    </w:p>
    <w:p w14:paraId="071AD528" w14:textId="086C44B5" w:rsidR="00213B73" w:rsidRPr="008277E7" w:rsidRDefault="00213B73" w:rsidP="008277E7">
      <w:pPr>
        <w:jc w:val="both"/>
        <w:rPr>
          <w:b/>
          <w:bCs/>
          <w:color w:val="374151"/>
        </w:rPr>
      </w:pPr>
      <w:r w:rsidRPr="008277E7">
        <w:rPr>
          <w:b/>
          <w:bCs/>
          <w:color w:val="374151"/>
        </w:rPr>
        <w:t>5.</w:t>
      </w:r>
      <w:r w:rsidR="00BA1EE1" w:rsidRPr="008277E7">
        <w:rPr>
          <w:b/>
          <w:bCs/>
          <w:color w:val="374151"/>
        </w:rPr>
        <w:t>4</w:t>
      </w:r>
      <w:r w:rsidRPr="008277E7">
        <w:rPr>
          <w:b/>
          <w:bCs/>
          <w:color w:val="374151"/>
        </w:rPr>
        <w:t xml:space="preserve"> Challenges and Solutions</w:t>
      </w:r>
    </w:p>
    <w:p w14:paraId="0428F5D4" w14:textId="77777777" w:rsidR="00213B73" w:rsidRPr="00213B73" w:rsidRDefault="00213B73" w:rsidP="008277E7">
      <w:pPr>
        <w:jc w:val="both"/>
        <w:rPr>
          <w:color w:val="374151"/>
        </w:rPr>
      </w:pPr>
      <w:r w:rsidRPr="00213B73">
        <w:rPr>
          <w:color w:val="374151"/>
        </w:rPr>
        <w:t>Challenges encountered during development include data quality issues, algorithm selection, and achieving high accuracy. These challenges were addressed through rigorous data preprocessing, algorithm comparison, and iterative model refinement.</w:t>
      </w:r>
    </w:p>
    <w:p w14:paraId="5E0160E3" w14:textId="7FF964F5" w:rsidR="00213B73" w:rsidRPr="00BA1EE1" w:rsidRDefault="00BA1EE1" w:rsidP="008277E7">
      <w:pPr>
        <w:jc w:val="both"/>
        <w:rPr>
          <w:b/>
          <w:bCs/>
          <w:color w:val="374151"/>
          <w:sz w:val="48"/>
          <w:szCs w:val="48"/>
        </w:rPr>
      </w:pPr>
      <w:r w:rsidRPr="00BA1EE1">
        <w:rPr>
          <w:b/>
          <w:bCs/>
          <w:color w:val="374151"/>
          <w:sz w:val="48"/>
          <w:szCs w:val="48"/>
        </w:rPr>
        <w:t xml:space="preserve"> 6. USER INTERFACE</w:t>
      </w:r>
    </w:p>
    <w:p w14:paraId="64B3D4BC" w14:textId="012F4413" w:rsidR="00213B73" w:rsidRPr="008277E7" w:rsidRDefault="00213B73" w:rsidP="008277E7">
      <w:pPr>
        <w:jc w:val="both"/>
        <w:rPr>
          <w:b/>
          <w:bCs/>
          <w:color w:val="374151"/>
        </w:rPr>
      </w:pPr>
      <w:r w:rsidRPr="008277E7">
        <w:rPr>
          <w:b/>
          <w:bCs/>
          <w:color w:val="374151"/>
        </w:rPr>
        <w:t>6.1 Interface Design</w:t>
      </w:r>
    </w:p>
    <w:p w14:paraId="163B7136" w14:textId="77777777" w:rsidR="00213B73" w:rsidRPr="00213B73" w:rsidRDefault="00213B73" w:rsidP="008277E7">
      <w:pPr>
        <w:jc w:val="both"/>
        <w:rPr>
          <w:color w:val="374151"/>
        </w:rPr>
      </w:pPr>
      <w:r w:rsidRPr="00213B73">
        <w:rPr>
          <w:color w:val="374151"/>
        </w:rPr>
        <w:t>The user interface is designed with simplicity and accessibility in mind. Users can easily input their health information, and the system provides clear and actionable predictions.</w:t>
      </w:r>
    </w:p>
    <w:p w14:paraId="133C9A36" w14:textId="30C97055" w:rsidR="00213B73" w:rsidRPr="008277E7" w:rsidRDefault="00213B73" w:rsidP="008277E7">
      <w:pPr>
        <w:jc w:val="both"/>
        <w:rPr>
          <w:b/>
          <w:bCs/>
          <w:color w:val="374151"/>
        </w:rPr>
      </w:pPr>
      <w:r w:rsidRPr="008277E7">
        <w:rPr>
          <w:b/>
          <w:bCs/>
          <w:color w:val="374151"/>
        </w:rPr>
        <w:lastRenderedPageBreak/>
        <w:t>6.2 User Interaction</w:t>
      </w:r>
    </w:p>
    <w:p w14:paraId="50C5CFC1" w14:textId="50CE3E65" w:rsidR="00213B73" w:rsidRPr="00213B73" w:rsidRDefault="00213B73" w:rsidP="008277E7">
      <w:pPr>
        <w:jc w:val="both"/>
        <w:rPr>
          <w:color w:val="374151"/>
        </w:rPr>
      </w:pPr>
      <w:r w:rsidRPr="00213B73">
        <w:rPr>
          <w:color w:val="374151"/>
        </w:rPr>
        <w:t>Users engage with the system by entering relevant health data and receiving predictions. The interface guides them through the process, making it user-friendly and accessible to individuals with varying levels of technical proficiency.</w:t>
      </w:r>
    </w:p>
    <w:p w14:paraId="13BE4ECE" w14:textId="688FAD79" w:rsidR="00213B73" w:rsidRPr="008277E7" w:rsidRDefault="00213B73" w:rsidP="008277E7">
      <w:pPr>
        <w:jc w:val="both"/>
        <w:rPr>
          <w:b/>
          <w:bCs/>
          <w:color w:val="374151"/>
        </w:rPr>
      </w:pPr>
      <w:r w:rsidRPr="008277E7">
        <w:rPr>
          <w:b/>
          <w:bCs/>
          <w:color w:val="374151"/>
        </w:rPr>
        <w:t>6.3 Potential Improvements</w:t>
      </w:r>
    </w:p>
    <w:p w14:paraId="7D52CC5A" w14:textId="77777777" w:rsidR="00BA1EE1" w:rsidRDefault="00213B73" w:rsidP="008277E7">
      <w:pPr>
        <w:jc w:val="both"/>
        <w:rPr>
          <w:color w:val="374151"/>
        </w:rPr>
      </w:pPr>
      <w:r w:rsidRPr="00213B73">
        <w:rPr>
          <w:color w:val="374151"/>
        </w:rPr>
        <w:t>Future improvements to the user interface could involve incorporating additional features, such as personalized health recommendations, graphical representations of health trends, and integration with wearable devices for real-time data input.</w:t>
      </w:r>
    </w:p>
    <w:p w14:paraId="6CF28944" w14:textId="6BA07397" w:rsidR="00213B73" w:rsidRPr="00BA1EE1" w:rsidRDefault="00BA1EE1" w:rsidP="008277E7">
      <w:pPr>
        <w:jc w:val="both"/>
        <w:rPr>
          <w:b/>
          <w:bCs/>
          <w:color w:val="374151"/>
          <w:sz w:val="48"/>
          <w:szCs w:val="48"/>
        </w:rPr>
      </w:pPr>
      <w:r w:rsidRPr="00BA1EE1">
        <w:rPr>
          <w:b/>
          <w:bCs/>
          <w:color w:val="374151"/>
          <w:sz w:val="48"/>
          <w:szCs w:val="48"/>
        </w:rPr>
        <w:t>7. CONCLUSION</w:t>
      </w:r>
    </w:p>
    <w:p w14:paraId="5CA6B882" w14:textId="1AC5FC56" w:rsidR="008277E7" w:rsidRPr="008277E7" w:rsidRDefault="00213B73" w:rsidP="008277E7">
      <w:pPr>
        <w:jc w:val="both"/>
        <w:rPr>
          <w:color w:val="374151"/>
        </w:rPr>
      </w:pPr>
      <w:r w:rsidRPr="00213B73">
        <w:rPr>
          <w:color w:val="374151"/>
        </w:rPr>
        <w:t>In conclusion</w:t>
      </w:r>
      <w:r w:rsidR="008277E7">
        <w:rPr>
          <w:color w:val="374151"/>
        </w:rPr>
        <w:t>,</w:t>
      </w:r>
      <w:r w:rsidR="008277E7" w:rsidRPr="008277E7">
        <w:t xml:space="preserve"> </w:t>
      </w:r>
      <w:r w:rsidR="008277E7" w:rsidRPr="008277E7">
        <w:rPr>
          <w:color w:val="374151"/>
        </w:rPr>
        <w:t>The Disease Prediction System using Machine Learning marks a significant advancement in the field of healthcare, harnessing the potential of artificial intelligence to transform disease detection and prevention. This project set out with the objectives of developing an accurate predictive model, creating a user-friendly interface, and improving early disease detection rates. Throughout the process, the project addressed various challenges, implemented robust solutions, and considered ethical implications to ensure the system's reliability and user trust.</w:t>
      </w:r>
    </w:p>
    <w:p w14:paraId="2DA19AB8" w14:textId="74A9B957" w:rsidR="008277E7" w:rsidRPr="008277E7" w:rsidRDefault="008277E7" w:rsidP="008277E7">
      <w:pPr>
        <w:jc w:val="both"/>
        <w:rPr>
          <w:color w:val="374151"/>
        </w:rPr>
      </w:pPr>
      <w:r w:rsidRPr="008277E7">
        <w:rPr>
          <w:color w:val="374151"/>
        </w:rPr>
        <w:t>The high-level architecture, encompassing data collection, preprocessing, machine learning modeling, user interface, and optional database integration, forms a comprehensive system that synergistically works to provide valuable predictions based on user-input health data. The choice of machine learning algorithms, tailored to the nature of health data, contributes to the model's accuracy and effectiveness.</w:t>
      </w:r>
      <w:r>
        <w:rPr>
          <w:color w:val="374151"/>
        </w:rPr>
        <w:t xml:space="preserve"> </w:t>
      </w:r>
      <w:r w:rsidRPr="008277E7">
        <w:rPr>
          <w:color w:val="374151"/>
        </w:rPr>
        <w:t>The user interface is designed with simplicity and accessibility, allowing individuals to easily input their health information and receive clear predictions. Future improvements could involve incorporating advanced machine learning or natural language processing techniques, as well as expanding the system to accept input from various sources, making it even more versatile and capable.</w:t>
      </w:r>
    </w:p>
    <w:p w14:paraId="0127749D" w14:textId="77777777" w:rsidR="008277E7" w:rsidRPr="008277E7" w:rsidRDefault="008277E7" w:rsidP="008277E7">
      <w:pPr>
        <w:jc w:val="both"/>
        <w:rPr>
          <w:color w:val="374151"/>
        </w:rPr>
      </w:pPr>
      <w:r w:rsidRPr="008277E7">
        <w:rPr>
          <w:color w:val="374151"/>
        </w:rPr>
        <w:t>The testing and validation processes ensure the reliability and robustness of the system. By comparing model predictions against known outcomes and considering user feedback, the system undergoes iterative refinement to enhance its performance.</w:t>
      </w:r>
    </w:p>
    <w:p w14:paraId="6B41A7BF" w14:textId="77777777" w:rsidR="008277E7" w:rsidRPr="008277E7" w:rsidRDefault="008277E7" w:rsidP="008277E7">
      <w:pPr>
        <w:jc w:val="both"/>
        <w:rPr>
          <w:color w:val="374151"/>
        </w:rPr>
      </w:pPr>
      <w:r w:rsidRPr="008277E7">
        <w:rPr>
          <w:color w:val="374151"/>
        </w:rPr>
        <w:t>Ethical considerations, including privacy, data security, fairness, and bias mitigation, are given utmost importance. The implementation adheres to strict protocols to protect user data and ensure the fairness and transparency of the predictive model.</w:t>
      </w:r>
    </w:p>
    <w:p w14:paraId="5ADCAEA8" w14:textId="6AC821CF" w:rsidR="004A7BBE" w:rsidRDefault="008277E7" w:rsidP="008277E7">
      <w:pPr>
        <w:jc w:val="both"/>
        <w:rPr>
          <w:color w:val="374151"/>
        </w:rPr>
      </w:pPr>
      <w:r w:rsidRPr="008277E7">
        <w:rPr>
          <w:color w:val="374151"/>
        </w:rPr>
        <w:t>Looking forward, the Disease Prediction System using Machine Learning holds promise for revolutionizing healthcare practices. As technology continues to advance, this system stands as a beacon of progress in the early detection and prevention of diseases, ultimately contributing to improved patient outcomes and public health. The commitment to ongoing improvement and adaptation ensures that the system remains at the forefront of innovation in the dynamic landscape of healthcare technology.</w:t>
      </w:r>
      <w:r w:rsidR="00213B73" w:rsidRPr="00213B73">
        <w:rPr>
          <w:color w:val="374151"/>
        </w:rPr>
        <w:t xml:space="preserve"> </w:t>
      </w:r>
    </w:p>
    <w:p w14:paraId="78099CC5" w14:textId="77777777" w:rsidR="004A7BBE" w:rsidRDefault="004A7BBE" w:rsidP="008277E7">
      <w:pPr>
        <w:jc w:val="both"/>
      </w:pPr>
    </w:p>
    <w:p w14:paraId="273A7DAE" w14:textId="77777777" w:rsidR="006B3F02" w:rsidRPr="004A7BBE" w:rsidRDefault="006B3F02" w:rsidP="008277E7">
      <w:pPr>
        <w:jc w:val="both"/>
      </w:pPr>
    </w:p>
    <w:sectPr w:rsidR="006B3F02" w:rsidRPr="004A7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34F67"/>
    <w:multiLevelType w:val="multilevel"/>
    <w:tmpl w:val="C472C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150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BE"/>
    <w:rsid w:val="00213B73"/>
    <w:rsid w:val="0036290C"/>
    <w:rsid w:val="004A7BBE"/>
    <w:rsid w:val="006B3F02"/>
    <w:rsid w:val="008277E7"/>
    <w:rsid w:val="00BA1EE1"/>
    <w:rsid w:val="00CB2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920E"/>
  <w15:chartTrackingRefBased/>
  <w15:docId w15:val="{B520F542-CB7C-41A5-A7FD-63D6F156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B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A7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BE"/>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4A7BBE"/>
    <w:pPr>
      <w:spacing w:after="0" w:line="240" w:lineRule="auto"/>
    </w:pPr>
  </w:style>
  <w:style w:type="paragraph" w:styleId="NormalWeb">
    <w:name w:val="Normal (Web)"/>
    <w:basedOn w:val="Normal"/>
    <w:uiPriority w:val="99"/>
    <w:semiHidden/>
    <w:unhideWhenUsed/>
    <w:rsid w:val="004A7B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4A7BB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A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30797">
      <w:bodyDiv w:val="1"/>
      <w:marLeft w:val="0"/>
      <w:marRight w:val="0"/>
      <w:marTop w:val="0"/>
      <w:marBottom w:val="0"/>
      <w:divBdr>
        <w:top w:val="none" w:sz="0" w:space="0" w:color="auto"/>
        <w:left w:val="none" w:sz="0" w:space="0" w:color="auto"/>
        <w:bottom w:val="none" w:sz="0" w:space="0" w:color="auto"/>
        <w:right w:val="none" w:sz="0" w:space="0" w:color="auto"/>
      </w:divBdr>
    </w:div>
    <w:div w:id="975837710">
      <w:bodyDiv w:val="1"/>
      <w:marLeft w:val="0"/>
      <w:marRight w:val="0"/>
      <w:marTop w:val="0"/>
      <w:marBottom w:val="0"/>
      <w:divBdr>
        <w:top w:val="none" w:sz="0" w:space="0" w:color="auto"/>
        <w:left w:val="none" w:sz="0" w:space="0" w:color="auto"/>
        <w:bottom w:val="none" w:sz="0" w:space="0" w:color="auto"/>
        <w:right w:val="none" w:sz="0" w:space="0" w:color="auto"/>
      </w:divBdr>
    </w:div>
    <w:div w:id="1035548133">
      <w:bodyDiv w:val="1"/>
      <w:marLeft w:val="0"/>
      <w:marRight w:val="0"/>
      <w:marTop w:val="0"/>
      <w:marBottom w:val="0"/>
      <w:divBdr>
        <w:top w:val="none" w:sz="0" w:space="0" w:color="auto"/>
        <w:left w:val="none" w:sz="0" w:space="0" w:color="auto"/>
        <w:bottom w:val="none" w:sz="0" w:space="0" w:color="auto"/>
        <w:right w:val="none" w:sz="0" w:space="0" w:color="auto"/>
      </w:divBdr>
    </w:div>
    <w:div w:id="10890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dc:creator>
  <cp:keywords/>
  <dc:description/>
  <cp:lastModifiedBy>SANJANA REDDY</cp:lastModifiedBy>
  <cp:revision>1</cp:revision>
  <dcterms:created xsi:type="dcterms:W3CDTF">2024-01-30T14:36:00Z</dcterms:created>
  <dcterms:modified xsi:type="dcterms:W3CDTF">2024-01-30T15:12:00Z</dcterms:modified>
</cp:coreProperties>
</file>