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ACC67" w14:textId="4456056D" w:rsidR="00AC5A33" w:rsidRDefault="0095681A">
      <w:r>
        <w:t>Couchii muscle results summary (very superficial)</w:t>
      </w:r>
    </w:p>
    <w:p w14:paraId="2C2C2E89" w14:textId="77777777" w:rsidR="0095681A" w:rsidRDefault="0095681A"/>
    <w:p w14:paraId="07DADE29" w14:textId="18FC6226" w:rsidR="0095681A" w:rsidRDefault="0095681A" w:rsidP="0095681A">
      <w:r>
        <w:t>IC50:</w:t>
      </w:r>
    </w:p>
    <w:p w14:paraId="691B8833" w14:textId="16291398" w:rsidR="002F6715" w:rsidRDefault="002F6715" w:rsidP="002F6715">
      <w:pPr>
        <w:pStyle w:val="ListParagraph"/>
        <w:numPr>
          <w:ilvl w:val="0"/>
          <w:numId w:val="3"/>
        </w:numPr>
      </w:pPr>
      <w:r>
        <w:t xml:space="preserve">Jessica already did </w:t>
      </w:r>
      <w:proofErr w:type="gramStart"/>
      <w:r>
        <w:t>this</w:t>
      </w:r>
      <w:proofErr w:type="gramEnd"/>
      <w:r>
        <w:t xml:space="preserve"> but I did it again</w:t>
      </w:r>
      <w:r w:rsidR="00524975">
        <w:t xml:space="preserve"> (and I think the below protocol from Bobby’s manuscript matches but I need to double-check her paper to be sure)</w:t>
      </w:r>
    </w:p>
    <w:p w14:paraId="514EFDBE" w14:textId="1F48FF09" w:rsidR="00524975" w:rsidRDefault="00524975" w:rsidP="00524975">
      <w:pPr>
        <w:pStyle w:val="ListParagraph"/>
        <w:numPr>
          <w:ilvl w:val="1"/>
          <w:numId w:val="3"/>
        </w:numPr>
      </w:pPr>
      <w:r>
        <w:t>“</w:t>
      </w:r>
      <w:r w:rsidRPr="00524975">
        <w:t xml:space="preserve">The transient muscular force assessment and EFS optimization was repeated with a new, freshly dissected muscle. The optimal transient was stimulated and recorded. Known quantities of TTX dissolved in citrate buffer pH 6.8 </w:t>
      </w:r>
      <w:proofErr w:type="gramStart"/>
      <w:r w:rsidRPr="00524975">
        <w:t>was</w:t>
      </w:r>
      <w:proofErr w:type="gramEnd"/>
      <w:r w:rsidRPr="00524975">
        <w:t xml:space="preserve"> added to the bath of known volume. Doses began as low as 1nM and increased until the transient force peak magnitude decayed. In many cases, [TTX] was increased until the absolute abolishment of muscular activity was achieved, though this was not possible for every experiment. The volume of TTX in citrate buffer added to the bath was kept below 0.01% of the total bath volume to minimize </w:t>
      </w:r>
      <w:proofErr w:type="gramStart"/>
      <w:r w:rsidRPr="00524975">
        <w:t>effects</w:t>
      </w:r>
      <w:proofErr w:type="gramEnd"/>
      <w:r w:rsidRPr="00524975">
        <w:t xml:space="preserve"> of diluting the Krebs buffer. However, in cases when exceedingly great [TTX] were needed to inhibit the contraction and stock concentrations of TTX dilutions were too low to keep the volume added below 0.01% of the </w:t>
      </w:r>
      <w:r w:rsidR="000F1647" w:rsidRPr="000F1647">
        <w:t>volume, a separate experiment where an identical volume of citrate buffer (without TTX) was added to verify the absence of dilution-related effects.</w:t>
      </w:r>
      <w:r w:rsidR="000F1647">
        <w:t xml:space="preserve"> </w:t>
      </w:r>
      <w:r w:rsidR="000F1647" w:rsidRPr="000F1647">
        <w:t>Dose response curves were generated from the peak transient contraction force magnitude. The responses were fit to a sigmoidal curve of the equation Force (N/g)= A2+ (A1-A2)/(1+e^((log([TTX] (</w:t>
      </w:r>
      <w:proofErr w:type="spellStart"/>
      <w:r w:rsidR="000F1647" w:rsidRPr="000F1647">
        <w:t>nM</w:t>
      </w:r>
      <w:proofErr w:type="spellEnd"/>
      <w:r w:rsidR="000F1647" w:rsidRPr="000F1647">
        <w:t>))-log(x0))/dx)) where A1and A2are the upper-and lower-bounds, x0is the center of the curve (toxin concentration at half-maximal inhibition, IC50) and dx is the rate of decline in force with increasing [TTX]. Comparisons of IC50(</w:t>
      </w:r>
      <w:proofErr w:type="spellStart"/>
      <w:r w:rsidR="000F1647" w:rsidRPr="000F1647">
        <w:t>nM</w:t>
      </w:r>
      <w:proofErr w:type="spellEnd"/>
      <w:r w:rsidR="000F1647" w:rsidRPr="000F1647">
        <w:t>) and dx (N/g nM-1) were restricted to animals within the same species, grouping animals</w:t>
      </w:r>
      <w:r w:rsidR="000F1647">
        <w:t xml:space="preserve"> </w:t>
      </w:r>
      <w:r w:rsidR="000F1647" w:rsidRPr="000F1647">
        <w:t xml:space="preserve">by genotype. To abide by the limitations of the natural logarithm, the dose at baseline transient force magnitude (0 </w:t>
      </w:r>
      <w:proofErr w:type="spellStart"/>
      <w:r w:rsidR="000F1647" w:rsidRPr="000F1647">
        <w:t>nM</w:t>
      </w:r>
      <w:proofErr w:type="spellEnd"/>
      <w:r w:rsidR="000F1647" w:rsidRPr="000F1647">
        <w:t xml:space="preserve"> TTX) was revised to 0.1 </w:t>
      </w:r>
      <w:proofErr w:type="spellStart"/>
      <w:r w:rsidR="000F1647" w:rsidRPr="000F1647">
        <w:t>nM.</w:t>
      </w:r>
      <w:proofErr w:type="spellEnd"/>
      <w:r w:rsidR="000F1647" w:rsidRPr="000F1647">
        <w:t xml:space="preserve"> If the contraction recorded at 0 </w:t>
      </w:r>
      <w:proofErr w:type="spellStart"/>
      <w:r w:rsidR="000F1647" w:rsidRPr="000F1647">
        <w:t>nM</w:t>
      </w:r>
      <w:proofErr w:type="spellEnd"/>
      <w:r w:rsidR="000F1647" w:rsidRPr="000F1647">
        <w:t xml:space="preserve"> TTX was unusable or unavailable, the dose responses were normalized to the maximum force produced throughout the routine (frequently occurring within the first 10 </w:t>
      </w:r>
      <w:proofErr w:type="spellStart"/>
      <w:r w:rsidR="000F1647" w:rsidRPr="000F1647">
        <w:t>nM</w:t>
      </w:r>
      <w:proofErr w:type="spellEnd"/>
      <w:r w:rsidR="000F1647" w:rsidRPr="000F1647">
        <w:t xml:space="preserve"> TTX). Dose response data could not be fit with fewer than four concentration-force points collected. However, when three points were available, a fourth point was fabricated where the force would visually</w:t>
      </w:r>
      <w:r w:rsidR="000F1647">
        <w:t xml:space="preserve"> </w:t>
      </w:r>
      <w:r w:rsidR="000F1647" w:rsidRPr="000F1647">
        <w:t>converge to zero N/g (i.e., 100μM which abolishes contractility in even the most resistant snake muscles)</w:t>
      </w:r>
      <w:r w:rsidR="000F1647">
        <w:t>”</w:t>
      </w:r>
    </w:p>
    <w:p w14:paraId="44FF23DA" w14:textId="62F5E509" w:rsidR="002F6715" w:rsidRDefault="00E50EEE" w:rsidP="002F6715">
      <w:pPr>
        <w:pStyle w:val="ListParagraph"/>
        <w:numPr>
          <w:ilvl w:val="0"/>
          <w:numId w:val="3"/>
        </w:numPr>
      </w:pPr>
      <w:r>
        <w:t xml:space="preserve">Strongly correlated with whole animal resistance according to both </w:t>
      </w:r>
      <w:proofErr w:type="spellStart"/>
      <w:r>
        <w:t>pearson</w:t>
      </w:r>
      <w:proofErr w:type="spellEnd"/>
      <w:r>
        <w:t xml:space="preserve"> and </w:t>
      </w:r>
      <w:proofErr w:type="spellStart"/>
      <w:r>
        <w:t>kendall</w:t>
      </w:r>
      <w:proofErr w:type="spellEnd"/>
      <w:r>
        <w:t xml:space="preserve"> </w:t>
      </w:r>
    </w:p>
    <w:p w14:paraId="239F8FD4" w14:textId="7C8F10D6" w:rsidR="00E50EEE" w:rsidRDefault="00FC04CB" w:rsidP="00E50EEE">
      <w:pPr>
        <w:pStyle w:val="ListParagraph"/>
        <w:numPr>
          <w:ilvl w:val="1"/>
          <w:numId w:val="3"/>
        </w:numPr>
      </w:pPr>
      <w:r>
        <w:t xml:space="preserve">0.7087 for </w:t>
      </w:r>
      <w:proofErr w:type="spellStart"/>
      <w:r>
        <w:t>pearson</w:t>
      </w:r>
      <w:proofErr w:type="spellEnd"/>
      <w:r>
        <w:t xml:space="preserve">, 0.5100 for </w:t>
      </w:r>
      <w:proofErr w:type="spellStart"/>
      <w:r>
        <w:t>kendall</w:t>
      </w:r>
      <w:proofErr w:type="spellEnd"/>
    </w:p>
    <w:p w14:paraId="661E4C28" w14:textId="4F86C45E" w:rsidR="00D24E55" w:rsidRDefault="00D24E55" w:rsidP="00D24E55">
      <w:pPr>
        <w:pStyle w:val="ListParagraph"/>
        <w:numPr>
          <w:ilvl w:val="0"/>
          <w:numId w:val="3"/>
        </w:numPr>
      </w:pPr>
      <w:r>
        <w:t>Linear regression stats look good</w:t>
      </w:r>
    </w:p>
    <w:p w14:paraId="17E78892" w14:textId="4B73052A" w:rsidR="00AB398D" w:rsidRDefault="00F730BC" w:rsidP="00AB398D">
      <w:r>
        <w:rPr>
          <w:noProof/>
        </w:rPr>
        <w:lastRenderedPageBreak/>
        <w:drawing>
          <wp:inline distT="0" distB="0" distL="0" distR="0" wp14:anchorId="169A0768" wp14:editId="28CC9E59">
            <wp:extent cx="5268060" cy="3972479"/>
            <wp:effectExtent l="0" t="0" r="8890" b="9525"/>
            <wp:docPr id="374282820" name="Picture 2" descr="A red lin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2820" name="Picture 2" descr="A red line with black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8060" cy="3972479"/>
                    </a:xfrm>
                    <a:prstGeom prst="rect">
                      <a:avLst/>
                    </a:prstGeom>
                  </pic:spPr>
                </pic:pic>
              </a:graphicData>
            </a:graphic>
          </wp:inline>
        </w:drawing>
      </w:r>
    </w:p>
    <w:p w14:paraId="3E18E9E1" w14:textId="77777777" w:rsidR="0095681A" w:rsidRDefault="0095681A" w:rsidP="0095681A"/>
    <w:p w14:paraId="42048628" w14:textId="517616EC" w:rsidR="0095681A" w:rsidRDefault="0095681A" w:rsidP="0095681A">
      <w:r>
        <w:t>C4P:</w:t>
      </w:r>
    </w:p>
    <w:p w14:paraId="44E5A8DE" w14:textId="159C8117" w:rsidR="00F43792" w:rsidRDefault="00F43792" w:rsidP="0095681A">
      <w:pPr>
        <w:pStyle w:val="ListParagraph"/>
        <w:numPr>
          <w:ilvl w:val="0"/>
          <w:numId w:val="2"/>
        </w:numPr>
      </w:pPr>
      <w:r>
        <w:t xml:space="preserve">Only just realized that because there are four observations per muscle/individual there may be some artificial correlations just because of reduced variation between observations of the same individual, need to </w:t>
      </w:r>
      <w:proofErr w:type="gramStart"/>
      <w:r>
        <w:t>look into</w:t>
      </w:r>
      <w:proofErr w:type="gramEnd"/>
      <w:r>
        <w:t xml:space="preserve"> that more</w:t>
      </w:r>
      <w:r w:rsidR="00A82893">
        <w:tab/>
      </w:r>
    </w:p>
    <w:p w14:paraId="182AB11B" w14:textId="6720891F" w:rsidR="00A82893" w:rsidRPr="00556CFF" w:rsidRDefault="00A82893" w:rsidP="00A82893">
      <w:pPr>
        <w:pStyle w:val="ListParagraph"/>
        <w:numPr>
          <w:ilvl w:val="1"/>
          <w:numId w:val="2"/>
        </w:numPr>
      </w:pPr>
      <w:r>
        <w:rPr>
          <w:i/>
          <w:iCs/>
        </w:rPr>
        <w:t>Bobby dealt with this by only comparing results from the same numbered pulses</w:t>
      </w:r>
    </w:p>
    <w:p w14:paraId="60CAD631" w14:textId="01B6A6F8" w:rsidR="00556CFF" w:rsidRPr="00556CFF" w:rsidRDefault="00556CFF" w:rsidP="00556CFF">
      <w:pPr>
        <w:pStyle w:val="ListParagraph"/>
        <w:numPr>
          <w:ilvl w:val="1"/>
          <w:numId w:val="2"/>
        </w:numPr>
        <w:spacing w:line="240" w:lineRule="auto"/>
        <w:rPr>
          <w:rFonts w:eastAsia="Times New Roman" w:cs="Times New Roman"/>
          <w:kern w:val="0"/>
          <w:szCs w:val="24"/>
          <w14:ligatures w14:val="none"/>
        </w:rPr>
      </w:pPr>
      <w:r>
        <w:rPr>
          <w:rFonts w:eastAsia="Times New Roman" w:cs="Times New Roman"/>
          <w:kern w:val="0"/>
          <w:szCs w:val="24"/>
          <w14:ligatures w14:val="none"/>
        </w:rPr>
        <w:t>“</w:t>
      </w:r>
      <w:r w:rsidRPr="00556CFF">
        <w:rPr>
          <w:rFonts w:eastAsia="Times New Roman" w:cs="Times New Roman"/>
          <w:kern w:val="0"/>
          <w:szCs w:val="24"/>
          <w14:ligatures w14:val="none"/>
        </w:rPr>
        <w:t>The resulting transient contractions were analyzed for peak force magnitude (N/g of tissue), contraction</w:t>
      </w:r>
      <w:r>
        <w:rPr>
          <w:rFonts w:eastAsia="Times New Roman" w:cs="Times New Roman"/>
          <w:kern w:val="0"/>
          <w:szCs w:val="24"/>
          <w14:ligatures w14:val="none"/>
        </w:rPr>
        <w:t xml:space="preserve"> </w:t>
      </w:r>
      <w:r w:rsidRPr="00556CFF">
        <w:rPr>
          <w:rFonts w:eastAsia="Times New Roman" w:cs="Times New Roman"/>
          <w:kern w:val="0"/>
          <w:szCs w:val="24"/>
          <w14:ligatures w14:val="none"/>
        </w:rPr>
        <w:t>duration (from center of the stimulus to 50% relaxation), and latency (time from center of the stimulus to the peak force generated). The first derivative of each trace was analyzed for its peak rates of force development and relaxation (</w:t>
      </w:r>
      <w:proofErr w:type="spellStart"/>
      <w:r w:rsidRPr="00556CFF">
        <w:rPr>
          <w:rFonts w:eastAsia="Times New Roman" w:cs="Times New Roman"/>
          <w:kern w:val="0"/>
          <w:szCs w:val="24"/>
          <w14:ligatures w14:val="none"/>
        </w:rPr>
        <w:t>kN</w:t>
      </w:r>
      <w:proofErr w:type="spellEnd"/>
      <w:r w:rsidRPr="00556CFF">
        <w:rPr>
          <w:rFonts w:eastAsia="Times New Roman" w:cs="Times New Roman"/>
          <w:kern w:val="0"/>
          <w:szCs w:val="24"/>
          <w14:ligatures w14:val="none"/>
        </w:rPr>
        <w:t>/g s-1). Of the train of four pulses, comparisons were only made between contractions of the same orde</w:t>
      </w:r>
      <w:r>
        <w:rPr>
          <w:rFonts w:eastAsia="Times New Roman" w:cs="Times New Roman"/>
          <w:kern w:val="0"/>
          <w:szCs w:val="24"/>
          <w14:ligatures w14:val="none"/>
        </w:rPr>
        <w:t>r”</w:t>
      </w:r>
    </w:p>
    <w:p w14:paraId="645B2F25" w14:textId="03B80006" w:rsidR="0095681A" w:rsidRDefault="0095681A" w:rsidP="0095681A">
      <w:pPr>
        <w:pStyle w:val="ListParagraph"/>
        <w:numPr>
          <w:ilvl w:val="0"/>
          <w:numId w:val="2"/>
        </w:numPr>
      </w:pPr>
      <w:r>
        <w:t xml:space="preserve">Slight positive correlation between LD50 and time to max force change according to both </w:t>
      </w:r>
      <w:proofErr w:type="spellStart"/>
      <w:r>
        <w:t>pearson</w:t>
      </w:r>
      <w:proofErr w:type="spellEnd"/>
      <w:r>
        <w:t xml:space="preserve"> and </w:t>
      </w:r>
      <w:proofErr w:type="spellStart"/>
      <w:r>
        <w:t>kendall</w:t>
      </w:r>
      <w:proofErr w:type="spellEnd"/>
      <w:r>
        <w:t xml:space="preserve">, fairly certain that doesn’t mean anything in </w:t>
      </w:r>
      <w:proofErr w:type="gramStart"/>
      <w:r>
        <w:t>practice</w:t>
      </w:r>
      <w:proofErr w:type="gramEnd"/>
      <w:r>
        <w:t xml:space="preserve"> but it is a result</w:t>
      </w:r>
    </w:p>
    <w:p w14:paraId="74E971F0" w14:textId="2E6DF378" w:rsidR="0095681A" w:rsidRDefault="0095681A" w:rsidP="0095681A">
      <w:pPr>
        <w:pStyle w:val="ListParagraph"/>
        <w:numPr>
          <w:ilvl w:val="0"/>
          <w:numId w:val="2"/>
        </w:numPr>
      </w:pPr>
      <w:proofErr w:type="gramStart"/>
      <w:r>
        <w:t>Also</w:t>
      </w:r>
      <w:proofErr w:type="gramEnd"/>
      <w:r>
        <w:t xml:space="preserve"> between LD50 and time to 10 percent</w:t>
      </w:r>
    </w:p>
    <w:p w14:paraId="5B6AD785" w14:textId="18132069" w:rsidR="0095681A" w:rsidRDefault="0095681A" w:rsidP="0095681A">
      <w:pPr>
        <w:pStyle w:val="ListParagraph"/>
        <w:numPr>
          <w:ilvl w:val="0"/>
          <w:numId w:val="2"/>
        </w:numPr>
      </w:pPr>
      <w:r>
        <w:t>Other things have positive correlations based on different metrics</w:t>
      </w:r>
    </w:p>
    <w:p w14:paraId="119FE38F" w14:textId="22B0876C" w:rsidR="0095681A" w:rsidRDefault="0095681A" w:rsidP="0095681A">
      <w:pPr>
        <w:pStyle w:val="ListParagraph"/>
        <w:numPr>
          <w:ilvl w:val="1"/>
          <w:numId w:val="2"/>
        </w:numPr>
      </w:pPr>
      <w:r>
        <w:t>Max contraction amplitude (Pearson)</w:t>
      </w:r>
    </w:p>
    <w:p w14:paraId="0976D9C6" w14:textId="465772EB" w:rsidR="0095681A" w:rsidRDefault="0095681A" w:rsidP="0095681A">
      <w:pPr>
        <w:pStyle w:val="ListParagraph"/>
        <w:numPr>
          <w:ilvl w:val="1"/>
          <w:numId w:val="2"/>
        </w:numPr>
      </w:pPr>
      <w:r>
        <w:t>F max rate of change (Pearson)</w:t>
      </w:r>
    </w:p>
    <w:p w14:paraId="7889F9C4" w14:textId="09F87FE7" w:rsidR="0095681A" w:rsidRDefault="0095681A" w:rsidP="0095681A">
      <w:pPr>
        <w:pStyle w:val="ListParagraph"/>
        <w:numPr>
          <w:ilvl w:val="1"/>
          <w:numId w:val="2"/>
        </w:numPr>
      </w:pPr>
      <w:r>
        <w:t>F min rate of change (Pearson)</w:t>
      </w:r>
    </w:p>
    <w:p w14:paraId="0AE3A75E" w14:textId="017DF2CB" w:rsidR="0095681A" w:rsidRDefault="0095681A" w:rsidP="0095681A">
      <w:pPr>
        <w:pStyle w:val="ListParagraph"/>
        <w:numPr>
          <w:ilvl w:val="0"/>
          <w:numId w:val="2"/>
        </w:numPr>
      </w:pPr>
      <w:proofErr w:type="gramStart"/>
      <w:r>
        <w:t>Makes</w:t>
      </w:r>
      <w:proofErr w:type="gramEnd"/>
      <w:r>
        <w:t xml:space="preserve"> sense that these would be correlated</w:t>
      </w:r>
    </w:p>
    <w:p w14:paraId="16149F50" w14:textId="41D56088" w:rsidR="0095681A" w:rsidRDefault="0095681A" w:rsidP="0095681A">
      <w:pPr>
        <w:pStyle w:val="ListParagraph"/>
        <w:numPr>
          <w:ilvl w:val="0"/>
          <w:numId w:val="2"/>
        </w:numPr>
      </w:pPr>
      <w:r>
        <w:t>Linear regression shows no relationships at all, highest r^2 is a whopping 0.03</w:t>
      </w:r>
    </w:p>
    <w:p w14:paraId="1E07FD73" w14:textId="2CE3F997" w:rsidR="00F730BC" w:rsidRDefault="00F730BC" w:rsidP="00F730BC">
      <w:pPr>
        <w:pStyle w:val="ListParagraph"/>
        <w:numPr>
          <w:ilvl w:val="1"/>
          <w:numId w:val="2"/>
        </w:numPr>
      </w:pPr>
      <w:r>
        <w:t xml:space="preserve">Plots not exported for space </w:t>
      </w:r>
      <w:proofErr w:type="gramStart"/>
      <w:r>
        <w:t>purposes,</w:t>
      </w:r>
      <w:proofErr w:type="gramEnd"/>
      <w:r>
        <w:t xml:space="preserve"> can easily load them in R</w:t>
      </w:r>
    </w:p>
    <w:p w14:paraId="6CCD9D2B" w14:textId="7663E0DE" w:rsidR="00872A05" w:rsidRDefault="00872A05" w:rsidP="00872A05">
      <w:pPr>
        <w:pStyle w:val="ListParagraph"/>
        <w:numPr>
          <w:ilvl w:val="0"/>
          <w:numId w:val="2"/>
        </w:numPr>
      </w:pPr>
      <w:r>
        <w:lastRenderedPageBreak/>
        <w:t>Comparisons with IC50:</w:t>
      </w:r>
    </w:p>
    <w:p w14:paraId="26303B5D" w14:textId="64DB564C" w:rsidR="00872A05" w:rsidRDefault="00872A05" w:rsidP="00872A05">
      <w:pPr>
        <w:pStyle w:val="ListParagraph"/>
        <w:numPr>
          <w:ilvl w:val="1"/>
          <w:numId w:val="2"/>
        </w:numPr>
      </w:pPr>
      <w:r>
        <w:t>some slightly better r2 values: 0.</w:t>
      </w:r>
      <w:r w:rsidR="00E110DD">
        <w:t>19</w:t>
      </w:r>
      <w:r>
        <w:t xml:space="preserve"> for </w:t>
      </w:r>
      <w:proofErr w:type="spellStart"/>
      <w:r>
        <w:t>contrampl</w:t>
      </w:r>
      <w:proofErr w:type="spellEnd"/>
      <w:r>
        <w:t xml:space="preserve">, 0.2 for </w:t>
      </w:r>
      <w:proofErr w:type="spellStart"/>
      <w:r>
        <w:t>fmaxrate</w:t>
      </w:r>
      <w:proofErr w:type="spellEnd"/>
      <w:r>
        <w:t xml:space="preserve"> </w:t>
      </w:r>
      <w:proofErr w:type="spellStart"/>
      <w:r>
        <w:t>ngs</w:t>
      </w:r>
      <w:proofErr w:type="spellEnd"/>
      <w:r>
        <w:t xml:space="preserve">, 0.2 for </w:t>
      </w:r>
      <w:proofErr w:type="spellStart"/>
      <w:r>
        <w:t>fminrate</w:t>
      </w:r>
      <w:proofErr w:type="spellEnd"/>
      <w:r>
        <w:t xml:space="preserve"> </w:t>
      </w:r>
      <w:proofErr w:type="spellStart"/>
      <w:r>
        <w:t>ngs</w:t>
      </w:r>
      <w:proofErr w:type="spellEnd"/>
      <w:r w:rsidR="00926865">
        <w:t xml:space="preserve">, 0.19 for </w:t>
      </w:r>
      <w:proofErr w:type="spellStart"/>
      <w:r w:rsidR="00926865">
        <w:t>DiffFChgMaxtoMinms</w:t>
      </w:r>
      <w:proofErr w:type="spellEnd"/>
      <w:r w:rsidR="00926865">
        <w:t xml:space="preserve"> </w:t>
      </w:r>
      <w:r>
        <w:t>(but with bad RMSE)</w:t>
      </w:r>
    </w:p>
    <w:p w14:paraId="74702262" w14:textId="13958C31" w:rsidR="007D0D81" w:rsidRDefault="007D0D81" w:rsidP="00872A05">
      <w:pPr>
        <w:pStyle w:val="ListParagraph"/>
        <w:numPr>
          <w:ilvl w:val="1"/>
          <w:numId w:val="2"/>
        </w:numPr>
      </w:pPr>
      <w:proofErr w:type="spellStart"/>
      <w:r>
        <w:t>ContrAmpl</w:t>
      </w:r>
      <w:proofErr w:type="spellEnd"/>
      <w:r>
        <w:t xml:space="preserve">, </w:t>
      </w:r>
      <w:r w:rsidR="00B8760F">
        <w:t xml:space="preserve">To50pctms, X10to50pctms, </w:t>
      </w:r>
      <w:proofErr w:type="spellStart"/>
      <w:r w:rsidR="00B8760F">
        <w:t>ToFChgMinms</w:t>
      </w:r>
      <w:proofErr w:type="spellEnd"/>
      <w:r w:rsidR="00B8760F">
        <w:t xml:space="preserve">, and </w:t>
      </w:r>
      <w:proofErr w:type="spellStart"/>
      <w:r w:rsidR="00B8760F">
        <w:t>DIffFChgMaxtoMinms</w:t>
      </w:r>
      <w:proofErr w:type="spellEnd"/>
      <w:r w:rsidR="00B8760F">
        <w:t xml:space="preserve"> all correlated under both tests</w:t>
      </w:r>
    </w:p>
    <w:p w14:paraId="29A86ADE" w14:textId="3F4CE347" w:rsidR="00B8760F" w:rsidRDefault="00F43792" w:rsidP="00872A05">
      <w:pPr>
        <w:pStyle w:val="ListParagraph"/>
        <w:numPr>
          <w:ilvl w:val="1"/>
          <w:numId w:val="2"/>
        </w:numPr>
      </w:pPr>
      <w:r>
        <w:t xml:space="preserve">Fmax and </w:t>
      </w:r>
      <w:proofErr w:type="spellStart"/>
      <w:r>
        <w:t>FMinRateofChgNgs</w:t>
      </w:r>
      <w:proofErr w:type="spellEnd"/>
      <w:r>
        <w:t xml:space="preserve"> both only with Pearson</w:t>
      </w:r>
    </w:p>
    <w:p w14:paraId="1F9C8D17" w14:textId="77777777" w:rsidR="005B0D5A" w:rsidRDefault="005B0D5A" w:rsidP="005B0D5A">
      <w:pPr>
        <w:pStyle w:val="ListParagraph"/>
        <w:ind w:left="1440"/>
      </w:pPr>
    </w:p>
    <w:p w14:paraId="61F32409" w14:textId="272A5DBC" w:rsidR="005B0D5A" w:rsidRDefault="005B0D5A" w:rsidP="005B0D5A">
      <w:r>
        <w:t>C4P re-analyzed with the different pulses treated separately:</w:t>
      </w:r>
    </w:p>
    <w:p w14:paraId="7961C80A" w14:textId="7F4337F6" w:rsidR="005B0D5A" w:rsidRDefault="00AD6DA8" w:rsidP="005B0D5A">
      <w:pPr>
        <w:pStyle w:val="ListParagraph"/>
        <w:numPr>
          <w:ilvl w:val="0"/>
          <w:numId w:val="2"/>
        </w:numPr>
      </w:pPr>
      <w:r>
        <w:t xml:space="preserve">MAMU-C4P </w:t>
      </w:r>
      <w:r w:rsidR="004918B5">
        <w:t xml:space="preserve">correlation analyses </w:t>
      </w:r>
      <w:r w:rsidR="00D83BBB">
        <w:t xml:space="preserve">(22/88 </w:t>
      </w:r>
      <w:proofErr w:type="spellStart"/>
      <w:r w:rsidR="00D83BBB">
        <w:t>obs</w:t>
      </w:r>
      <w:proofErr w:type="spellEnd"/>
      <w:r w:rsidR="00D83BBB">
        <w:t xml:space="preserve">) </w:t>
      </w:r>
      <w:r w:rsidR="004918B5">
        <w:t>gave me so many results (88) and none of them were significant</w:t>
      </w:r>
    </w:p>
    <w:p w14:paraId="3CFA1CFC" w14:textId="2DF651EE" w:rsidR="006F1681" w:rsidRDefault="006F1681" w:rsidP="005B0D5A">
      <w:pPr>
        <w:pStyle w:val="ListParagraph"/>
        <w:numPr>
          <w:ilvl w:val="0"/>
          <w:numId w:val="2"/>
        </w:numPr>
      </w:pPr>
      <w:r>
        <w:t>MAMU-C4p linear regressions:</w:t>
      </w:r>
    </w:p>
    <w:p w14:paraId="61B304F8" w14:textId="6277A7B1" w:rsidR="007E7A68" w:rsidRDefault="007E7A68" w:rsidP="006F1681">
      <w:pPr>
        <w:pStyle w:val="ListParagraph"/>
        <w:numPr>
          <w:ilvl w:val="1"/>
          <w:numId w:val="2"/>
        </w:numPr>
      </w:pPr>
      <w:r>
        <w:t xml:space="preserve">R2 = 0.09 for </w:t>
      </w:r>
      <w:proofErr w:type="spellStart"/>
      <w:r>
        <w:t>ContrApl</w:t>
      </w:r>
      <w:proofErr w:type="spellEnd"/>
      <w:r>
        <w:t xml:space="preserve"> for all pulses</w:t>
      </w:r>
    </w:p>
    <w:p w14:paraId="0D12F934" w14:textId="471A942B" w:rsidR="006F1681" w:rsidRDefault="009455BF" w:rsidP="006F1681">
      <w:pPr>
        <w:pStyle w:val="ListParagraph"/>
        <w:numPr>
          <w:ilvl w:val="1"/>
          <w:numId w:val="2"/>
        </w:numPr>
      </w:pPr>
      <w:r>
        <w:t xml:space="preserve">R2 = 0.09 for min and max rate of change F </w:t>
      </w:r>
      <w:proofErr w:type="spellStart"/>
      <w:r>
        <w:t>Ngs</w:t>
      </w:r>
      <w:proofErr w:type="spellEnd"/>
      <w:r>
        <w:t xml:space="preserve"> for all 4 pulses</w:t>
      </w:r>
    </w:p>
    <w:p w14:paraId="456FBEF3" w14:textId="1DF13D52" w:rsidR="00B610D4" w:rsidRDefault="00B610D4" w:rsidP="00B610D4">
      <w:pPr>
        <w:pStyle w:val="ListParagraph"/>
        <w:numPr>
          <w:ilvl w:val="2"/>
          <w:numId w:val="2"/>
        </w:numPr>
      </w:pPr>
      <w:r>
        <w:t>I guess these two results are improvements in fit compared to the aggregated results</w:t>
      </w:r>
    </w:p>
    <w:p w14:paraId="123E9A56" w14:textId="6DAB72A0" w:rsidR="007E7A68" w:rsidRDefault="007E7A68" w:rsidP="006F1681">
      <w:pPr>
        <w:pStyle w:val="ListParagraph"/>
        <w:numPr>
          <w:ilvl w:val="1"/>
          <w:numId w:val="2"/>
        </w:numPr>
      </w:pPr>
      <w:r>
        <w:t>All other r2 = 0-0.02</w:t>
      </w:r>
    </w:p>
    <w:p w14:paraId="0161F362" w14:textId="2A70AF84" w:rsidR="00CA1A5F" w:rsidRDefault="00CA1A5F" w:rsidP="00CA1A5F">
      <w:pPr>
        <w:pStyle w:val="ListParagraph"/>
        <w:numPr>
          <w:ilvl w:val="0"/>
          <w:numId w:val="2"/>
        </w:numPr>
      </w:pPr>
      <w:r>
        <w:t>IC50-C4P correlation analyses</w:t>
      </w:r>
      <w:r w:rsidR="00D83BBB">
        <w:t xml:space="preserve"> (16/64 </w:t>
      </w:r>
      <w:proofErr w:type="spellStart"/>
      <w:r w:rsidR="00D83BBB">
        <w:t>obs</w:t>
      </w:r>
      <w:proofErr w:type="spellEnd"/>
      <w:r w:rsidR="00D83BBB">
        <w:t>)</w:t>
      </w:r>
      <w:r w:rsidR="000F7CD3">
        <w:t>:</w:t>
      </w:r>
    </w:p>
    <w:p w14:paraId="39565185" w14:textId="7739B4E9" w:rsidR="000F7CD3" w:rsidRDefault="000F7CD3" w:rsidP="000F7CD3">
      <w:pPr>
        <w:pStyle w:val="ListParagraph"/>
        <w:numPr>
          <w:ilvl w:val="1"/>
          <w:numId w:val="2"/>
        </w:numPr>
      </w:pPr>
      <w:proofErr w:type="spellStart"/>
      <w:r w:rsidRPr="000F7CD3">
        <w:t>FMaxRate</w:t>
      </w:r>
      <w:proofErr w:type="spellEnd"/>
      <w:r w:rsidRPr="000F7CD3">
        <w:t xml:space="preserve"> and </w:t>
      </w:r>
      <w:proofErr w:type="spellStart"/>
      <w:r w:rsidRPr="000F7CD3">
        <w:t>FMinRate</w:t>
      </w:r>
      <w:proofErr w:type="spellEnd"/>
      <w:r w:rsidRPr="000F7CD3">
        <w:t xml:space="preserve"> </w:t>
      </w:r>
      <w:r>
        <w:t xml:space="preserve">significantly correlated with IC50 </w:t>
      </w:r>
      <w:r w:rsidRPr="000F7CD3">
        <w:t>for all 4 pulses, Kendall only</w:t>
      </w:r>
    </w:p>
    <w:p w14:paraId="3E7F68B9" w14:textId="49CC67D8" w:rsidR="00C660AF" w:rsidRDefault="00C660AF" w:rsidP="00C660AF">
      <w:pPr>
        <w:pStyle w:val="ListParagraph"/>
        <w:numPr>
          <w:ilvl w:val="0"/>
          <w:numId w:val="2"/>
        </w:numPr>
      </w:pPr>
      <w:r>
        <w:t>IC50-C4P linear regressions (</w:t>
      </w:r>
      <w:r w:rsidR="00361DF8">
        <w:t xml:space="preserve">16 </w:t>
      </w:r>
      <w:proofErr w:type="spellStart"/>
      <w:r w:rsidR="00361DF8">
        <w:t>obs</w:t>
      </w:r>
      <w:proofErr w:type="spellEnd"/>
      <w:r w:rsidR="00361DF8">
        <w:t xml:space="preserve"> each)</w:t>
      </w:r>
    </w:p>
    <w:p w14:paraId="10DDAF22" w14:textId="25407B64" w:rsidR="00F730BC" w:rsidRDefault="00361DF8" w:rsidP="0095681A">
      <w:pPr>
        <w:pStyle w:val="ListParagraph"/>
        <w:numPr>
          <w:ilvl w:val="1"/>
          <w:numId w:val="2"/>
        </w:numPr>
      </w:pPr>
      <w:proofErr w:type="spellStart"/>
      <w:r>
        <w:t>DiffFChgMaxToMin</w:t>
      </w:r>
      <w:proofErr w:type="spellEnd"/>
      <w:r>
        <w:t xml:space="preserve"> r2 = 0.19 for all</w:t>
      </w:r>
    </w:p>
    <w:p w14:paraId="209B91E1" w14:textId="142DCE85" w:rsidR="00361DF8" w:rsidRDefault="00592C2A" w:rsidP="0095681A">
      <w:pPr>
        <w:pStyle w:val="ListParagraph"/>
        <w:numPr>
          <w:ilvl w:val="1"/>
          <w:numId w:val="2"/>
        </w:numPr>
      </w:pPr>
      <w:proofErr w:type="spellStart"/>
      <w:r>
        <w:t>ToFChgMin</w:t>
      </w:r>
      <w:proofErr w:type="spellEnd"/>
      <w:r>
        <w:t xml:space="preserve"> r2 = 0.1 for all</w:t>
      </w:r>
    </w:p>
    <w:p w14:paraId="48C547A0" w14:textId="5AE8968A" w:rsidR="00592C2A" w:rsidRDefault="00592C2A" w:rsidP="00592C2A">
      <w:pPr>
        <w:pStyle w:val="ListParagraph"/>
        <w:numPr>
          <w:ilvl w:val="1"/>
          <w:numId w:val="2"/>
        </w:numPr>
      </w:pPr>
      <w:proofErr w:type="spellStart"/>
      <w:proofErr w:type="gramStart"/>
      <w:r>
        <w:t>FMinRateOfChg</w:t>
      </w:r>
      <w:proofErr w:type="spellEnd"/>
      <w:r>
        <w:t xml:space="preserve">  r</w:t>
      </w:r>
      <w:proofErr w:type="gramEnd"/>
      <w:r>
        <w:t>2 = 0.2 for all</w:t>
      </w:r>
    </w:p>
    <w:p w14:paraId="717B367D" w14:textId="3F545656" w:rsidR="00592C2A" w:rsidRDefault="00810C11" w:rsidP="00592C2A">
      <w:pPr>
        <w:pStyle w:val="ListParagraph"/>
        <w:numPr>
          <w:ilvl w:val="1"/>
          <w:numId w:val="2"/>
        </w:numPr>
      </w:pPr>
      <w:proofErr w:type="spellStart"/>
      <w:r>
        <w:t>FMaxRateOfChg</w:t>
      </w:r>
      <w:proofErr w:type="spellEnd"/>
      <w:r>
        <w:t xml:space="preserve"> r2 = 0.2 for all</w:t>
      </w:r>
    </w:p>
    <w:p w14:paraId="69BD625D" w14:textId="033B9599" w:rsidR="00810C11" w:rsidRDefault="00810C11" w:rsidP="00592C2A">
      <w:pPr>
        <w:pStyle w:val="ListParagraph"/>
        <w:numPr>
          <w:ilvl w:val="1"/>
          <w:numId w:val="2"/>
        </w:numPr>
      </w:pPr>
      <w:r>
        <w:t>X10to50pct r2 = 0.09-0.11 for all</w:t>
      </w:r>
    </w:p>
    <w:p w14:paraId="75392DE5" w14:textId="0F51BF2B" w:rsidR="00810C11" w:rsidRDefault="007214FA" w:rsidP="00592C2A">
      <w:pPr>
        <w:pStyle w:val="ListParagraph"/>
        <w:numPr>
          <w:ilvl w:val="1"/>
          <w:numId w:val="2"/>
        </w:numPr>
      </w:pPr>
      <w:proofErr w:type="spellStart"/>
      <w:r>
        <w:t>ContrAmpl</w:t>
      </w:r>
      <w:proofErr w:type="spellEnd"/>
      <w:r>
        <w:t xml:space="preserve"> r2 = 0.19 for all</w:t>
      </w:r>
    </w:p>
    <w:p w14:paraId="2DC2D594" w14:textId="1B4EC131" w:rsidR="007214FA" w:rsidRDefault="007214FA" w:rsidP="00592C2A">
      <w:pPr>
        <w:pStyle w:val="ListParagraph"/>
        <w:numPr>
          <w:ilvl w:val="1"/>
          <w:numId w:val="2"/>
        </w:numPr>
      </w:pPr>
      <w:r>
        <w:t xml:space="preserve">This </w:t>
      </w:r>
      <w:proofErr w:type="gramStart"/>
      <w:r>
        <w:t>actually improved</w:t>
      </w:r>
      <w:proofErr w:type="gramEnd"/>
      <w:r>
        <w:t xml:space="preserve"> the fits of all of these which implies there are inter-pulse differences, those differences are just likely to be consistent in individuals</w:t>
      </w:r>
    </w:p>
    <w:p w14:paraId="010609F1" w14:textId="5E9FDF20" w:rsidR="007214FA" w:rsidRDefault="007214FA" w:rsidP="007214FA">
      <w:pPr>
        <w:pStyle w:val="ListParagraph"/>
        <w:numPr>
          <w:ilvl w:val="2"/>
          <w:numId w:val="2"/>
        </w:numPr>
      </w:pPr>
      <w:proofErr w:type="gramStart"/>
      <w:r>
        <w:t>Want</w:t>
      </w:r>
      <w:proofErr w:type="gramEnd"/>
      <w:r>
        <w:t xml:space="preserve"> to try to think of some figures to show this</w:t>
      </w:r>
    </w:p>
    <w:p w14:paraId="42DB52A7" w14:textId="146F8516" w:rsidR="007214FA" w:rsidRDefault="007214FA" w:rsidP="007214FA">
      <w:pPr>
        <w:pStyle w:val="ListParagraph"/>
        <w:numPr>
          <w:ilvl w:val="0"/>
          <w:numId w:val="2"/>
        </w:numPr>
      </w:pPr>
      <w:r>
        <w:t xml:space="preserve">TLDR these results </w:t>
      </w:r>
      <w:proofErr w:type="gramStart"/>
      <w:r>
        <w:t>actually got</w:t>
      </w:r>
      <w:proofErr w:type="gramEnd"/>
      <w:r>
        <w:t xml:space="preserve"> more interesting when analyzed properly (which makes sense), but now I need to decide how to handle this sort of R2 value (ask Chris and also read about it)</w:t>
      </w:r>
    </w:p>
    <w:p w14:paraId="66769068" w14:textId="77777777" w:rsidR="00396602" w:rsidRDefault="00396602" w:rsidP="00396602">
      <w:pPr>
        <w:pStyle w:val="ListParagraph"/>
      </w:pPr>
    </w:p>
    <w:p w14:paraId="691D24B0" w14:textId="7BB28033" w:rsidR="00396602" w:rsidRDefault="00396602" w:rsidP="00396602">
      <w:r>
        <w:t>C4P with outliers removed:</w:t>
      </w:r>
    </w:p>
    <w:p w14:paraId="1C3F7B8F" w14:textId="251B3ABC" w:rsidR="00396602" w:rsidRDefault="009E3DA3" w:rsidP="009E3DA3">
      <w:pPr>
        <w:pStyle w:val="ListParagraph"/>
        <w:numPr>
          <w:ilvl w:val="0"/>
          <w:numId w:val="4"/>
        </w:numPr>
      </w:pPr>
      <w:r>
        <w:t>Pulses grouped:</w:t>
      </w:r>
    </w:p>
    <w:p w14:paraId="0EBCEEAC" w14:textId="73746748" w:rsidR="009E3DA3" w:rsidRDefault="009E3DA3" w:rsidP="009E3DA3">
      <w:pPr>
        <w:pStyle w:val="ListParagraph"/>
        <w:numPr>
          <w:ilvl w:val="1"/>
          <w:numId w:val="4"/>
        </w:numPr>
      </w:pPr>
      <w:r>
        <w:t xml:space="preserve">To10pctms and </w:t>
      </w:r>
      <w:proofErr w:type="spellStart"/>
      <w:r>
        <w:t>ToFChgMax</w:t>
      </w:r>
      <w:proofErr w:type="spellEnd"/>
      <w:r>
        <w:t xml:space="preserve"> both significantly correlated according to both Pearson and Kendall </w:t>
      </w:r>
      <w:proofErr w:type="spellStart"/>
      <w:r>
        <w:t>corrs</w:t>
      </w:r>
      <w:proofErr w:type="spellEnd"/>
    </w:p>
    <w:p w14:paraId="0CD75DDE" w14:textId="14C50AF4" w:rsidR="00507CCC" w:rsidRDefault="00507CCC" w:rsidP="00507CCC">
      <w:pPr>
        <w:pStyle w:val="ListParagraph"/>
        <w:numPr>
          <w:ilvl w:val="0"/>
          <w:numId w:val="4"/>
        </w:numPr>
      </w:pPr>
      <w:r>
        <w:t>Pulses split</w:t>
      </w:r>
    </w:p>
    <w:p w14:paraId="0CE5F361" w14:textId="373985F3" w:rsidR="00507CCC" w:rsidRDefault="00507CCC" w:rsidP="00507CCC">
      <w:pPr>
        <w:pStyle w:val="ListParagraph"/>
        <w:numPr>
          <w:ilvl w:val="1"/>
          <w:numId w:val="4"/>
        </w:numPr>
      </w:pPr>
      <w:r>
        <w:t>MAMU correlations</w:t>
      </w:r>
    </w:p>
    <w:p w14:paraId="5B4F6739" w14:textId="04DADFB7" w:rsidR="00507CCC" w:rsidRDefault="00507CCC" w:rsidP="00507CCC">
      <w:pPr>
        <w:pStyle w:val="ListParagraph"/>
        <w:numPr>
          <w:ilvl w:val="2"/>
          <w:numId w:val="4"/>
        </w:numPr>
      </w:pPr>
      <w:proofErr w:type="gramStart"/>
      <w:r>
        <w:t>None significant</w:t>
      </w:r>
      <w:proofErr w:type="gramEnd"/>
    </w:p>
    <w:p w14:paraId="3287DD73" w14:textId="7E20C507" w:rsidR="00507CCC" w:rsidRDefault="00507CCC" w:rsidP="00507CCC">
      <w:pPr>
        <w:pStyle w:val="ListParagraph"/>
        <w:numPr>
          <w:ilvl w:val="1"/>
          <w:numId w:val="4"/>
        </w:numPr>
      </w:pPr>
      <w:r>
        <w:t>MAMU linear regressions</w:t>
      </w:r>
    </w:p>
    <w:p w14:paraId="3B486257" w14:textId="466B7590" w:rsidR="00507CCC" w:rsidRDefault="00507CCC" w:rsidP="00507CCC">
      <w:pPr>
        <w:pStyle w:val="ListParagraph"/>
        <w:numPr>
          <w:ilvl w:val="2"/>
          <w:numId w:val="4"/>
        </w:numPr>
      </w:pPr>
      <w:r>
        <w:t xml:space="preserve">All R^2 in </w:t>
      </w:r>
      <w:proofErr w:type="gramStart"/>
      <w:r>
        <w:t>0-</w:t>
      </w:r>
      <w:proofErr w:type="gramEnd"/>
      <w:r>
        <w:t>0.1 range (and higher R^2 differed from which ones were higher with outliers in)</w:t>
      </w:r>
    </w:p>
    <w:p w14:paraId="7C4CAC7C" w14:textId="6DDA93CB" w:rsidR="00507CCC" w:rsidRDefault="00507CCC" w:rsidP="00507CCC">
      <w:pPr>
        <w:pStyle w:val="ListParagraph"/>
        <w:numPr>
          <w:ilvl w:val="1"/>
          <w:numId w:val="4"/>
        </w:numPr>
      </w:pPr>
      <w:r>
        <w:lastRenderedPageBreak/>
        <w:t>IC50 correlations</w:t>
      </w:r>
    </w:p>
    <w:p w14:paraId="33A23834" w14:textId="21274169" w:rsidR="00507CCC" w:rsidRDefault="00507CCC" w:rsidP="00507CCC">
      <w:pPr>
        <w:pStyle w:val="ListParagraph"/>
        <w:numPr>
          <w:ilvl w:val="2"/>
          <w:numId w:val="4"/>
        </w:numPr>
      </w:pPr>
      <w:proofErr w:type="spellStart"/>
      <w:r>
        <w:t>DiffFChgMinToMaxms</w:t>
      </w:r>
      <w:proofErr w:type="spellEnd"/>
      <w:r>
        <w:t xml:space="preserve"> sig for all 4 pulses for Kendall, otherwise all non-significant</w:t>
      </w:r>
    </w:p>
    <w:p w14:paraId="2F8B3862" w14:textId="0FBA0E04" w:rsidR="00507CCC" w:rsidRDefault="00507CCC" w:rsidP="00507CCC">
      <w:pPr>
        <w:pStyle w:val="ListParagraph"/>
        <w:numPr>
          <w:ilvl w:val="1"/>
          <w:numId w:val="4"/>
        </w:numPr>
      </w:pPr>
      <w:r>
        <w:t>IC50 linear regressions</w:t>
      </w:r>
    </w:p>
    <w:p w14:paraId="101F917B" w14:textId="257B17DB" w:rsidR="00507CCC" w:rsidRDefault="00507CCC" w:rsidP="00507CCC">
      <w:pPr>
        <w:pStyle w:val="ListParagraph"/>
        <w:numPr>
          <w:ilvl w:val="2"/>
          <w:numId w:val="4"/>
        </w:numPr>
      </w:pPr>
      <w:r>
        <w:t>Base force ~0.02</w:t>
      </w:r>
    </w:p>
    <w:p w14:paraId="344E7B6C" w14:textId="5E16DDA8" w:rsidR="00507CCC" w:rsidRDefault="00507CCC" w:rsidP="00507CCC">
      <w:pPr>
        <w:pStyle w:val="ListParagraph"/>
        <w:numPr>
          <w:ilvl w:val="2"/>
          <w:numId w:val="4"/>
        </w:numPr>
      </w:pPr>
      <w:proofErr w:type="spellStart"/>
      <w:r>
        <w:t>ContrAmpl</w:t>
      </w:r>
      <w:proofErr w:type="spellEnd"/>
      <w:r>
        <w:t xml:space="preserve"> ~0.05</w:t>
      </w:r>
    </w:p>
    <w:p w14:paraId="40B1532D" w14:textId="541393A1" w:rsidR="00507CCC" w:rsidRDefault="00507CCC" w:rsidP="00507CCC">
      <w:pPr>
        <w:pStyle w:val="ListParagraph"/>
        <w:numPr>
          <w:ilvl w:val="2"/>
          <w:numId w:val="4"/>
        </w:numPr>
      </w:pPr>
      <w:proofErr w:type="spellStart"/>
      <w:r>
        <w:t>ToMaxF</w:t>
      </w:r>
      <w:proofErr w:type="spellEnd"/>
      <w:r>
        <w:t xml:space="preserve"> ~ 0.11</w:t>
      </w:r>
    </w:p>
    <w:p w14:paraId="18CEA216" w14:textId="784C7EB9" w:rsidR="00507CCC" w:rsidRDefault="00507CCC" w:rsidP="00507CCC">
      <w:pPr>
        <w:pStyle w:val="ListParagraph"/>
        <w:numPr>
          <w:ilvl w:val="2"/>
          <w:numId w:val="4"/>
        </w:numPr>
      </w:pPr>
      <w:r>
        <w:t>To10pct &lt;0.1</w:t>
      </w:r>
    </w:p>
    <w:p w14:paraId="7316B507" w14:textId="16DC52BB" w:rsidR="00507CCC" w:rsidRDefault="00507CCC" w:rsidP="00507CCC">
      <w:pPr>
        <w:pStyle w:val="ListParagraph"/>
        <w:numPr>
          <w:ilvl w:val="2"/>
          <w:numId w:val="4"/>
        </w:numPr>
      </w:pPr>
      <w:r>
        <w:t>To50pct ~0.14</w:t>
      </w:r>
    </w:p>
    <w:p w14:paraId="4DFE03A7" w14:textId="2DA32184" w:rsidR="00507CCC" w:rsidRDefault="00507CCC" w:rsidP="00507CCC">
      <w:pPr>
        <w:pStyle w:val="ListParagraph"/>
        <w:numPr>
          <w:ilvl w:val="2"/>
          <w:numId w:val="4"/>
        </w:numPr>
      </w:pPr>
      <w:r>
        <w:t>10to50pct ~0.15</w:t>
      </w:r>
    </w:p>
    <w:p w14:paraId="32045BEB" w14:textId="3BA0C089" w:rsidR="00507CCC" w:rsidRDefault="00507CCC" w:rsidP="00507CCC">
      <w:pPr>
        <w:pStyle w:val="ListParagraph"/>
        <w:numPr>
          <w:ilvl w:val="2"/>
          <w:numId w:val="4"/>
        </w:numPr>
      </w:pPr>
      <w:proofErr w:type="spellStart"/>
      <w:r>
        <w:t>FMaxRateOfChgNgs</w:t>
      </w:r>
      <w:proofErr w:type="spellEnd"/>
      <w:r>
        <w:t xml:space="preserve"> ~0.14</w:t>
      </w:r>
    </w:p>
    <w:p w14:paraId="2AE040FD" w14:textId="206F8A6D" w:rsidR="00507CCC" w:rsidRDefault="00507CCC" w:rsidP="00507CCC">
      <w:pPr>
        <w:pStyle w:val="ListParagraph"/>
        <w:numPr>
          <w:ilvl w:val="2"/>
          <w:numId w:val="4"/>
        </w:numPr>
      </w:pPr>
      <w:proofErr w:type="spellStart"/>
      <w:r>
        <w:t>FMinRateOfChgNgs</w:t>
      </w:r>
      <w:proofErr w:type="spellEnd"/>
      <w:r>
        <w:t xml:space="preserve"> ~0.12</w:t>
      </w:r>
    </w:p>
    <w:p w14:paraId="0A4D6ABE" w14:textId="5422FF7E" w:rsidR="00507CCC" w:rsidRDefault="00507CCC" w:rsidP="00507CCC">
      <w:pPr>
        <w:pStyle w:val="ListParagraph"/>
        <w:numPr>
          <w:ilvl w:val="2"/>
          <w:numId w:val="4"/>
        </w:numPr>
      </w:pPr>
      <w:proofErr w:type="spellStart"/>
      <w:r>
        <w:t>ToFChgMax</w:t>
      </w:r>
      <w:proofErr w:type="spellEnd"/>
      <w:r>
        <w:t xml:space="preserve"> = 0</w:t>
      </w:r>
    </w:p>
    <w:p w14:paraId="63D65493" w14:textId="1ADABA1F" w:rsidR="00507CCC" w:rsidRDefault="00507CCC" w:rsidP="00507CCC">
      <w:pPr>
        <w:pStyle w:val="ListParagraph"/>
        <w:numPr>
          <w:ilvl w:val="2"/>
          <w:numId w:val="4"/>
        </w:numPr>
      </w:pPr>
      <w:proofErr w:type="spellStart"/>
      <w:r>
        <w:t>ToFChgMin</w:t>
      </w:r>
      <w:proofErr w:type="spellEnd"/>
      <w:r>
        <w:t xml:space="preserve"> ~0.16</w:t>
      </w:r>
    </w:p>
    <w:p w14:paraId="52BFF7FB" w14:textId="6CF40DD5" w:rsidR="00507CCC" w:rsidRDefault="00507CCC" w:rsidP="00507CCC">
      <w:pPr>
        <w:pStyle w:val="ListParagraph"/>
        <w:numPr>
          <w:ilvl w:val="2"/>
          <w:numId w:val="4"/>
        </w:numPr>
      </w:pPr>
      <w:proofErr w:type="spellStart"/>
      <w:r>
        <w:t>DiffFChgMaxToMin</w:t>
      </w:r>
      <w:proofErr w:type="spellEnd"/>
      <w:r>
        <w:t xml:space="preserve"> ~0.26</w:t>
      </w:r>
    </w:p>
    <w:p w14:paraId="5893E2AB" w14:textId="77777777" w:rsidR="005264C2" w:rsidRDefault="005264C2" w:rsidP="005264C2"/>
    <w:p w14:paraId="45485D92" w14:textId="06B493B9" w:rsidR="005264C2" w:rsidRDefault="005264C2" w:rsidP="005264C2">
      <w:r>
        <w:t>Outlier-no outlier comparison:</w:t>
      </w:r>
    </w:p>
    <w:p w14:paraId="5C2BC7EF" w14:textId="56A580E0" w:rsidR="00396602" w:rsidRDefault="00D54A1B" w:rsidP="00D54A1B">
      <w:pPr>
        <w:pStyle w:val="ListParagraph"/>
        <w:numPr>
          <w:ilvl w:val="0"/>
          <w:numId w:val="7"/>
        </w:numPr>
      </w:pPr>
      <w:r>
        <w:t xml:space="preserve">MAMU-pulses grouped correlations have same results, significant correlations for To10pctms and </w:t>
      </w:r>
      <w:proofErr w:type="spellStart"/>
      <w:r>
        <w:t>ToFChgMax</w:t>
      </w:r>
      <w:proofErr w:type="spellEnd"/>
      <w:r>
        <w:t xml:space="preserve"> according to both metrics</w:t>
      </w:r>
    </w:p>
    <w:p w14:paraId="171D04F5" w14:textId="66666F5D" w:rsidR="00D54A1B" w:rsidRDefault="00D54A1B" w:rsidP="00D54A1B">
      <w:pPr>
        <w:pStyle w:val="ListParagraph"/>
        <w:numPr>
          <w:ilvl w:val="0"/>
          <w:numId w:val="7"/>
        </w:numPr>
      </w:pPr>
      <w:r>
        <w:t>MAMU-split pulse correlation same (all non-significant)</w:t>
      </w:r>
    </w:p>
    <w:p w14:paraId="466C0868" w14:textId="5F4048B6" w:rsidR="00D54A1B" w:rsidRDefault="00D54A1B" w:rsidP="00D54A1B">
      <w:pPr>
        <w:pStyle w:val="ListParagraph"/>
        <w:numPr>
          <w:ilvl w:val="0"/>
          <w:numId w:val="7"/>
        </w:numPr>
      </w:pPr>
      <w:r>
        <w:t xml:space="preserve">MAMU-split pulse linear regressions similar (all r^2 still sub-0.1, though </w:t>
      </w:r>
      <w:proofErr w:type="spellStart"/>
      <w:r>
        <w:t>dif</w:t>
      </w:r>
      <w:proofErr w:type="spellEnd"/>
      <w:r>
        <w:t xml:space="preserve"> ones are higher this time)</w:t>
      </w:r>
    </w:p>
    <w:p w14:paraId="6594A170" w14:textId="1A5DB1F7" w:rsidR="00D54A1B" w:rsidRDefault="00D54A1B" w:rsidP="00D54A1B">
      <w:pPr>
        <w:pStyle w:val="ListParagraph"/>
        <w:numPr>
          <w:ilvl w:val="0"/>
          <w:numId w:val="7"/>
        </w:numPr>
      </w:pPr>
      <w:r>
        <w:t>IC50-split pulse correlations different, was significant for F</w:t>
      </w:r>
      <w:proofErr w:type="spellStart"/>
      <w:r>
        <w:t>MaxRate</w:t>
      </w:r>
      <w:proofErr w:type="spellEnd"/>
      <w:r>
        <w:t xml:space="preserve"> and </w:t>
      </w:r>
      <w:proofErr w:type="spellStart"/>
      <w:r>
        <w:t>FMinRate</w:t>
      </w:r>
      <w:proofErr w:type="spellEnd"/>
      <w:r>
        <w:t xml:space="preserve"> according to Kendall and now is for </w:t>
      </w:r>
      <w:proofErr w:type="spellStart"/>
      <w:r>
        <w:t>DiffFChgMinToMaxms</w:t>
      </w:r>
      <w:proofErr w:type="spellEnd"/>
      <w:r>
        <w:t xml:space="preserve"> according to Kendall (all others remained insignificant</w:t>
      </w:r>
    </w:p>
    <w:p w14:paraId="4CD00850" w14:textId="34464BF8" w:rsidR="00D54A1B" w:rsidRDefault="00D54A1B" w:rsidP="00D54A1B">
      <w:pPr>
        <w:pStyle w:val="ListParagraph"/>
        <w:numPr>
          <w:ilvl w:val="0"/>
          <w:numId w:val="7"/>
        </w:numPr>
      </w:pPr>
      <w:r>
        <w:t>IC50-split pulse linear regressions:</w:t>
      </w:r>
    </w:p>
    <w:p w14:paraId="4F3532CC" w14:textId="3F51551E" w:rsidR="00D54A1B" w:rsidRDefault="00D54A1B" w:rsidP="00D54A1B">
      <w:pPr>
        <w:pStyle w:val="ListParagraph"/>
        <w:numPr>
          <w:ilvl w:val="1"/>
          <w:numId w:val="7"/>
        </w:numPr>
      </w:pPr>
      <w:proofErr w:type="spellStart"/>
      <w:r>
        <w:t>DiffFChgMaxToMin</w:t>
      </w:r>
      <w:proofErr w:type="spellEnd"/>
      <w:r>
        <w:t xml:space="preserve"> got higher r^2, so did </w:t>
      </w:r>
      <w:proofErr w:type="spellStart"/>
      <w:r>
        <w:t>ToFChgMin</w:t>
      </w:r>
      <w:proofErr w:type="spellEnd"/>
      <w:r>
        <w:t xml:space="preserve"> and 10To50pctms; To50pct presumably did </w:t>
      </w:r>
      <w:proofErr w:type="spellStart"/>
      <w:r>
        <w:t>bc</w:t>
      </w:r>
      <w:proofErr w:type="spellEnd"/>
      <w:r>
        <w:t xml:space="preserve"> I didn’t record it previously</w:t>
      </w:r>
    </w:p>
    <w:p w14:paraId="64384813" w14:textId="1E3BAD7C" w:rsidR="00D54A1B" w:rsidRDefault="00D54A1B" w:rsidP="00D54A1B">
      <w:pPr>
        <w:pStyle w:val="ListParagraph"/>
        <w:numPr>
          <w:ilvl w:val="1"/>
          <w:numId w:val="7"/>
        </w:numPr>
      </w:pPr>
      <w:proofErr w:type="spellStart"/>
      <w:r>
        <w:t>FMaxRateOfChg</w:t>
      </w:r>
      <w:proofErr w:type="spellEnd"/>
      <w:r>
        <w:t xml:space="preserve"> and </w:t>
      </w:r>
      <w:proofErr w:type="spellStart"/>
      <w:r>
        <w:t>FMinRateOfChg</w:t>
      </w:r>
      <w:proofErr w:type="spellEnd"/>
      <w:r>
        <w:t xml:space="preserve"> got lower r^2</w:t>
      </w:r>
    </w:p>
    <w:p w14:paraId="62371FF1" w14:textId="77777777" w:rsidR="00396602" w:rsidRDefault="00396602" w:rsidP="00396602"/>
    <w:p w14:paraId="33EDB225" w14:textId="0B382B2D" w:rsidR="0095681A" w:rsidRDefault="0095681A" w:rsidP="0095681A">
      <w:r>
        <w:t>Tetanus:</w:t>
      </w:r>
    </w:p>
    <w:p w14:paraId="2E4270F5" w14:textId="4A81DCC8" w:rsidR="00C029D5" w:rsidRDefault="00C029D5" w:rsidP="00F730BC">
      <w:pPr>
        <w:pStyle w:val="ListParagraph"/>
        <w:numPr>
          <w:ilvl w:val="0"/>
          <w:numId w:val="2"/>
        </w:numPr>
      </w:pPr>
      <w:r>
        <w:t xml:space="preserve">Only just realized that each muscle has two identical </w:t>
      </w:r>
      <w:proofErr w:type="spellStart"/>
      <w:r>
        <w:t>obs</w:t>
      </w:r>
      <w:proofErr w:type="spellEnd"/>
      <w:r>
        <w:t xml:space="preserve"> in the tetanus sheet, need to </w:t>
      </w:r>
      <w:proofErr w:type="gramStart"/>
      <w:r>
        <w:t>look into</w:t>
      </w:r>
      <w:proofErr w:type="gramEnd"/>
      <w:r>
        <w:t xml:space="preserve"> that and redo analyses in light of that</w:t>
      </w:r>
    </w:p>
    <w:p w14:paraId="5148B64E" w14:textId="0C797865" w:rsidR="00E55226" w:rsidRDefault="00E55226" w:rsidP="004C5D56">
      <w:pPr>
        <w:pStyle w:val="ListParagraph"/>
        <w:numPr>
          <w:ilvl w:val="1"/>
          <w:numId w:val="2"/>
        </w:numPr>
      </w:pPr>
      <w:r>
        <w:t xml:space="preserve">Based on Bobby’s notes it seems like there should not be two </w:t>
      </w:r>
      <w:proofErr w:type="spellStart"/>
      <w:r>
        <w:t>obs</w:t>
      </w:r>
      <w:proofErr w:type="spellEnd"/>
      <w:r>
        <w:t xml:space="preserve"> per muscle, maybe an error in the data or analyzing code?</w:t>
      </w:r>
    </w:p>
    <w:p w14:paraId="66EDB15A" w14:textId="7AACC684" w:rsidR="004C5D56" w:rsidRDefault="004C5D56" w:rsidP="004C5D56">
      <w:pPr>
        <w:pStyle w:val="ListParagraph"/>
        <w:numPr>
          <w:ilvl w:val="1"/>
          <w:numId w:val="2"/>
        </w:numPr>
      </w:pPr>
      <w:r>
        <w:t>“U</w:t>
      </w:r>
      <w:r w:rsidRPr="004C5D56">
        <w:t>nder the same optimized EFS conditions as the transient force assay, the muscle was stimulated at 1000 Hz for 2 seconds. The resulting tetanic contraction was analyzed for peak force magnitude (N/g of tissue), contraction duration (from stimulus onset to 50% relaxation), and latency (time from stimulus onset to the peak force generated). The first derivative of each trace was analyzed for its peak rates of force development and relaxation (</w:t>
      </w:r>
      <w:proofErr w:type="spellStart"/>
      <w:r w:rsidRPr="004C5D56">
        <w:t>kN</w:t>
      </w:r>
      <w:proofErr w:type="spellEnd"/>
      <w:r w:rsidRPr="004C5D56">
        <w:t>/g s-1). The tetanus routine is so stressful that it is terminal. A new muscle was dissected and used</w:t>
      </w:r>
      <w:r w:rsidR="00E55226">
        <w:t xml:space="preserve"> </w:t>
      </w:r>
      <w:r w:rsidRPr="004C5D56">
        <w:t xml:space="preserve">following this </w:t>
      </w:r>
      <w:r w:rsidRPr="004C5D56">
        <w:lastRenderedPageBreak/>
        <w:t>protocol. Transient force, rheobase, and tetanic force protocols were run within a period of 15 minutes with 1 minute rest between protocols</w:t>
      </w:r>
      <w:r>
        <w:t>”</w:t>
      </w:r>
    </w:p>
    <w:p w14:paraId="1D469F78" w14:textId="1F57D362" w:rsidR="00F730BC" w:rsidRDefault="00F730BC" w:rsidP="00F730BC">
      <w:pPr>
        <w:pStyle w:val="ListParagraph"/>
        <w:numPr>
          <w:ilvl w:val="0"/>
          <w:numId w:val="2"/>
        </w:numPr>
      </w:pPr>
      <w:r>
        <w:t xml:space="preserve">Only one of these metrics correlates with </w:t>
      </w:r>
      <w:r w:rsidR="003F23D5">
        <w:t>MAMU</w:t>
      </w:r>
      <w:r>
        <w:t xml:space="preserve"> according to the analyses, the base force (Kendall test)</w:t>
      </w:r>
    </w:p>
    <w:p w14:paraId="35492774" w14:textId="2FB71252" w:rsidR="0095681A" w:rsidRDefault="0095681A" w:rsidP="0095681A">
      <w:pPr>
        <w:pStyle w:val="ListParagraph"/>
        <w:numPr>
          <w:ilvl w:val="0"/>
          <w:numId w:val="2"/>
        </w:numPr>
      </w:pPr>
      <w:r>
        <w:t>Linear regression also shows no relations, highest r^2 is 0.05</w:t>
      </w:r>
    </w:p>
    <w:p w14:paraId="0B0C6A1D" w14:textId="6343A616" w:rsidR="00F730BC" w:rsidRDefault="00F730BC" w:rsidP="00F730BC">
      <w:pPr>
        <w:pStyle w:val="ListParagraph"/>
        <w:numPr>
          <w:ilvl w:val="1"/>
          <w:numId w:val="2"/>
        </w:numPr>
      </w:pPr>
      <w:r>
        <w:t xml:space="preserve">These plots </w:t>
      </w:r>
      <w:proofErr w:type="gramStart"/>
      <w:r>
        <w:t>also</w:t>
      </w:r>
      <w:proofErr w:type="gramEnd"/>
      <w:r>
        <w:t xml:space="preserve"> not exported for space purposes</w:t>
      </w:r>
    </w:p>
    <w:p w14:paraId="58F0F7A9" w14:textId="2A9B6E01" w:rsidR="00C029D5" w:rsidRDefault="00C029D5" w:rsidP="00C029D5">
      <w:pPr>
        <w:pStyle w:val="ListParagraph"/>
        <w:numPr>
          <w:ilvl w:val="0"/>
          <w:numId w:val="2"/>
        </w:numPr>
      </w:pPr>
      <w:r>
        <w:t>IC50 analyses:</w:t>
      </w:r>
    </w:p>
    <w:p w14:paraId="2249835C" w14:textId="0CE89AF3" w:rsidR="00C029D5" w:rsidRDefault="008748BD" w:rsidP="00C029D5">
      <w:pPr>
        <w:pStyle w:val="ListParagraph"/>
        <w:numPr>
          <w:ilvl w:val="1"/>
          <w:numId w:val="2"/>
        </w:numPr>
      </w:pPr>
      <w:r>
        <w:t xml:space="preserve">Also improved R-squared fits some: </w:t>
      </w:r>
      <w:r w:rsidR="00F83B4B">
        <w:t xml:space="preserve">0.11 for To10pctms, </w:t>
      </w:r>
      <w:r w:rsidR="00831427">
        <w:t xml:space="preserve">0.17 for To50pctms, 0.17 for X10to50pctms, 0.23 for </w:t>
      </w:r>
      <w:proofErr w:type="spellStart"/>
      <w:r w:rsidR="00831427">
        <w:t>toFChgMinms</w:t>
      </w:r>
      <w:proofErr w:type="spellEnd"/>
      <w:r w:rsidR="005738AA">
        <w:t xml:space="preserve">, 0.16 for </w:t>
      </w:r>
      <w:proofErr w:type="spellStart"/>
      <w:r w:rsidR="005738AA">
        <w:t>FeeFChgMaxtoMinms</w:t>
      </w:r>
      <w:proofErr w:type="spellEnd"/>
      <w:r w:rsidR="005738AA">
        <w:t xml:space="preserve"> (but again, all </w:t>
      </w:r>
      <w:proofErr w:type="gramStart"/>
      <w:r w:rsidR="005738AA">
        <w:t>pretty bad</w:t>
      </w:r>
      <w:proofErr w:type="gramEnd"/>
      <w:r w:rsidR="005738AA">
        <w:t xml:space="preserve"> RMSE)</w:t>
      </w:r>
    </w:p>
    <w:p w14:paraId="0B28F3B1" w14:textId="4ABB197A" w:rsidR="005738AA" w:rsidRDefault="00722EAD" w:rsidP="00C029D5">
      <w:pPr>
        <w:pStyle w:val="ListParagraph"/>
        <w:numPr>
          <w:ilvl w:val="1"/>
          <w:numId w:val="2"/>
        </w:numPr>
      </w:pPr>
      <w:proofErr w:type="spellStart"/>
      <w:r>
        <w:t>BaseFNG</w:t>
      </w:r>
      <w:proofErr w:type="spellEnd"/>
      <w:r>
        <w:t xml:space="preserve"> correlated with both</w:t>
      </w:r>
    </w:p>
    <w:p w14:paraId="0BD23A29" w14:textId="24FF5877" w:rsidR="00722EAD" w:rsidRDefault="00722EAD" w:rsidP="00C029D5">
      <w:pPr>
        <w:pStyle w:val="ListParagraph"/>
        <w:numPr>
          <w:ilvl w:val="1"/>
          <w:numId w:val="2"/>
        </w:numPr>
      </w:pPr>
      <w:r>
        <w:t xml:space="preserve">To10pctms correlated with </w:t>
      </w:r>
      <w:proofErr w:type="spellStart"/>
      <w:r>
        <w:t>kendall</w:t>
      </w:r>
      <w:proofErr w:type="spellEnd"/>
    </w:p>
    <w:p w14:paraId="37843EAD" w14:textId="7CC9C663" w:rsidR="00722EAD" w:rsidRDefault="00722EAD" w:rsidP="00C029D5">
      <w:pPr>
        <w:pStyle w:val="ListParagraph"/>
        <w:numPr>
          <w:ilvl w:val="1"/>
          <w:numId w:val="2"/>
        </w:numPr>
      </w:pPr>
      <w:proofErr w:type="spellStart"/>
      <w:r>
        <w:t>ToFChgMinms</w:t>
      </w:r>
      <w:proofErr w:type="spellEnd"/>
      <w:r>
        <w:t xml:space="preserve"> and </w:t>
      </w:r>
      <w:proofErr w:type="spellStart"/>
      <w:r>
        <w:t>FiiFChgMaxtoMinms</w:t>
      </w:r>
      <w:proofErr w:type="spellEnd"/>
      <w:r>
        <w:t xml:space="preserve"> with Pearson</w:t>
      </w:r>
    </w:p>
    <w:p w14:paraId="08179384" w14:textId="77777777" w:rsidR="0042441E" w:rsidRDefault="0042441E" w:rsidP="0042441E"/>
    <w:p w14:paraId="5E8874B6" w14:textId="2CC1A339" w:rsidR="0042441E" w:rsidRDefault="0042441E" w:rsidP="0042441E">
      <w:r>
        <w:t>Tetanus re-analyzed with single replicates (so not repetitive):</w:t>
      </w:r>
    </w:p>
    <w:p w14:paraId="2661762F" w14:textId="20DB7049" w:rsidR="0072145D" w:rsidRDefault="003463C3" w:rsidP="00631F8B">
      <w:pPr>
        <w:pStyle w:val="ListParagraph"/>
        <w:numPr>
          <w:ilvl w:val="0"/>
          <w:numId w:val="2"/>
        </w:numPr>
      </w:pPr>
      <w:r>
        <w:t xml:space="preserve">(30 </w:t>
      </w:r>
      <w:proofErr w:type="spellStart"/>
      <w:r>
        <w:t>obs</w:t>
      </w:r>
      <w:proofErr w:type="spellEnd"/>
      <w:r>
        <w:t xml:space="preserve"> </w:t>
      </w:r>
      <w:proofErr w:type="spellStart"/>
      <w:r>
        <w:t>bc</w:t>
      </w:r>
      <w:proofErr w:type="spellEnd"/>
      <w:r>
        <w:t xml:space="preserve"> 1 missing MAMU?) </w:t>
      </w:r>
      <w:r w:rsidR="0072145D">
        <w:t>Linear regressions</w:t>
      </w:r>
      <w:r w:rsidR="00397B33">
        <w:t xml:space="preserve"> mostly got worse, r-squared for </w:t>
      </w:r>
      <w:proofErr w:type="spellStart"/>
      <w:r w:rsidR="00397B33">
        <w:t>BaseFNg</w:t>
      </w:r>
      <w:proofErr w:type="spellEnd"/>
      <w:r w:rsidR="00397B33">
        <w:t xml:space="preserve"> increased to 0.06 but the next-highest is 0.02</w:t>
      </w:r>
    </w:p>
    <w:p w14:paraId="691440FB" w14:textId="5B2B89F6" w:rsidR="00631F8B" w:rsidRDefault="004537A9" w:rsidP="00631F8B">
      <w:pPr>
        <w:pStyle w:val="ListParagraph"/>
        <w:numPr>
          <w:ilvl w:val="0"/>
          <w:numId w:val="2"/>
        </w:numPr>
      </w:pPr>
      <w:r>
        <w:t xml:space="preserve">Correlation tests of </w:t>
      </w:r>
      <w:r w:rsidR="00342EC9">
        <w:t>MAMU to tetanus metrics, none are significantly associated by either the Pearson or Kendall tests (Base force Kendall test comes the closest, p = 0.052</w:t>
      </w:r>
      <w:r w:rsidR="0033684E">
        <w:t>6)</w:t>
      </w:r>
    </w:p>
    <w:p w14:paraId="06F9CD70" w14:textId="44D1CA77" w:rsidR="00C1354C" w:rsidRDefault="00C1354C" w:rsidP="00C1354C">
      <w:pPr>
        <w:pStyle w:val="ListParagraph"/>
        <w:numPr>
          <w:ilvl w:val="0"/>
          <w:numId w:val="2"/>
        </w:numPr>
      </w:pPr>
      <w:r>
        <w:t xml:space="preserve">Comparing IC50 to tetanus results, </w:t>
      </w:r>
      <w:proofErr w:type="gramStart"/>
      <w:r>
        <w:t>still</w:t>
      </w:r>
      <w:proofErr w:type="gramEnd"/>
      <w:r>
        <w:t xml:space="preserve"> have some tentative correlations</w:t>
      </w:r>
      <w:r w:rsidR="0072145D">
        <w:t xml:space="preserve"> from linear regressions</w:t>
      </w:r>
      <w:r>
        <w:t xml:space="preserve"> (still super loose):</w:t>
      </w:r>
    </w:p>
    <w:p w14:paraId="5BB849FC" w14:textId="303DDA5E" w:rsidR="00C1354C" w:rsidRDefault="008B316B" w:rsidP="00C1354C">
      <w:pPr>
        <w:pStyle w:val="ListParagraph"/>
        <w:numPr>
          <w:ilvl w:val="1"/>
          <w:numId w:val="2"/>
        </w:numPr>
      </w:pPr>
      <w:r>
        <w:t>To50pctms has r2 = 0.1</w:t>
      </w:r>
    </w:p>
    <w:p w14:paraId="221D6DEC" w14:textId="0228E0F4" w:rsidR="008B316B" w:rsidRDefault="008B316B" w:rsidP="00C1354C">
      <w:pPr>
        <w:pStyle w:val="ListParagraph"/>
        <w:numPr>
          <w:ilvl w:val="1"/>
          <w:numId w:val="2"/>
        </w:numPr>
      </w:pPr>
      <w:r>
        <w:t>X10to50pctms has r2 = 0.1</w:t>
      </w:r>
    </w:p>
    <w:p w14:paraId="4DB1AB9D" w14:textId="7EC6D100" w:rsidR="008B316B" w:rsidRDefault="004D54C0" w:rsidP="00C1354C">
      <w:pPr>
        <w:pStyle w:val="ListParagraph"/>
        <w:numPr>
          <w:ilvl w:val="1"/>
          <w:numId w:val="2"/>
        </w:numPr>
      </w:pPr>
      <w:proofErr w:type="spellStart"/>
      <w:r>
        <w:t>ToFChgMinms</w:t>
      </w:r>
      <w:proofErr w:type="spellEnd"/>
      <w:r>
        <w:t xml:space="preserve"> has r2= 0.19</w:t>
      </w:r>
    </w:p>
    <w:p w14:paraId="53BE40EB" w14:textId="3AA73E68" w:rsidR="00A4758D" w:rsidRDefault="00A4758D" w:rsidP="00C1354C">
      <w:pPr>
        <w:pStyle w:val="ListParagraph"/>
        <w:numPr>
          <w:ilvl w:val="1"/>
          <w:numId w:val="2"/>
        </w:numPr>
      </w:pPr>
      <w:proofErr w:type="spellStart"/>
      <w:r>
        <w:t>FiiFChgMaxToMinms</w:t>
      </w:r>
      <w:proofErr w:type="spellEnd"/>
      <w:r>
        <w:t xml:space="preserve"> has r2 = 0.1</w:t>
      </w:r>
    </w:p>
    <w:p w14:paraId="525358DE" w14:textId="109CC0FE" w:rsidR="004537A9" w:rsidRDefault="004537A9" w:rsidP="004537A9">
      <w:pPr>
        <w:pStyle w:val="ListParagraph"/>
        <w:numPr>
          <w:ilvl w:val="0"/>
          <w:numId w:val="2"/>
        </w:numPr>
      </w:pPr>
      <w:r>
        <w:t>IC50-tetanus correlation results</w:t>
      </w:r>
      <w:r w:rsidR="00D83BBB">
        <w:t xml:space="preserve"> (15 </w:t>
      </w:r>
      <w:proofErr w:type="spellStart"/>
      <w:r w:rsidR="00D83BBB">
        <w:t>obs</w:t>
      </w:r>
      <w:proofErr w:type="spellEnd"/>
      <w:r w:rsidR="00D83BBB">
        <w:t>)</w:t>
      </w:r>
      <w:r>
        <w:t>:</w:t>
      </w:r>
    </w:p>
    <w:p w14:paraId="19A697F7" w14:textId="5072659F" w:rsidR="00CF7373" w:rsidRDefault="00CF7373" w:rsidP="00CF7373">
      <w:pPr>
        <w:pStyle w:val="ListParagraph"/>
        <w:numPr>
          <w:ilvl w:val="1"/>
          <w:numId w:val="2"/>
        </w:numPr>
      </w:pPr>
      <w:r>
        <w:t xml:space="preserve">No traits significantly associated with IC50 according to </w:t>
      </w:r>
      <w:proofErr w:type="spellStart"/>
      <w:r>
        <w:t>kendall</w:t>
      </w:r>
      <w:proofErr w:type="spellEnd"/>
      <w:r>
        <w:t xml:space="preserve"> or </w:t>
      </w:r>
      <w:proofErr w:type="spellStart"/>
      <w:r>
        <w:t>pearson</w:t>
      </w:r>
      <w:proofErr w:type="spellEnd"/>
      <w:r>
        <w:t xml:space="preserve"> tests</w:t>
      </w:r>
    </w:p>
    <w:p w14:paraId="58D7F8A0" w14:textId="0E0D14D1" w:rsidR="0090528E" w:rsidRDefault="0090528E" w:rsidP="00CF7373">
      <w:pPr>
        <w:pStyle w:val="ListParagraph"/>
        <w:numPr>
          <w:ilvl w:val="1"/>
          <w:numId w:val="2"/>
        </w:numPr>
      </w:pPr>
      <w:r>
        <w:t>Base force again got the closest (p = 0.08 for Pearson and 0.06 for Kendall)</w:t>
      </w:r>
    </w:p>
    <w:p w14:paraId="1E624BC8" w14:textId="1E51FA1F" w:rsidR="0090528E" w:rsidRDefault="0090528E" w:rsidP="0090528E">
      <w:pPr>
        <w:pStyle w:val="ListParagraph"/>
        <w:numPr>
          <w:ilvl w:val="0"/>
          <w:numId w:val="2"/>
        </w:numPr>
      </w:pPr>
      <w:proofErr w:type="gramStart"/>
      <w:r>
        <w:t>TL;DR</w:t>
      </w:r>
      <w:proofErr w:type="gramEnd"/>
      <w:r>
        <w:t xml:space="preserve">: re-analyzing </w:t>
      </w:r>
      <w:proofErr w:type="gramStart"/>
      <w:r>
        <w:t>the data</w:t>
      </w:r>
      <w:proofErr w:type="gramEnd"/>
      <w:r>
        <w:t xml:space="preserve"> like this got rid of the spurious correlations from before, which I’m not too upset about because now I don’t have to try to justify why that weird handful of traits are correlated according to select metrics</w:t>
      </w:r>
    </w:p>
    <w:p w14:paraId="625EFDC0" w14:textId="6FE330B2" w:rsidR="0090528E" w:rsidRDefault="0090528E" w:rsidP="0090528E">
      <w:pPr>
        <w:pStyle w:val="ListParagraph"/>
        <w:numPr>
          <w:ilvl w:val="0"/>
          <w:numId w:val="2"/>
        </w:numPr>
      </w:pPr>
      <w:r>
        <w:t>Does seem maybe noteworthy that base force is the most correlated of everything (except when looking at the linear regressions of IC50 on tetanus results)</w:t>
      </w:r>
    </w:p>
    <w:p w14:paraId="38013BB9" w14:textId="77777777" w:rsidR="0095681A" w:rsidRDefault="0095681A" w:rsidP="0095681A"/>
    <w:p w14:paraId="30ED9DAC" w14:textId="5F88B066" w:rsidR="00396602" w:rsidRDefault="00396602" w:rsidP="0095681A">
      <w:r>
        <w:t>Tetanus with outliers removed:</w:t>
      </w:r>
    </w:p>
    <w:p w14:paraId="615902F6" w14:textId="62475247" w:rsidR="00396602" w:rsidRDefault="005264C2" w:rsidP="005264C2">
      <w:pPr>
        <w:pStyle w:val="ListParagraph"/>
        <w:numPr>
          <w:ilvl w:val="0"/>
          <w:numId w:val="5"/>
        </w:numPr>
      </w:pPr>
      <w:r>
        <w:t>MAMU correlations</w:t>
      </w:r>
    </w:p>
    <w:p w14:paraId="70CA633F" w14:textId="59C194C7" w:rsidR="005264C2" w:rsidRDefault="005264C2" w:rsidP="005264C2">
      <w:pPr>
        <w:pStyle w:val="ListParagraph"/>
        <w:numPr>
          <w:ilvl w:val="1"/>
          <w:numId w:val="5"/>
        </w:numPr>
      </w:pPr>
      <w:r>
        <w:t>No significance</w:t>
      </w:r>
    </w:p>
    <w:p w14:paraId="2232ADCC" w14:textId="52565A47" w:rsidR="005264C2" w:rsidRDefault="00D54A1B" w:rsidP="005264C2">
      <w:pPr>
        <w:pStyle w:val="ListParagraph"/>
        <w:numPr>
          <w:ilvl w:val="0"/>
          <w:numId w:val="5"/>
        </w:numPr>
      </w:pPr>
      <w:r>
        <w:t>MAMU linear regressions</w:t>
      </w:r>
    </w:p>
    <w:p w14:paraId="7D969335" w14:textId="62DA3A77" w:rsidR="00D54A1B" w:rsidRDefault="00D54A1B" w:rsidP="00D54A1B">
      <w:pPr>
        <w:pStyle w:val="ListParagraph"/>
        <w:numPr>
          <w:ilvl w:val="1"/>
          <w:numId w:val="5"/>
        </w:numPr>
      </w:pPr>
      <w:r>
        <w:t>R^2 all 0.05 or lower</w:t>
      </w:r>
    </w:p>
    <w:p w14:paraId="0497B2DC" w14:textId="2E632E7D" w:rsidR="00D54A1B" w:rsidRDefault="00D54A1B" w:rsidP="00D54A1B">
      <w:pPr>
        <w:pStyle w:val="ListParagraph"/>
        <w:numPr>
          <w:ilvl w:val="0"/>
          <w:numId w:val="5"/>
        </w:numPr>
      </w:pPr>
      <w:r>
        <w:t>IC50 correlations</w:t>
      </w:r>
    </w:p>
    <w:p w14:paraId="187AB65A" w14:textId="3B45631A" w:rsidR="00D54A1B" w:rsidRDefault="00D54A1B" w:rsidP="00D54A1B">
      <w:pPr>
        <w:pStyle w:val="ListParagraph"/>
        <w:numPr>
          <w:ilvl w:val="1"/>
          <w:numId w:val="5"/>
        </w:numPr>
      </w:pPr>
      <w:r>
        <w:t>No significance</w:t>
      </w:r>
    </w:p>
    <w:p w14:paraId="0EED6B1D" w14:textId="7E8A4F70" w:rsidR="00D54A1B" w:rsidRDefault="00D54A1B" w:rsidP="00D54A1B">
      <w:pPr>
        <w:pStyle w:val="ListParagraph"/>
        <w:numPr>
          <w:ilvl w:val="0"/>
          <w:numId w:val="5"/>
        </w:numPr>
      </w:pPr>
      <w:r>
        <w:t>IC50 linear regressions</w:t>
      </w:r>
    </w:p>
    <w:p w14:paraId="497341F3" w14:textId="395FF2FE" w:rsidR="00D54A1B" w:rsidRDefault="00D54A1B" w:rsidP="00D54A1B">
      <w:pPr>
        <w:pStyle w:val="ListParagraph"/>
        <w:numPr>
          <w:ilvl w:val="1"/>
          <w:numId w:val="5"/>
        </w:numPr>
      </w:pPr>
      <w:r>
        <w:t>To50pctms = 0.18</w:t>
      </w:r>
    </w:p>
    <w:p w14:paraId="796B23CD" w14:textId="6E1E2A36" w:rsidR="00D54A1B" w:rsidRDefault="00D54A1B" w:rsidP="00D54A1B">
      <w:pPr>
        <w:pStyle w:val="ListParagraph"/>
        <w:numPr>
          <w:ilvl w:val="1"/>
          <w:numId w:val="5"/>
        </w:numPr>
      </w:pPr>
      <w:r>
        <w:lastRenderedPageBreak/>
        <w:t>10to50pctms = 0.18</w:t>
      </w:r>
    </w:p>
    <w:p w14:paraId="1F8411FE" w14:textId="6DF1D34D" w:rsidR="00D54A1B" w:rsidRDefault="00D54A1B" w:rsidP="00D54A1B">
      <w:pPr>
        <w:pStyle w:val="ListParagraph"/>
        <w:numPr>
          <w:ilvl w:val="1"/>
          <w:numId w:val="5"/>
        </w:numPr>
      </w:pPr>
      <w:proofErr w:type="spellStart"/>
      <w:r>
        <w:t>ToFChgMinms</w:t>
      </w:r>
      <w:proofErr w:type="spellEnd"/>
      <w:r>
        <w:t xml:space="preserve"> = 0.28</w:t>
      </w:r>
    </w:p>
    <w:p w14:paraId="5E872F75" w14:textId="131AA389" w:rsidR="00D54A1B" w:rsidRDefault="00D54A1B" w:rsidP="00D54A1B">
      <w:pPr>
        <w:pStyle w:val="ListParagraph"/>
        <w:numPr>
          <w:ilvl w:val="1"/>
          <w:numId w:val="5"/>
        </w:numPr>
      </w:pPr>
      <w:proofErr w:type="spellStart"/>
      <w:r>
        <w:t>FChgMaxToMinms</w:t>
      </w:r>
      <w:proofErr w:type="spellEnd"/>
      <w:r>
        <w:t xml:space="preserve"> = 0.35</w:t>
      </w:r>
    </w:p>
    <w:p w14:paraId="2DFD579C" w14:textId="66877A1E" w:rsidR="00D54A1B" w:rsidRDefault="00D54A1B" w:rsidP="00D54A1B">
      <w:pPr>
        <w:pStyle w:val="ListParagraph"/>
        <w:numPr>
          <w:ilvl w:val="1"/>
          <w:numId w:val="5"/>
        </w:numPr>
      </w:pPr>
      <w:r>
        <w:t>Rest all &lt;0.06</w:t>
      </w:r>
    </w:p>
    <w:p w14:paraId="06C1AE6A" w14:textId="77777777" w:rsidR="005264C2" w:rsidRDefault="005264C2" w:rsidP="0095681A"/>
    <w:p w14:paraId="5BA6571D" w14:textId="7E01C5C2" w:rsidR="00D54A1B" w:rsidRDefault="00D54A1B" w:rsidP="0095681A">
      <w:r>
        <w:t>Outlier-no outlier comparison:</w:t>
      </w:r>
    </w:p>
    <w:p w14:paraId="72576BB7" w14:textId="6D75D073" w:rsidR="00D54A1B" w:rsidRDefault="00D54A1B" w:rsidP="00D54A1B">
      <w:pPr>
        <w:pStyle w:val="ListParagraph"/>
        <w:numPr>
          <w:ilvl w:val="0"/>
          <w:numId w:val="6"/>
        </w:numPr>
      </w:pPr>
      <w:r>
        <w:t>MAMU correlations the same in that they’re all insignificant</w:t>
      </w:r>
    </w:p>
    <w:p w14:paraId="0A6B371D" w14:textId="24505A75" w:rsidR="00D54A1B" w:rsidRDefault="00D54A1B" w:rsidP="00D54A1B">
      <w:pPr>
        <w:pStyle w:val="ListParagraph"/>
        <w:numPr>
          <w:ilvl w:val="0"/>
          <w:numId w:val="6"/>
        </w:numPr>
      </w:pPr>
      <w:r>
        <w:t xml:space="preserve">MAMU linear regressions </w:t>
      </w:r>
      <w:proofErr w:type="gramStart"/>
      <w:r>
        <w:t>all</w:t>
      </w:r>
      <w:proofErr w:type="gramEnd"/>
      <w:r>
        <w:t xml:space="preserve"> basically the same, different brands of no noise</w:t>
      </w:r>
    </w:p>
    <w:p w14:paraId="6E3BFF0F" w14:textId="10311324" w:rsidR="00D54A1B" w:rsidRDefault="00D54A1B" w:rsidP="00D54A1B">
      <w:pPr>
        <w:pStyle w:val="ListParagraph"/>
        <w:numPr>
          <w:ilvl w:val="0"/>
          <w:numId w:val="6"/>
        </w:numPr>
      </w:pPr>
      <w:r>
        <w:t>IC50 correlations also the same in that they’re all insignificant</w:t>
      </w:r>
    </w:p>
    <w:p w14:paraId="401B8485" w14:textId="05DC1C6E" w:rsidR="00D54A1B" w:rsidRDefault="00D54A1B" w:rsidP="00D54A1B">
      <w:pPr>
        <w:pStyle w:val="ListParagraph"/>
        <w:numPr>
          <w:ilvl w:val="0"/>
          <w:numId w:val="6"/>
        </w:numPr>
      </w:pPr>
      <w:r>
        <w:t>The 4 best r^2 values from the IC50 linear regressions all got higher, which is interesting</w:t>
      </w:r>
    </w:p>
    <w:p w14:paraId="47C54E25" w14:textId="3BF67EC7" w:rsidR="00D54A1B" w:rsidRDefault="00D54A1B" w:rsidP="00D54A1B">
      <w:pPr>
        <w:pStyle w:val="ListParagraph"/>
        <w:numPr>
          <w:ilvl w:val="1"/>
          <w:numId w:val="6"/>
        </w:numPr>
      </w:pPr>
      <w:r>
        <w:t>Need to read what the cutoff is for believing an r^2</w:t>
      </w:r>
    </w:p>
    <w:p w14:paraId="142CAA54" w14:textId="77777777" w:rsidR="00D54A1B" w:rsidRDefault="00D54A1B" w:rsidP="0095681A"/>
    <w:p w14:paraId="6302309A" w14:textId="3924B980" w:rsidR="0095681A" w:rsidRDefault="0095681A" w:rsidP="0095681A">
      <w:r>
        <w:t>Rheobase:</w:t>
      </w:r>
    </w:p>
    <w:p w14:paraId="31F15900" w14:textId="6E42DBFE" w:rsidR="00A65A42" w:rsidRDefault="00A65A42" w:rsidP="0095681A">
      <w:r w:rsidRPr="00A65A42">
        <w:rPr>
          <w:noProof/>
        </w:rPr>
        <w:drawing>
          <wp:inline distT="0" distB="0" distL="0" distR="0" wp14:anchorId="15FE881A" wp14:editId="0CC1CDE1">
            <wp:extent cx="5943600" cy="2266315"/>
            <wp:effectExtent l="0" t="0" r="0" b="635"/>
            <wp:docPr id="160784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4327" name="Picture 1" descr="A close-up of a text&#10;&#10;Description automatically generated"/>
                    <pic:cNvPicPr/>
                  </pic:nvPicPr>
                  <pic:blipFill>
                    <a:blip r:embed="rId6"/>
                    <a:stretch>
                      <a:fillRect/>
                    </a:stretch>
                  </pic:blipFill>
                  <pic:spPr>
                    <a:xfrm>
                      <a:off x="0" y="0"/>
                      <a:ext cx="5943600" cy="2266315"/>
                    </a:xfrm>
                    <a:prstGeom prst="rect">
                      <a:avLst/>
                    </a:prstGeom>
                  </pic:spPr>
                </pic:pic>
              </a:graphicData>
            </a:graphic>
          </wp:inline>
        </w:drawing>
      </w:r>
    </w:p>
    <w:p w14:paraId="42AA74E6" w14:textId="427F3AE0" w:rsidR="000E58E2" w:rsidRDefault="00CC7409" w:rsidP="0095681A">
      <w:r w:rsidRPr="00CC7409">
        <w:rPr>
          <w:noProof/>
        </w:rPr>
        <w:drawing>
          <wp:inline distT="0" distB="0" distL="0" distR="0" wp14:anchorId="26028502" wp14:editId="4FDE7CB0">
            <wp:extent cx="4782217" cy="3162741"/>
            <wp:effectExtent l="0" t="0" r="0" b="0"/>
            <wp:docPr id="192187771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7710" name="Picture 1" descr="A diagram of a function&#10;&#10;Description automatically generated"/>
                    <pic:cNvPicPr/>
                  </pic:nvPicPr>
                  <pic:blipFill>
                    <a:blip r:embed="rId7"/>
                    <a:stretch>
                      <a:fillRect/>
                    </a:stretch>
                  </pic:blipFill>
                  <pic:spPr>
                    <a:xfrm>
                      <a:off x="0" y="0"/>
                      <a:ext cx="4782217" cy="3162741"/>
                    </a:xfrm>
                    <a:prstGeom prst="rect">
                      <a:avLst/>
                    </a:prstGeom>
                  </pic:spPr>
                </pic:pic>
              </a:graphicData>
            </a:graphic>
          </wp:inline>
        </w:drawing>
      </w:r>
    </w:p>
    <w:p w14:paraId="447527FA" w14:textId="31A8C657" w:rsidR="00CC7409" w:rsidRDefault="00CC7409" w:rsidP="0095681A">
      <w:pPr>
        <w:pStyle w:val="ListParagraph"/>
        <w:numPr>
          <w:ilvl w:val="0"/>
          <w:numId w:val="2"/>
        </w:numPr>
      </w:pPr>
      <w:r>
        <w:lastRenderedPageBreak/>
        <w:t>Suspect I will need to go back to the raw data, not sure what to do with this rheobase output though because it must have been calculated for a reason?</w:t>
      </w:r>
    </w:p>
    <w:sectPr w:rsidR="00CC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18A"/>
    <w:multiLevelType w:val="hybridMultilevel"/>
    <w:tmpl w:val="110A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7354"/>
    <w:multiLevelType w:val="hybridMultilevel"/>
    <w:tmpl w:val="37368994"/>
    <w:lvl w:ilvl="0" w:tplc="F6D87C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7097"/>
    <w:multiLevelType w:val="hybridMultilevel"/>
    <w:tmpl w:val="FDE0166E"/>
    <w:lvl w:ilvl="0" w:tplc="F6D87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B2A46"/>
    <w:multiLevelType w:val="hybridMultilevel"/>
    <w:tmpl w:val="DD5EF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C4152"/>
    <w:multiLevelType w:val="hybridMultilevel"/>
    <w:tmpl w:val="653C1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75516"/>
    <w:multiLevelType w:val="hybridMultilevel"/>
    <w:tmpl w:val="D7A2F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977D3"/>
    <w:multiLevelType w:val="hybridMultilevel"/>
    <w:tmpl w:val="6A883D2A"/>
    <w:lvl w:ilvl="0" w:tplc="F6D87C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53274">
    <w:abstractNumId w:val="2"/>
  </w:num>
  <w:num w:numId="2" w16cid:durableId="1090194732">
    <w:abstractNumId w:val="6"/>
  </w:num>
  <w:num w:numId="3" w16cid:durableId="850026125">
    <w:abstractNumId w:val="1"/>
  </w:num>
  <w:num w:numId="4" w16cid:durableId="2039965989">
    <w:abstractNumId w:val="0"/>
  </w:num>
  <w:num w:numId="5" w16cid:durableId="2132429279">
    <w:abstractNumId w:val="3"/>
  </w:num>
  <w:num w:numId="6" w16cid:durableId="1187209532">
    <w:abstractNumId w:val="5"/>
  </w:num>
  <w:num w:numId="7" w16cid:durableId="164319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1A"/>
    <w:rsid w:val="00001D47"/>
    <w:rsid w:val="000E185A"/>
    <w:rsid w:val="000E58E2"/>
    <w:rsid w:val="000F1647"/>
    <w:rsid w:val="000F7CD3"/>
    <w:rsid w:val="002A2B5F"/>
    <w:rsid w:val="002F6715"/>
    <w:rsid w:val="00321AAC"/>
    <w:rsid w:val="0033684E"/>
    <w:rsid w:val="00342EC9"/>
    <w:rsid w:val="003463C3"/>
    <w:rsid w:val="00361DF8"/>
    <w:rsid w:val="00396602"/>
    <w:rsid w:val="00397B33"/>
    <w:rsid w:val="003E6729"/>
    <w:rsid w:val="003F23D5"/>
    <w:rsid w:val="00406804"/>
    <w:rsid w:val="0042441E"/>
    <w:rsid w:val="00425C29"/>
    <w:rsid w:val="00430AD7"/>
    <w:rsid w:val="004537A9"/>
    <w:rsid w:val="004918B5"/>
    <w:rsid w:val="004C5D56"/>
    <w:rsid w:val="004D54C0"/>
    <w:rsid w:val="00507CCC"/>
    <w:rsid w:val="00524975"/>
    <w:rsid w:val="005264C2"/>
    <w:rsid w:val="00556CFF"/>
    <w:rsid w:val="005738AA"/>
    <w:rsid w:val="00592C2A"/>
    <w:rsid w:val="005B0D5A"/>
    <w:rsid w:val="005C20C6"/>
    <w:rsid w:val="005D102E"/>
    <w:rsid w:val="00631F8B"/>
    <w:rsid w:val="00670C14"/>
    <w:rsid w:val="006F1681"/>
    <w:rsid w:val="0072145D"/>
    <w:rsid w:val="007214FA"/>
    <w:rsid w:val="00722EAD"/>
    <w:rsid w:val="007D0D81"/>
    <w:rsid w:val="007E6FD9"/>
    <w:rsid w:val="007E7A68"/>
    <w:rsid w:val="00810C11"/>
    <w:rsid w:val="00831427"/>
    <w:rsid w:val="00872A05"/>
    <w:rsid w:val="008748BD"/>
    <w:rsid w:val="008B316B"/>
    <w:rsid w:val="0090528E"/>
    <w:rsid w:val="0091074D"/>
    <w:rsid w:val="00926865"/>
    <w:rsid w:val="009455BF"/>
    <w:rsid w:val="0095681A"/>
    <w:rsid w:val="009E3DA3"/>
    <w:rsid w:val="009E4702"/>
    <w:rsid w:val="00A4758D"/>
    <w:rsid w:val="00A65A42"/>
    <w:rsid w:val="00A82893"/>
    <w:rsid w:val="00AB398D"/>
    <w:rsid w:val="00AC5A33"/>
    <w:rsid w:val="00AD6DA8"/>
    <w:rsid w:val="00B610D4"/>
    <w:rsid w:val="00B8760F"/>
    <w:rsid w:val="00C029D5"/>
    <w:rsid w:val="00C1354C"/>
    <w:rsid w:val="00C660AF"/>
    <w:rsid w:val="00CA1A5F"/>
    <w:rsid w:val="00CB0B65"/>
    <w:rsid w:val="00CC7409"/>
    <w:rsid w:val="00CF7373"/>
    <w:rsid w:val="00D24E55"/>
    <w:rsid w:val="00D54A1B"/>
    <w:rsid w:val="00D83BBB"/>
    <w:rsid w:val="00DA16D4"/>
    <w:rsid w:val="00E110DD"/>
    <w:rsid w:val="00E1368D"/>
    <w:rsid w:val="00E3203F"/>
    <w:rsid w:val="00E50EEE"/>
    <w:rsid w:val="00E55226"/>
    <w:rsid w:val="00F321B9"/>
    <w:rsid w:val="00F43792"/>
    <w:rsid w:val="00F730BC"/>
    <w:rsid w:val="00F83B4B"/>
    <w:rsid w:val="00FC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6F6C"/>
  <w15:chartTrackingRefBased/>
  <w15:docId w15:val="{DC22512D-3D52-47DC-B626-FB7CB959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8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8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68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681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681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681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681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8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8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68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68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68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68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68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8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8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6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681A"/>
    <w:rPr>
      <w:i/>
      <w:iCs/>
      <w:color w:val="404040" w:themeColor="text1" w:themeTint="BF"/>
    </w:rPr>
  </w:style>
  <w:style w:type="paragraph" w:styleId="ListParagraph">
    <w:name w:val="List Paragraph"/>
    <w:basedOn w:val="Normal"/>
    <w:uiPriority w:val="34"/>
    <w:qFormat/>
    <w:rsid w:val="0095681A"/>
    <w:pPr>
      <w:ind w:left="720"/>
      <w:contextualSpacing/>
    </w:pPr>
  </w:style>
  <w:style w:type="character" w:styleId="IntenseEmphasis">
    <w:name w:val="Intense Emphasis"/>
    <w:basedOn w:val="DefaultParagraphFont"/>
    <w:uiPriority w:val="21"/>
    <w:qFormat/>
    <w:rsid w:val="0095681A"/>
    <w:rPr>
      <w:i/>
      <w:iCs/>
      <w:color w:val="0F4761" w:themeColor="accent1" w:themeShade="BF"/>
    </w:rPr>
  </w:style>
  <w:style w:type="paragraph" w:styleId="IntenseQuote">
    <w:name w:val="Intense Quote"/>
    <w:basedOn w:val="Normal"/>
    <w:next w:val="Normal"/>
    <w:link w:val="IntenseQuoteChar"/>
    <w:uiPriority w:val="30"/>
    <w:qFormat/>
    <w:rsid w:val="0095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81A"/>
    <w:rPr>
      <w:i/>
      <w:iCs/>
      <w:color w:val="0F4761" w:themeColor="accent1" w:themeShade="BF"/>
    </w:rPr>
  </w:style>
  <w:style w:type="character" w:styleId="IntenseReference">
    <w:name w:val="Intense Reference"/>
    <w:basedOn w:val="DefaultParagraphFont"/>
    <w:uiPriority w:val="32"/>
    <w:qFormat/>
    <w:rsid w:val="00956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26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Babish</dc:creator>
  <cp:keywords/>
  <dc:description/>
  <cp:lastModifiedBy>Sage Babish</cp:lastModifiedBy>
  <cp:revision>3</cp:revision>
  <dcterms:created xsi:type="dcterms:W3CDTF">2025-03-21T17:37:00Z</dcterms:created>
  <dcterms:modified xsi:type="dcterms:W3CDTF">2025-03-21T18:57:00Z</dcterms:modified>
</cp:coreProperties>
</file>