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B4204" w14:textId="45AFFEE0" w:rsidR="00941A16" w:rsidRPr="00745829" w:rsidRDefault="00000000">
      <w:pPr>
        <w:jc w:val="center"/>
        <w:rPr>
          <w:rFonts w:ascii="Candara" w:hAnsi="Candara"/>
          <w:b/>
          <w:color w:val="000000" w:themeColor="text1"/>
          <w:sz w:val="32"/>
          <w:szCs w:val="32"/>
        </w:rPr>
      </w:pPr>
      <w:r w:rsidRPr="00745829">
        <w:rPr>
          <w:rFonts w:ascii="Candara" w:hAnsi="Candara"/>
          <w:b/>
          <w:color w:val="000000" w:themeColor="text1"/>
          <w:sz w:val="32"/>
          <w:szCs w:val="32"/>
        </w:rPr>
        <w:t xml:space="preserve">Clerkship Dialogue </w:t>
      </w:r>
      <w:r w:rsidR="00745829">
        <w:rPr>
          <w:rFonts w:ascii="Candara" w:hAnsi="Candara"/>
          <w:b/>
          <w:color w:val="000000" w:themeColor="text1"/>
          <w:sz w:val="32"/>
          <w:szCs w:val="32"/>
        </w:rPr>
        <w:t xml:space="preserve"> Database</w:t>
      </w:r>
      <w:r w:rsidR="009E2ECB">
        <w:rPr>
          <w:rFonts w:ascii="Candara" w:hAnsi="Candara"/>
          <w:b/>
          <w:color w:val="000000" w:themeColor="text1"/>
          <w:sz w:val="32"/>
          <w:szCs w:val="32"/>
        </w:rPr>
        <w:t xml:space="preserve"> </w:t>
      </w:r>
      <w:r w:rsidR="009E2ECB" w:rsidRPr="00745829">
        <w:rPr>
          <w:rFonts w:ascii="Candara" w:hAnsi="Candara"/>
          <w:b/>
          <w:color w:val="000000" w:themeColor="text1"/>
          <w:sz w:val="32"/>
          <w:szCs w:val="32"/>
        </w:rPr>
        <w:t>Codebook</w:t>
      </w:r>
    </w:p>
    <w:p w14:paraId="015DBE2B" w14:textId="77777777" w:rsidR="00207803" w:rsidRPr="00207803" w:rsidRDefault="00E21785" w:rsidP="00005E66">
      <w:pPr>
        <w:pStyle w:val="Heading3"/>
        <w:spacing w:before="480" w:after="240"/>
        <w:rPr>
          <w:rFonts w:ascii="Candara" w:hAnsi="Candara" w:cs="Segoe UI"/>
          <w:color w:val="000000" w:themeColor="text1"/>
          <w:sz w:val="32"/>
          <w:szCs w:val="32"/>
        </w:rPr>
      </w:pPr>
      <w:r w:rsidRPr="00207803">
        <w:rPr>
          <w:rFonts w:ascii="Candara" w:hAnsi="Candara" w:cs="Segoe UI"/>
          <w:color w:val="000000" w:themeColor="text1"/>
          <w:sz w:val="32"/>
          <w:szCs w:val="32"/>
        </w:rPr>
        <w:t xml:space="preserve">Database </w:t>
      </w:r>
    </w:p>
    <w:p w14:paraId="0B722E19" w14:textId="09B88C31" w:rsidR="00005E66" w:rsidRPr="00005E66" w:rsidRDefault="00E21785" w:rsidP="00005E66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  <w:r w:rsidRPr="00B07C86">
        <w:rPr>
          <w:rFonts w:ascii="Candara" w:hAnsi="Candara" w:cs="Segoe UI"/>
          <w:color w:val="000000" w:themeColor="text1"/>
        </w:rPr>
        <w:t>Tables</w:t>
      </w:r>
      <w:r w:rsidR="00005E66">
        <w:rPr>
          <w:rFonts w:ascii="Candara" w:hAnsi="Candara" w:cs="Segoe UI"/>
          <w:color w:val="000000" w:themeColor="text1"/>
          <w:sz w:val="20"/>
          <w:szCs w:val="20"/>
        </w:rPr>
        <w:t xml:space="preserve"> </w:t>
      </w:r>
      <w:r w:rsidR="00207803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005E66">
        <w:rPr>
          <w:rFonts w:ascii="Candara" w:hAnsi="Candara" w:cs="Segoe UI"/>
          <w:color w:val="000000" w:themeColor="text1"/>
          <w:sz w:val="20"/>
          <w:szCs w:val="20"/>
        </w:rPr>
        <w:t xml:space="preserve"> </w:t>
      </w:r>
      <w:r w:rsidR="00207803">
        <w:rPr>
          <w:rFonts w:ascii="Candara" w:hAnsi="Candara"/>
          <w:b w:val="0"/>
          <w:bCs w:val="0"/>
          <w:color w:val="000000" w:themeColor="text1"/>
        </w:rPr>
        <w:t>Summary of Tables</w:t>
      </w:r>
    </w:p>
    <w:p w14:paraId="716B2939" w14:textId="77777777" w:rsidR="00005E66" w:rsidRPr="00005E66" w:rsidRDefault="00005E66" w:rsidP="00005E66"/>
    <w:tbl>
      <w:tblPr>
        <w:tblStyle w:val="PlainTable5"/>
        <w:tblW w:w="9398" w:type="dxa"/>
        <w:tblLook w:val="04A0" w:firstRow="1" w:lastRow="0" w:firstColumn="1" w:lastColumn="0" w:noHBand="0" w:noVBand="1"/>
      </w:tblPr>
      <w:tblGrid>
        <w:gridCol w:w="1371"/>
        <w:gridCol w:w="8027"/>
      </w:tblGrid>
      <w:tr w:rsidR="00302987" w:rsidRPr="001D3608" w14:paraId="50C83830" w14:textId="77777777" w:rsidTr="00005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F0DF103" w14:textId="77777777" w:rsidR="00E21785" w:rsidRPr="001D3608" w:rsidRDefault="00E21785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Table</w:t>
            </w:r>
          </w:p>
        </w:tc>
        <w:tc>
          <w:tcPr>
            <w:tcW w:w="0" w:type="auto"/>
            <w:hideMark/>
          </w:tcPr>
          <w:p w14:paraId="24E3C34D" w14:textId="77777777" w:rsidR="00E21785" w:rsidRPr="001D3608" w:rsidRDefault="00E21785" w:rsidP="00A224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Purpose</w:t>
            </w:r>
          </w:p>
        </w:tc>
      </w:tr>
      <w:tr w:rsidR="00302987" w:rsidRPr="001D3608" w14:paraId="1E09EA91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073C3" w14:textId="078B006F" w:rsidR="00E21785" w:rsidRPr="00417CD5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S</w:t>
            </w:r>
            <w:r w:rsidR="00E21785"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ession</w:t>
            </w:r>
          </w:p>
        </w:tc>
        <w:tc>
          <w:tcPr>
            <w:tcW w:w="0" w:type="auto"/>
            <w:hideMark/>
          </w:tcPr>
          <w:p w14:paraId="7405D003" w14:textId="77777777" w:rsidR="00E21785" w:rsidRPr="001D3608" w:rsidRDefault="00E21785" w:rsidP="00A224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One row per conversation. Stores metadata (complaint, timestamps, etc.)</w:t>
            </w:r>
          </w:p>
        </w:tc>
      </w:tr>
      <w:tr w:rsidR="00302987" w:rsidRPr="001D3608" w14:paraId="27A9EB0B" w14:textId="77777777" w:rsidTr="00B91BD4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890AB" w14:textId="7A9C538D" w:rsidR="00E21785" w:rsidRPr="00417CD5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T</w:t>
            </w:r>
            <w:r w:rsidR="00E21785"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urn</w:t>
            </w:r>
          </w:p>
        </w:tc>
        <w:tc>
          <w:tcPr>
            <w:tcW w:w="0" w:type="auto"/>
            <w:hideMark/>
          </w:tcPr>
          <w:p w14:paraId="1552E1B7" w14:textId="77777777" w:rsidR="00E21785" w:rsidRPr="001D3608" w:rsidRDefault="00E21785" w:rsidP="00A224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Every message in the conversation, in order.</w:t>
            </w:r>
          </w:p>
        </w:tc>
      </w:tr>
      <w:tr w:rsidR="00302987" w:rsidRPr="001D3608" w14:paraId="5717DA81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ADC5D" w14:textId="25FFD69A" w:rsidR="00E21785" w:rsidRPr="00417CD5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S</w:t>
            </w:r>
            <w:r w:rsidR="00E21785"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ummar</w:t>
            </w:r>
            <w:r w:rsidRPr="00417CD5">
              <w:rPr>
                <w:rStyle w:val="HTMLCode"/>
                <w:rFonts w:ascii="Candara" w:eastAsia="Calibri" w:hAnsi="Candara"/>
                <w:b/>
                <w:bCs/>
                <w:color w:val="000000" w:themeColor="text1"/>
              </w:rPr>
              <w:t>y</w:t>
            </w:r>
          </w:p>
        </w:tc>
        <w:tc>
          <w:tcPr>
            <w:tcW w:w="0" w:type="auto"/>
            <w:hideMark/>
          </w:tcPr>
          <w:p w14:paraId="01D4ADB0" w14:textId="711F5496" w:rsidR="00E21785" w:rsidRPr="001D3608" w:rsidRDefault="00E21785" w:rsidP="00A224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AI draft (</w:t>
            </w:r>
            <w:proofErr w:type="spellStart"/>
            <w:r w:rsidR="00A22496"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P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re</w:t>
            </w:r>
            <w:r w:rsidR="00A22496" w:rsidRPr="001D3608">
              <w:rPr>
                <w:rStyle w:val="HTMLCode"/>
                <w:rFonts w:ascii="Candara" w:eastAsia="Calibri" w:hAnsi="Candara"/>
                <w:color w:val="000000" w:themeColor="text1"/>
              </w:rPr>
              <w:t>S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ummary</w:t>
            </w:r>
            <w:proofErr w:type="spellEnd"/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) and doctor</w:t>
            </w:r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noBreakHyphen/>
              <w:t>edited (</w:t>
            </w:r>
            <w:proofErr w:type="spellStart"/>
            <w:r w:rsidR="00A22496"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P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ost</w:t>
            </w:r>
            <w:r w:rsidR="00A22496" w:rsidRPr="001D3608">
              <w:rPr>
                <w:rStyle w:val="HTMLCode"/>
                <w:rFonts w:ascii="Candara" w:eastAsia="Calibri" w:hAnsi="Candara"/>
                <w:color w:val="000000" w:themeColor="text1"/>
              </w:rPr>
              <w:t>S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ummary</w:t>
            </w:r>
            <w:proofErr w:type="spellEnd"/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) summaries.</w:t>
            </w:r>
          </w:p>
        </w:tc>
      </w:tr>
      <w:tr w:rsidR="00302987" w:rsidRPr="001D3608" w14:paraId="7CE94181" w14:textId="77777777" w:rsidTr="00B91BD4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66F17" w14:textId="2985D959" w:rsidR="00E21785" w:rsidRPr="00417CD5" w:rsidRDefault="0073277E" w:rsidP="00A22496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eastAsia="Calibri" w:hAnsi="Candara"/>
                <w:b/>
                <w:bCs/>
              </w:rPr>
              <w:t>SessionMetric</w:t>
            </w:r>
            <w:proofErr w:type="spellEnd"/>
          </w:p>
        </w:tc>
        <w:tc>
          <w:tcPr>
            <w:tcW w:w="0" w:type="auto"/>
            <w:hideMark/>
          </w:tcPr>
          <w:p w14:paraId="6280A93C" w14:textId="149E668B" w:rsidR="00E21785" w:rsidRPr="001D3608" w:rsidRDefault="0073277E" w:rsidP="00A22496">
            <w:pPr>
              <w:pStyle w:val="ds-markdown-paragraph"/>
              <w:spacing w:before="0" w:beforeAutospacing="0" w:after="0" w:afterAutospacing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 w:cs="Segoe UI"/>
                <w:i/>
                <w:iCs/>
                <w:color w:val="000000" w:themeColor="text1"/>
                <w:sz w:val="20"/>
                <w:szCs w:val="20"/>
              </w:rPr>
            </w:pPr>
            <w:r w:rsidRPr="001D3608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>Pre</w:t>
            </w:r>
            <w:r w:rsidRPr="001D3608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noBreakHyphen/>
              <w:t>computed metrics for each session, derived from</w:t>
            </w:r>
            <w:r w:rsidRPr="001D3608">
              <w:rPr>
                <w:rStyle w:val="apple-converted-space"/>
                <w:rFonts w:ascii="Candara" w:eastAsiaTheme="majorEastAsia" w:hAnsi="Candara" w:cs="Segoe UI"/>
                <w:i/>
                <w:iCs/>
                <w:color w:val="000000" w:themeColor="text1"/>
                <w:sz w:val="20"/>
                <w:szCs w:val="20"/>
              </w:rPr>
              <w:t> 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sessions</w:t>
            </w:r>
            <w:r w:rsidRPr="001D3608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1D3608">
              <w:rPr>
                <w:rStyle w:val="apple-converted-space"/>
                <w:rFonts w:ascii="Candara" w:eastAsiaTheme="majorEastAsia" w:hAnsi="Candara" w:cs="Segoe UI"/>
                <w:color w:val="000000" w:themeColor="text1"/>
                <w:sz w:val="20"/>
                <w:szCs w:val="20"/>
              </w:rPr>
              <w:t> 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turns</w:t>
            </w:r>
            <w:r w:rsidRPr="001D3608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1D3608">
              <w:rPr>
                <w:rStyle w:val="apple-converted-space"/>
                <w:rFonts w:ascii="Candara" w:eastAsiaTheme="majorEastAsia" w:hAnsi="Candara" w:cs="Segoe UI"/>
                <w:color w:val="000000" w:themeColor="text1"/>
                <w:sz w:val="20"/>
                <w:szCs w:val="20"/>
              </w:rPr>
              <w:t> 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summaries</w:t>
            </w:r>
            <w:r w:rsidRPr="001D3608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,</w:t>
            </w:r>
            <w:r w:rsidRPr="001D3608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 xml:space="preserve"> and</w:t>
            </w:r>
            <w:r w:rsidRPr="001D3608">
              <w:rPr>
                <w:rStyle w:val="apple-converted-space"/>
                <w:rFonts w:ascii="Candara" w:eastAsiaTheme="majorEastAsia" w:hAnsi="Candara" w:cs="Segoe UI"/>
                <w:i/>
                <w:iCs/>
                <w:color w:val="000000" w:themeColor="text1"/>
                <w:sz w:val="20"/>
                <w:szCs w:val="20"/>
              </w:rPr>
              <w:t> </w:t>
            </w:r>
            <w:r w:rsidRPr="001D3608">
              <w:rPr>
                <w:rStyle w:val="HTMLCode"/>
                <w:rFonts w:ascii="Candara" w:hAnsi="Candara"/>
                <w:color w:val="000000" w:themeColor="text1"/>
              </w:rPr>
              <w:t>extractions</w:t>
            </w:r>
            <w:r w:rsidRPr="001D3608">
              <w:rPr>
                <w:rStyle w:val="Emphasis"/>
                <w:rFonts w:ascii="Candara" w:hAnsi="Candara" w:cs="Segoe UI"/>
                <w:color w:val="000000" w:themeColor="text1"/>
                <w:sz w:val="20"/>
                <w:szCs w:val="20"/>
              </w:rPr>
              <w:t>.</w:t>
            </w:r>
            <w:r w:rsidRPr="001D3608">
              <w:rPr>
                <w:rStyle w:val="Emphasis"/>
                <w:rFonts w:ascii="Candara" w:hAnsi="Candara" w:cs="Segoe UI"/>
                <w:i w:val="0"/>
                <w:iCs w:val="0"/>
                <w:color w:val="000000" w:themeColor="text1"/>
                <w:sz w:val="20"/>
                <w:szCs w:val="20"/>
              </w:rPr>
              <w:t xml:space="preserve"> These are calculated after the session is completed/reviewed and stored for analysis, dashboards, and model improvement.</w:t>
            </w:r>
          </w:p>
        </w:tc>
      </w:tr>
    </w:tbl>
    <w:p w14:paraId="21B6772D" w14:textId="77777777" w:rsidR="004845A2" w:rsidRDefault="004845A2" w:rsidP="00E21785">
      <w:pPr>
        <w:pStyle w:val="Heading3"/>
        <w:spacing w:before="480" w:after="240"/>
        <w:rPr>
          <w:rFonts w:ascii="Candara" w:hAnsi="Candara" w:cs="Segoe UI"/>
          <w:color w:val="000000" w:themeColor="text1"/>
          <w:sz w:val="20"/>
          <w:szCs w:val="20"/>
        </w:rPr>
      </w:pPr>
    </w:p>
    <w:p w14:paraId="1B82E27C" w14:textId="6A218AEE" w:rsidR="00E21785" w:rsidRPr="00B07C86" w:rsidRDefault="00207803" w:rsidP="00E21785">
      <w:pPr>
        <w:pStyle w:val="Heading3"/>
        <w:spacing w:before="480" w:after="240"/>
        <w:rPr>
          <w:rFonts w:ascii="Candara" w:hAnsi="Candara" w:cs="Segoe UI"/>
          <w:color w:val="000000" w:themeColor="text1"/>
        </w:rPr>
      </w:pPr>
      <w:r>
        <w:rPr>
          <w:rFonts w:ascii="Candara" w:hAnsi="Candara" w:cs="Segoe UI"/>
          <w:color w:val="000000" w:themeColor="text1"/>
        </w:rPr>
        <w:t>Tables and Attributes</w:t>
      </w:r>
    </w:p>
    <w:p w14:paraId="073762D3" w14:textId="27824322" w:rsidR="00E21785" w:rsidRPr="00207803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  <w:sz w:val="22"/>
          <w:szCs w:val="22"/>
        </w:rPr>
      </w:pPr>
      <w:r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 xml:space="preserve">Table - </w:t>
      </w:r>
      <w:r w:rsidR="0073277E"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S</w:t>
      </w:r>
      <w:r w:rsidR="00E21785"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ession</w:t>
      </w:r>
    </w:p>
    <w:p w14:paraId="72D6FFD5" w14:textId="6146C091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ession</w:t>
      </w:r>
      <w:r w:rsidRPr="001D3608">
        <w:rPr>
          <w:rStyle w:val="HTMLCode"/>
          <w:rFonts w:ascii="Candara" w:hAnsi="Candara"/>
          <w:color w:val="000000" w:themeColor="text1"/>
        </w:rPr>
        <w:t>I</w:t>
      </w:r>
      <w:r w:rsidR="00E21785" w:rsidRPr="001D3608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Unique text ID (e.g., UUID). Primary key.</w:t>
      </w:r>
    </w:p>
    <w:p w14:paraId="3D217DA6" w14:textId="2DBBBC14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C</w:t>
      </w:r>
      <w:r w:rsidR="00E21785" w:rsidRPr="001D3608">
        <w:rPr>
          <w:rStyle w:val="HTMLCode"/>
          <w:rFonts w:ascii="Candara" w:hAnsi="Candara"/>
          <w:color w:val="000000" w:themeColor="text1"/>
        </w:rPr>
        <w:t>reated</w:t>
      </w:r>
      <w:r w:rsidRPr="001D3608">
        <w:rPr>
          <w:rStyle w:val="HTMLCode"/>
          <w:rFonts w:ascii="Candara" w:hAnsi="Candara"/>
          <w:color w:val="000000" w:themeColor="text1"/>
        </w:rPr>
        <w:t>A</w:t>
      </w:r>
      <w:r w:rsidR="00E21785" w:rsidRPr="001D3608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Unix timestamp when the session started.</w:t>
      </w:r>
    </w:p>
    <w:p w14:paraId="48DE191A" w14:textId="7DCCC5CE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E</w:t>
      </w:r>
      <w:r w:rsidR="00E21785" w:rsidRPr="001D3608">
        <w:rPr>
          <w:rStyle w:val="HTMLCode"/>
          <w:rFonts w:ascii="Candara" w:hAnsi="Candara"/>
          <w:color w:val="000000" w:themeColor="text1"/>
        </w:rPr>
        <w:t>nded</w:t>
      </w:r>
      <w:r w:rsidRPr="001D3608">
        <w:rPr>
          <w:rStyle w:val="HTMLCode"/>
          <w:rFonts w:ascii="Candara" w:hAnsi="Candara"/>
          <w:color w:val="000000" w:themeColor="text1"/>
        </w:rPr>
        <w:t>A</w:t>
      </w:r>
      <w:r w:rsidR="00E21785" w:rsidRPr="001D3608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Unix timestamp when the session ended (NULL if still active).</w:t>
      </w:r>
    </w:p>
    <w:p w14:paraId="0B75E572" w14:textId="0D8EB3F2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P</w:t>
      </w:r>
      <w:r w:rsidR="00E21785" w:rsidRPr="001D3608">
        <w:rPr>
          <w:rStyle w:val="HTMLCode"/>
          <w:rFonts w:ascii="Candara" w:hAnsi="Candara"/>
          <w:color w:val="000000" w:themeColor="text1"/>
        </w:rPr>
        <w:t>rimary</w:t>
      </w:r>
      <w:r w:rsidRPr="001D3608">
        <w:rPr>
          <w:rStyle w:val="HTMLCode"/>
          <w:rFonts w:ascii="Candara" w:hAnsi="Candara"/>
          <w:color w:val="000000" w:themeColor="text1"/>
        </w:rPr>
        <w:t>C</w:t>
      </w:r>
      <w:r w:rsidR="00E21785" w:rsidRPr="001D3608">
        <w:rPr>
          <w:rStyle w:val="HTMLCode"/>
          <w:rFonts w:ascii="Candara" w:hAnsi="Candara"/>
          <w:color w:val="000000" w:themeColor="text1"/>
        </w:rPr>
        <w:t>omplaint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The main complaint category (e.g., "chest pain").</w:t>
      </w:r>
    </w:p>
    <w:p w14:paraId="44F00893" w14:textId="4BF2BCB3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econdary</w:t>
      </w:r>
      <w:r w:rsidRPr="001D3608">
        <w:rPr>
          <w:rStyle w:val="HTMLCode"/>
          <w:rFonts w:ascii="Candara" w:hAnsi="Candara"/>
          <w:color w:val="000000" w:themeColor="text1"/>
        </w:rPr>
        <w:t>C</w:t>
      </w:r>
      <w:r w:rsidR="00E21785" w:rsidRPr="001D3608">
        <w:rPr>
          <w:rStyle w:val="HTMLCode"/>
          <w:rFonts w:ascii="Candara" w:hAnsi="Candara"/>
          <w:color w:val="000000" w:themeColor="text1"/>
        </w:rPr>
        <w:t>omplaint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JSON array of secondary complaints (e.g.,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["dizziness", "nausea"]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).</w:t>
      </w:r>
    </w:p>
    <w:p w14:paraId="4785D827" w14:textId="230FF1A7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M</w:t>
      </w:r>
      <w:r w:rsidR="00E21785" w:rsidRPr="001D3608">
        <w:rPr>
          <w:rStyle w:val="HTMLCode"/>
          <w:rFonts w:ascii="Candara" w:hAnsi="Candara"/>
          <w:color w:val="000000" w:themeColor="text1"/>
        </w:rPr>
        <w:t>odel</w:t>
      </w:r>
      <w:r w:rsidRPr="001D3608">
        <w:rPr>
          <w:rStyle w:val="HTMLCode"/>
          <w:rFonts w:ascii="Candara" w:hAnsi="Candara"/>
          <w:color w:val="000000" w:themeColor="text1"/>
        </w:rPr>
        <w:t>V</w:t>
      </w:r>
      <w:r w:rsidR="00E21785" w:rsidRPr="001D3608">
        <w:rPr>
          <w:rStyle w:val="HTMLCode"/>
          <w:rFonts w:ascii="Candara" w:hAnsi="Candara"/>
          <w:color w:val="000000" w:themeColor="text1"/>
        </w:rPr>
        <w:t>ersion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 xml:space="preserve">– Which pipeline 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 xml:space="preserve">version 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handled this session.</w:t>
      </w:r>
    </w:p>
    <w:p w14:paraId="74C22775" w14:textId="30A85C04" w:rsidR="00E21785" w:rsidRPr="001D3608" w:rsidRDefault="0073277E" w:rsidP="00E21785">
      <w:pPr>
        <w:pStyle w:val="ds-markdown-paragraph"/>
        <w:numPr>
          <w:ilvl w:val="0"/>
          <w:numId w:val="10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tatus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'active'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(ongoing),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'completed'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(AI finished), or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'reviewed'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(doctor approved).</w:t>
      </w:r>
    </w:p>
    <w:p w14:paraId="38178DCA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F1AFBA3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DE69A24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2D6C35F2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991"/>
        <w:gridCol w:w="737"/>
        <w:gridCol w:w="2318"/>
        <w:gridCol w:w="1474"/>
        <w:gridCol w:w="2120"/>
      </w:tblGrid>
      <w:tr w:rsidR="00302987" w:rsidRPr="001D3608" w14:paraId="74083DC4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F5C71C8" w14:textId="77777777" w:rsidR="000906A5" w:rsidRPr="000906A5" w:rsidRDefault="000906A5" w:rsidP="000906A5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0" w:type="auto"/>
            <w:hideMark/>
          </w:tcPr>
          <w:p w14:paraId="6885C3EB" w14:textId="77777777" w:rsidR="000906A5" w:rsidRPr="000906A5" w:rsidRDefault="000906A5" w:rsidP="000906A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727A92D2" w14:textId="77777777" w:rsidR="000906A5" w:rsidRPr="000906A5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635F8689" w14:textId="77777777" w:rsidR="000906A5" w:rsidRPr="000906A5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62B92689" w14:textId="77777777" w:rsidR="000906A5" w:rsidRPr="000906A5" w:rsidRDefault="000906A5" w:rsidP="000906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1D3608" w14:paraId="5A79B809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68CE6" w14:textId="524C271B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SessionId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76C847C4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 (PK)</w:t>
            </w:r>
          </w:p>
        </w:tc>
        <w:tc>
          <w:tcPr>
            <w:tcW w:w="0" w:type="auto"/>
            <w:hideMark/>
          </w:tcPr>
          <w:p w14:paraId="5AB33BA2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Unique ID for encounter (UUID recommended)</w:t>
            </w:r>
          </w:p>
        </w:tc>
        <w:tc>
          <w:tcPr>
            <w:tcW w:w="0" w:type="auto"/>
            <w:hideMark/>
          </w:tcPr>
          <w:p w14:paraId="290397C9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Must be unique</w:t>
            </w:r>
          </w:p>
        </w:tc>
        <w:tc>
          <w:tcPr>
            <w:tcW w:w="0" w:type="auto"/>
            <w:hideMark/>
          </w:tcPr>
          <w:p w14:paraId="09E2BD02" w14:textId="28CF8033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>
              <w:rPr>
                <w:rStyle w:val="HTMLCode"/>
                <w:rFonts w:ascii="Candara" w:hAnsi="Candara"/>
              </w:rPr>
              <w:t xml:space="preserve"> </w:t>
            </w:r>
            <w:r w:rsidR="005E49C7">
              <w:rPr>
                <w:rStyle w:val="HTMLCode"/>
                <w:rFonts w:ascii="Candara" w:hAnsi="Candara"/>
              </w:rPr>
              <w:t>Sess1</w:t>
            </w:r>
            <w:r w:rsidR="005E49C7">
              <w:rPr>
                <w:rStyle w:val="HTMLCode"/>
                <w:rFonts w:ascii="Candara" w:hAnsi="Candara"/>
              </w:rPr>
              <w:t>…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302987" w:rsidRPr="001D3608" w14:paraId="4D41D972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627F6" w14:textId="2986A381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CreatedAt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3D87B10E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31A1F137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Session start time</w:t>
            </w:r>
          </w:p>
        </w:tc>
        <w:tc>
          <w:tcPr>
            <w:tcW w:w="0" w:type="auto"/>
            <w:hideMark/>
          </w:tcPr>
          <w:p w14:paraId="2CAF899F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epoch seconds</w:t>
            </w:r>
          </w:p>
        </w:tc>
        <w:tc>
          <w:tcPr>
            <w:tcW w:w="0" w:type="auto"/>
            <w:hideMark/>
          </w:tcPr>
          <w:p w14:paraId="653F6CE7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1710000123.45</w:t>
            </w:r>
          </w:p>
        </w:tc>
      </w:tr>
      <w:tr w:rsidR="00302987" w:rsidRPr="001D3608" w14:paraId="65998EA4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FCA18" w14:textId="4130BB32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EndedAt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1438F933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319248B0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Session end time</w:t>
            </w:r>
          </w:p>
        </w:tc>
        <w:tc>
          <w:tcPr>
            <w:tcW w:w="0" w:type="auto"/>
            <w:hideMark/>
          </w:tcPr>
          <w:p w14:paraId="53FB4D8C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null until closed</w:t>
            </w:r>
          </w:p>
        </w:tc>
        <w:tc>
          <w:tcPr>
            <w:tcW w:w="0" w:type="auto"/>
            <w:hideMark/>
          </w:tcPr>
          <w:p w14:paraId="6ADAC3E1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1710000555.10</w:t>
            </w:r>
          </w:p>
        </w:tc>
      </w:tr>
      <w:tr w:rsidR="00302987" w:rsidRPr="001D3608" w14:paraId="72FB52A2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205D0" w14:textId="726C9DE8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PrimaryComplaint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hideMark/>
          </w:tcPr>
          <w:p w14:paraId="1BA5ED68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329DEB2E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Primary complaint bucket used to anchor the clerkship-style flow</w:t>
            </w:r>
          </w:p>
        </w:tc>
        <w:tc>
          <w:tcPr>
            <w:tcW w:w="0" w:type="auto"/>
            <w:hideMark/>
          </w:tcPr>
          <w:p w14:paraId="6F5411DC" w14:textId="7EADAF36" w:rsidR="000906A5" w:rsidRPr="000906A5" w:rsidRDefault="0073277E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1D3608">
              <w:rPr>
                <w:rFonts w:ascii="Candara" w:hAnsi="Candara"/>
                <w:color w:val="000000" w:themeColor="text1"/>
                <w:sz w:val="20"/>
                <w:szCs w:val="20"/>
              </w:rPr>
              <w:t>One symptom</w:t>
            </w:r>
          </w:p>
        </w:tc>
        <w:tc>
          <w:tcPr>
            <w:tcW w:w="0" w:type="auto"/>
            <w:hideMark/>
          </w:tcPr>
          <w:p w14:paraId="073E1013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proofErr w:type="spellStart"/>
            <w:proofErr w:type="gramStart"/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chest</w:t>
            </w:r>
            <w:proofErr w:type="gramEnd"/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_pain</w:t>
            </w:r>
            <w:proofErr w:type="spellEnd"/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</w:p>
        </w:tc>
      </w:tr>
      <w:tr w:rsidR="00302987" w:rsidRPr="001D3608" w14:paraId="340BDCCB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E17B9" w14:textId="73EBD1D1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SecondaryComplaint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0" w:type="auto"/>
            <w:hideMark/>
          </w:tcPr>
          <w:p w14:paraId="0200EC40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18A862ED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JSON list of other concerns (categories)</w:t>
            </w:r>
          </w:p>
        </w:tc>
        <w:tc>
          <w:tcPr>
            <w:tcW w:w="0" w:type="auto"/>
            <w:hideMark/>
          </w:tcPr>
          <w:p w14:paraId="0EE7D3F9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store as JSON string 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[]</w:t>
            </w: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 if none</w:t>
            </w:r>
          </w:p>
        </w:tc>
        <w:tc>
          <w:tcPr>
            <w:tcW w:w="0" w:type="auto"/>
            <w:hideMark/>
          </w:tcPr>
          <w:p w14:paraId="6EBBC1EF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["</w:t>
            </w:r>
            <w:proofErr w:type="spellStart"/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dizziness","urinary</w:t>
            </w:r>
            <w:proofErr w:type="spellEnd"/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"]</w:t>
            </w:r>
          </w:p>
        </w:tc>
      </w:tr>
      <w:tr w:rsidR="00302987" w:rsidRPr="001D3608" w14:paraId="7ADE40D1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23209" w14:textId="1B612003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tatus</w:t>
            </w:r>
          </w:p>
        </w:tc>
        <w:tc>
          <w:tcPr>
            <w:tcW w:w="0" w:type="auto"/>
            <w:hideMark/>
          </w:tcPr>
          <w:p w14:paraId="28E65864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660144BF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Lifecycle state of the encounter</w:t>
            </w:r>
          </w:p>
        </w:tc>
        <w:tc>
          <w:tcPr>
            <w:tcW w:w="0" w:type="auto"/>
            <w:hideMark/>
          </w:tcPr>
          <w:p w14:paraId="59B7305F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active</w:t>
            </w: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completed</w:t>
            </w: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lastRenderedPageBreak/>
              <w:t>reviewed</w:t>
            </w:r>
          </w:p>
        </w:tc>
        <w:tc>
          <w:tcPr>
            <w:tcW w:w="0" w:type="auto"/>
            <w:hideMark/>
          </w:tcPr>
          <w:p w14:paraId="63C7964F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lastRenderedPageBreak/>
              <w:t>"reviewed"</w:t>
            </w:r>
          </w:p>
        </w:tc>
      </w:tr>
      <w:tr w:rsidR="00302987" w:rsidRPr="001D3608" w14:paraId="68776609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99640" w14:textId="4BC4973E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M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odel</w:t>
            </w:r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V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ersion</w:t>
            </w:r>
            <w:proofErr w:type="spellEnd"/>
          </w:p>
        </w:tc>
        <w:tc>
          <w:tcPr>
            <w:tcW w:w="0" w:type="auto"/>
            <w:hideMark/>
          </w:tcPr>
          <w:p w14:paraId="5CB5E68C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BFF1966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Version of your pipeline/LLM prompts used</w:t>
            </w:r>
          </w:p>
        </w:tc>
        <w:tc>
          <w:tcPr>
            <w:tcW w:w="0" w:type="auto"/>
            <w:hideMark/>
          </w:tcPr>
          <w:p w14:paraId="747E27EE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set every run</w:t>
            </w:r>
          </w:p>
        </w:tc>
        <w:tc>
          <w:tcPr>
            <w:tcW w:w="0" w:type="auto"/>
            <w:hideMark/>
          </w:tcPr>
          <w:p w14:paraId="26CED969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"v0"</w:t>
            </w:r>
          </w:p>
        </w:tc>
      </w:tr>
    </w:tbl>
    <w:p w14:paraId="027742CB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1C0B3679" w14:textId="77777777" w:rsidR="004845A2" w:rsidRDefault="004845A2" w:rsidP="00E21785">
      <w:pPr>
        <w:pStyle w:val="Heading4"/>
        <w:spacing w:before="240" w:after="120"/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</w:pPr>
    </w:p>
    <w:p w14:paraId="5770A4CB" w14:textId="7862C7A7" w:rsidR="00E21785" w:rsidRPr="00207803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</w:rPr>
      </w:pPr>
      <w:r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4"/>
          <w:szCs w:val="24"/>
        </w:rPr>
        <w:t xml:space="preserve">Table - </w:t>
      </w:r>
      <w:r w:rsidR="0073277E"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4"/>
          <w:szCs w:val="24"/>
        </w:rPr>
        <w:t>T</w:t>
      </w:r>
      <w:r w:rsidR="00E21785" w:rsidRPr="00207803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4"/>
          <w:szCs w:val="24"/>
        </w:rPr>
        <w:t>urn</w:t>
      </w:r>
    </w:p>
    <w:p w14:paraId="176EF22A" w14:textId="2A7F510B" w:rsidR="00E21785" w:rsidRPr="001D3608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T</w:t>
      </w:r>
      <w:r w:rsidR="00E21785" w:rsidRPr="001D3608">
        <w:rPr>
          <w:rStyle w:val="HTMLCode"/>
          <w:rFonts w:ascii="Candara" w:hAnsi="Candara"/>
          <w:color w:val="000000" w:themeColor="text1"/>
        </w:rPr>
        <w:t>urn</w:t>
      </w:r>
      <w:r w:rsidRPr="001D3608">
        <w:rPr>
          <w:rStyle w:val="HTMLCode"/>
          <w:rFonts w:ascii="Candara" w:hAnsi="Candara"/>
          <w:color w:val="000000" w:themeColor="text1"/>
        </w:rPr>
        <w:t>I</w:t>
      </w:r>
      <w:r w:rsidR="00E21785" w:rsidRPr="001D3608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Auto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noBreakHyphen/>
        <w:t>incrementing integer, primary key.</w:t>
      </w:r>
    </w:p>
    <w:p w14:paraId="164CF6BF" w14:textId="084337D6" w:rsidR="00E21785" w:rsidRPr="001D3608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ession</w:t>
      </w:r>
      <w:r w:rsidRPr="001D3608">
        <w:rPr>
          <w:rStyle w:val="HTMLCode"/>
          <w:rFonts w:ascii="Candara" w:hAnsi="Candara"/>
          <w:color w:val="000000" w:themeColor="text1"/>
        </w:rPr>
        <w:t>I</w:t>
      </w:r>
      <w:r w:rsidR="00E21785" w:rsidRPr="001D3608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Links to the session.</w:t>
      </w:r>
    </w:p>
    <w:p w14:paraId="21A2CDC9" w14:textId="43D16838" w:rsidR="00E21785" w:rsidRPr="001D3608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TimeOfMessage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Unix timestamp of the message.</w:t>
      </w:r>
    </w:p>
    <w:p w14:paraId="7DBD6E09" w14:textId="05A2F3ED" w:rsidR="00E21785" w:rsidRPr="001D3608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peaker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'patient'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or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Style w:val="HTMLCode"/>
          <w:rFonts w:ascii="Candara" w:hAnsi="Candara"/>
          <w:color w:val="000000" w:themeColor="text1"/>
        </w:rPr>
        <w:t>'system'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.</w:t>
      </w:r>
    </w:p>
    <w:p w14:paraId="67333D30" w14:textId="2CBB0CF8" w:rsidR="00E21785" w:rsidRPr="001D3608" w:rsidRDefault="0073277E" w:rsidP="00E21785">
      <w:pPr>
        <w:pStyle w:val="ds-markdown-paragraph"/>
        <w:numPr>
          <w:ilvl w:val="0"/>
          <w:numId w:val="11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r w:rsidRPr="001D3608">
        <w:rPr>
          <w:rStyle w:val="HTMLCode"/>
          <w:rFonts w:ascii="Candara" w:hAnsi="Candara"/>
          <w:color w:val="000000" w:themeColor="text1"/>
        </w:rPr>
        <w:t>M</w:t>
      </w:r>
      <w:r w:rsidR="00E21785" w:rsidRPr="001D3608">
        <w:rPr>
          <w:rStyle w:val="HTMLCode"/>
          <w:rFonts w:ascii="Candara" w:hAnsi="Candara"/>
          <w:color w:val="000000" w:themeColor="text1"/>
        </w:rPr>
        <w:t>essage</w:t>
      </w:r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The raw text.</w:t>
      </w:r>
    </w:p>
    <w:p w14:paraId="550D668A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B087D32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86"/>
        <w:gridCol w:w="1141"/>
        <w:gridCol w:w="2033"/>
        <w:gridCol w:w="2226"/>
        <w:gridCol w:w="1654"/>
      </w:tblGrid>
      <w:tr w:rsidR="00302987" w:rsidRPr="001D3608" w14:paraId="202BAD23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50" w:type="dxa"/>
            <w:hideMark/>
          </w:tcPr>
          <w:p w14:paraId="3EC8448B" w14:textId="77777777" w:rsidR="000906A5" w:rsidRPr="000906A5" w:rsidRDefault="000906A5" w:rsidP="0025386D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1141" w:type="dxa"/>
            <w:hideMark/>
          </w:tcPr>
          <w:p w14:paraId="23FA4EB5" w14:textId="77777777" w:rsidR="000906A5" w:rsidRPr="000906A5" w:rsidRDefault="000906A5" w:rsidP="0025386D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201EE10C" w14:textId="77777777" w:rsidR="000906A5" w:rsidRPr="000906A5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5BAC4227" w14:textId="77777777" w:rsidR="000906A5" w:rsidRPr="000906A5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7A72C63B" w14:textId="77777777" w:rsidR="000906A5" w:rsidRPr="000906A5" w:rsidRDefault="000906A5" w:rsidP="002538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1D3608" w14:paraId="0AFECEED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469DDA2D" w14:textId="04C164CC" w:rsidR="000906A5" w:rsidRPr="000906A5" w:rsidRDefault="00B91BD4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T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urn</w:t>
            </w:r>
            <w:r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d</w:t>
            </w:r>
            <w:proofErr w:type="spellEnd"/>
          </w:p>
        </w:tc>
        <w:tc>
          <w:tcPr>
            <w:tcW w:w="1141" w:type="dxa"/>
            <w:hideMark/>
          </w:tcPr>
          <w:p w14:paraId="30C7CE9C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INTEGER (PK)</w:t>
            </w:r>
          </w:p>
        </w:tc>
        <w:tc>
          <w:tcPr>
            <w:tcW w:w="0" w:type="auto"/>
            <w:hideMark/>
          </w:tcPr>
          <w:p w14:paraId="5702241C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Auto-increment ID for the message</w:t>
            </w:r>
          </w:p>
        </w:tc>
        <w:tc>
          <w:tcPr>
            <w:tcW w:w="0" w:type="auto"/>
            <w:hideMark/>
          </w:tcPr>
          <w:p w14:paraId="08302A81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unique within DB</w:t>
            </w:r>
          </w:p>
        </w:tc>
        <w:tc>
          <w:tcPr>
            <w:tcW w:w="0" w:type="auto"/>
            <w:hideMark/>
          </w:tcPr>
          <w:p w14:paraId="3ADB52A8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12</w:t>
            </w:r>
          </w:p>
        </w:tc>
      </w:tr>
      <w:tr w:rsidR="00302987" w:rsidRPr="001D3608" w14:paraId="70D56811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6C55100B" w14:textId="41E9C3DA" w:rsidR="000906A5" w:rsidRPr="000906A5" w:rsidRDefault="00B91BD4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ession</w:t>
            </w:r>
            <w:r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d</w:t>
            </w:r>
            <w:proofErr w:type="spellEnd"/>
          </w:p>
        </w:tc>
        <w:tc>
          <w:tcPr>
            <w:tcW w:w="1141" w:type="dxa"/>
            <w:hideMark/>
          </w:tcPr>
          <w:p w14:paraId="16556DCF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 (FK)</w:t>
            </w:r>
          </w:p>
        </w:tc>
        <w:tc>
          <w:tcPr>
            <w:tcW w:w="0" w:type="auto"/>
            <w:hideMark/>
          </w:tcPr>
          <w:p w14:paraId="67738E08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Links turn to session</w:t>
            </w:r>
          </w:p>
        </w:tc>
        <w:tc>
          <w:tcPr>
            <w:tcW w:w="0" w:type="auto"/>
            <w:hideMark/>
          </w:tcPr>
          <w:p w14:paraId="571CB5C7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must exist in 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sessions</w:t>
            </w:r>
          </w:p>
        </w:tc>
        <w:tc>
          <w:tcPr>
            <w:tcW w:w="0" w:type="auto"/>
            <w:hideMark/>
          </w:tcPr>
          <w:p w14:paraId="03766A37" w14:textId="453654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>
              <w:rPr>
                <w:rStyle w:val="HTMLCode"/>
                <w:rFonts w:ascii="Candara" w:hAnsi="Candara"/>
              </w:rPr>
              <w:t xml:space="preserve"> </w:t>
            </w:r>
            <w:r w:rsidR="005E49C7">
              <w:rPr>
                <w:rStyle w:val="HTMLCode"/>
                <w:rFonts w:ascii="Candara" w:hAnsi="Candara"/>
              </w:rPr>
              <w:t>Sess1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..."</w:t>
            </w:r>
          </w:p>
        </w:tc>
      </w:tr>
      <w:tr w:rsidR="00302987" w:rsidRPr="001D3608" w14:paraId="4E8B7E95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460634D5" w14:textId="457DC7EC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TimeOfMessage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141" w:type="dxa"/>
            <w:hideMark/>
          </w:tcPr>
          <w:p w14:paraId="7725B55A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51ABC421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Time this message was recorded</w:t>
            </w:r>
          </w:p>
        </w:tc>
        <w:tc>
          <w:tcPr>
            <w:tcW w:w="0" w:type="auto"/>
            <w:hideMark/>
          </w:tcPr>
          <w:p w14:paraId="45900A9E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epoch seconds</w:t>
            </w:r>
          </w:p>
        </w:tc>
        <w:tc>
          <w:tcPr>
            <w:tcW w:w="0" w:type="auto"/>
            <w:hideMark/>
          </w:tcPr>
          <w:p w14:paraId="41F42711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1710000200.00</w:t>
            </w:r>
          </w:p>
        </w:tc>
      </w:tr>
      <w:tr w:rsidR="00302987" w:rsidRPr="001D3608" w14:paraId="50598D8A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5883F7F0" w14:textId="53FFADFF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peaker</w:t>
            </w:r>
          </w:p>
        </w:tc>
        <w:tc>
          <w:tcPr>
            <w:tcW w:w="1141" w:type="dxa"/>
            <w:hideMark/>
          </w:tcPr>
          <w:p w14:paraId="59CB9BE9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0B8F5A32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Who produced the message</w:t>
            </w:r>
          </w:p>
        </w:tc>
        <w:tc>
          <w:tcPr>
            <w:tcW w:w="0" w:type="auto"/>
            <w:hideMark/>
          </w:tcPr>
          <w:p w14:paraId="1583DACD" w14:textId="3719651F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patient</w:t>
            </w: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, </w:t>
            </w: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system</w:t>
            </w:r>
          </w:p>
        </w:tc>
        <w:tc>
          <w:tcPr>
            <w:tcW w:w="0" w:type="auto"/>
            <w:hideMark/>
          </w:tcPr>
          <w:p w14:paraId="7E6DAB82" w14:textId="77777777" w:rsidR="000906A5" w:rsidRPr="000906A5" w:rsidRDefault="000906A5" w:rsidP="00484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"system"</w:t>
            </w:r>
          </w:p>
        </w:tc>
      </w:tr>
      <w:tr w:rsidR="00302987" w:rsidRPr="001D3608" w14:paraId="797E5BCF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hideMark/>
          </w:tcPr>
          <w:p w14:paraId="1697D5F4" w14:textId="133B68DD" w:rsidR="000906A5" w:rsidRPr="000906A5" w:rsidRDefault="0073277E" w:rsidP="004845A2">
            <w:pPr>
              <w:jc w:val="left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417CD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M</w:t>
            </w:r>
            <w:r w:rsidR="000906A5" w:rsidRPr="000906A5">
              <w:rPr>
                <w:rFonts w:ascii="Candara" w:hAnsi="Candara" w:cs="Courier New"/>
                <w:b/>
                <w:bCs/>
                <w:color w:val="000000" w:themeColor="text1"/>
                <w:sz w:val="20"/>
                <w:szCs w:val="20"/>
              </w:rPr>
              <w:t>essage</w:t>
            </w:r>
          </w:p>
        </w:tc>
        <w:tc>
          <w:tcPr>
            <w:tcW w:w="1141" w:type="dxa"/>
            <w:hideMark/>
          </w:tcPr>
          <w:p w14:paraId="59F7BDEB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A99413D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Raw text message content</w:t>
            </w:r>
          </w:p>
        </w:tc>
        <w:tc>
          <w:tcPr>
            <w:tcW w:w="0" w:type="auto"/>
            <w:hideMark/>
          </w:tcPr>
          <w:p w14:paraId="5468984D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/>
                <w:color w:val="000000" w:themeColor="text1"/>
                <w:sz w:val="20"/>
                <w:szCs w:val="20"/>
              </w:rPr>
              <w:t>store exactly what was shown/typed</w:t>
            </w:r>
          </w:p>
        </w:tc>
        <w:tc>
          <w:tcPr>
            <w:tcW w:w="0" w:type="auto"/>
            <w:hideMark/>
          </w:tcPr>
          <w:p w14:paraId="4BA7A554" w14:textId="77777777" w:rsidR="000906A5" w:rsidRPr="000906A5" w:rsidRDefault="000906A5" w:rsidP="004845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0906A5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"When did it start?"</w:t>
            </w:r>
          </w:p>
        </w:tc>
      </w:tr>
    </w:tbl>
    <w:p w14:paraId="7A739280" w14:textId="77777777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62840ACF" w14:textId="77777777" w:rsidR="0073277E" w:rsidRPr="001D3608" w:rsidRDefault="0073277E" w:rsidP="00E21785">
      <w:pPr>
        <w:pStyle w:val="Heading4"/>
        <w:spacing w:before="240" w:after="120"/>
        <w:rPr>
          <w:rStyle w:val="HTMLCode"/>
          <w:rFonts w:ascii="Candara" w:eastAsiaTheme="majorEastAsia" w:hAnsi="Candara"/>
          <w:color w:val="000000" w:themeColor="text1"/>
        </w:rPr>
      </w:pPr>
    </w:p>
    <w:p w14:paraId="4BF73A6D" w14:textId="60BA6773" w:rsidR="00E21785" w:rsidRPr="004845A2" w:rsidRDefault="00207803" w:rsidP="00207803">
      <w:pPr>
        <w:pStyle w:val="Heading4"/>
        <w:numPr>
          <w:ilvl w:val="0"/>
          <w:numId w:val="14"/>
        </w:numPr>
        <w:spacing w:before="240" w:after="120"/>
        <w:rPr>
          <w:rFonts w:ascii="Candara" w:hAnsi="Candara" w:cs="Segoe UI"/>
          <w:i w:val="0"/>
          <w:iCs w:val="0"/>
          <w:color w:val="000000" w:themeColor="text1"/>
          <w:sz w:val="22"/>
          <w:szCs w:val="22"/>
        </w:rPr>
      </w:pPr>
      <w:r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 xml:space="preserve">Table - 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S</w:t>
      </w:r>
      <w:r w:rsidR="00E21785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ummar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y</w:t>
      </w:r>
    </w:p>
    <w:p w14:paraId="66894961" w14:textId="7BED6AFC" w:rsidR="00E21785" w:rsidRPr="001D3608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ession</w:t>
      </w:r>
      <w:r w:rsidRPr="001D3608">
        <w:rPr>
          <w:rStyle w:val="HTMLCode"/>
          <w:rFonts w:ascii="Candara" w:hAnsi="Candara"/>
          <w:color w:val="000000" w:themeColor="text1"/>
        </w:rPr>
        <w:t>I</w:t>
      </w:r>
      <w:r w:rsidR="00E21785" w:rsidRPr="001D3608">
        <w:rPr>
          <w:rStyle w:val="HTMLCode"/>
          <w:rFonts w:ascii="Candara" w:hAnsi="Candara"/>
          <w:color w:val="000000" w:themeColor="text1"/>
        </w:rPr>
        <w:t>d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Primary key, links to the session.</w:t>
      </w:r>
    </w:p>
    <w:p w14:paraId="3BD0E9A7" w14:textId="463EC200" w:rsidR="00E21785" w:rsidRPr="001D3608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P</w:t>
      </w:r>
      <w:r w:rsidR="00E21785" w:rsidRPr="001D3608">
        <w:rPr>
          <w:rStyle w:val="HTMLCode"/>
          <w:rFonts w:ascii="Candara" w:hAnsi="Candara"/>
          <w:color w:val="000000" w:themeColor="text1"/>
        </w:rPr>
        <w:t>re</w:t>
      </w:r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ummary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The AI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noBreakHyphen/>
        <w:t>generated summary (before doctor review).</w:t>
      </w:r>
    </w:p>
    <w:p w14:paraId="58A07638" w14:textId="6400D08E" w:rsidR="00E21785" w:rsidRPr="001D3608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P</w:t>
      </w:r>
      <w:r w:rsidR="00E21785" w:rsidRPr="001D3608">
        <w:rPr>
          <w:rStyle w:val="HTMLCode"/>
          <w:rFonts w:ascii="Candara" w:hAnsi="Candara"/>
          <w:color w:val="000000" w:themeColor="text1"/>
        </w:rPr>
        <w:t>ost</w:t>
      </w:r>
      <w:r w:rsidRPr="001D3608">
        <w:rPr>
          <w:rStyle w:val="HTMLCode"/>
          <w:rFonts w:ascii="Candara" w:hAnsi="Candara"/>
          <w:color w:val="000000" w:themeColor="text1"/>
        </w:rPr>
        <w:t>S</w:t>
      </w:r>
      <w:r w:rsidR="00E21785" w:rsidRPr="001D3608">
        <w:rPr>
          <w:rStyle w:val="HTMLCode"/>
          <w:rFonts w:ascii="Candara" w:hAnsi="Candara"/>
          <w:color w:val="000000" w:themeColor="text1"/>
        </w:rPr>
        <w:t>ummary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The doctor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noBreakHyphen/>
        <w:t>edited version (final).</w:t>
      </w:r>
    </w:p>
    <w:p w14:paraId="1EE43849" w14:textId="1F2749F8" w:rsidR="00E21785" w:rsidRPr="001D3608" w:rsidRDefault="0073277E" w:rsidP="00E21785">
      <w:pPr>
        <w:pStyle w:val="ds-markdown-paragraph"/>
        <w:numPr>
          <w:ilvl w:val="0"/>
          <w:numId w:val="12"/>
        </w:numPr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  <w:proofErr w:type="spellStart"/>
      <w:r w:rsidRPr="001D3608">
        <w:rPr>
          <w:rStyle w:val="HTMLCode"/>
          <w:rFonts w:ascii="Candara" w:hAnsi="Candara"/>
          <w:color w:val="000000" w:themeColor="text1"/>
        </w:rPr>
        <w:t>R</w:t>
      </w:r>
      <w:r w:rsidR="00E21785" w:rsidRPr="001D3608">
        <w:rPr>
          <w:rStyle w:val="HTMLCode"/>
          <w:rFonts w:ascii="Candara" w:hAnsi="Candara"/>
          <w:color w:val="000000" w:themeColor="text1"/>
        </w:rPr>
        <w:t>eviewed</w:t>
      </w:r>
      <w:r w:rsidRPr="001D3608">
        <w:rPr>
          <w:rStyle w:val="HTMLCode"/>
          <w:rFonts w:ascii="Candara" w:hAnsi="Candara"/>
          <w:color w:val="000000" w:themeColor="text1"/>
        </w:rPr>
        <w:t>A</w:t>
      </w:r>
      <w:r w:rsidR="00E21785" w:rsidRPr="001D3608">
        <w:rPr>
          <w:rStyle w:val="HTMLCode"/>
          <w:rFonts w:ascii="Candara" w:hAnsi="Candara"/>
          <w:color w:val="000000" w:themeColor="text1"/>
        </w:rPr>
        <w:t>t</w:t>
      </w:r>
      <w:proofErr w:type="spellEnd"/>
      <w:r w:rsidR="00E21785" w:rsidRPr="001D3608">
        <w:rPr>
          <w:rStyle w:val="apple-converted-space"/>
          <w:rFonts w:ascii="Candara" w:eastAsiaTheme="majorEastAsia" w:hAnsi="Candara" w:cs="Segoe UI"/>
          <w:color w:val="000000" w:themeColor="text1"/>
          <w:sz w:val="20"/>
          <w:szCs w:val="20"/>
        </w:rPr>
        <w:t> </w:t>
      </w:r>
      <w:r w:rsidR="00E21785" w:rsidRPr="001D3608">
        <w:rPr>
          <w:rFonts w:ascii="Candara" w:hAnsi="Candara" w:cs="Segoe UI"/>
          <w:color w:val="000000" w:themeColor="text1"/>
          <w:sz w:val="20"/>
          <w:szCs w:val="20"/>
        </w:rPr>
        <w:t>– Timestamp when the doctor made the edit.</w:t>
      </w:r>
    </w:p>
    <w:p w14:paraId="188D4052" w14:textId="77777777" w:rsidR="00302987" w:rsidRPr="001D3608" w:rsidRDefault="00302987" w:rsidP="00302987">
      <w:pPr>
        <w:pStyle w:val="ds-markdown-paragraph"/>
        <w:spacing w:before="0" w:beforeAutospacing="0" w:after="0" w:afterAutospacing="0"/>
        <w:ind w:left="360"/>
        <w:rPr>
          <w:rFonts w:ascii="Candara" w:hAnsi="Candara" w:cs="Segoe UI"/>
          <w:color w:val="000000" w:themeColor="text1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430"/>
        <w:gridCol w:w="1378"/>
        <w:gridCol w:w="2735"/>
        <w:gridCol w:w="1549"/>
        <w:gridCol w:w="1548"/>
      </w:tblGrid>
      <w:tr w:rsidR="00302987" w:rsidRPr="001D3608" w14:paraId="095F7014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30" w:type="dxa"/>
            <w:hideMark/>
          </w:tcPr>
          <w:p w14:paraId="46033251" w14:textId="77777777" w:rsidR="00302987" w:rsidRPr="00302987" w:rsidRDefault="00302987" w:rsidP="00302987">
            <w:pPr>
              <w:jc w:val="center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Column</w:t>
            </w:r>
          </w:p>
        </w:tc>
        <w:tc>
          <w:tcPr>
            <w:tcW w:w="1378" w:type="dxa"/>
            <w:hideMark/>
          </w:tcPr>
          <w:p w14:paraId="03AE30C9" w14:textId="77777777" w:rsidR="00302987" w:rsidRPr="00302987" w:rsidRDefault="00302987" w:rsidP="0030298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Type</w:t>
            </w:r>
          </w:p>
        </w:tc>
        <w:tc>
          <w:tcPr>
            <w:tcW w:w="2735" w:type="dxa"/>
            <w:hideMark/>
          </w:tcPr>
          <w:p w14:paraId="21391D62" w14:textId="77777777" w:rsidR="00302987" w:rsidRPr="0030298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2728E9AE" w14:textId="77777777" w:rsidR="00302987" w:rsidRPr="0030298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67999113" w14:textId="77777777" w:rsidR="00302987" w:rsidRPr="00302987" w:rsidRDefault="00302987" w:rsidP="00302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  <w:t>Example</w:t>
            </w:r>
          </w:p>
        </w:tc>
      </w:tr>
      <w:tr w:rsidR="00302987" w:rsidRPr="001D3608" w14:paraId="45A7EB3A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2D5B7181" w14:textId="312F4393" w:rsidR="00302987" w:rsidRPr="0030298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SessionId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281E2B38" w14:textId="77777777" w:rsidR="00302987" w:rsidRPr="00302987" w:rsidRDefault="00302987" w:rsidP="0030298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TEXT (PK/FK)</w:t>
            </w:r>
          </w:p>
        </w:tc>
        <w:tc>
          <w:tcPr>
            <w:tcW w:w="2735" w:type="dxa"/>
            <w:hideMark/>
          </w:tcPr>
          <w:p w14:paraId="726E5141" w14:textId="77777777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One summary record per session</w:t>
            </w:r>
          </w:p>
        </w:tc>
        <w:tc>
          <w:tcPr>
            <w:tcW w:w="0" w:type="auto"/>
            <w:hideMark/>
          </w:tcPr>
          <w:p w14:paraId="0D301983" w14:textId="77777777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 xml:space="preserve">links to </w:t>
            </w: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sessions</w:t>
            </w:r>
          </w:p>
        </w:tc>
        <w:tc>
          <w:tcPr>
            <w:tcW w:w="0" w:type="auto"/>
            <w:hideMark/>
          </w:tcPr>
          <w:p w14:paraId="094F637A" w14:textId="1A1E63D0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</w:t>
            </w:r>
            <w:r w:rsidR="005E49C7">
              <w:rPr>
                <w:rStyle w:val="HTMLCode"/>
                <w:rFonts w:ascii="Candara" w:hAnsi="Candara"/>
              </w:rPr>
              <w:t xml:space="preserve"> </w:t>
            </w:r>
            <w:r w:rsidR="005E49C7">
              <w:rPr>
                <w:rStyle w:val="HTMLCode"/>
                <w:rFonts w:ascii="Candara" w:hAnsi="Candara"/>
              </w:rPr>
              <w:t>Sess1</w:t>
            </w: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..."</w:t>
            </w:r>
          </w:p>
        </w:tc>
      </w:tr>
      <w:tr w:rsidR="00302987" w:rsidRPr="001D3608" w14:paraId="5974D2E8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55F7FAD8" w14:textId="3CD2A51A" w:rsidR="00302987" w:rsidRPr="0030298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PreSummary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255F0417" w14:textId="77777777" w:rsidR="00302987" w:rsidRPr="00302987" w:rsidRDefault="00302987" w:rsidP="0030298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2735" w:type="dxa"/>
            <w:hideMark/>
          </w:tcPr>
          <w:p w14:paraId="532CA2FA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AI-generated draft summary (before clinician edits)</w:t>
            </w:r>
          </w:p>
        </w:tc>
        <w:tc>
          <w:tcPr>
            <w:tcW w:w="0" w:type="auto"/>
            <w:hideMark/>
          </w:tcPr>
          <w:p w14:paraId="72752650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can be null until generated</w:t>
            </w:r>
          </w:p>
        </w:tc>
        <w:tc>
          <w:tcPr>
            <w:tcW w:w="0" w:type="auto"/>
            <w:hideMark/>
          </w:tcPr>
          <w:p w14:paraId="134BAE92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"AI draft: ..."</w:t>
            </w:r>
          </w:p>
        </w:tc>
      </w:tr>
      <w:tr w:rsidR="00302987" w:rsidRPr="001D3608" w14:paraId="7E82E4DC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71CBED23" w14:textId="732BF35E" w:rsidR="00302987" w:rsidRPr="0030298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PostSummary</w:t>
            </w:r>
            <w:proofErr w:type="spellEnd"/>
            <w:r w:rsidRPr="00417CD5">
              <w:rPr>
                <w:rStyle w:val="apple-converted-space"/>
                <w:rFonts w:ascii="Candara" w:eastAsiaTheme="majorEastAsia" w:hAnsi="Candara" w:cs="Segoe UI"/>
                <w:b/>
                <w:bCs/>
                <w:color w:val="000000" w:themeColor="text1"/>
                <w:sz w:val="20"/>
                <w:szCs w:val="20"/>
              </w:rPr>
              <w:t> </w:t>
            </w:r>
          </w:p>
        </w:tc>
        <w:tc>
          <w:tcPr>
            <w:tcW w:w="1378" w:type="dxa"/>
            <w:hideMark/>
          </w:tcPr>
          <w:p w14:paraId="37555645" w14:textId="77777777" w:rsidR="00302987" w:rsidRPr="00302987" w:rsidRDefault="00302987" w:rsidP="0030298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TEXT</w:t>
            </w:r>
          </w:p>
        </w:tc>
        <w:tc>
          <w:tcPr>
            <w:tcW w:w="2735" w:type="dxa"/>
            <w:hideMark/>
          </w:tcPr>
          <w:p w14:paraId="7F09D9A8" w14:textId="77777777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Clinician-edited/approved summary</w:t>
            </w:r>
          </w:p>
        </w:tc>
        <w:tc>
          <w:tcPr>
            <w:tcW w:w="0" w:type="auto"/>
            <w:hideMark/>
          </w:tcPr>
          <w:p w14:paraId="37F0109F" w14:textId="77777777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can be null if not reviewed</w:t>
            </w:r>
          </w:p>
        </w:tc>
        <w:tc>
          <w:tcPr>
            <w:tcW w:w="0" w:type="auto"/>
            <w:hideMark/>
          </w:tcPr>
          <w:p w14:paraId="0FBA70B7" w14:textId="77777777" w:rsidR="00302987" w:rsidRPr="00302987" w:rsidRDefault="00302987" w:rsidP="00302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"Clinician final: ..."</w:t>
            </w:r>
          </w:p>
        </w:tc>
      </w:tr>
      <w:tr w:rsidR="00302987" w:rsidRPr="001D3608" w14:paraId="6D746753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0" w:type="dxa"/>
            <w:hideMark/>
          </w:tcPr>
          <w:p w14:paraId="7E92B797" w14:textId="6BB64940" w:rsidR="00302987" w:rsidRPr="00302987" w:rsidRDefault="0073277E" w:rsidP="00302987">
            <w:pPr>
              <w:rPr>
                <w:rFonts w:ascii="Candara" w:hAnsi="Candara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417CD5">
              <w:rPr>
                <w:rStyle w:val="HTMLCode"/>
                <w:rFonts w:ascii="Candara" w:hAnsi="Candara"/>
                <w:b/>
                <w:bCs/>
                <w:color w:val="000000" w:themeColor="text1"/>
              </w:rPr>
              <w:t>ReviewedAt</w:t>
            </w:r>
            <w:proofErr w:type="spellEnd"/>
          </w:p>
        </w:tc>
        <w:tc>
          <w:tcPr>
            <w:tcW w:w="1378" w:type="dxa"/>
            <w:hideMark/>
          </w:tcPr>
          <w:p w14:paraId="5D9A1CCE" w14:textId="77777777" w:rsidR="00302987" w:rsidRPr="00302987" w:rsidRDefault="00302987" w:rsidP="0030298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REAL</w:t>
            </w:r>
          </w:p>
        </w:tc>
        <w:tc>
          <w:tcPr>
            <w:tcW w:w="2735" w:type="dxa"/>
            <w:hideMark/>
          </w:tcPr>
          <w:p w14:paraId="237FAA6E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Time clinician review occurred</w:t>
            </w:r>
          </w:p>
        </w:tc>
        <w:tc>
          <w:tcPr>
            <w:tcW w:w="0" w:type="auto"/>
            <w:hideMark/>
          </w:tcPr>
          <w:p w14:paraId="73BA0BCF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/>
                <w:color w:val="000000" w:themeColor="text1"/>
                <w:sz w:val="20"/>
                <w:szCs w:val="20"/>
              </w:rPr>
              <w:t>null if not reviewed</w:t>
            </w:r>
          </w:p>
        </w:tc>
        <w:tc>
          <w:tcPr>
            <w:tcW w:w="0" w:type="auto"/>
            <w:hideMark/>
          </w:tcPr>
          <w:p w14:paraId="4363F9D6" w14:textId="77777777" w:rsidR="00302987" w:rsidRPr="00302987" w:rsidRDefault="00302987" w:rsidP="00302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color w:val="000000" w:themeColor="text1"/>
                <w:sz w:val="20"/>
                <w:szCs w:val="20"/>
              </w:rPr>
            </w:pPr>
            <w:r w:rsidRPr="00302987">
              <w:rPr>
                <w:rFonts w:ascii="Candara" w:hAnsi="Candara" w:cs="Courier New"/>
                <w:color w:val="000000" w:themeColor="text1"/>
                <w:sz w:val="20"/>
                <w:szCs w:val="20"/>
              </w:rPr>
              <w:t>1710000444.32</w:t>
            </w:r>
          </w:p>
        </w:tc>
      </w:tr>
    </w:tbl>
    <w:p w14:paraId="689F48CF" w14:textId="77777777" w:rsidR="00302987" w:rsidRPr="001D3608" w:rsidRDefault="00302987" w:rsidP="00302987">
      <w:pPr>
        <w:pStyle w:val="ds-markdown-paragraph"/>
        <w:spacing w:before="0" w:beforeAutospacing="0" w:after="0" w:afterAutospacing="0"/>
        <w:ind w:left="360"/>
        <w:rPr>
          <w:rFonts w:ascii="Candara" w:hAnsi="Candara" w:cs="Segoe UI"/>
          <w:color w:val="000000" w:themeColor="text1"/>
          <w:sz w:val="20"/>
          <w:szCs w:val="20"/>
        </w:rPr>
      </w:pPr>
    </w:p>
    <w:p w14:paraId="11EC75E5" w14:textId="3309789D" w:rsidR="000906A5" w:rsidRPr="001D3608" w:rsidRDefault="000906A5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05D10F73" w14:textId="0FF5DF65" w:rsidR="0073277E" w:rsidRPr="004845A2" w:rsidRDefault="00207803" w:rsidP="00207803">
      <w:pPr>
        <w:pStyle w:val="Heading4"/>
        <w:numPr>
          <w:ilvl w:val="0"/>
          <w:numId w:val="14"/>
        </w:numPr>
        <w:spacing w:before="240" w:after="240"/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</w:pPr>
      <w:r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lastRenderedPageBreak/>
        <w:t xml:space="preserve">Table - </w:t>
      </w:r>
      <w:proofErr w:type="spellStart"/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S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ession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M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etri</w:t>
      </w:r>
      <w:r w:rsidR="0073277E" w:rsidRPr="004845A2">
        <w:rPr>
          <w:rStyle w:val="HTMLCode"/>
          <w:rFonts w:ascii="Candara" w:eastAsiaTheme="majorEastAsia" w:hAnsi="Candara"/>
          <w:i w:val="0"/>
          <w:iCs w:val="0"/>
          <w:color w:val="000000" w:themeColor="text1"/>
          <w:sz w:val="22"/>
          <w:szCs w:val="22"/>
        </w:rPr>
        <w:t>c</w:t>
      </w:r>
      <w:proofErr w:type="spellEnd"/>
    </w:p>
    <w:p w14:paraId="114317FD" w14:textId="77777777" w:rsidR="00023041" w:rsidRPr="001D3608" w:rsidRDefault="00023041" w:rsidP="00023041">
      <w:pPr>
        <w:rPr>
          <w:rFonts w:ascii="Candara" w:hAnsi="Candara"/>
          <w:sz w:val="20"/>
          <w:szCs w:val="20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2173"/>
        <w:gridCol w:w="207"/>
        <w:gridCol w:w="1269"/>
        <w:gridCol w:w="2074"/>
        <w:gridCol w:w="1622"/>
        <w:gridCol w:w="1295"/>
      </w:tblGrid>
      <w:tr w:rsidR="001D3608" w:rsidRPr="001D3608" w14:paraId="018063B1" w14:textId="77777777" w:rsidTr="00B91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05" w:type="dxa"/>
            <w:gridSpan w:val="2"/>
            <w:hideMark/>
          </w:tcPr>
          <w:p w14:paraId="4B224EB0" w14:textId="77777777" w:rsidR="00023041" w:rsidRPr="001D3608" w:rsidRDefault="00023041">
            <w:pPr>
              <w:jc w:val="center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1269" w:type="dxa"/>
            <w:hideMark/>
          </w:tcPr>
          <w:p w14:paraId="7E318F79" w14:textId="77777777" w:rsidR="00023041" w:rsidRPr="001D3608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hideMark/>
          </w:tcPr>
          <w:p w14:paraId="4E5A177B" w14:textId="77777777" w:rsidR="00023041" w:rsidRPr="001D3608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0" w:type="auto"/>
            <w:hideMark/>
          </w:tcPr>
          <w:p w14:paraId="7143B38E" w14:textId="77777777" w:rsidR="00023041" w:rsidRPr="001D3608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sz w:val="20"/>
                <w:szCs w:val="20"/>
              </w:rPr>
              <w:t>Allowed values / notes</w:t>
            </w:r>
          </w:p>
        </w:tc>
        <w:tc>
          <w:tcPr>
            <w:tcW w:w="0" w:type="auto"/>
            <w:hideMark/>
          </w:tcPr>
          <w:p w14:paraId="4D4C41AD" w14:textId="77777777" w:rsidR="00023041" w:rsidRPr="001D3608" w:rsidRDefault="000230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b/>
                <w:bCs/>
                <w:sz w:val="20"/>
                <w:szCs w:val="20"/>
              </w:rPr>
            </w:pPr>
            <w:r w:rsidRPr="001D3608">
              <w:rPr>
                <w:rFonts w:ascii="Candara" w:hAnsi="Candara"/>
                <w:b/>
                <w:bCs/>
                <w:sz w:val="20"/>
                <w:szCs w:val="20"/>
              </w:rPr>
              <w:t>Example</w:t>
            </w:r>
          </w:p>
        </w:tc>
      </w:tr>
      <w:tr w:rsidR="001D3608" w:rsidRPr="001D3608" w14:paraId="2567B375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57D289C" w14:textId="333468C9" w:rsidR="00023041" w:rsidRPr="00417CD5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ession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I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d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D8BC21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TEXT (PK/FK)</w:t>
            </w:r>
          </w:p>
        </w:tc>
        <w:tc>
          <w:tcPr>
            <w:tcW w:w="0" w:type="auto"/>
            <w:hideMark/>
          </w:tcPr>
          <w:p w14:paraId="15A0B98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Links to the session</w:t>
            </w:r>
          </w:p>
        </w:tc>
        <w:tc>
          <w:tcPr>
            <w:tcW w:w="0" w:type="auto"/>
            <w:hideMark/>
          </w:tcPr>
          <w:p w14:paraId="51F94D9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 xml:space="preserve">Must exist in </w:t>
            </w:r>
            <w:r w:rsidRPr="001D3608">
              <w:rPr>
                <w:rStyle w:val="HTMLCode"/>
                <w:rFonts w:ascii="Candara" w:hAnsi="Candara"/>
              </w:rPr>
              <w:t>sessions</w:t>
            </w:r>
          </w:p>
        </w:tc>
        <w:tc>
          <w:tcPr>
            <w:tcW w:w="0" w:type="auto"/>
            <w:hideMark/>
          </w:tcPr>
          <w:p w14:paraId="6422C836" w14:textId="64E1CBE6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Style w:val="HTMLCode"/>
                <w:rFonts w:ascii="Candara" w:hAnsi="Candara"/>
              </w:rPr>
              <w:t>"</w:t>
            </w:r>
            <w:r w:rsidR="005E49C7">
              <w:rPr>
                <w:rStyle w:val="HTMLCode"/>
                <w:rFonts w:ascii="Candara" w:hAnsi="Candara"/>
              </w:rPr>
              <w:t>Sess1</w:t>
            </w:r>
            <w:r w:rsidRPr="001D3608">
              <w:rPr>
                <w:rStyle w:val="HTMLCode"/>
                <w:rFonts w:ascii="Candara" w:hAnsi="Candara"/>
              </w:rPr>
              <w:t>..."</w:t>
            </w:r>
          </w:p>
        </w:tc>
      </w:tr>
      <w:tr w:rsidR="001D3608" w:rsidRPr="001D3608" w14:paraId="5799B5DB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B1CFD6B" w14:textId="10A63D8E" w:rsidR="00023041" w:rsidRPr="00417CD5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P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atient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T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urn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232A26C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B8DFE0D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turns where speaker = patient</w:t>
            </w:r>
          </w:p>
        </w:tc>
        <w:tc>
          <w:tcPr>
            <w:tcW w:w="0" w:type="auto"/>
            <w:hideMark/>
          </w:tcPr>
          <w:p w14:paraId="3157F318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615A64E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8</w:t>
            </w:r>
          </w:p>
        </w:tc>
      </w:tr>
      <w:tr w:rsidR="001D3608" w:rsidRPr="001D3608" w14:paraId="31BEEDE7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EE28340" w14:textId="6588299B" w:rsidR="00023041" w:rsidRPr="00417CD5" w:rsidRDefault="00023041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ystem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T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urn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2D20F4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FA11F9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turns where speaker = system</w:t>
            </w:r>
          </w:p>
        </w:tc>
        <w:tc>
          <w:tcPr>
            <w:tcW w:w="0" w:type="auto"/>
            <w:hideMark/>
          </w:tcPr>
          <w:p w14:paraId="0346977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2C6F84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7</w:t>
            </w:r>
          </w:p>
        </w:tc>
      </w:tr>
      <w:tr w:rsidR="001D3608" w:rsidRPr="001D3608" w14:paraId="09191C83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64E5318D" w14:textId="1DF53F00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equired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T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otal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7AAE116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0189F44B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Total number of required fields for this complaint</w:t>
            </w:r>
          </w:p>
        </w:tc>
        <w:tc>
          <w:tcPr>
            <w:tcW w:w="0" w:type="auto"/>
            <w:hideMark/>
          </w:tcPr>
          <w:p w14:paraId="246D98EB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Based on complaint-specific rules</w:t>
            </w:r>
          </w:p>
        </w:tc>
        <w:tc>
          <w:tcPr>
            <w:tcW w:w="0" w:type="auto"/>
            <w:hideMark/>
          </w:tcPr>
          <w:p w14:paraId="1B9047A4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6</w:t>
            </w:r>
          </w:p>
        </w:tc>
      </w:tr>
      <w:tr w:rsidR="001D3608" w:rsidRPr="001D3608" w14:paraId="4029161B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36772B8" w14:textId="56122ABB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equired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illed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52A8C39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2F653A2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required fields that were captured</w:t>
            </w:r>
          </w:p>
        </w:tc>
        <w:tc>
          <w:tcPr>
            <w:tcW w:w="0" w:type="auto"/>
            <w:hideMark/>
          </w:tcPr>
          <w:p w14:paraId="59750A23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 xml:space="preserve">From extractions or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extracted_state</w:t>
            </w:r>
            <w:proofErr w:type="spellEnd"/>
          </w:p>
        </w:tc>
        <w:tc>
          <w:tcPr>
            <w:tcW w:w="0" w:type="auto"/>
            <w:hideMark/>
          </w:tcPr>
          <w:p w14:paraId="7A12D95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5</w:t>
            </w:r>
          </w:p>
        </w:tc>
      </w:tr>
      <w:tr w:rsidR="001D3608" w:rsidRPr="001D3608" w14:paraId="330D2BCA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341DD82" w14:textId="1B005694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ompletion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ate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0DB7396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4DEDED2D" w14:textId="02A21A42" w:rsidR="00023041" w:rsidRPr="001D3608" w:rsidRDefault="00656C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R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equired</w:t>
            </w:r>
            <w:r w:rsidRPr="001D3608">
              <w:rPr>
                <w:rFonts w:ascii="Candara" w:hAnsi="Candara"/>
                <w:sz w:val="20"/>
                <w:szCs w:val="20"/>
              </w:rPr>
              <w:t>F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ields</w:t>
            </w:r>
            <w:r w:rsidRPr="001D3608">
              <w:rPr>
                <w:rFonts w:ascii="Candara" w:hAnsi="Candara"/>
                <w:sz w:val="20"/>
                <w:szCs w:val="20"/>
              </w:rPr>
              <w:t>F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illed</w:t>
            </w:r>
            <w:proofErr w:type="spellEnd"/>
            <w:r w:rsidR="00023041" w:rsidRPr="001D3608">
              <w:rPr>
                <w:rFonts w:ascii="Candara" w:hAnsi="Candara"/>
                <w:sz w:val="20"/>
                <w:szCs w:val="20"/>
              </w:rPr>
              <w:t xml:space="preserve"> /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R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equired</w:t>
            </w:r>
            <w:r w:rsidRPr="001D3608">
              <w:rPr>
                <w:rFonts w:ascii="Candara" w:hAnsi="Candara"/>
                <w:sz w:val="20"/>
                <w:szCs w:val="20"/>
              </w:rPr>
              <w:t>F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ields</w:t>
            </w:r>
            <w:r w:rsidRPr="001D3608">
              <w:rPr>
                <w:rFonts w:ascii="Candara" w:hAnsi="Candara"/>
                <w:sz w:val="20"/>
                <w:szCs w:val="20"/>
              </w:rPr>
              <w:t>T</w:t>
            </w:r>
            <w:r w:rsidR="00023041" w:rsidRPr="001D3608">
              <w:rPr>
                <w:rFonts w:ascii="Candara" w:hAnsi="Candara"/>
                <w:sz w:val="20"/>
                <w:szCs w:val="20"/>
              </w:rPr>
              <w:t>otal</w:t>
            </w:r>
            <w:proofErr w:type="spellEnd"/>
          </w:p>
        </w:tc>
        <w:tc>
          <w:tcPr>
            <w:tcW w:w="0" w:type="auto"/>
            <w:hideMark/>
          </w:tcPr>
          <w:p w14:paraId="3BB0C438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0–1</w:t>
            </w:r>
          </w:p>
        </w:tc>
        <w:tc>
          <w:tcPr>
            <w:tcW w:w="0" w:type="auto"/>
            <w:hideMark/>
          </w:tcPr>
          <w:p w14:paraId="07646F44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0.833</w:t>
            </w:r>
          </w:p>
        </w:tc>
      </w:tr>
      <w:tr w:rsidR="001D3608" w:rsidRPr="001D3608" w14:paraId="2386B443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1B55C50B" w14:textId="36E7D60D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issing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474F69C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5625A0A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required fields not filled</w:t>
            </w:r>
          </w:p>
        </w:tc>
        <w:tc>
          <w:tcPr>
            <w:tcW w:w="0" w:type="auto"/>
            <w:hideMark/>
          </w:tcPr>
          <w:p w14:paraId="7C91FD2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7AA18D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1D3608" w14:paraId="40A93701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01BE39DF" w14:textId="3726F106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issing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9BED715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294E2DE1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JSON list of the names of missing fields</w:t>
            </w:r>
          </w:p>
        </w:tc>
        <w:tc>
          <w:tcPr>
            <w:tcW w:w="0" w:type="auto"/>
            <w:hideMark/>
          </w:tcPr>
          <w:p w14:paraId="3742D4B3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Must be valid JSON</w:t>
            </w:r>
          </w:p>
        </w:tc>
        <w:tc>
          <w:tcPr>
            <w:tcW w:w="0" w:type="auto"/>
            <w:hideMark/>
          </w:tcPr>
          <w:p w14:paraId="19E6A734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Style w:val="HTMLCode"/>
                <w:rFonts w:ascii="Candara" w:hAnsi="Candara"/>
              </w:rPr>
              <w:t>["radiation"]</w:t>
            </w:r>
          </w:p>
        </w:tc>
      </w:tr>
      <w:tr w:rsidR="001D3608" w:rsidRPr="001D3608" w14:paraId="548B0E89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6AFF549" w14:textId="0B895587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ummary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L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ength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761B5C8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A877F58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Length of the final summary (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1D3608">
              <w:rPr>
                <w:rFonts w:ascii="Candara" w:hAnsi="Candara"/>
                <w:sz w:val="20"/>
                <w:szCs w:val="20"/>
              </w:rPr>
              <w:t>) in characters</w:t>
            </w:r>
          </w:p>
        </w:tc>
        <w:tc>
          <w:tcPr>
            <w:tcW w:w="0" w:type="auto"/>
            <w:hideMark/>
          </w:tcPr>
          <w:p w14:paraId="5B2D039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EFDA00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320</w:t>
            </w:r>
          </w:p>
        </w:tc>
      </w:tr>
      <w:tr w:rsidR="001D3608" w:rsidRPr="001D3608" w14:paraId="33F03602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75B9841E" w14:textId="29B5DE58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overage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issed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690E77BE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6B14B62C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required fields missing from the final summary</w:t>
            </w:r>
          </w:p>
        </w:tc>
        <w:tc>
          <w:tcPr>
            <w:tcW w:w="0" w:type="auto"/>
            <w:hideMark/>
          </w:tcPr>
          <w:p w14:paraId="149DA362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E91A191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1D3608" w14:paraId="3A8D895C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154A7A5" w14:textId="48C717FC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overage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issed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ields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47B03244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4D8545E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JSON list of required fields missing from the final summary</w:t>
            </w:r>
          </w:p>
        </w:tc>
        <w:tc>
          <w:tcPr>
            <w:tcW w:w="0" w:type="auto"/>
            <w:hideMark/>
          </w:tcPr>
          <w:p w14:paraId="0CD86C2B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Must be valid JSON</w:t>
            </w:r>
          </w:p>
        </w:tc>
        <w:tc>
          <w:tcPr>
            <w:tcW w:w="0" w:type="auto"/>
            <w:hideMark/>
          </w:tcPr>
          <w:p w14:paraId="65BA63A4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Style w:val="HTMLCode"/>
                <w:rFonts w:ascii="Candara" w:hAnsi="Candara"/>
              </w:rPr>
              <w:t>["radiation"]</w:t>
            </w:r>
          </w:p>
        </w:tc>
      </w:tr>
      <w:tr w:rsidR="001D3608" w:rsidRPr="001D3608" w14:paraId="3BC5D2D8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62DB4EC9" w14:textId="477FC8EA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S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imilarity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R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atio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26A4FFC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REAL</w:t>
            </w:r>
          </w:p>
        </w:tc>
        <w:tc>
          <w:tcPr>
            <w:tcW w:w="0" w:type="auto"/>
            <w:hideMark/>
          </w:tcPr>
          <w:p w14:paraId="138B3DA8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 xml:space="preserve">Similarity between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pre_summary</w:t>
            </w:r>
            <w:proofErr w:type="spellEnd"/>
            <w:r w:rsidRPr="001D3608">
              <w:rPr>
                <w:rFonts w:ascii="Candara" w:hAnsi="Candara"/>
                <w:sz w:val="20"/>
                <w:szCs w:val="20"/>
              </w:rPr>
              <w:t xml:space="preserve"> and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1D3608">
              <w:rPr>
                <w:rFonts w:ascii="Candara" w:hAnsi="Candara"/>
                <w:sz w:val="20"/>
                <w:szCs w:val="20"/>
              </w:rPr>
              <w:t xml:space="preserve"> (e.g.,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Levenshtein</w:t>
            </w:r>
            <w:proofErr w:type="spellEnd"/>
            <w:r w:rsidRPr="001D3608">
              <w:rPr>
                <w:rFonts w:ascii="Candara" w:hAnsi="Candara"/>
                <w:sz w:val="20"/>
                <w:szCs w:val="20"/>
              </w:rPr>
              <w:t xml:space="preserve"> ratio)</w:t>
            </w:r>
          </w:p>
        </w:tc>
        <w:tc>
          <w:tcPr>
            <w:tcW w:w="0" w:type="auto"/>
            <w:hideMark/>
          </w:tcPr>
          <w:p w14:paraId="5FC917F7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0–1</w:t>
            </w:r>
          </w:p>
        </w:tc>
        <w:tc>
          <w:tcPr>
            <w:tcW w:w="0" w:type="auto"/>
            <w:hideMark/>
          </w:tcPr>
          <w:p w14:paraId="40A958F0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0.72</w:t>
            </w:r>
          </w:p>
        </w:tc>
      </w:tr>
      <w:tr w:rsidR="001D3608" w:rsidRPr="001D3608" w14:paraId="35BAAE2A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2F367246" w14:textId="219324DC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M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ajor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E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dit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lag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56CABE0C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3AE9AB4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1 if the edit similarity is below a threshold (e.g., &lt;0.7)</w:t>
            </w:r>
          </w:p>
        </w:tc>
        <w:tc>
          <w:tcPr>
            <w:tcW w:w="0" w:type="auto"/>
            <w:hideMark/>
          </w:tcPr>
          <w:p w14:paraId="315D73C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 or 1</w:t>
            </w:r>
          </w:p>
        </w:tc>
        <w:tc>
          <w:tcPr>
            <w:tcW w:w="0" w:type="auto"/>
            <w:hideMark/>
          </w:tcPr>
          <w:p w14:paraId="692E713A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1D3608" w14:paraId="69991BDF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55B850E8" w14:textId="516E7020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linician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A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cceptance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1B04B158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1E144760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 xml:space="preserve">1 if clinician approved the summary (i.e., </w:t>
            </w:r>
            <w:proofErr w:type="spellStart"/>
            <w:r w:rsidRPr="001D3608">
              <w:rPr>
                <w:rFonts w:ascii="Candara" w:hAnsi="Candara"/>
                <w:sz w:val="20"/>
                <w:szCs w:val="20"/>
              </w:rPr>
              <w:t>post_summary</w:t>
            </w:r>
            <w:proofErr w:type="spellEnd"/>
            <w:r w:rsidRPr="001D3608">
              <w:rPr>
                <w:rFonts w:ascii="Candara" w:hAnsi="Candara"/>
                <w:sz w:val="20"/>
                <w:szCs w:val="20"/>
              </w:rPr>
              <w:t xml:space="preserve"> exists)</w:t>
            </w:r>
          </w:p>
        </w:tc>
        <w:tc>
          <w:tcPr>
            <w:tcW w:w="0" w:type="auto"/>
            <w:hideMark/>
          </w:tcPr>
          <w:p w14:paraId="0B02EF84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 or 1</w:t>
            </w:r>
          </w:p>
        </w:tc>
        <w:tc>
          <w:tcPr>
            <w:tcW w:w="0" w:type="auto"/>
            <w:hideMark/>
          </w:tcPr>
          <w:p w14:paraId="0AAB52EE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1</w:t>
            </w:r>
          </w:p>
        </w:tc>
      </w:tr>
      <w:tr w:rsidR="001D3608" w:rsidRPr="001D3608" w14:paraId="72247FB4" w14:textId="77777777" w:rsidTr="00B91B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31CF28AF" w14:textId="482315EA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H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allucination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F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lag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C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ount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73587FE9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INTEGER</w:t>
            </w:r>
          </w:p>
        </w:tc>
        <w:tc>
          <w:tcPr>
            <w:tcW w:w="0" w:type="auto"/>
            <w:hideMark/>
          </w:tcPr>
          <w:p w14:paraId="253012A5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Number of hallucinated phrases detected in the summary</w:t>
            </w:r>
          </w:p>
        </w:tc>
        <w:tc>
          <w:tcPr>
            <w:tcW w:w="0" w:type="auto"/>
            <w:hideMark/>
          </w:tcPr>
          <w:p w14:paraId="4048074D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64CFA21" w14:textId="77777777" w:rsidR="00023041" w:rsidRPr="001D3608" w:rsidRDefault="00023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0</w:t>
            </w:r>
          </w:p>
        </w:tc>
      </w:tr>
      <w:tr w:rsidR="001D3608" w:rsidRPr="001D3608" w14:paraId="3D7D440F" w14:textId="77777777" w:rsidTr="00B91B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8" w:type="dxa"/>
            <w:hideMark/>
          </w:tcPr>
          <w:p w14:paraId="7D4413AC" w14:textId="3CF61ED4" w:rsidR="00023041" w:rsidRPr="00417CD5" w:rsidRDefault="00656C3F" w:rsidP="00B91BD4">
            <w:pPr>
              <w:jc w:val="left"/>
              <w:rPr>
                <w:rFonts w:ascii="Candara" w:hAnsi="Candara"/>
                <w:b/>
                <w:bCs/>
                <w:sz w:val="20"/>
                <w:szCs w:val="20"/>
              </w:rPr>
            </w:pPr>
            <w:proofErr w:type="spellStart"/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H</w:t>
            </w:r>
            <w:r w:rsidR="00023041" w:rsidRPr="00417CD5">
              <w:rPr>
                <w:rFonts w:ascii="Candara" w:hAnsi="Candara"/>
                <w:b/>
                <w:bCs/>
                <w:sz w:val="20"/>
                <w:szCs w:val="20"/>
              </w:rPr>
              <w:t>allucination</w:t>
            </w:r>
            <w:r w:rsidRPr="00417CD5">
              <w:rPr>
                <w:rFonts w:ascii="Candara" w:hAnsi="Candara"/>
                <w:b/>
                <w:bCs/>
                <w:sz w:val="20"/>
                <w:szCs w:val="20"/>
              </w:rPr>
              <w:t>Notes</w:t>
            </w:r>
            <w:proofErr w:type="spellEnd"/>
          </w:p>
        </w:tc>
        <w:tc>
          <w:tcPr>
            <w:tcW w:w="1476" w:type="dxa"/>
            <w:gridSpan w:val="2"/>
            <w:hideMark/>
          </w:tcPr>
          <w:p w14:paraId="37B3B448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TEXT</w:t>
            </w:r>
          </w:p>
        </w:tc>
        <w:tc>
          <w:tcPr>
            <w:tcW w:w="0" w:type="auto"/>
            <w:hideMark/>
          </w:tcPr>
          <w:p w14:paraId="0417FF4F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JSON list of specific hallucinated phrases (if any)</w:t>
            </w:r>
          </w:p>
        </w:tc>
        <w:tc>
          <w:tcPr>
            <w:tcW w:w="0" w:type="auto"/>
            <w:hideMark/>
          </w:tcPr>
          <w:p w14:paraId="27AA2250" w14:textId="0E42EFB1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Fonts w:ascii="Candara" w:hAnsi="Candara"/>
                <w:sz w:val="20"/>
                <w:szCs w:val="20"/>
              </w:rPr>
              <w:t>JSON</w:t>
            </w:r>
          </w:p>
        </w:tc>
        <w:tc>
          <w:tcPr>
            <w:tcW w:w="0" w:type="auto"/>
            <w:hideMark/>
          </w:tcPr>
          <w:p w14:paraId="44F31BC6" w14:textId="77777777" w:rsidR="00023041" w:rsidRPr="001D3608" w:rsidRDefault="000230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sz w:val="20"/>
                <w:szCs w:val="20"/>
              </w:rPr>
            </w:pPr>
            <w:r w:rsidRPr="001D3608">
              <w:rPr>
                <w:rStyle w:val="HTMLCode"/>
                <w:rFonts w:ascii="Candara" w:hAnsi="Candara"/>
              </w:rPr>
              <w:t>[]</w:t>
            </w:r>
          </w:p>
        </w:tc>
      </w:tr>
    </w:tbl>
    <w:p w14:paraId="3E917E58" w14:textId="77777777" w:rsidR="00023041" w:rsidRPr="001D3608" w:rsidRDefault="00023041" w:rsidP="00023041">
      <w:pPr>
        <w:rPr>
          <w:rFonts w:ascii="Candara" w:eastAsiaTheme="majorEastAsia" w:hAnsi="Candara"/>
          <w:sz w:val="20"/>
          <w:szCs w:val="20"/>
        </w:rPr>
      </w:pPr>
    </w:p>
    <w:p w14:paraId="326FB99E" w14:textId="77777777" w:rsidR="0073277E" w:rsidRDefault="0073277E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6D48F5EA" w14:textId="77777777" w:rsidR="004845A2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12184BF0" w14:textId="77777777" w:rsidR="004845A2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1D7AA05" w14:textId="77777777" w:rsidR="004845A2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451EA824" w14:textId="77777777" w:rsidR="004845A2" w:rsidRDefault="004845A2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36F3D4E6" w14:textId="77777777" w:rsidR="00B91BD4" w:rsidRDefault="00B91BD4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</w:p>
    <w:p w14:paraId="0F6F3A5B" w14:textId="1A2FCDB8" w:rsidR="00302987" w:rsidRPr="00207803" w:rsidRDefault="00302987" w:rsidP="00302987">
      <w:pPr>
        <w:pStyle w:val="Heading2"/>
        <w:rPr>
          <w:rFonts w:ascii="Candara" w:eastAsia="Times New Roman" w:hAnsi="Candara"/>
          <w:color w:val="000000" w:themeColor="text1"/>
          <w:sz w:val="32"/>
          <w:szCs w:val="32"/>
        </w:rPr>
      </w:pPr>
      <w:r w:rsidRPr="00207803">
        <w:rPr>
          <w:rFonts w:ascii="Candara" w:hAnsi="Candara"/>
          <w:color w:val="000000" w:themeColor="text1"/>
          <w:sz w:val="32"/>
          <w:szCs w:val="32"/>
        </w:rPr>
        <w:t xml:space="preserve">Prototype summary template </w:t>
      </w:r>
      <w:r w:rsidRPr="00207803">
        <w:rPr>
          <w:rFonts w:ascii="Candara" w:hAnsi="Candara"/>
          <w:color w:val="000000" w:themeColor="text1"/>
          <w:sz w:val="32"/>
          <w:szCs w:val="32"/>
        </w:rPr>
        <w:t>:</w:t>
      </w:r>
    </w:p>
    <w:p w14:paraId="391E6FA7" w14:textId="2DC8B065" w:rsidR="00302987" w:rsidRPr="001D3608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Other concerns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HPI 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PMH / PSH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Medications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Allergies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Social factors (if relevant)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</w:t>
      </w:r>
    </w:p>
    <w:p w14:paraId="5FAE3527" w14:textId="19F09AE2" w:rsidR="00302987" w:rsidRPr="001D3608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393A110E" w14:textId="5910A266" w:rsidR="00302987" w:rsidRPr="001D3608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Fonts w:ascii="Candara" w:hAnsi="Candara"/>
          <w:color w:val="000000" w:themeColor="text1"/>
          <w:sz w:val="20"/>
          <w:szCs w:val="20"/>
        </w:rPr>
        <w:t>E</w:t>
      </w:r>
      <w:r w:rsidRPr="001D3608">
        <w:rPr>
          <w:rFonts w:ascii="Candara" w:hAnsi="Candara"/>
          <w:color w:val="000000" w:themeColor="text1"/>
          <w:sz w:val="20"/>
          <w:szCs w:val="20"/>
        </w:rPr>
        <w:t>xample 1: Chest pain + dizziness</w:t>
      </w:r>
    </w:p>
    <w:p w14:paraId="03AD118B" w14:textId="595358EC" w:rsidR="00302987" w:rsidRPr="001D3608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Chest tightness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Dizziness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HPI</w:t>
      </w:r>
      <w:r w:rsidR="00E23EEF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1D3608">
        <w:rPr>
          <w:rFonts w:ascii="Candara" w:hAnsi="Candara"/>
          <w:color w:val="000000" w:themeColor="text1"/>
          <w:sz w:val="20"/>
          <w:szCs w:val="20"/>
        </w:rPr>
        <w:t>Patient reports 1 hour of substernal tightness described as “pressure,” intermittent, severity 7/10. Radiation to jaw reported. Associated dizziness and nausea.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jaw radiation, nausea, dizziness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denies shortness of breath, denies syncope, denies fever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Hypertension (per patient); no prior cardiac history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Lisinopril (per patient)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Penicillin allergy (per patient)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Social factors</w:t>
      </w:r>
      <w:r w:rsidR="00E23EEF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1D3608">
        <w:rPr>
          <w:rFonts w:ascii="Candara" w:hAnsi="Candara"/>
          <w:color w:val="000000" w:themeColor="text1"/>
          <w:sz w:val="20"/>
          <w:szCs w:val="20"/>
        </w:rPr>
        <w:t>Smoking status not obtained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exertional trigger, prior similar episodes, diaphoresis, family history, aspirin/anticoagulant use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Acute chest symptoms; clinician review advised</w:t>
      </w:r>
    </w:p>
    <w:p w14:paraId="2186B19A" w14:textId="7CD946D7" w:rsidR="00302987" w:rsidRPr="001D3608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47582BF3" w14:textId="663E3DE4" w:rsidR="00302987" w:rsidRPr="001D3608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Fonts w:ascii="Candara" w:hAnsi="Candara"/>
          <w:color w:val="000000" w:themeColor="text1"/>
          <w:sz w:val="20"/>
          <w:szCs w:val="20"/>
        </w:rPr>
        <w:t>E</w:t>
      </w:r>
      <w:r w:rsidRPr="001D3608">
        <w:rPr>
          <w:rFonts w:ascii="Candara" w:hAnsi="Candara"/>
          <w:color w:val="000000" w:themeColor="text1"/>
          <w:sz w:val="20"/>
          <w:szCs w:val="20"/>
        </w:rPr>
        <w:t>xample 2: Abdominal pain + urinary symptoms</w:t>
      </w:r>
    </w:p>
    <w:p w14:paraId="1C9ADC4D" w14:textId="42D9EDA3" w:rsidR="00302987" w:rsidRPr="001D3608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Abdominal pain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Burning with urination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HPI</w:t>
      </w:r>
      <w:r w:rsidR="00E23EEF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1D3608">
        <w:rPr>
          <w:rFonts w:ascii="Candara" w:hAnsi="Candara"/>
          <w:color w:val="000000" w:themeColor="text1"/>
          <w:sz w:val="20"/>
          <w:szCs w:val="20"/>
        </w:rPr>
        <w:t>Patient reports 8 hours of worsening right lower quadrant abdominal pain, constant, severity 6/10. Associated nausea and reduced appetite. Also reports dysuria for 2 days.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RLQ pain, nausea, anorexia, dysuria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denies diarrhea, denies vaginal bleeding, denies flank pain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No prior abdominal surgery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Took ibuprofen today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lastRenderedPageBreak/>
        <w:t>Social factors</w:t>
      </w:r>
      <w:r w:rsidR="00E23EEF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: </w:t>
      </w:r>
      <w:r w:rsidRPr="001D3608">
        <w:rPr>
          <w:rFonts w:ascii="Candara" w:hAnsi="Candara"/>
          <w:color w:val="000000" w:themeColor="text1"/>
          <w:sz w:val="20"/>
          <w:szCs w:val="20"/>
        </w:rPr>
        <w:t>Pregnancy status not obtained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fever, vomiting, LMP/pregnancy risk, urinary frequency/urgency, hematuria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RLQ pain + nausea; pregnancy status needed</w:t>
      </w:r>
    </w:p>
    <w:p w14:paraId="7C023356" w14:textId="57CB5028" w:rsidR="00302987" w:rsidRPr="001D3608" w:rsidRDefault="00302987" w:rsidP="00302987">
      <w:pPr>
        <w:rPr>
          <w:rFonts w:ascii="Candara" w:hAnsi="Candara"/>
          <w:color w:val="000000" w:themeColor="text1"/>
          <w:sz w:val="20"/>
          <w:szCs w:val="20"/>
        </w:rPr>
      </w:pPr>
    </w:p>
    <w:p w14:paraId="7B786160" w14:textId="77777777" w:rsidR="00302987" w:rsidRPr="001D3608" w:rsidRDefault="00302987" w:rsidP="00302987">
      <w:pPr>
        <w:pStyle w:val="Heading2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Fonts w:ascii="Candara" w:hAnsi="Candara"/>
          <w:color w:val="000000" w:themeColor="text1"/>
          <w:sz w:val="20"/>
          <w:szCs w:val="20"/>
        </w:rPr>
        <w:t>Prototype summary example 3: Headache</w:t>
      </w:r>
    </w:p>
    <w:p w14:paraId="543C98BC" w14:textId="22A7BE8E" w:rsidR="00302987" w:rsidRPr="001D3608" w:rsidRDefault="00302987" w:rsidP="00302987">
      <w:pPr>
        <w:pStyle w:val="NormalWeb"/>
        <w:rPr>
          <w:rFonts w:ascii="Candara" w:hAnsi="Candara"/>
          <w:color w:val="000000" w:themeColor="text1"/>
          <w:sz w:val="20"/>
          <w:szCs w:val="20"/>
        </w:rPr>
      </w:pP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Chief complaint (primary):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Headache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Other concerns: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HPI: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Patient reports headache for 3 days, gradual onset, severity 8/10, frontal, described as “throbbing.” Worse with light exposure.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positives: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photophobia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Pertinent negatives: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denies neck stiffness, denies weakness, denies confusion, denies head trauma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PMH / PSH: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History of migraines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Medications: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Tried acetaminophen with minimal relief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Allergies: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None reported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Social factors</w:t>
      </w:r>
      <w:r w:rsidR="00E23EEF">
        <w:rPr>
          <w:rStyle w:val="Strong"/>
          <w:rFonts w:ascii="Candara" w:hAnsi="Candara"/>
          <w:color w:val="000000" w:themeColor="text1"/>
          <w:sz w:val="20"/>
          <w:szCs w:val="20"/>
        </w:rPr>
        <w:t xml:space="preserve"> </w:t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Hydration/sleep not obtained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Missing clarifications: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fever, nausea/vomiting, visual changes, worst headache of life, anticoagulant use</w:t>
      </w:r>
      <w:r w:rsidRPr="001D3608">
        <w:rPr>
          <w:rFonts w:ascii="Candara" w:hAnsi="Candara"/>
          <w:color w:val="000000" w:themeColor="text1"/>
          <w:sz w:val="20"/>
          <w:szCs w:val="20"/>
        </w:rPr>
        <w:br/>
      </w:r>
      <w:r w:rsidRPr="001D3608">
        <w:rPr>
          <w:rStyle w:val="Strong"/>
          <w:rFonts w:ascii="Candara" w:hAnsi="Candara"/>
          <w:color w:val="000000" w:themeColor="text1"/>
          <w:sz w:val="20"/>
          <w:szCs w:val="20"/>
        </w:rPr>
        <w:t>Flags (red-flag prompts):</w:t>
      </w:r>
      <w:r w:rsidRPr="001D3608">
        <w:rPr>
          <w:rFonts w:ascii="Candara" w:hAnsi="Candara"/>
          <w:color w:val="000000" w:themeColor="text1"/>
          <w:sz w:val="20"/>
          <w:szCs w:val="20"/>
        </w:rPr>
        <w:t xml:space="preserve"> Severe headache; confirm red-flag symptoms</w:t>
      </w:r>
    </w:p>
    <w:p w14:paraId="04CB6843" w14:textId="77777777" w:rsidR="00302987" w:rsidRPr="001D3608" w:rsidRDefault="00302987" w:rsidP="000906A5">
      <w:pPr>
        <w:pStyle w:val="ds-markdown-paragraph"/>
        <w:spacing w:before="0" w:beforeAutospacing="0" w:after="0" w:afterAutospacing="0"/>
        <w:rPr>
          <w:rFonts w:ascii="Candara" w:hAnsi="Candara" w:cs="Segoe UI"/>
          <w:color w:val="000000" w:themeColor="text1"/>
          <w:sz w:val="20"/>
          <w:szCs w:val="20"/>
        </w:rPr>
      </w:pPr>
    </w:p>
    <w:p w14:paraId="5BD33877" w14:textId="77777777" w:rsidR="00E21785" w:rsidRPr="001D3608" w:rsidRDefault="00E21785">
      <w:pPr>
        <w:jc w:val="center"/>
        <w:rPr>
          <w:rFonts w:ascii="Candara" w:hAnsi="Candara"/>
          <w:color w:val="000000" w:themeColor="text1"/>
          <w:sz w:val="20"/>
          <w:szCs w:val="20"/>
        </w:rPr>
      </w:pPr>
    </w:p>
    <w:sectPr w:rsidR="00E21785" w:rsidRPr="001D36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9A236B"/>
    <w:multiLevelType w:val="multilevel"/>
    <w:tmpl w:val="1514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04974"/>
    <w:multiLevelType w:val="multilevel"/>
    <w:tmpl w:val="3B94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83494"/>
    <w:multiLevelType w:val="multilevel"/>
    <w:tmpl w:val="AF4C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724661"/>
    <w:multiLevelType w:val="multilevel"/>
    <w:tmpl w:val="757C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A113E"/>
    <w:multiLevelType w:val="hybridMultilevel"/>
    <w:tmpl w:val="92E85FDA"/>
    <w:lvl w:ilvl="0" w:tplc="476445BC">
      <w:start w:val="1"/>
      <w:numFmt w:val="decimal"/>
      <w:lvlText w:val="%1."/>
      <w:lvlJc w:val="left"/>
      <w:pPr>
        <w:ind w:left="720" w:hanging="360"/>
      </w:pPr>
      <w:rPr>
        <w:rFonts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579799">
    <w:abstractNumId w:val="8"/>
  </w:num>
  <w:num w:numId="2" w16cid:durableId="1078406974">
    <w:abstractNumId w:val="6"/>
  </w:num>
  <w:num w:numId="3" w16cid:durableId="164903863">
    <w:abstractNumId w:val="5"/>
  </w:num>
  <w:num w:numId="4" w16cid:durableId="123696644">
    <w:abstractNumId w:val="4"/>
  </w:num>
  <w:num w:numId="5" w16cid:durableId="859002586">
    <w:abstractNumId w:val="7"/>
  </w:num>
  <w:num w:numId="6" w16cid:durableId="164636877">
    <w:abstractNumId w:val="3"/>
  </w:num>
  <w:num w:numId="7" w16cid:durableId="343287392">
    <w:abstractNumId w:val="2"/>
  </w:num>
  <w:num w:numId="8" w16cid:durableId="2090537660">
    <w:abstractNumId w:val="1"/>
  </w:num>
  <w:num w:numId="9" w16cid:durableId="1895190622">
    <w:abstractNumId w:val="0"/>
  </w:num>
  <w:num w:numId="10" w16cid:durableId="1371802551">
    <w:abstractNumId w:val="12"/>
  </w:num>
  <w:num w:numId="11" w16cid:durableId="1510221123">
    <w:abstractNumId w:val="10"/>
  </w:num>
  <w:num w:numId="12" w16cid:durableId="1180318042">
    <w:abstractNumId w:val="11"/>
  </w:num>
  <w:num w:numId="13" w16cid:durableId="1629386574">
    <w:abstractNumId w:val="9"/>
  </w:num>
  <w:num w:numId="14" w16cid:durableId="2076859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E66"/>
    <w:rsid w:val="00023041"/>
    <w:rsid w:val="00034616"/>
    <w:rsid w:val="0006063C"/>
    <w:rsid w:val="000906A5"/>
    <w:rsid w:val="0015074B"/>
    <w:rsid w:val="001D3608"/>
    <w:rsid w:val="001F36C7"/>
    <w:rsid w:val="00207803"/>
    <w:rsid w:val="00234DA9"/>
    <w:rsid w:val="0029639D"/>
    <w:rsid w:val="00302987"/>
    <w:rsid w:val="00326F90"/>
    <w:rsid w:val="00417CD5"/>
    <w:rsid w:val="004845A2"/>
    <w:rsid w:val="005611EE"/>
    <w:rsid w:val="005C5BB4"/>
    <w:rsid w:val="005E49C7"/>
    <w:rsid w:val="00656C3F"/>
    <w:rsid w:val="007155F4"/>
    <w:rsid w:val="0073277E"/>
    <w:rsid w:val="00745829"/>
    <w:rsid w:val="00941A16"/>
    <w:rsid w:val="00977555"/>
    <w:rsid w:val="009E2ECB"/>
    <w:rsid w:val="00A22496"/>
    <w:rsid w:val="00A925C2"/>
    <w:rsid w:val="00AA1D8D"/>
    <w:rsid w:val="00B07C86"/>
    <w:rsid w:val="00B47730"/>
    <w:rsid w:val="00B91BD4"/>
    <w:rsid w:val="00CB0664"/>
    <w:rsid w:val="00E21785"/>
    <w:rsid w:val="00E23E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0C413C"/>
  <w14:defaultImageDpi w14:val="300"/>
  <w15:docId w15:val="{127B4444-3DE9-C547-85E2-EDB866D28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04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E2178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E2178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E21785"/>
  </w:style>
  <w:style w:type="paragraph" w:styleId="NormalWeb">
    <w:name w:val="Normal (Web)"/>
    <w:basedOn w:val="Normal"/>
    <w:uiPriority w:val="99"/>
    <w:semiHidden/>
    <w:unhideWhenUsed/>
    <w:rsid w:val="00302987"/>
    <w:pPr>
      <w:spacing w:before="100" w:beforeAutospacing="1" w:after="100" w:afterAutospacing="1"/>
    </w:pPr>
  </w:style>
  <w:style w:type="table" w:styleId="PlainTable3">
    <w:name w:val="Plain Table 3"/>
    <w:basedOn w:val="TableNormal"/>
    <w:uiPriority w:val="99"/>
    <w:rsid w:val="00B91BD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99"/>
    <w:rsid w:val="00B91BD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892</Words>
  <Characters>6183</Characters>
  <Application>Microsoft Office Word</Application>
  <DocSecurity>0</DocSecurity>
  <Lines>363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Okhawere, Kennedy Erele - (ko921)</cp:lastModifiedBy>
  <cp:revision>2</cp:revision>
  <dcterms:created xsi:type="dcterms:W3CDTF">2026-03-09T16:38:00Z</dcterms:created>
  <dcterms:modified xsi:type="dcterms:W3CDTF">2026-03-09T16:38:00Z</dcterms:modified>
  <cp:category/>
</cp:coreProperties>
</file>