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4204" w14:textId="45AFFEE0" w:rsidR="00941A16" w:rsidRPr="00AB5BB2" w:rsidRDefault="00000000">
      <w:pPr>
        <w:jc w:val="center"/>
        <w:rPr>
          <w:rFonts w:ascii="Candara" w:hAnsi="Candara"/>
          <w:b/>
          <w:color w:val="000000" w:themeColor="text1"/>
        </w:rPr>
      </w:pPr>
      <w:r w:rsidRPr="00AB5BB2">
        <w:rPr>
          <w:rFonts w:ascii="Candara" w:hAnsi="Candara"/>
          <w:b/>
          <w:color w:val="000000" w:themeColor="text1"/>
        </w:rPr>
        <w:t xml:space="preserve">Clerkship Dialogue </w:t>
      </w:r>
      <w:r w:rsidR="00745829" w:rsidRPr="00AB5BB2">
        <w:rPr>
          <w:rFonts w:ascii="Candara" w:hAnsi="Candara"/>
          <w:b/>
          <w:color w:val="000000" w:themeColor="text1"/>
        </w:rPr>
        <w:t xml:space="preserve"> Database</w:t>
      </w:r>
      <w:r w:rsidR="009E2ECB" w:rsidRPr="00AB5BB2">
        <w:rPr>
          <w:rFonts w:ascii="Candara" w:hAnsi="Candara"/>
          <w:b/>
          <w:color w:val="000000" w:themeColor="text1"/>
        </w:rPr>
        <w:t xml:space="preserve"> Codebook</w:t>
      </w:r>
    </w:p>
    <w:p w14:paraId="015DBE2B" w14:textId="77777777" w:rsidR="00207803" w:rsidRPr="00AB5BB2" w:rsidRDefault="00E21785" w:rsidP="00005E66">
      <w:pPr>
        <w:pStyle w:val="Heading3"/>
        <w:spacing w:before="480" w:after="240"/>
        <w:rPr>
          <w:rFonts w:ascii="Candara" w:hAnsi="Candara" w:cs="Segoe UI"/>
          <w:color w:val="000000" w:themeColor="text1"/>
        </w:rPr>
      </w:pPr>
      <w:r w:rsidRPr="00AB5BB2">
        <w:rPr>
          <w:rFonts w:ascii="Candara" w:hAnsi="Candara" w:cs="Segoe UI"/>
          <w:color w:val="000000" w:themeColor="text1"/>
        </w:rPr>
        <w:t xml:space="preserve">Database </w:t>
      </w:r>
    </w:p>
    <w:p w14:paraId="0B722E19" w14:textId="09B88C31" w:rsidR="00005E66" w:rsidRPr="009525C7" w:rsidRDefault="00E21785" w:rsidP="00005E66">
      <w:pPr>
        <w:pStyle w:val="Heading3"/>
        <w:spacing w:before="480" w:after="240"/>
        <w:rPr>
          <w:rFonts w:ascii="Candara" w:hAnsi="Candara" w:cs="Segoe UI"/>
          <w:color w:val="000000" w:themeColor="text1"/>
          <w:sz w:val="20"/>
          <w:szCs w:val="20"/>
        </w:rPr>
      </w:pPr>
      <w:r w:rsidRPr="009525C7">
        <w:rPr>
          <w:rFonts w:ascii="Candara" w:hAnsi="Candara" w:cs="Segoe UI"/>
          <w:color w:val="000000" w:themeColor="text1"/>
          <w:sz w:val="20"/>
          <w:szCs w:val="20"/>
        </w:rPr>
        <w:t>Tables</w:t>
      </w:r>
      <w:r w:rsidR="00005E66"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 </w:t>
      </w:r>
      <w:r w:rsidR="00207803" w:rsidRPr="009525C7">
        <w:rPr>
          <w:rFonts w:ascii="Candara" w:hAnsi="Candara" w:cs="Segoe UI"/>
          <w:color w:val="000000" w:themeColor="text1"/>
          <w:sz w:val="20"/>
          <w:szCs w:val="20"/>
        </w:rPr>
        <w:t>–</w:t>
      </w:r>
      <w:r w:rsidR="00005E66"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 </w:t>
      </w:r>
      <w:r w:rsidR="00207803" w:rsidRPr="009525C7">
        <w:rPr>
          <w:rFonts w:ascii="Candara" w:hAnsi="Candara"/>
          <w:b w:val="0"/>
          <w:bCs w:val="0"/>
          <w:color w:val="000000" w:themeColor="text1"/>
          <w:sz w:val="20"/>
          <w:szCs w:val="20"/>
        </w:rPr>
        <w:t>Summary of Tables</w:t>
      </w:r>
    </w:p>
    <w:p w14:paraId="716B2939" w14:textId="77777777" w:rsidR="00005E66" w:rsidRPr="009525C7" w:rsidRDefault="00005E66" w:rsidP="00005E66">
      <w:pPr>
        <w:rPr>
          <w:rFonts w:ascii="Candara" w:hAnsi="Candara"/>
          <w:sz w:val="20"/>
          <w:szCs w:val="20"/>
        </w:rPr>
      </w:pPr>
    </w:p>
    <w:tbl>
      <w:tblPr>
        <w:tblStyle w:val="PlainTable5"/>
        <w:tblW w:w="9398" w:type="dxa"/>
        <w:tblLook w:val="04A0" w:firstRow="1" w:lastRow="0" w:firstColumn="1" w:lastColumn="0" w:noHBand="0" w:noVBand="1"/>
      </w:tblPr>
      <w:tblGrid>
        <w:gridCol w:w="1371"/>
        <w:gridCol w:w="8027"/>
      </w:tblGrid>
      <w:tr w:rsidR="00302987" w:rsidRPr="009525C7" w14:paraId="50C83830" w14:textId="77777777" w:rsidTr="00005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0DF103" w14:textId="77777777" w:rsidR="00E21785" w:rsidRPr="009525C7" w:rsidRDefault="00E21785" w:rsidP="00A22496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0" w:type="auto"/>
            <w:hideMark/>
          </w:tcPr>
          <w:p w14:paraId="24E3C34D" w14:textId="77777777" w:rsidR="00E21785" w:rsidRPr="009525C7" w:rsidRDefault="00E21785" w:rsidP="00A224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302987" w:rsidRPr="009525C7" w14:paraId="1E09EA91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073C3" w14:textId="078B006F" w:rsidR="00E21785" w:rsidRPr="009525C7" w:rsidRDefault="0073277E" w:rsidP="00A22496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Style w:val="HTMLCode"/>
                <w:rFonts w:ascii="Candara" w:eastAsia="Calibri" w:hAnsi="Candara"/>
                <w:b/>
                <w:bCs/>
                <w:color w:val="000000" w:themeColor="text1"/>
              </w:rPr>
              <w:t>S</w:t>
            </w:r>
            <w:r w:rsidR="00E21785"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ession</w:t>
            </w:r>
          </w:p>
        </w:tc>
        <w:tc>
          <w:tcPr>
            <w:tcW w:w="0" w:type="auto"/>
            <w:hideMark/>
          </w:tcPr>
          <w:p w14:paraId="7405D003" w14:textId="77777777" w:rsidR="00E21785" w:rsidRPr="009525C7" w:rsidRDefault="00E21785" w:rsidP="00A224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One row per conversation. Stores metadata (complaint, timestamps, etc.)</w:t>
            </w:r>
          </w:p>
        </w:tc>
      </w:tr>
      <w:tr w:rsidR="00302987" w:rsidRPr="009525C7" w14:paraId="27A9EB0B" w14:textId="77777777" w:rsidTr="00B91BD4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890AB" w14:textId="7A9C538D" w:rsidR="00E21785" w:rsidRPr="009525C7" w:rsidRDefault="0073277E" w:rsidP="00A22496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Style w:val="HTMLCode"/>
                <w:rFonts w:ascii="Candara" w:eastAsia="Calibri" w:hAnsi="Candara"/>
                <w:b/>
                <w:bCs/>
                <w:color w:val="000000" w:themeColor="text1"/>
              </w:rPr>
              <w:t>T</w:t>
            </w:r>
            <w:r w:rsidR="00E21785"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urn</w:t>
            </w:r>
          </w:p>
        </w:tc>
        <w:tc>
          <w:tcPr>
            <w:tcW w:w="0" w:type="auto"/>
            <w:hideMark/>
          </w:tcPr>
          <w:p w14:paraId="1552E1B7" w14:textId="77777777" w:rsidR="00E21785" w:rsidRPr="009525C7" w:rsidRDefault="00E21785" w:rsidP="00A224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Every message in the conversation, in order.</w:t>
            </w:r>
          </w:p>
        </w:tc>
      </w:tr>
      <w:tr w:rsidR="00302987" w:rsidRPr="009525C7" w14:paraId="5717DA81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ADC5D" w14:textId="25FFD69A" w:rsidR="00E21785" w:rsidRPr="009525C7" w:rsidRDefault="0073277E" w:rsidP="00A22496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Style w:val="HTMLCode"/>
                <w:rFonts w:ascii="Candara" w:eastAsia="Calibri" w:hAnsi="Candara"/>
                <w:b/>
                <w:bCs/>
                <w:color w:val="000000" w:themeColor="text1"/>
              </w:rPr>
              <w:t>S</w:t>
            </w:r>
            <w:r w:rsidR="00E21785"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ummar</w:t>
            </w:r>
            <w:r w:rsidRPr="009525C7">
              <w:rPr>
                <w:rStyle w:val="HTMLCode"/>
                <w:rFonts w:ascii="Candara" w:eastAsia="Calibri" w:hAnsi="Candara"/>
                <w:b/>
                <w:bCs/>
                <w:color w:val="000000" w:themeColor="text1"/>
              </w:rPr>
              <w:t>y</w:t>
            </w:r>
          </w:p>
        </w:tc>
        <w:tc>
          <w:tcPr>
            <w:tcW w:w="0" w:type="auto"/>
            <w:hideMark/>
          </w:tcPr>
          <w:p w14:paraId="01D4ADB0" w14:textId="711F5496" w:rsidR="00E21785" w:rsidRPr="009525C7" w:rsidRDefault="00E21785" w:rsidP="00A224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AI draft (</w:t>
            </w:r>
            <w:proofErr w:type="spellStart"/>
            <w:r w:rsidR="00A22496"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P</w:t>
            </w:r>
            <w:r w:rsidRPr="009525C7">
              <w:rPr>
                <w:rStyle w:val="HTMLCode"/>
                <w:rFonts w:ascii="Candara" w:hAnsi="Candara"/>
                <w:color w:val="000000" w:themeColor="text1"/>
              </w:rPr>
              <w:t>re</w:t>
            </w:r>
            <w:r w:rsidR="00A22496" w:rsidRPr="009525C7">
              <w:rPr>
                <w:rStyle w:val="HTMLCode"/>
                <w:rFonts w:ascii="Candara" w:eastAsia="Calibri" w:hAnsi="Candara"/>
                <w:color w:val="000000" w:themeColor="text1"/>
              </w:rPr>
              <w:t>S</w:t>
            </w:r>
            <w:r w:rsidRPr="009525C7">
              <w:rPr>
                <w:rStyle w:val="HTMLCode"/>
                <w:rFonts w:ascii="Candara" w:hAnsi="Candara"/>
                <w:color w:val="000000" w:themeColor="text1"/>
              </w:rPr>
              <w:t>ummary</w:t>
            </w:r>
            <w:proofErr w:type="spellEnd"/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) and doctor</w:t>
            </w: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noBreakHyphen/>
              <w:t>edited (</w:t>
            </w:r>
            <w:proofErr w:type="spellStart"/>
            <w:r w:rsidR="00A22496"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P</w:t>
            </w:r>
            <w:r w:rsidRPr="009525C7">
              <w:rPr>
                <w:rStyle w:val="HTMLCode"/>
                <w:rFonts w:ascii="Candara" w:hAnsi="Candara"/>
                <w:color w:val="000000" w:themeColor="text1"/>
              </w:rPr>
              <w:t>ost</w:t>
            </w:r>
            <w:r w:rsidR="00A22496" w:rsidRPr="009525C7">
              <w:rPr>
                <w:rStyle w:val="HTMLCode"/>
                <w:rFonts w:ascii="Candara" w:eastAsia="Calibri" w:hAnsi="Candara"/>
                <w:color w:val="000000" w:themeColor="text1"/>
              </w:rPr>
              <w:t>S</w:t>
            </w:r>
            <w:r w:rsidRPr="009525C7">
              <w:rPr>
                <w:rStyle w:val="HTMLCode"/>
                <w:rFonts w:ascii="Candara" w:hAnsi="Candara"/>
                <w:color w:val="000000" w:themeColor="text1"/>
              </w:rPr>
              <w:t>ummary</w:t>
            </w:r>
            <w:proofErr w:type="spellEnd"/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) summaries.</w:t>
            </w:r>
          </w:p>
        </w:tc>
      </w:tr>
      <w:tr w:rsidR="00302987" w:rsidRPr="009525C7" w14:paraId="7CE94181" w14:textId="77777777" w:rsidTr="00B91BD4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66F17" w14:textId="2985D959" w:rsidR="00E21785" w:rsidRPr="009525C7" w:rsidRDefault="0073277E" w:rsidP="00A22496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eastAsia="Calibri" w:hAnsi="Candara"/>
                <w:b/>
                <w:bCs/>
              </w:rPr>
              <w:t>SessionMetric</w:t>
            </w:r>
            <w:proofErr w:type="spellEnd"/>
          </w:p>
        </w:tc>
        <w:tc>
          <w:tcPr>
            <w:tcW w:w="0" w:type="auto"/>
            <w:hideMark/>
          </w:tcPr>
          <w:p w14:paraId="6280A93C" w14:textId="149E668B" w:rsidR="00E21785" w:rsidRPr="009525C7" w:rsidRDefault="0073277E" w:rsidP="00A22496">
            <w:pPr>
              <w:pStyle w:val="ds-markdown-paragraph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Segoe UI"/>
                <w:i/>
                <w:iCs/>
                <w:color w:val="000000" w:themeColor="text1"/>
                <w:sz w:val="20"/>
                <w:szCs w:val="20"/>
              </w:rPr>
            </w:pPr>
            <w:r w:rsidRPr="009525C7">
              <w:rPr>
                <w:rStyle w:val="Emphasis"/>
                <w:rFonts w:ascii="Candara" w:hAnsi="Candara" w:cs="Segoe UI"/>
                <w:i w:val="0"/>
                <w:iCs w:val="0"/>
                <w:color w:val="000000" w:themeColor="text1"/>
                <w:sz w:val="20"/>
                <w:szCs w:val="20"/>
              </w:rPr>
              <w:t>Pre</w:t>
            </w:r>
            <w:r w:rsidRPr="009525C7">
              <w:rPr>
                <w:rStyle w:val="Emphasis"/>
                <w:rFonts w:ascii="Candara" w:hAnsi="Candara" w:cs="Segoe UI"/>
                <w:i w:val="0"/>
                <w:iCs w:val="0"/>
                <w:color w:val="000000" w:themeColor="text1"/>
                <w:sz w:val="20"/>
                <w:szCs w:val="20"/>
              </w:rPr>
              <w:noBreakHyphen/>
              <w:t>computed metrics for each session, derived from</w:t>
            </w:r>
            <w:r w:rsidRPr="009525C7">
              <w:rPr>
                <w:rStyle w:val="apple-converted-space"/>
                <w:rFonts w:ascii="Candara" w:eastAsiaTheme="majorEastAsia" w:hAnsi="Candara" w:cs="Segoe UI"/>
                <w:i/>
                <w:iCs/>
                <w:color w:val="000000" w:themeColor="text1"/>
                <w:sz w:val="20"/>
                <w:szCs w:val="20"/>
              </w:rPr>
              <w:t> </w:t>
            </w:r>
            <w:r w:rsidRPr="009525C7">
              <w:rPr>
                <w:rStyle w:val="HTMLCode"/>
                <w:rFonts w:ascii="Candara" w:hAnsi="Candara"/>
                <w:color w:val="000000" w:themeColor="text1"/>
              </w:rPr>
              <w:t>sessions</w:t>
            </w:r>
            <w:r w:rsidRPr="009525C7">
              <w:rPr>
                <w:rStyle w:val="Emphasis"/>
                <w:rFonts w:ascii="Candara" w:hAnsi="Candara" w:cs="Segoe UI"/>
                <w:color w:val="000000" w:themeColor="text1"/>
                <w:sz w:val="20"/>
                <w:szCs w:val="20"/>
              </w:rPr>
              <w:t>,</w:t>
            </w:r>
            <w:r w:rsidRPr="009525C7">
              <w:rPr>
                <w:rStyle w:val="apple-converted-space"/>
                <w:rFonts w:ascii="Candara" w:eastAsiaTheme="majorEastAsia" w:hAnsi="Candara" w:cs="Segoe UI"/>
                <w:color w:val="000000" w:themeColor="text1"/>
                <w:sz w:val="20"/>
                <w:szCs w:val="20"/>
              </w:rPr>
              <w:t> </w:t>
            </w:r>
            <w:r w:rsidRPr="009525C7">
              <w:rPr>
                <w:rStyle w:val="HTMLCode"/>
                <w:rFonts w:ascii="Candara" w:hAnsi="Candara"/>
                <w:color w:val="000000" w:themeColor="text1"/>
              </w:rPr>
              <w:t>turns</w:t>
            </w:r>
            <w:r w:rsidRPr="009525C7">
              <w:rPr>
                <w:rStyle w:val="Emphasis"/>
                <w:rFonts w:ascii="Candara" w:hAnsi="Candara" w:cs="Segoe UI"/>
                <w:color w:val="000000" w:themeColor="text1"/>
                <w:sz w:val="20"/>
                <w:szCs w:val="20"/>
              </w:rPr>
              <w:t>,</w:t>
            </w:r>
            <w:r w:rsidRPr="009525C7">
              <w:rPr>
                <w:rStyle w:val="apple-converted-space"/>
                <w:rFonts w:ascii="Candara" w:eastAsiaTheme="majorEastAsia" w:hAnsi="Candara" w:cs="Segoe UI"/>
                <w:color w:val="000000" w:themeColor="text1"/>
                <w:sz w:val="20"/>
                <w:szCs w:val="20"/>
              </w:rPr>
              <w:t> </w:t>
            </w:r>
            <w:r w:rsidRPr="009525C7">
              <w:rPr>
                <w:rStyle w:val="HTMLCode"/>
                <w:rFonts w:ascii="Candara" w:hAnsi="Candara"/>
                <w:color w:val="000000" w:themeColor="text1"/>
              </w:rPr>
              <w:t>summaries</w:t>
            </w:r>
            <w:r w:rsidRPr="009525C7">
              <w:rPr>
                <w:rStyle w:val="Emphasis"/>
                <w:rFonts w:ascii="Candara" w:hAnsi="Candara" w:cs="Segoe UI"/>
                <w:color w:val="000000" w:themeColor="text1"/>
                <w:sz w:val="20"/>
                <w:szCs w:val="20"/>
              </w:rPr>
              <w:t>,</w:t>
            </w:r>
            <w:r w:rsidRPr="009525C7">
              <w:rPr>
                <w:rStyle w:val="Emphasis"/>
                <w:rFonts w:ascii="Candara" w:hAnsi="Candara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 and</w:t>
            </w:r>
            <w:r w:rsidRPr="009525C7">
              <w:rPr>
                <w:rStyle w:val="apple-converted-space"/>
                <w:rFonts w:ascii="Candara" w:eastAsiaTheme="majorEastAsia" w:hAnsi="Candara" w:cs="Segoe UI"/>
                <w:i/>
                <w:iCs/>
                <w:color w:val="000000" w:themeColor="text1"/>
                <w:sz w:val="20"/>
                <w:szCs w:val="20"/>
              </w:rPr>
              <w:t> </w:t>
            </w:r>
            <w:r w:rsidRPr="009525C7">
              <w:rPr>
                <w:rStyle w:val="HTMLCode"/>
                <w:rFonts w:ascii="Candara" w:hAnsi="Candara"/>
                <w:color w:val="000000" w:themeColor="text1"/>
              </w:rPr>
              <w:t>extractions</w:t>
            </w:r>
            <w:r w:rsidRPr="009525C7">
              <w:rPr>
                <w:rStyle w:val="Emphasis"/>
                <w:rFonts w:ascii="Candara" w:hAnsi="Candara" w:cs="Segoe UI"/>
                <w:color w:val="000000" w:themeColor="text1"/>
                <w:sz w:val="20"/>
                <w:szCs w:val="20"/>
              </w:rPr>
              <w:t>.</w:t>
            </w:r>
            <w:r w:rsidRPr="009525C7">
              <w:rPr>
                <w:rStyle w:val="Emphasis"/>
                <w:rFonts w:ascii="Candara" w:hAnsi="Candara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 These are calculated after the session is completed/reviewed and stored for analysis, dashboards, and model improvement.</w:t>
            </w:r>
          </w:p>
        </w:tc>
      </w:tr>
    </w:tbl>
    <w:p w14:paraId="21B6772D" w14:textId="77777777" w:rsidR="004845A2" w:rsidRPr="009525C7" w:rsidRDefault="004845A2" w:rsidP="00E21785">
      <w:pPr>
        <w:pStyle w:val="Heading3"/>
        <w:spacing w:before="480" w:after="240"/>
        <w:rPr>
          <w:rFonts w:ascii="Candara" w:hAnsi="Candara" w:cs="Segoe UI"/>
          <w:color w:val="000000" w:themeColor="text1"/>
          <w:sz w:val="20"/>
          <w:szCs w:val="20"/>
        </w:rPr>
      </w:pPr>
    </w:p>
    <w:p w14:paraId="1B82E27C" w14:textId="6A218AEE" w:rsidR="00E21785" w:rsidRPr="009525C7" w:rsidRDefault="00207803" w:rsidP="00E21785">
      <w:pPr>
        <w:pStyle w:val="Heading3"/>
        <w:spacing w:before="480" w:after="240"/>
        <w:rPr>
          <w:rFonts w:ascii="Candara" w:hAnsi="Candara" w:cs="Segoe UI"/>
          <w:color w:val="000000" w:themeColor="text1"/>
          <w:sz w:val="20"/>
          <w:szCs w:val="20"/>
        </w:rPr>
      </w:pPr>
      <w:r w:rsidRPr="009525C7">
        <w:rPr>
          <w:rFonts w:ascii="Candara" w:hAnsi="Candara" w:cs="Segoe UI"/>
          <w:color w:val="000000" w:themeColor="text1"/>
          <w:sz w:val="20"/>
          <w:szCs w:val="20"/>
        </w:rPr>
        <w:t>Tables and Attributes</w:t>
      </w:r>
    </w:p>
    <w:p w14:paraId="073762D3" w14:textId="27824322" w:rsidR="00E21785" w:rsidRPr="009525C7" w:rsidRDefault="00207803" w:rsidP="00207803">
      <w:pPr>
        <w:pStyle w:val="Heading4"/>
        <w:numPr>
          <w:ilvl w:val="0"/>
          <w:numId w:val="14"/>
        </w:numPr>
        <w:spacing w:before="240" w:after="120"/>
        <w:rPr>
          <w:rFonts w:ascii="Candara" w:hAnsi="Candara" w:cs="Segoe UI"/>
          <w:i w:val="0"/>
          <w:iCs w:val="0"/>
          <w:color w:val="000000" w:themeColor="text1"/>
          <w:sz w:val="20"/>
          <w:szCs w:val="20"/>
        </w:rPr>
      </w:pPr>
      <w:r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 xml:space="preserve">Table - </w:t>
      </w:r>
      <w:r w:rsidR="0073277E"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>S</w:t>
      </w:r>
      <w:r w:rsidR="00E21785"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>ession</w:t>
      </w:r>
    </w:p>
    <w:p w14:paraId="72D6FFD5" w14:textId="664925A4" w:rsidR="00E21785" w:rsidRPr="009525C7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S</w:t>
      </w:r>
      <w:r w:rsidR="00E21785" w:rsidRPr="009525C7">
        <w:rPr>
          <w:rStyle w:val="HTMLCode"/>
          <w:rFonts w:ascii="Candara" w:hAnsi="Candara"/>
          <w:color w:val="000000" w:themeColor="text1"/>
        </w:rPr>
        <w:t>ession</w:t>
      </w:r>
      <w:r w:rsidRPr="009525C7">
        <w:rPr>
          <w:rStyle w:val="HTMLCode"/>
          <w:rFonts w:ascii="Candara" w:hAnsi="Candara"/>
          <w:color w:val="000000" w:themeColor="text1"/>
        </w:rPr>
        <w:t>I</w:t>
      </w:r>
      <w:r w:rsidR="00E21785" w:rsidRPr="009525C7">
        <w:rPr>
          <w:rStyle w:val="HTMLCode"/>
          <w:rFonts w:ascii="Candara" w:hAnsi="Candara"/>
          <w:color w:val="000000" w:themeColor="text1"/>
        </w:rPr>
        <w:t>d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– </w:t>
      </w:r>
      <w:r w:rsidR="009525C7" w:rsidRPr="009525C7">
        <w:rPr>
          <w:rFonts w:ascii="Candara" w:hAnsi="Candara" w:cs="Segoe UI"/>
          <w:color w:val="000000" w:themeColor="text1"/>
          <w:sz w:val="20"/>
          <w:szCs w:val="20"/>
        </w:rPr>
        <w:t>INT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. Primary key.</w:t>
      </w:r>
    </w:p>
    <w:p w14:paraId="72C787D7" w14:textId="2D5BB2C9" w:rsidR="009525C7" w:rsidRPr="009525C7" w:rsidRDefault="009525C7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Fonts w:ascii="Candara" w:hAnsi="Candara" w:cs="Segoe UI"/>
          <w:color w:val="000000" w:themeColor="text1"/>
          <w:sz w:val="20"/>
          <w:szCs w:val="20"/>
        </w:rPr>
        <w:t>SessionName</w:t>
      </w:r>
      <w:proofErr w:type="spellEnd"/>
      <w:r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 - Text</w:t>
      </w:r>
    </w:p>
    <w:p w14:paraId="3D217DA6" w14:textId="2CDDA866" w:rsidR="00E21785" w:rsidRPr="009525C7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C</w:t>
      </w:r>
      <w:r w:rsidR="00E21785" w:rsidRPr="009525C7">
        <w:rPr>
          <w:rStyle w:val="HTMLCode"/>
          <w:rFonts w:ascii="Candara" w:hAnsi="Candara"/>
          <w:color w:val="000000" w:themeColor="text1"/>
        </w:rPr>
        <w:t>reated</w:t>
      </w:r>
      <w:r w:rsidRPr="009525C7">
        <w:rPr>
          <w:rStyle w:val="HTMLCode"/>
          <w:rFonts w:ascii="Candara" w:hAnsi="Candara"/>
          <w:color w:val="000000" w:themeColor="text1"/>
        </w:rPr>
        <w:t>A</w:t>
      </w:r>
      <w:r w:rsidR="00E21785" w:rsidRPr="009525C7">
        <w:rPr>
          <w:rStyle w:val="HTMLCode"/>
          <w:rFonts w:ascii="Candara" w:hAnsi="Candara"/>
          <w:color w:val="000000" w:themeColor="text1"/>
        </w:rPr>
        <w:t>t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– </w:t>
      </w:r>
      <w:r w:rsidR="009525C7"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DATE and TIME 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when the session started.</w:t>
      </w:r>
    </w:p>
    <w:p w14:paraId="48DE191A" w14:textId="6FF0AC24" w:rsidR="00E21785" w:rsidRPr="009525C7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E</w:t>
      </w:r>
      <w:r w:rsidR="00E21785" w:rsidRPr="009525C7">
        <w:rPr>
          <w:rStyle w:val="HTMLCode"/>
          <w:rFonts w:ascii="Candara" w:hAnsi="Candara"/>
          <w:color w:val="000000" w:themeColor="text1"/>
        </w:rPr>
        <w:t>nded</w:t>
      </w:r>
      <w:r w:rsidRPr="009525C7">
        <w:rPr>
          <w:rStyle w:val="HTMLCode"/>
          <w:rFonts w:ascii="Candara" w:hAnsi="Candara"/>
          <w:color w:val="000000" w:themeColor="text1"/>
        </w:rPr>
        <w:t>A</w:t>
      </w:r>
      <w:r w:rsidR="00E21785" w:rsidRPr="009525C7">
        <w:rPr>
          <w:rStyle w:val="HTMLCode"/>
          <w:rFonts w:ascii="Candara" w:hAnsi="Candara"/>
          <w:color w:val="000000" w:themeColor="text1"/>
        </w:rPr>
        <w:t>t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– </w:t>
      </w:r>
      <w:r w:rsidR="009525C7"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DATE and TIME 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when the session ended (NULL if still active).</w:t>
      </w:r>
    </w:p>
    <w:p w14:paraId="0B75E572" w14:textId="0D8EB3F2" w:rsidR="00E21785" w:rsidRPr="009525C7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P</w:t>
      </w:r>
      <w:r w:rsidR="00E21785" w:rsidRPr="009525C7">
        <w:rPr>
          <w:rStyle w:val="HTMLCode"/>
          <w:rFonts w:ascii="Candara" w:hAnsi="Candara"/>
          <w:color w:val="000000" w:themeColor="text1"/>
        </w:rPr>
        <w:t>rimary</w:t>
      </w:r>
      <w:r w:rsidRPr="009525C7">
        <w:rPr>
          <w:rStyle w:val="HTMLCode"/>
          <w:rFonts w:ascii="Candara" w:hAnsi="Candara"/>
          <w:color w:val="000000" w:themeColor="text1"/>
        </w:rPr>
        <w:t>C</w:t>
      </w:r>
      <w:r w:rsidR="00E21785" w:rsidRPr="009525C7">
        <w:rPr>
          <w:rStyle w:val="HTMLCode"/>
          <w:rFonts w:ascii="Candara" w:hAnsi="Candara"/>
          <w:color w:val="000000" w:themeColor="text1"/>
        </w:rPr>
        <w:t>omplaint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 The main complaint category (e.g., "chest pain").</w:t>
      </w:r>
    </w:p>
    <w:p w14:paraId="44F00893" w14:textId="4BF2BCB3" w:rsidR="00E21785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S</w:t>
      </w:r>
      <w:r w:rsidR="00E21785" w:rsidRPr="009525C7">
        <w:rPr>
          <w:rStyle w:val="HTMLCode"/>
          <w:rFonts w:ascii="Candara" w:hAnsi="Candara"/>
          <w:color w:val="000000" w:themeColor="text1"/>
        </w:rPr>
        <w:t>econdary</w:t>
      </w:r>
      <w:r w:rsidRPr="009525C7">
        <w:rPr>
          <w:rStyle w:val="HTMLCode"/>
          <w:rFonts w:ascii="Candara" w:hAnsi="Candara"/>
          <w:color w:val="000000" w:themeColor="text1"/>
        </w:rPr>
        <w:t>C</w:t>
      </w:r>
      <w:r w:rsidR="00E21785" w:rsidRPr="009525C7">
        <w:rPr>
          <w:rStyle w:val="HTMLCode"/>
          <w:rFonts w:ascii="Candara" w:hAnsi="Candara"/>
          <w:color w:val="000000" w:themeColor="text1"/>
        </w:rPr>
        <w:t>omplaint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 JSON array of secondary complaints (e.g.,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Style w:val="HTMLCode"/>
          <w:rFonts w:ascii="Candara" w:hAnsi="Candara"/>
          <w:color w:val="000000" w:themeColor="text1"/>
        </w:rPr>
        <w:t>["dizziness", "nausea"]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).</w:t>
      </w:r>
    </w:p>
    <w:p w14:paraId="53F1E6E0" w14:textId="03706B35" w:rsidR="00215C80" w:rsidRDefault="00215C80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>
        <w:rPr>
          <w:rFonts w:ascii="Candara" w:hAnsi="Candara" w:cs="Segoe UI"/>
          <w:color w:val="000000" w:themeColor="text1"/>
          <w:sz w:val="20"/>
          <w:szCs w:val="20"/>
        </w:rPr>
        <w:t>PertinentPositive</w:t>
      </w:r>
      <w:proofErr w:type="spellEnd"/>
      <w:r>
        <w:rPr>
          <w:rFonts w:ascii="Candara" w:hAnsi="Candara" w:cs="Segoe UI"/>
          <w:color w:val="000000" w:themeColor="text1"/>
          <w:sz w:val="20"/>
          <w:szCs w:val="20"/>
        </w:rPr>
        <w:t xml:space="preserve"> - </w:t>
      </w:r>
      <w:r w:rsidRPr="009525C7">
        <w:rPr>
          <w:rFonts w:ascii="Candara" w:hAnsi="Candara" w:cs="Segoe UI"/>
          <w:color w:val="000000" w:themeColor="text1"/>
          <w:sz w:val="20"/>
          <w:szCs w:val="20"/>
        </w:rPr>
        <w:t>JSON array</w:t>
      </w:r>
    </w:p>
    <w:p w14:paraId="3EA3808F" w14:textId="130CCF28" w:rsidR="00215C80" w:rsidRPr="009525C7" w:rsidRDefault="00215C80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>
        <w:rPr>
          <w:rFonts w:ascii="Candara" w:hAnsi="Candara" w:cs="Segoe UI"/>
          <w:color w:val="000000" w:themeColor="text1"/>
          <w:sz w:val="20"/>
          <w:szCs w:val="20"/>
        </w:rPr>
        <w:t>PertinentNegative</w:t>
      </w:r>
      <w:proofErr w:type="spellEnd"/>
      <w:r>
        <w:rPr>
          <w:rFonts w:ascii="Candara" w:hAnsi="Candara" w:cs="Segoe UI"/>
          <w:color w:val="000000" w:themeColor="text1"/>
          <w:sz w:val="20"/>
          <w:szCs w:val="20"/>
        </w:rPr>
        <w:t xml:space="preserve"> - </w:t>
      </w:r>
      <w:r w:rsidRPr="009525C7">
        <w:rPr>
          <w:rFonts w:ascii="Candara" w:hAnsi="Candara" w:cs="Segoe UI"/>
          <w:color w:val="000000" w:themeColor="text1"/>
          <w:sz w:val="20"/>
          <w:szCs w:val="20"/>
        </w:rPr>
        <w:t>JSON array</w:t>
      </w:r>
    </w:p>
    <w:p w14:paraId="4785D827" w14:textId="230FF1A7" w:rsidR="00E21785" w:rsidRPr="009525C7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M</w:t>
      </w:r>
      <w:r w:rsidR="00E21785" w:rsidRPr="009525C7">
        <w:rPr>
          <w:rStyle w:val="HTMLCode"/>
          <w:rFonts w:ascii="Candara" w:hAnsi="Candara"/>
          <w:color w:val="000000" w:themeColor="text1"/>
        </w:rPr>
        <w:t>odel</w:t>
      </w:r>
      <w:r w:rsidRPr="009525C7">
        <w:rPr>
          <w:rStyle w:val="HTMLCode"/>
          <w:rFonts w:ascii="Candara" w:hAnsi="Candara"/>
          <w:color w:val="000000" w:themeColor="text1"/>
        </w:rPr>
        <w:t>V</w:t>
      </w:r>
      <w:r w:rsidR="00E21785" w:rsidRPr="009525C7">
        <w:rPr>
          <w:rStyle w:val="HTMLCode"/>
          <w:rFonts w:ascii="Candara" w:hAnsi="Candara"/>
          <w:color w:val="000000" w:themeColor="text1"/>
        </w:rPr>
        <w:t>ersion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 Which pipeline version handled this session.</w:t>
      </w:r>
    </w:p>
    <w:p w14:paraId="74C22775" w14:textId="30A85C04" w:rsidR="00E21785" w:rsidRPr="009525C7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r w:rsidRPr="009525C7">
        <w:rPr>
          <w:rStyle w:val="HTMLCode"/>
          <w:rFonts w:ascii="Candara" w:hAnsi="Candara"/>
          <w:color w:val="000000" w:themeColor="text1"/>
        </w:rPr>
        <w:t>S</w:t>
      </w:r>
      <w:r w:rsidR="00E21785" w:rsidRPr="009525C7">
        <w:rPr>
          <w:rStyle w:val="HTMLCode"/>
          <w:rFonts w:ascii="Candara" w:hAnsi="Candara"/>
          <w:color w:val="000000" w:themeColor="text1"/>
        </w:rPr>
        <w:t>tatus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Style w:val="HTMLCode"/>
          <w:rFonts w:ascii="Candara" w:hAnsi="Candara"/>
          <w:color w:val="000000" w:themeColor="text1"/>
        </w:rPr>
        <w:t>'active'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(ongoing),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Style w:val="HTMLCode"/>
          <w:rFonts w:ascii="Candara" w:hAnsi="Candara"/>
          <w:color w:val="000000" w:themeColor="text1"/>
        </w:rPr>
        <w:t>'completed'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(AI finished), or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Style w:val="HTMLCode"/>
          <w:rFonts w:ascii="Candara" w:hAnsi="Candara"/>
          <w:color w:val="000000" w:themeColor="text1"/>
        </w:rPr>
        <w:t>'reviewed'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(doctor approved).</w:t>
      </w:r>
    </w:p>
    <w:p w14:paraId="751D04F5" w14:textId="463EAF47" w:rsidR="009525C7" w:rsidRPr="009525C7" w:rsidRDefault="009525C7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Fonts w:ascii="Candara" w:hAnsi="Candara" w:cs="Segoe UI"/>
          <w:color w:val="000000" w:themeColor="text1"/>
          <w:sz w:val="20"/>
          <w:szCs w:val="20"/>
        </w:rPr>
        <w:t>ModifiedAt</w:t>
      </w:r>
      <w:proofErr w:type="spellEnd"/>
      <w:r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 – DATE and TIME of modification.</w:t>
      </w:r>
    </w:p>
    <w:p w14:paraId="38178DCA" w14:textId="77777777" w:rsidR="000906A5" w:rsidRPr="009525C7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5F1AFBA3" w14:textId="77777777" w:rsidR="000906A5" w:rsidRPr="009525C7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5DE69A24" w14:textId="77777777" w:rsidR="000906A5" w:rsidRPr="009525C7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2D6C35F2" w14:textId="77777777" w:rsidR="000906A5" w:rsidRPr="009525C7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91"/>
        <w:gridCol w:w="1139"/>
        <w:gridCol w:w="2026"/>
        <w:gridCol w:w="1364"/>
        <w:gridCol w:w="2120"/>
      </w:tblGrid>
      <w:tr w:rsidR="00302987" w:rsidRPr="009525C7" w14:paraId="74083DC4" w14:textId="77777777" w:rsidTr="00B91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5C71C8" w14:textId="77777777" w:rsidR="000906A5" w:rsidRPr="009525C7" w:rsidRDefault="000906A5" w:rsidP="000906A5">
            <w:pPr>
              <w:jc w:val="center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0" w:type="auto"/>
            <w:hideMark/>
          </w:tcPr>
          <w:p w14:paraId="6885C3EB" w14:textId="77777777" w:rsidR="000906A5" w:rsidRPr="009525C7" w:rsidRDefault="000906A5" w:rsidP="000906A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727A92D2" w14:textId="77777777" w:rsidR="000906A5" w:rsidRPr="009525C7" w:rsidRDefault="000906A5" w:rsidP="000906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635F8689" w14:textId="77777777" w:rsidR="000906A5" w:rsidRPr="009525C7" w:rsidRDefault="000906A5" w:rsidP="000906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Allowed values / notes</w:t>
            </w:r>
          </w:p>
        </w:tc>
        <w:tc>
          <w:tcPr>
            <w:tcW w:w="0" w:type="auto"/>
            <w:hideMark/>
          </w:tcPr>
          <w:p w14:paraId="62B92689" w14:textId="77777777" w:rsidR="000906A5" w:rsidRPr="009525C7" w:rsidRDefault="000906A5" w:rsidP="000906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="00302987" w:rsidRPr="009525C7" w14:paraId="5A79B809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68CE6" w14:textId="524C271B" w:rsidR="000906A5" w:rsidRPr="009525C7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SessionId</w:t>
            </w:r>
            <w:proofErr w:type="spellEnd"/>
            <w:r w:rsidRPr="009525C7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76C847C4" w14:textId="43D90587" w:rsidR="000906A5" w:rsidRPr="009525C7" w:rsidRDefault="009525C7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INT</w:t>
            </w:r>
            <w:r w:rsidR="00922BAA">
              <w:rPr>
                <w:rFonts w:ascii="Candara" w:hAnsi="Candara"/>
                <w:color w:val="000000" w:themeColor="text1"/>
                <w:sz w:val="20"/>
                <w:szCs w:val="20"/>
              </w:rPr>
              <w:t>EGER</w:t>
            </w:r>
            <w:r w:rsidR="000906A5"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5AB33BA2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Unique ID for encounter (UUID recommended)</w:t>
            </w:r>
          </w:p>
        </w:tc>
        <w:tc>
          <w:tcPr>
            <w:tcW w:w="0" w:type="auto"/>
            <w:hideMark/>
          </w:tcPr>
          <w:p w14:paraId="290397C9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Must be unique</w:t>
            </w:r>
          </w:p>
        </w:tc>
        <w:tc>
          <w:tcPr>
            <w:tcW w:w="0" w:type="auto"/>
            <w:hideMark/>
          </w:tcPr>
          <w:p w14:paraId="09E2BD02" w14:textId="71CBB1BE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  <w:r w:rsidR="005E49C7" w:rsidRPr="009525C7">
              <w:rPr>
                <w:rStyle w:val="HTMLCode"/>
                <w:rFonts w:ascii="Candara" w:hAnsi="Candara"/>
              </w:rPr>
              <w:t xml:space="preserve"> 1…</w:t>
            </w: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</w:p>
        </w:tc>
      </w:tr>
      <w:tr w:rsidR="009525C7" w:rsidRPr="009525C7" w14:paraId="4A9CC3D8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468F93" w14:textId="6CBC4753" w:rsidR="009525C7" w:rsidRPr="009525C7" w:rsidRDefault="009525C7" w:rsidP="009525C7">
            <w:pPr>
              <w:jc w:val="left"/>
              <w:rPr>
                <w:rStyle w:val="HTMLCode"/>
                <w:rFonts w:ascii="Candara" w:hAnsi="Candara"/>
                <w:b/>
                <w:bCs/>
                <w:color w:val="000000" w:themeColor="text1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SessionName</w:t>
            </w:r>
            <w:proofErr w:type="spellEnd"/>
          </w:p>
        </w:tc>
        <w:tc>
          <w:tcPr>
            <w:tcW w:w="0" w:type="auto"/>
          </w:tcPr>
          <w:p w14:paraId="6EFEC793" w14:textId="567A29E0" w:rsidR="009525C7" w:rsidRPr="009525C7" w:rsidRDefault="009525C7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3F3B560D" w14:textId="13862B92" w:rsidR="009525C7" w:rsidRPr="009525C7" w:rsidRDefault="009525C7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Unique name for session</w:t>
            </w:r>
          </w:p>
        </w:tc>
        <w:tc>
          <w:tcPr>
            <w:tcW w:w="0" w:type="auto"/>
          </w:tcPr>
          <w:p w14:paraId="6261101B" w14:textId="143D7501" w:rsidR="009525C7" w:rsidRPr="009525C7" w:rsidRDefault="009525C7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Must  be Unique</w:t>
            </w:r>
          </w:p>
        </w:tc>
        <w:tc>
          <w:tcPr>
            <w:tcW w:w="0" w:type="auto"/>
          </w:tcPr>
          <w:p w14:paraId="40B3BE6A" w14:textId="1AFA61B9" w:rsidR="009525C7" w:rsidRPr="009525C7" w:rsidRDefault="009525C7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Courier New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‘Sess1”</w:t>
            </w:r>
          </w:p>
        </w:tc>
      </w:tr>
      <w:tr w:rsidR="00302987" w:rsidRPr="009525C7" w14:paraId="4D41D972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627F6" w14:textId="2986A381" w:rsidR="000906A5" w:rsidRPr="009525C7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CreatedAt</w:t>
            </w:r>
            <w:proofErr w:type="spellEnd"/>
            <w:r w:rsidRPr="009525C7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3D87B10E" w14:textId="07F6ABF2" w:rsidR="000906A5" w:rsidRPr="009525C7" w:rsidRDefault="009525C7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Segoe UI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31A1F137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Session start time</w:t>
            </w:r>
          </w:p>
        </w:tc>
        <w:tc>
          <w:tcPr>
            <w:tcW w:w="0" w:type="auto"/>
            <w:hideMark/>
          </w:tcPr>
          <w:p w14:paraId="2CAF899F" w14:textId="2C1BE141" w:rsidR="000906A5" w:rsidRPr="009525C7" w:rsidRDefault="009525C7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Date and time</w:t>
            </w:r>
          </w:p>
        </w:tc>
        <w:tc>
          <w:tcPr>
            <w:tcW w:w="0" w:type="auto"/>
            <w:hideMark/>
          </w:tcPr>
          <w:p w14:paraId="653F6CE7" w14:textId="2A3C3F8C" w:rsidR="000906A5" w:rsidRPr="009525C7" w:rsidRDefault="009525C7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‘2024-03-06 02:11:00’</w:t>
            </w:r>
          </w:p>
        </w:tc>
      </w:tr>
      <w:tr w:rsidR="009525C7" w:rsidRPr="009525C7" w14:paraId="65998EA4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FCA18" w14:textId="4130BB32" w:rsidR="009525C7" w:rsidRPr="009525C7" w:rsidRDefault="009525C7" w:rsidP="009525C7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EndedAt</w:t>
            </w:r>
            <w:proofErr w:type="spellEnd"/>
            <w:r w:rsidRPr="009525C7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1438F933" w14:textId="32442E75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Segoe UI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319248B0" w14:textId="77777777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Session end time</w:t>
            </w:r>
          </w:p>
        </w:tc>
        <w:tc>
          <w:tcPr>
            <w:tcW w:w="0" w:type="auto"/>
            <w:hideMark/>
          </w:tcPr>
          <w:p w14:paraId="53FB4D8C" w14:textId="77777777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null until closed</w:t>
            </w:r>
          </w:p>
        </w:tc>
        <w:tc>
          <w:tcPr>
            <w:tcW w:w="0" w:type="auto"/>
            <w:hideMark/>
          </w:tcPr>
          <w:p w14:paraId="6ADAC3E1" w14:textId="038312A9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‘2024-03-06 02:11:00’</w:t>
            </w:r>
          </w:p>
        </w:tc>
      </w:tr>
      <w:tr w:rsidR="009525C7" w:rsidRPr="009525C7" w14:paraId="72FB52A2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205D0" w14:textId="726C9DE8" w:rsidR="009525C7" w:rsidRPr="009525C7" w:rsidRDefault="009525C7" w:rsidP="009525C7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lastRenderedPageBreak/>
              <w:t>PrimaryComplaint</w:t>
            </w:r>
            <w:proofErr w:type="spellEnd"/>
            <w:r w:rsidRPr="009525C7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  <w:r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1BA5ED68" w14:textId="77777777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329DEB2E" w14:textId="77777777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Primary complaint bucket used to anchor the clerkship-style flow</w:t>
            </w:r>
          </w:p>
        </w:tc>
        <w:tc>
          <w:tcPr>
            <w:tcW w:w="0" w:type="auto"/>
            <w:hideMark/>
          </w:tcPr>
          <w:p w14:paraId="6F5411DC" w14:textId="7EADAF36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One symptom</w:t>
            </w:r>
          </w:p>
        </w:tc>
        <w:tc>
          <w:tcPr>
            <w:tcW w:w="0" w:type="auto"/>
            <w:hideMark/>
          </w:tcPr>
          <w:p w14:paraId="073E1013" w14:textId="77777777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  <w:proofErr w:type="spellStart"/>
            <w:proofErr w:type="gramStart"/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chest</w:t>
            </w:r>
            <w:proofErr w:type="gramEnd"/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_pain</w:t>
            </w:r>
            <w:proofErr w:type="spellEnd"/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</w:p>
        </w:tc>
      </w:tr>
      <w:tr w:rsidR="009525C7" w:rsidRPr="009525C7" w14:paraId="340BDCCB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E17B9" w14:textId="73EBD1D1" w:rsidR="009525C7" w:rsidRPr="009525C7" w:rsidRDefault="009525C7" w:rsidP="009525C7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SecondaryComplaint</w:t>
            </w:r>
            <w:proofErr w:type="spellEnd"/>
            <w:r w:rsidRPr="009525C7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0200EC40" w14:textId="77777777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18A862ED" w14:textId="77777777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JSON list of other concerns (categories)</w:t>
            </w:r>
          </w:p>
        </w:tc>
        <w:tc>
          <w:tcPr>
            <w:tcW w:w="0" w:type="auto"/>
            <w:hideMark/>
          </w:tcPr>
          <w:p w14:paraId="0EE7D3F9" w14:textId="77777777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store as JSON string </w:t>
            </w: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[]</w:t>
            </w: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 if none</w:t>
            </w:r>
          </w:p>
        </w:tc>
        <w:tc>
          <w:tcPr>
            <w:tcW w:w="0" w:type="auto"/>
            <w:hideMark/>
          </w:tcPr>
          <w:p w14:paraId="6EBBC1EF" w14:textId="77777777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["</w:t>
            </w:r>
            <w:proofErr w:type="spellStart"/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dizziness","urinary</w:t>
            </w:r>
            <w:proofErr w:type="spellEnd"/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"]</w:t>
            </w:r>
          </w:p>
        </w:tc>
      </w:tr>
      <w:tr w:rsidR="009525C7" w:rsidRPr="009525C7" w14:paraId="7ADE40D1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23209" w14:textId="1B612003" w:rsidR="009525C7" w:rsidRPr="009525C7" w:rsidRDefault="009525C7" w:rsidP="009525C7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28E65864" w14:textId="77777777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660144BF" w14:textId="77777777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Lifecycle state of the encounter</w:t>
            </w:r>
          </w:p>
        </w:tc>
        <w:tc>
          <w:tcPr>
            <w:tcW w:w="0" w:type="auto"/>
            <w:hideMark/>
          </w:tcPr>
          <w:p w14:paraId="59B7305F" w14:textId="77777777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active</w:t>
            </w: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, </w:t>
            </w: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completed</w:t>
            </w: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, </w:t>
            </w: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reviewed</w:t>
            </w:r>
          </w:p>
        </w:tc>
        <w:tc>
          <w:tcPr>
            <w:tcW w:w="0" w:type="auto"/>
            <w:hideMark/>
          </w:tcPr>
          <w:p w14:paraId="63C7964F" w14:textId="77777777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"reviewed"</w:t>
            </w:r>
          </w:p>
        </w:tc>
      </w:tr>
      <w:tr w:rsidR="009525C7" w:rsidRPr="009525C7" w14:paraId="68776609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99640" w14:textId="4BC4973E" w:rsidR="009525C7" w:rsidRPr="009525C7" w:rsidRDefault="009525C7" w:rsidP="009525C7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ModelVersion</w:t>
            </w:r>
            <w:proofErr w:type="spellEnd"/>
          </w:p>
        </w:tc>
        <w:tc>
          <w:tcPr>
            <w:tcW w:w="0" w:type="auto"/>
            <w:hideMark/>
          </w:tcPr>
          <w:p w14:paraId="5CB5E68C" w14:textId="77777777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2BFF1966" w14:textId="77777777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Version of your pipeline/LLM prompts used</w:t>
            </w:r>
          </w:p>
        </w:tc>
        <w:tc>
          <w:tcPr>
            <w:tcW w:w="0" w:type="auto"/>
            <w:hideMark/>
          </w:tcPr>
          <w:p w14:paraId="747E27EE" w14:textId="77777777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set every run</w:t>
            </w:r>
          </w:p>
        </w:tc>
        <w:tc>
          <w:tcPr>
            <w:tcW w:w="0" w:type="auto"/>
            <w:hideMark/>
          </w:tcPr>
          <w:p w14:paraId="26CED969" w14:textId="77777777" w:rsidR="009525C7" w:rsidRPr="009525C7" w:rsidRDefault="009525C7" w:rsidP="00952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"v0"</w:t>
            </w:r>
          </w:p>
        </w:tc>
      </w:tr>
      <w:tr w:rsidR="009525C7" w:rsidRPr="009525C7" w14:paraId="13C33C07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D85A45" w14:textId="3ED4E462" w:rsidR="009525C7" w:rsidRPr="009525C7" w:rsidRDefault="009525C7" w:rsidP="009525C7">
            <w:pPr>
              <w:jc w:val="left"/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ModifiedAt</w:t>
            </w:r>
            <w:proofErr w:type="spellEnd"/>
          </w:p>
        </w:tc>
        <w:tc>
          <w:tcPr>
            <w:tcW w:w="0" w:type="auto"/>
          </w:tcPr>
          <w:p w14:paraId="200C0287" w14:textId="43E287AD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Segoe UI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0" w:type="auto"/>
          </w:tcPr>
          <w:p w14:paraId="07C9B975" w14:textId="505C12EE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Modified when?</w:t>
            </w:r>
          </w:p>
        </w:tc>
        <w:tc>
          <w:tcPr>
            <w:tcW w:w="0" w:type="auto"/>
          </w:tcPr>
          <w:p w14:paraId="60DC6AC2" w14:textId="3B6A70E5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Date and time</w:t>
            </w:r>
          </w:p>
        </w:tc>
        <w:tc>
          <w:tcPr>
            <w:tcW w:w="0" w:type="auto"/>
          </w:tcPr>
          <w:p w14:paraId="02F88998" w14:textId="0DC038C1" w:rsidR="009525C7" w:rsidRPr="009525C7" w:rsidRDefault="009525C7" w:rsidP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 w:cs="Courier New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‘2024-03-06 02:11:00’</w:t>
            </w:r>
          </w:p>
        </w:tc>
      </w:tr>
    </w:tbl>
    <w:p w14:paraId="027742CB" w14:textId="77777777" w:rsidR="000906A5" w:rsidRPr="009525C7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1C0B3679" w14:textId="77777777" w:rsidR="004845A2" w:rsidRPr="009525C7" w:rsidRDefault="004845A2" w:rsidP="00E21785">
      <w:pPr>
        <w:pStyle w:val="Heading4"/>
        <w:spacing w:before="240" w:after="120"/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</w:pPr>
    </w:p>
    <w:p w14:paraId="5770A4CB" w14:textId="7862C7A7" w:rsidR="00E21785" w:rsidRPr="009525C7" w:rsidRDefault="00207803" w:rsidP="00207803">
      <w:pPr>
        <w:pStyle w:val="Heading4"/>
        <w:numPr>
          <w:ilvl w:val="0"/>
          <w:numId w:val="14"/>
        </w:numPr>
        <w:spacing w:before="240" w:after="120"/>
        <w:rPr>
          <w:rFonts w:ascii="Candara" w:hAnsi="Candara" w:cs="Segoe UI"/>
          <w:i w:val="0"/>
          <w:iCs w:val="0"/>
          <w:color w:val="000000" w:themeColor="text1"/>
          <w:sz w:val="20"/>
          <w:szCs w:val="20"/>
        </w:rPr>
      </w:pPr>
      <w:r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 xml:space="preserve">Table - </w:t>
      </w:r>
      <w:r w:rsidR="0073277E"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>T</w:t>
      </w:r>
      <w:r w:rsidR="00E21785"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>urn</w:t>
      </w:r>
    </w:p>
    <w:p w14:paraId="176EF22A" w14:textId="2A7F510B" w:rsidR="00E21785" w:rsidRPr="009525C7" w:rsidRDefault="0073277E" w:rsidP="00E21785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T</w:t>
      </w:r>
      <w:r w:rsidR="00E21785" w:rsidRPr="009525C7">
        <w:rPr>
          <w:rStyle w:val="HTMLCode"/>
          <w:rFonts w:ascii="Candara" w:hAnsi="Candara"/>
          <w:color w:val="000000" w:themeColor="text1"/>
        </w:rPr>
        <w:t>urn</w:t>
      </w:r>
      <w:r w:rsidRPr="009525C7">
        <w:rPr>
          <w:rStyle w:val="HTMLCode"/>
          <w:rFonts w:ascii="Candara" w:hAnsi="Candara"/>
          <w:color w:val="000000" w:themeColor="text1"/>
        </w:rPr>
        <w:t>I</w:t>
      </w:r>
      <w:r w:rsidR="00E21785" w:rsidRPr="009525C7">
        <w:rPr>
          <w:rStyle w:val="HTMLCode"/>
          <w:rFonts w:ascii="Candara" w:hAnsi="Candara"/>
          <w:color w:val="000000" w:themeColor="text1"/>
        </w:rPr>
        <w:t>d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 Auto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noBreakHyphen/>
        <w:t>incrementing integer, primary key.</w:t>
      </w:r>
    </w:p>
    <w:p w14:paraId="164CF6BF" w14:textId="084337D6" w:rsidR="00E21785" w:rsidRPr="009525C7" w:rsidRDefault="0073277E" w:rsidP="00E21785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S</w:t>
      </w:r>
      <w:r w:rsidR="00E21785" w:rsidRPr="009525C7">
        <w:rPr>
          <w:rStyle w:val="HTMLCode"/>
          <w:rFonts w:ascii="Candara" w:hAnsi="Candara"/>
          <w:color w:val="000000" w:themeColor="text1"/>
        </w:rPr>
        <w:t>ession</w:t>
      </w:r>
      <w:r w:rsidRPr="009525C7">
        <w:rPr>
          <w:rStyle w:val="HTMLCode"/>
          <w:rFonts w:ascii="Candara" w:hAnsi="Candara"/>
          <w:color w:val="000000" w:themeColor="text1"/>
        </w:rPr>
        <w:t>I</w:t>
      </w:r>
      <w:r w:rsidR="00E21785" w:rsidRPr="009525C7">
        <w:rPr>
          <w:rStyle w:val="HTMLCode"/>
          <w:rFonts w:ascii="Candara" w:hAnsi="Candara"/>
          <w:color w:val="000000" w:themeColor="text1"/>
        </w:rPr>
        <w:t>d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 Links to the session.</w:t>
      </w:r>
    </w:p>
    <w:p w14:paraId="21A2CDC9" w14:textId="4E4F2E49" w:rsidR="00E21785" w:rsidRPr="009525C7" w:rsidRDefault="0073277E" w:rsidP="00E21785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TimeOfMessage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</w:t>
      </w:r>
      <w:r w:rsidR="009525C7" w:rsidRPr="009525C7">
        <w:rPr>
          <w:rFonts w:ascii="Candara" w:hAnsi="Candara" w:cs="Segoe UI"/>
          <w:color w:val="000000" w:themeColor="text1"/>
          <w:sz w:val="20"/>
          <w:szCs w:val="20"/>
        </w:rPr>
        <w:t>T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im</w:t>
      </w:r>
      <w:r w:rsidR="009525C7" w:rsidRPr="009525C7">
        <w:rPr>
          <w:rFonts w:ascii="Candara" w:hAnsi="Candara" w:cs="Segoe UI"/>
          <w:color w:val="000000" w:themeColor="text1"/>
          <w:sz w:val="20"/>
          <w:szCs w:val="20"/>
        </w:rPr>
        <w:t>e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 of the message.</w:t>
      </w:r>
    </w:p>
    <w:p w14:paraId="7DBD6E09" w14:textId="05A2F3ED" w:rsidR="00E21785" w:rsidRPr="009525C7" w:rsidRDefault="0073277E" w:rsidP="00E21785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r w:rsidRPr="009525C7">
        <w:rPr>
          <w:rStyle w:val="HTMLCode"/>
          <w:rFonts w:ascii="Candara" w:hAnsi="Candara"/>
          <w:color w:val="000000" w:themeColor="text1"/>
        </w:rPr>
        <w:t>S</w:t>
      </w:r>
      <w:r w:rsidR="00E21785" w:rsidRPr="009525C7">
        <w:rPr>
          <w:rStyle w:val="HTMLCode"/>
          <w:rFonts w:ascii="Candara" w:hAnsi="Candara"/>
          <w:color w:val="000000" w:themeColor="text1"/>
        </w:rPr>
        <w:t>peaker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Style w:val="HTMLCode"/>
          <w:rFonts w:ascii="Candara" w:hAnsi="Candara"/>
          <w:color w:val="000000" w:themeColor="text1"/>
        </w:rPr>
        <w:t>'patient'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or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Style w:val="HTMLCode"/>
          <w:rFonts w:ascii="Candara" w:hAnsi="Candara"/>
          <w:color w:val="000000" w:themeColor="text1"/>
        </w:rPr>
        <w:t>'system'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.</w:t>
      </w:r>
    </w:p>
    <w:p w14:paraId="67333D30" w14:textId="2CBB0CF8" w:rsidR="00E21785" w:rsidRPr="009525C7" w:rsidRDefault="0073277E" w:rsidP="00E21785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r w:rsidRPr="009525C7">
        <w:rPr>
          <w:rStyle w:val="HTMLCode"/>
          <w:rFonts w:ascii="Candara" w:hAnsi="Candara"/>
          <w:color w:val="000000" w:themeColor="text1"/>
        </w:rPr>
        <w:t>M</w:t>
      </w:r>
      <w:r w:rsidR="00E21785" w:rsidRPr="009525C7">
        <w:rPr>
          <w:rStyle w:val="HTMLCode"/>
          <w:rFonts w:ascii="Candara" w:hAnsi="Candara"/>
          <w:color w:val="000000" w:themeColor="text1"/>
        </w:rPr>
        <w:t>essage</w:t>
      </w:r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 The raw text.</w:t>
      </w:r>
    </w:p>
    <w:p w14:paraId="550D668A" w14:textId="77777777" w:rsidR="000906A5" w:rsidRPr="009525C7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5B087D32" w14:textId="77777777" w:rsidR="000906A5" w:rsidRPr="009525C7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586"/>
        <w:gridCol w:w="1141"/>
        <w:gridCol w:w="2143"/>
        <w:gridCol w:w="2330"/>
        <w:gridCol w:w="1440"/>
      </w:tblGrid>
      <w:tr w:rsidR="00302987" w:rsidRPr="009525C7" w14:paraId="202BAD23" w14:textId="77777777" w:rsidTr="00B91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50" w:type="dxa"/>
            <w:hideMark/>
          </w:tcPr>
          <w:p w14:paraId="3EC8448B" w14:textId="77777777" w:rsidR="000906A5" w:rsidRPr="009525C7" w:rsidRDefault="000906A5" w:rsidP="0025386D">
            <w:pPr>
              <w:jc w:val="center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1141" w:type="dxa"/>
            <w:hideMark/>
          </w:tcPr>
          <w:p w14:paraId="23FA4EB5" w14:textId="77777777" w:rsidR="000906A5" w:rsidRPr="009525C7" w:rsidRDefault="000906A5" w:rsidP="0025386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201EE10C" w14:textId="77777777" w:rsidR="000906A5" w:rsidRPr="009525C7" w:rsidRDefault="000906A5" w:rsidP="00253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5BAC4227" w14:textId="77777777" w:rsidR="000906A5" w:rsidRPr="009525C7" w:rsidRDefault="000906A5" w:rsidP="00253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Allowed values / notes</w:t>
            </w:r>
          </w:p>
        </w:tc>
        <w:tc>
          <w:tcPr>
            <w:tcW w:w="0" w:type="auto"/>
            <w:hideMark/>
          </w:tcPr>
          <w:p w14:paraId="7A72C63B" w14:textId="77777777" w:rsidR="000906A5" w:rsidRPr="009525C7" w:rsidRDefault="000906A5" w:rsidP="00253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="00302987" w:rsidRPr="009525C7" w14:paraId="0AFECEED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hideMark/>
          </w:tcPr>
          <w:p w14:paraId="469DDA2D" w14:textId="04C164CC" w:rsidR="000906A5" w:rsidRPr="009525C7" w:rsidRDefault="00B91BD4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="000906A5"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urn</w:t>
            </w:r>
            <w:r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="000906A5"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d</w:t>
            </w:r>
            <w:proofErr w:type="spellEnd"/>
          </w:p>
        </w:tc>
        <w:tc>
          <w:tcPr>
            <w:tcW w:w="1141" w:type="dxa"/>
            <w:hideMark/>
          </w:tcPr>
          <w:p w14:paraId="30C7CE9C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INTEGER (PK)</w:t>
            </w:r>
          </w:p>
        </w:tc>
        <w:tc>
          <w:tcPr>
            <w:tcW w:w="0" w:type="auto"/>
            <w:hideMark/>
          </w:tcPr>
          <w:p w14:paraId="5702241C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Auto-increment ID for the message</w:t>
            </w:r>
          </w:p>
        </w:tc>
        <w:tc>
          <w:tcPr>
            <w:tcW w:w="0" w:type="auto"/>
            <w:hideMark/>
          </w:tcPr>
          <w:p w14:paraId="08302A81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unique within DB</w:t>
            </w:r>
          </w:p>
        </w:tc>
        <w:tc>
          <w:tcPr>
            <w:tcW w:w="0" w:type="auto"/>
            <w:hideMark/>
          </w:tcPr>
          <w:p w14:paraId="3ADB52A8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12</w:t>
            </w:r>
          </w:p>
        </w:tc>
      </w:tr>
      <w:tr w:rsidR="00302987" w:rsidRPr="009525C7" w14:paraId="70D56811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hideMark/>
          </w:tcPr>
          <w:p w14:paraId="6C55100B" w14:textId="41E9C3DA" w:rsidR="000906A5" w:rsidRPr="009525C7" w:rsidRDefault="00B91BD4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0906A5"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ession</w:t>
            </w:r>
            <w:r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="000906A5"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d</w:t>
            </w:r>
            <w:proofErr w:type="spellEnd"/>
          </w:p>
        </w:tc>
        <w:tc>
          <w:tcPr>
            <w:tcW w:w="1141" w:type="dxa"/>
            <w:hideMark/>
          </w:tcPr>
          <w:p w14:paraId="16556DCF" w14:textId="6E612F45" w:rsidR="000906A5" w:rsidRPr="009525C7" w:rsidRDefault="009525C7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INT</w:t>
            </w:r>
            <w:r w:rsidR="00922BAA">
              <w:rPr>
                <w:rFonts w:ascii="Candara" w:hAnsi="Candara"/>
                <w:color w:val="000000" w:themeColor="text1"/>
                <w:sz w:val="20"/>
                <w:szCs w:val="20"/>
              </w:rPr>
              <w:t>EGER</w:t>
            </w: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 </w:t>
            </w:r>
            <w:r w:rsidR="000906A5"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(FK)</w:t>
            </w:r>
          </w:p>
        </w:tc>
        <w:tc>
          <w:tcPr>
            <w:tcW w:w="0" w:type="auto"/>
            <w:hideMark/>
          </w:tcPr>
          <w:p w14:paraId="67738E08" w14:textId="77777777" w:rsidR="000906A5" w:rsidRPr="009525C7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Links turn to session</w:t>
            </w:r>
          </w:p>
        </w:tc>
        <w:tc>
          <w:tcPr>
            <w:tcW w:w="0" w:type="auto"/>
            <w:hideMark/>
          </w:tcPr>
          <w:p w14:paraId="571CB5C7" w14:textId="77777777" w:rsidR="000906A5" w:rsidRPr="009525C7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must exist in </w:t>
            </w: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sessions</w:t>
            </w:r>
          </w:p>
        </w:tc>
        <w:tc>
          <w:tcPr>
            <w:tcW w:w="0" w:type="auto"/>
            <w:hideMark/>
          </w:tcPr>
          <w:p w14:paraId="03766A37" w14:textId="4C0019FA" w:rsidR="000906A5" w:rsidRPr="009525C7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  <w:r w:rsidR="005E49C7" w:rsidRPr="009525C7">
              <w:rPr>
                <w:rStyle w:val="HTMLCode"/>
                <w:rFonts w:ascii="Candara" w:hAnsi="Candara"/>
              </w:rPr>
              <w:t xml:space="preserve"> 1</w:t>
            </w: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</w:p>
        </w:tc>
      </w:tr>
      <w:tr w:rsidR="00302987" w:rsidRPr="009525C7" w14:paraId="4E8B7E95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hideMark/>
          </w:tcPr>
          <w:p w14:paraId="460634D5" w14:textId="457DC7EC" w:rsidR="000906A5" w:rsidRPr="009525C7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TimeOfMessage</w:t>
            </w:r>
            <w:proofErr w:type="spellEnd"/>
            <w:r w:rsidRPr="009525C7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141" w:type="dxa"/>
            <w:hideMark/>
          </w:tcPr>
          <w:p w14:paraId="7725B55A" w14:textId="52503CD0" w:rsidR="000906A5" w:rsidRPr="009525C7" w:rsidRDefault="009525C7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Time</w:t>
            </w:r>
          </w:p>
        </w:tc>
        <w:tc>
          <w:tcPr>
            <w:tcW w:w="0" w:type="auto"/>
            <w:hideMark/>
          </w:tcPr>
          <w:p w14:paraId="51ABC421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Time this message was recorded</w:t>
            </w:r>
          </w:p>
        </w:tc>
        <w:tc>
          <w:tcPr>
            <w:tcW w:w="0" w:type="auto"/>
            <w:hideMark/>
          </w:tcPr>
          <w:p w14:paraId="45900A9E" w14:textId="7F8A5FDE" w:rsidR="000906A5" w:rsidRPr="009525C7" w:rsidRDefault="009525C7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HH:MM:SS</w:t>
            </w:r>
          </w:p>
        </w:tc>
        <w:tc>
          <w:tcPr>
            <w:tcW w:w="0" w:type="auto"/>
            <w:hideMark/>
          </w:tcPr>
          <w:p w14:paraId="41F42711" w14:textId="659131BA" w:rsidR="000906A5" w:rsidRPr="009525C7" w:rsidRDefault="009525C7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02:11:00</w:t>
            </w:r>
          </w:p>
        </w:tc>
      </w:tr>
      <w:tr w:rsidR="00302987" w:rsidRPr="009525C7" w14:paraId="50598D8A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hideMark/>
          </w:tcPr>
          <w:p w14:paraId="5883F7F0" w14:textId="53FFADFF" w:rsidR="000906A5" w:rsidRPr="009525C7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0906A5"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peaker</w:t>
            </w:r>
          </w:p>
        </w:tc>
        <w:tc>
          <w:tcPr>
            <w:tcW w:w="1141" w:type="dxa"/>
            <w:hideMark/>
          </w:tcPr>
          <w:p w14:paraId="59CB9BE9" w14:textId="77777777" w:rsidR="000906A5" w:rsidRPr="009525C7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0B8F5A32" w14:textId="77777777" w:rsidR="000906A5" w:rsidRPr="009525C7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Who produced the message</w:t>
            </w:r>
          </w:p>
        </w:tc>
        <w:tc>
          <w:tcPr>
            <w:tcW w:w="0" w:type="auto"/>
            <w:hideMark/>
          </w:tcPr>
          <w:p w14:paraId="1583DACD" w14:textId="3719651F" w:rsidR="000906A5" w:rsidRPr="009525C7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patient</w:t>
            </w: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, </w:t>
            </w: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7E6DAB82" w14:textId="77777777" w:rsidR="000906A5" w:rsidRPr="009525C7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"system"</w:t>
            </w:r>
          </w:p>
        </w:tc>
      </w:tr>
      <w:tr w:rsidR="00302987" w:rsidRPr="009525C7" w14:paraId="797E5BCF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hideMark/>
          </w:tcPr>
          <w:p w14:paraId="1697D5F4" w14:textId="133B68DD" w:rsidR="000906A5" w:rsidRPr="009525C7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M</w:t>
            </w:r>
            <w:r w:rsidR="000906A5" w:rsidRPr="009525C7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essage</w:t>
            </w:r>
          </w:p>
        </w:tc>
        <w:tc>
          <w:tcPr>
            <w:tcW w:w="1141" w:type="dxa"/>
            <w:hideMark/>
          </w:tcPr>
          <w:p w14:paraId="59F7BDEB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2A99413D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Raw text message content</w:t>
            </w:r>
          </w:p>
        </w:tc>
        <w:tc>
          <w:tcPr>
            <w:tcW w:w="0" w:type="auto"/>
            <w:hideMark/>
          </w:tcPr>
          <w:p w14:paraId="5468984D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store exactly what was shown/typed</w:t>
            </w:r>
          </w:p>
        </w:tc>
        <w:tc>
          <w:tcPr>
            <w:tcW w:w="0" w:type="auto"/>
            <w:hideMark/>
          </w:tcPr>
          <w:p w14:paraId="4BA7A554" w14:textId="77777777" w:rsidR="000906A5" w:rsidRPr="009525C7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"When did it start?"</w:t>
            </w:r>
          </w:p>
        </w:tc>
      </w:tr>
    </w:tbl>
    <w:p w14:paraId="7A739280" w14:textId="77777777" w:rsidR="000906A5" w:rsidRPr="009525C7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62840ACF" w14:textId="77777777" w:rsidR="0073277E" w:rsidRPr="009525C7" w:rsidRDefault="0073277E" w:rsidP="00E21785">
      <w:pPr>
        <w:pStyle w:val="Heading4"/>
        <w:spacing w:before="240" w:after="120"/>
        <w:rPr>
          <w:rStyle w:val="HTMLCode"/>
          <w:rFonts w:ascii="Candara" w:eastAsiaTheme="majorEastAsia" w:hAnsi="Candara"/>
          <w:color w:val="000000" w:themeColor="text1"/>
        </w:rPr>
      </w:pPr>
    </w:p>
    <w:p w14:paraId="4BF73A6D" w14:textId="60BA6773" w:rsidR="00E21785" w:rsidRPr="009525C7" w:rsidRDefault="00207803" w:rsidP="00207803">
      <w:pPr>
        <w:pStyle w:val="Heading4"/>
        <w:numPr>
          <w:ilvl w:val="0"/>
          <w:numId w:val="14"/>
        </w:numPr>
        <w:spacing w:before="240" w:after="120"/>
        <w:rPr>
          <w:rFonts w:ascii="Candara" w:hAnsi="Candara" w:cs="Segoe UI"/>
          <w:i w:val="0"/>
          <w:iCs w:val="0"/>
          <w:color w:val="000000" w:themeColor="text1"/>
          <w:sz w:val="20"/>
          <w:szCs w:val="20"/>
        </w:rPr>
      </w:pPr>
      <w:r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 xml:space="preserve">Table - </w:t>
      </w:r>
      <w:r w:rsidR="0073277E"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>S</w:t>
      </w:r>
      <w:r w:rsidR="00E21785"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>ummar</w:t>
      </w:r>
      <w:r w:rsidR="0073277E"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>y</w:t>
      </w:r>
    </w:p>
    <w:p w14:paraId="66894961" w14:textId="7BED6AFC" w:rsidR="00E21785" w:rsidRPr="009525C7" w:rsidRDefault="0073277E" w:rsidP="00E21785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S</w:t>
      </w:r>
      <w:r w:rsidR="00E21785" w:rsidRPr="009525C7">
        <w:rPr>
          <w:rStyle w:val="HTMLCode"/>
          <w:rFonts w:ascii="Candara" w:hAnsi="Candara"/>
          <w:color w:val="000000" w:themeColor="text1"/>
        </w:rPr>
        <w:t>ession</w:t>
      </w:r>
      <w:r w:rsidRPr="009525C7">
        <w:rPr>
          <w:rStyle w:val="HTMLCode"/>
          <w:rFonts w:ascii="Candara" w:hAnsi="Candara"/>
          <w:color w:val="000000" w:themeColor="text1"/>
        </w:rPr>
        <w:t>I</w:t>
      </w:r>
      <w:r w:rsidR="00E21785" w:rsidRPr="009525C7">
        <w:rPr>
          <w:rStyle w:val="HTMLCode"/>
          <w:rFonts w:ascii="Candara" w:hAnsi="Candara"/>
          <w:color w:val="000000" w:themeColor="text1"/>
        </w:rPr>
        <w:t>d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 Primary key, links to the session.</w:t>
      </w:r>
    </w:p>
    <w:p w14:paraId="3BD0E9A7" w14:textId="463EC200" w:rsidR="00E21785" w:rsidRPr="009525C7" w:rsidRDefault="0073277E" w:rsidP="00E21785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P</w:t>
      </w:r>
      <w:r w:rsidR="00E21785" w:rsidRPr="009525C7">
        <w:rPr>
          <w:rStyle w:val="HTMLCode"/>
          <w:rFonts w:ascii="Candara" w:hAnsi="Candara"/>
          <w:color w:val="000000" w:themeColor="text1"/>
        </w:rPr>
        <w:t>re</w:t>
      </w:r>
      <w:r w:rsidRPr="009525C7">
        <w:rPr>
          <w:rStyle w:val="HTMLCode"/>
          <w:rFonts w:ascii="Candara" w:hAnsi="Candara"/>
          <w:color w:val="000000" w:themeColor="text1"/>
        </w:rPr>
        <w:t>S</w:t>
      </w:r>
      <w:r w:rsidR="00E21785" w:rsidRPr="009525C7">
        <w:rPr>
          <w:rStyle w:val="HTMLCode"/>
          <w:rFonts w:ascii="Candara" w:hAnsi="Candara"/>
          <w:color w:val="000000" w:themeColor="text1"/>
        </w:rPr>
        <w:t>ummary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 The AI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noBreakHyphen/>
        <w:t>generated summary (before doctor review).</w:t>
      </w:r>
    </w:p>
    <w:p w14:paraId="58A07638" w14:textId="6400D08E" w:rsidR="00E21785" w:rsidRPr="009525C7" w:rsidRDefault="0073277E" w:rsidP="00E21785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P</w:t>
      </w:r>
      <w:r w:rsidR="00E21785" w:rsidRPr="009525C7">
        <w:rPr>
          <w:rStyle w:val="HTMLCode"/>
          <w:rFonts w:ascii="Candara" w:hAnsi="Candara"/>
          <w:color w:val="000000" w:themeColor="text1"/>
        </w:rPr>
        <w:t>ost</w:t>
      </w:r>
      <w:r w:rsidRPr="009525C7">
        <w:rPr>
          <w:rStyle w:val="HTMLCode"/>
          <w:rFonts w:ascii="Candara" w:hAnsi="Candara"/>
          <w:color w:val="000000" w:themeColor="text1"/>
        </w:rPr>
        <w:t>S</w:t>
      </w:r>
      <w:r w:rsidR="00E21785" w:rsidRPr="009525C7">
        <w:rPr>
          <w:rStyle w:val="HTMLCode"/>
          <w:rFonts w:ascii="Candara" w:hAnsi="Candara"/>
          <w:color w:val="000000" w:themeColor="text1"/>
        </w:rPr>
        <w:t>ummary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– The doctor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noBreakHyphen/>
        <w:t>edited version (final).</w:t>
      </w:r>
    </w:p>
    <w:p w14:paraId="1EE43849" w14:textId="48768279" w:rsidR="00E21785" w:rsidRPr="009525C7" w:rsidRDefault="0073277E" w:rsidP="00E21785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9525C7">
        <w:rPr>
          <w:rStyle w:val="HTMLCode"/>
          <w:rFonts w:ascii="Candara" w:hAnsi="Candara"/>
          <w:color w:val="000000" w:themeColor="text1"/>
        </w:rPr>
        <w:t>R</w:t>
      </w:r>
      <w:r w:rsidR="00E21785" w:rsidRPr="009525C7">
        <w:rPr>
          <w:rStyle w:val="HTMLCode"/>
          <w:rFonts w:ascii="Candara" w:hAnsi="Candara"/>
          <w:color w:val="000000" w:themeColor="text1"/>
        </w:rPr>
        <w:t>eviewed</w:t>
      </w:r>
      <w:r w:rsidRPr="009525C7">
        <w:rPr>
          <w:rStyle w:val="HTMLCode"/>
          <w:rFonts w:ascii="Candara" w:hAnsi="Candara"/>
          <w:color w:val="000000" w:themeColor="text1"/>
        </w:rPr>
        <w:t>A</w:t>
      </w:r>
      <w:r w:rsidR="00E21785" w:rsidRPr="009525C7">
        <w:rPr>
          <w:rStyle w:val="HTMLCode"/>
          <w:rFonts w:ascii="Candara" w:hAnsi="Candara"/>
          <w:color w:val="000000" w:themeColor="text1"/>
        </w:rPr>
        <w:t>t</w:t>
      </w:r>
      <w:proofErr w:type="spellEnd"/>
      <w:r w:rsidR="00E21785" w:rsidRPr="009525C7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 xml:space="preserve">– </w:t>
      </w:r>
      <w:r w:rsidR="009525C7" w:rsidRPr="009525C7">
        <w:rPr>
          <w:rFonts w:ascii="Candara" w:hAnsi="Candara" w:cs="Segoe UI"/>
          <w:color w:val="000000" w:themeColor="text1"/>
          <w:sz w:val="20"/>
          <w:szCs w:val="20"/>
        </w:rPr>
        <w:t>DATE and TIME</w:t>
      </w:r>
      <w:r w:rsidR="00B84A29">
        <w:rPr>
          <w:rFonts w:ascii="Candara" w:hAnsi="Candara" w:cs="Segoe UI"/>
          <w:color w:val="000000" w:themeColor="text1"/>
          <w:sz w:val="20"/>
          <w:szCs w:val="20"/>
        </w:rPr>
        <w:t xml:space="preserve"> </w:t>
      </w:r>
      <w:r w:rsidR="00E21785" w:rsidRPr="009525C7">
        <w:rPr>
          <w:rFonts w:ascii="Candara" w:hAnsi="Candara" w:cs="Segoe UI"/>
          <w:color w:val="000000" w:themeColor="text1"/>
          <w:sz w:val="20"/>
          <w:szCs w:val="20"/>
        </w:rPr>
        <w:t>when the doctor made the edit.</w:t>
      </w:r>
    </w:p>
    <w:p w14:paraId="188D4052" w14:textId="77777777" w:rsidR="00302987" w:rsidRPr="009525C7" w:rsidRDefault="00302987" w:rsidP="00302987">
      <w:pPr>
        <w:pStyle w:val="ds-markdown-paragraph"/>
        <w:spacing w:before="0" w:beforeAutospacing="0" w:after="0" w:afterAutospacing="0"/>
        <w:ind w:left="360"/>
        <w:rPr>
          <w:rFonts w:ascii="Candara" w:hAnsi="Candara" w:cs="Segoe UI"/>
          <w:color w:val="000000" w:themeColor="text1"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430"/>
        <w:gridCol w:w="1378"/>
        <w:gridCol w:w="2735"/>
        <w:gridCol w:w="1685"/>
        <w:gridCol w:w="1412"/>
      </w:tblGrid>
      <w:tr w:rsidR="00302987" w:rsidRPr="009525C7" w14:paraId="095F7014" w14:textId="77777777" w:rsidTr="00B91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0" w:type="dxa"/>
            <w:hideMark/>
          </w:tcPr>
          <w:p w14:paraId="46033251" w14:textId="77777777" w:rsidR="00302987" w:rsidRPr="009525C7" w:rsidRDefault="00302987" w:rsidP="00302987">
            <w:pPr>
              <w:jc w:val="center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1378" w:type="dxa"/>
            <w:hideMark/>
          </w:tcPr>
          <w:p w14:paraId="03AE30C9" w14:textId="77777777" w:rsidR="00302987" w:rsidRPr="009525C7" w:rsidRDefault="00302987" w:rsidP="0030298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2735" w:type="dxa"/>
            <w:hideMark/>
          </w:tcPr>
          <w:p w14:paraId="21391D62" w14:textId="77777777" w:rsidR="00302987" w:rsidRPr="009525C7" w:rsidRDefault="00302987" w:rsidP="00302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2728E9AE" w14:textId="77777777" w:rsidR="00302987" w:rsidRPr="009525C7" w:rsidRDefault="00302987" w:rsidP="00302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Allowed values / notes</w:t>
            </w:r>
          </w:p>
        </w:tc>
        <w:tc>
          <w:tcPr>
            <w:tcW w:w="0" w:type="auto"/>
            <w:hideMark/>
          </w:tcPr>
          <w:p w14:paraId="67999113" w14:textId="77777777" w:rsidR="00302987" w:rsidRPr="009525C7" w:rsidRDefault="00302987" w:rsidP="00302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="00302987" w:rsidRPr="009525C7" w14:paraId="45A7EB3A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hideMark/>
          </w:tcPr>
          <w:p w14:paraId="2D5B7181" w14:textId="312F4393" w:rsidR="00302987" w:rsidRPr="009525C7" w:rsidRDefault="0073277E" w:rsidP="00302987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lastRenderedPageBreak/>
              <w:t>SessionId</w:t>
            </w:r>
            <w:proofErr w:type="spellEnd"/>
            <w:r w:rsidRPr="009525C7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378" w:type="dxa"/>
            <w:hideMark/>
          </w:tcPr>
          <w:p w14:paraId="281E2B38" w14:textId="6AC0BA74" w:rsidR="00302987" w:rsidRPr="009525C7" w:rsidRDefault="009525C7" w:rsidP="0030298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INT</w:t>
            </w:r>
            <w:r w:rsidR="00302987"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 (PK/FK)</w:t>
            </w:r>
          </w:p>
        </w:tc>
        <w:tc>
          <w:tcPr>
            <w:tcW w:w="2735" w:type="dxa"/>
            <w:hideMark/>
          </w:tcPr>
          <w:p w14:paraId="726E5141" w14:textId="77777777" w:rsidR="00302987" w:rsidRPr="009525C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One summary record per session</w:t>
            </w:r>
          </w:p>
        </w:tc>
        <w:tc>
          <w:tcPr>
            <w:tcW w:w="0" w:type="auto"/>
            <w:hideMark/>
          </w:tcPr>
          <w:p w14:paraId="0D301983" w14:textId="77777777" w:rsidR="00302987" w:rsidRPr="009525C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links to </w:t>
            </w: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sessions</w:t>
            </w:r>
          </w:p>
        </w:tc>
        <w:tc>
          <w:tcPr>
            <w:tcW w:w="0" w:type="auto"/>
            <w:hideMark/>
          </w:tcPr>
          <w:p w14:paraId="094F637A" w14:textId="3DB4F2E7" w:rsidR="00302987" w:rsidRPr="009525C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  <w:r w:rsidR="005E49C7" w:rsidRPr="009525C7">
              <w:rPr>
                <w:rStyle w:val="HTMLCode"/>
                <w:rFonts w:ascii="Candara" w:hAnsi="Candara"/>
              </w:rPr>
              <w:t xml:space="preserve"> 1</w:t>
            </w: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</w:p>
        </w:tc>
      </w:tr>
      <w:tr w:rsidR="00302987" w:rsidRPr="009525C7" w14:paraId="5974D2E8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hideMark/>
          </w:tcPr>
          <w:p w14:paraId="55F7FAD8" w14:textId="3CD2A51A" w:rsidR="00302987" w:rsidRPr="009525C7" w:rsidRDefault="0073277E" w:rsidP="00302987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PreSummary</w:t>
            </w:r>
            <w:proofErr w:type="spellEnd"/>
            <w:r w:rsidRPr="009525C7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378" w:type="dxa"/>
            <w:hideMark/>
          </w:tcPr>
          <w:p w14:paraId="255F0417" w14:textId="77777777" w:rsidR="00302987" w:rsidRPr="009525C7" w:rsidRDefault="00302987" w:rsidP="003029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2735" w:type="dxa"/>
            <w:hideMark/>
          </w:tcPr>
          <w:p w14:paraId="532CA2FA" w14:textId="77777777" w:rsidR="00302987" w:rsidRPr="009525C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AI-generated draft summary (before clinician edits)</w:t>
            </w:r>
          </w:p>
        </w:tc>
        <w:tc>
          <w:tcPr>
            <w:tcW w:w="0" w:type="auto"/>
            <w:hideMark/>
          </w:tcPr>
          <w:p w14:paraId="72752650" w14:textId="77777777" w:rsidR="00302987" w:rsidRPr="009525C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can be null until generated</w:t>
            </w:r>
          </w:p>
        </w:tc>
        <w:tc>
          <w:tcPr>
            <w:tcW w:w="0" w:type="auto"/>
            <w:hideMark/>
          </w:tcPr>
          <w:p w14:paraId="134BAE92" w14:textId="77777777" w:rsidR="00302987" w:rsidRPr="009525C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"AI draft: ..."</w:t>
            </w:r>
          </w:p>
        </w:tc>
      </w:tr>
      <w:tr w:rsidR="00302987" w:rsidRPr="009525C7" w14:paraId="7E82E4DC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hideMark/>
          </w:tcPr>
          <w:p w14:paraId="71CBED23" w14:textId="732BF35E" w:rsidR="00302987" w:rsidRPr="009525C7" w:rsidRDefault="0073277E" w:rsidP="00302987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PostSummary</w:t>
            </w:r>
            <w:proofErr w:type="spellEnd"/>
            <w:r w:rsidRPr="009525C7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378" w:type="dxa"/>
            <w:hideMark/>
          </w:tcPr>
          <w:p w14:paraId="37555645" w14:textId="77777777" w:rsidR="00302987" w:rsidRPr="009525C7" w:rsidRDefault="00302987" w:rsidP="0030298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2735" w:type="dxa"/>
            <w:hideMark/>
          </w:tcPr>
          <w:p w14:paraId="7F09D9A8" w14:textId="77777777" w:rsidR="00302987" w:rsidRPr="009525C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Clinician-edited/approved summary</w:t>
            </w:r>
          </w:p>
        </w:tc>
        <w:tc>
          <w:tcPr>
            <w:tcW w:w="0" w:type="auto"/>
            <w:hideMark/>
          </w:tcPr>
          <w:p w14:paraId="37F0109F" w14:textId="77777777" w:rsidR="00302987" w:rsidRPr="009525C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can be null if not reviewed</w:t>
            </w:r>
          </w:p>
        </w:tc>
        <w:tc>
          <w:tcPr>
            <w:tcW w:w="0" w:type="auto"/>
            <w:hideMark/>
          </w:tcPr>
          <w:p w14:paraId="0FBA70B7" w14:textId="77777777" w:rsidR="00302987" w:rsidRPr="009525C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"Clinician final: ..."</w:t>
            </w:r>
          </w:p>
        </w:tc>
      </w:tr>
      <w:tr w:rsidR="00302987" w:rsidRPr="009525C7" w14:paraId="6D746753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hideMark/>
          </w:tcPr>
          <w:p w14:paraId="7E92B797" w14:textId="6BB64940" w:rsidR="00302987" w:rsidRPr="009525C7" w:rsidRDefault="0073277E" w:rsidP="00302987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525C7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ReviewedAt</w:t>
            </w:r>
            <w:proofErr w:type="spellEnd"/>
          </w:p>
        </w:tc>
        <w:tc>
          <w:tcPr>
            <w:tcW w:w="1378" w:type="dxa"/>
            <w:hideMark/>
          </w:tcPr>
          <w:p w14:paraId="5D9A1CCE" w14:textId="13C3CD23" w:rsidR="00302987" w:rsidRPr="009525C7" w:rsidRDefault="009525C7" w:rsidP="00952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2735" w:type="dxa"/>
            <w:hideMark/>
          </w:tcPr>
          <w:p w14:paraId="237FAA6E" w14:textId="77777777" w:rsidR="00302987" w:rsidRPr="009525C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Time clinician review occurred</w:t>
            </w:r>
          </w:p>
        </w:tc>
        <w:tc>
          <w:tcPr>
            <w:tcW w:w="0" w:type="auto"/>
            <w:hideMark/>
          </w:tcPr>
          <w:p w14:paraId="73BA0BCF" w14:textId="77777777" w:rsidR="00302987" w:rsidRPr="009525C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/>
                <w:color w:val="000000" w:themeColor="text1"/>
                <w:sz w:val="20"/>
                <w:szCs w:val="20"/>
              </w:rPr>
              <w:t>null if not reviewed</w:t>
            </w:r>
          </w:p>
        </w:tc>
        <w:tc>
          <w:tcPr>
            <w:tcW w:w="0" w:type="auto"/>
            <w:hideMark/>
          </w:tcPr>
          <w:p w14:paraId="4363F9D6" w14:textId="59A01ED2" w:rsidR="00302987" w:rsidRPr="009525C7" w:rsidRDefault="009525C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9525C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‘2024-03-06 02:11:00’</w:t>
            </w:r>
          </w:p>
        </w:tc>
      </w:tr>
    </w:tbl>
    <w:p w14:paraId="689F48CF" w14:textId="77777777" w:rsidR="00302987" w:rsidRPr="009525C7" w:rsidRDefault="00302987" w:rsidP="00302987">
      <w:pPr>
        <w:pStyle w:val="ds-markdown-paragraph"/>
        <w:spacing w:before="0" w:beforeAutospacing="0" w:after="0" w:afterAutospacing="0"/>
        <w:ind w:left="360"/>
        <w:rPr>
          <w:rFonts w:ascii="Candara" w:hAnsi="Candara" w:cs="Segoe UI"/>
          <w:color w:val="000000" w:themeColor="text1"/>
          <w:sz w:val="20"/>
          <w:szCs w:val="20"/>
        </w:rPr>
      </w:pPr>
    </w:p>
    <w:p w14:paraId="11EC75E5" w14:textId="3309789D" w:rsidR="000906A5" w:rsidRPr="009525C7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05D10F73" w14:textId="0FF5DF65" w:rsidR="0073277E" w:rsidRPr="009525C7" w:rsidRDefault="00207803" w:rsidP="00207803">
      <w:pPr>
        <w:pStyle w:val="Heading4"/>
        <w:numPr>
          <w:ilvl w:val="0"/>
          <w:numId w:val="14"/>
        </w:numPr>
        <w:spacing w:before="240" w:after="240"/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</w:pPr>
      <w:r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 xml:space="preserve">Table - </w:t>
      </w:r>
      <w:proofErr w:type="spellStart"/>
      <w:r w:rsidR="0073277E" w:rsidRPr="009525C7">
        <w:rPr>
          <w:rStyle w:val="HTMLCode"/>
          <w:rFonts w:ascii="Candara" w:eastAsiaTheme="majorEastAsia" w:hAnsi="Candara"/>
          <w:i w:val="0"/>
          <w:iCs w:val="0"/>
          <w:color w:val="000000" w:themeColor="text1"/>
        </w:rPr>
        <w:t>SessionMetric</w:t>
      </w:r>
      <w:proofErr w:type="spellEnd"/>
    </w:p>
    <w:p w14:paraId="114317FD" w14:textId="77777777" w:rsidR="00023041" w:rsidRPr="009525C7" w:rsidRDefault="00023041" w:rsidP="00023041">
      <w:pPr>
        <w:rPr>
          <w:rFonts w:ascii="Candara" w:hAnsi="Candara"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73"/>
        <w:gridCol w:w="207"/>
        <w:gridCol w:w="1269"/>
        <w:gridCol w:w="2081"/>
        <w:gridCol w:w="1615"/>
        <w:gridCol w:w="1295"/>
      </w:tblGrid>
      <w:tr w:rsidR="001D3608" w:rsidRPr="009525C7" w14:paraId="018063B1" w14:textId="77777777" w:rsidTr="00B91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5" w:type="dxa"/>
            <w:gridSpan w:val="2"/>
            <w:hideMark/>
          </w:tcPr>
          <w:p w14:paraId="4B224EB0" w14:textId="77777777" w:rsidR="00023041" w:rsidRPr="009525C7" w:rsidRDefault="00023041">
            <w:pPr>
              <w:jc w:val="center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69" w:type="dxa"/>
            <w:hideMark/>
          </w:tcPr>
          <w:p w14:paraId="7E318F79" w14:textId="77777777" w:rsidR="00023041" w:rsidRPr="009525C7" w:rsidRDefault="000230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4E5A177B" w14:textId="77777777" w:rsidR="00023041" w:rsidRPr="009525C7" w:rsidRDefault="000230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7143B38E" w14:textId="77777777" w:rsidR="00023041" w:rsidRPr="009525C7" w:rsidRDefault="000230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Allowed values / notes</w:t>
            </w:r>
          </w:p>
        </w:tc>
        <w:tc>
          <w:tcPr>
            <w:tcW w:w="0" w:type="auto"/>
            <w:hideMark/>
          </w:tcPr>
          <w:p w14:paraId="4D4C41AD" w14:textId="77777777" w:rsidR="00023041" w:rsidRPr="009525C7" w:rsidRDefault="000230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Example</w:t>
            </w:r>
          </w:p>
        </w:tc>
      </w:tr>
      <w:tr w:rsidR="001D3608" w:rsidRPr="009525C7" w14:paraId="2567B375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57D289C" w14:textId="333468C9" w:rsidR="00023041" w:rsidRPr="009525C7" w:rsidRDefault="00023041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SessionId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D8BC211" w14:textId="2A6E096E" w:rsidR="00023041" w:rsidRPr="009525C7" w:rsidRDefault="0095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  <w:r w:rsidR="00023041" w:rsidRPr="009525C7">
              <w:rPr>
                <w:rFonts w:ascii="Candara" w:hAnsi="Candara"/>
                <w:sz w:val="20"/>
                <w:szCs w:val="20"/>
              </w:rPr>
              <w:t xml:space="preserve"> (PK/FK)</w:t>
            </w:r>
          </w:p>
        </w:tc>
        <w:tc>
          <w:tcPr>
            <w:tcW w:w="0" w:type="auto"/>
            <w:hideMark/>
          </w:tcPr>
          <w:p w14:paraId="15A0B981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Links to the session</w:t>
            </w:r>
          </w:p>
        </w:tc>
        <w:tc>
          <w:tcPr>
            <w:tcW w:w="0" w:type="auto"/>
            <w:hideMark/>
          </w:tcPr>
          <w:p w14:paraId="51F94D99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 xml:space="preserve">Must exist in </w:t>
            </w:r>
            <w:r w:rsidRPr="009525C7">
              <w:rPr>
                <w:rStyle w:val="HTMLCode"/>
                <w:rFonts w:ascii="Candara" w:hAnsi="Candara"/>
              </w:rPr>
              <w:t>sessions</w:t>
            </w:r>
          </w:p>
        </w:tc>
        <w:tc>
          <w:tcPr>
            <w:tcW w:w="0" w:type="auto"/>
            <w:hideMark/>
          </w:tcPr>
          <w:p w14:paraId="6422C836" w14:textId="611C0E02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Style w:val="HTMLCode"/>
                <w:rFonts w:ascii="Candara" w:hAnsi="Candara"/>
              </w:rPr>
              <w:t>"</w:t>
            </w:r>
            <w:r w:rsidR="005E49C7" w:rsidRPr="009525C7">
              <w:rPr>
                <w:rStyle w:val="HTMLCode"/>
                <w:rFonts w:ascii="Candara" w:hAnsi="Candara"/>
              </w:rPr>
              <w:t>1</w:t>
            </w:r>
            <w:r w:rsidRPr="009525C7">
              <w:rPr>
                <w:rStyle w:val="HTMLCode"/>
                <w:rFonts w:ascii="Candara" w:hAnsi="Candara"/>
              </w:rPr>
              <w:t>"</w:t>
            </w:r>
          </w:p>
        </w:tc>
      </w:tr>
      <w:tr w:rsidR="001D3608" w:rsidRPr="009525C7" w14:paraId="5799B5DB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0B1CFD6B" w14:textId="10A63D8E" w:rsidR="00023041" w:rsidRPr="009525C7" w:rsidRDefault="00023041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PatientTurnCount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7232A26C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1B8DFE0D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Number of turns where speaker = patient</w:t>
            </w:r>
          </w:p>
        </w:tc>
        <w:tc>
          <w:tcPr>
            <w:tcW w:w="0" w:type="auto"/>
            <w:hideMark/>
          </w:tcPr>
          <w:p w14:paraId="3157F318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15A64E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8</w:t>
            </w:r>
          </w:p>
        </w:tc>
      </w:tr>
      <w:tr w:rsidR="001D3608" w:rsidRPr="009525C7" w14:paraId="31BEEDE7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EE28340" w14:textId="6588299B" w:rsidR="00023041" w:rsidRPr="009525C7" w:rsidRDefault="00023041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SystemTurnCount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2D20F49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1FA11F9D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Number of turns where speaker = system</w:t>
            </w:r>
          </w:p>
        </w:tc>
        <w:tc>
          <w:tcPr>
            <w:tcW w:w="0" w:type="auto"/>
            <w:hideMark/>
          </w:tcPr>
          <w:p w14:paraId="03469771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62C6F84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7</w:t>
            </w:r>
          </w:p>
        </w:tc>
      </w:tr>
      <w:tr w:rsidR="001D3608" w:rsidRPr="009525C7" w14:paraId="09191C83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64E5318D" w14:textId="1DF53F00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R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equired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ields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T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otal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47AAE116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0189F44B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Total number of required fields for this complaint</w:t>
            </w:r>
          </w:p>
        </w:tc>
        <w:tc>
          <w:tcPr>
            <w:tcW w:w="0" w:type="auto"/>
            <w:hideMark/>
          </w:tcPr>
          <w:p w14:paraId="246D98EB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Based on complaint-specific rules</w:t>
            </w:r>
          </w:p>
        </w:tc>
        <w:tc>
          <w:tcPr>
            <w:tcW w:w="0" w:type="auto"/>
            <w:hideMark/>
          </w:tcPr>
          <w:p w14:paraId="1B9047A4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6</w:t>
            </w:r>
          </w:p>
        </w:tc>
      </w:tr>
      <w:tr w:rsidR="001D3608" w:rsidRPr="009525C7" w14:paraId="4029161B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36772B8" w14:textId="56122ABB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R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equired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ields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illed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52A8C39D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2F653A29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Number of required fields that were captured</w:t>
            </w:r>
          </w:p>
        </w:tc>
        <w:tc>
          <w:tcPr>
            <w:tcW w:w="0" w:type="auto"/>
            <w:hideMark/>
          </w:tcPr>
          <w:p w14:paraId="59750A23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 xml:space="preserve">From extractions or </w:t>
            </w:r>
            <w:proofErr w:type="spellStart"/>
            <w:r w:rsidRPr="009525C7">
              <w:rPr>
                <w:rFonts w:ascii="Candara" w:hAnsi="Candara"/>
                <w:sz w:val="20"/>
                <w:szCs w:val="20"/>
              </w:rPr>
              <w:t>extracted_state</w:t>
            </w:r>
            <w:proofErr w:type="spellEnd"/>
          </w:p>
        </w:tc>
        <w:tc>
          <w:tcPr>
            <w:tcW w:w="0" w:type="auto"/>
            <w:hideMark/>
          </w:tcPr>
          <w:p w14:paraId="7A12D959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5</w:t>
            </w:r>
          </w:p>
        </w:tc>
      </w:tr>
      <w:tr w:rsidR="001D3608" w:rsidRPr="009525C7" w14:paraId="330D2BCA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0341DD82" w14:textId="1B005694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ompletion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R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ate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0DB7396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REAL</w:t>
            </w:r>
          </w:p>
        </w:tc>
        <w:tc>
          <w:tcPr>
            <w:tcW w:w="0" w:type="auto"/>
            <w:hideMark/>
          </w:tcPr>
          <w:p w14:paraId="4DEDED2D" w14:textId="02A21A42" w:rsidR="00023041" w:rsidRPr="009525C7" w:rsidRDefault="00656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sz w:val="20"/>
                <w:szCs w:val="20"/>
              </w:rPr>
              <w:t>R</w:t>
            </w:r>
            <w:r w:rsidR="00023041" w:rsidRPr="009525C7">
              <w:rPr>
                <w:rFonts w:ascii="Candara" w:hAnsi="Candara"/>
                <w:sz w:val="20"/>
                <w:szCs w:val="20"/>
              </w:rPr>
              <w:t>equired</w:t>
            </w:r>
            <w:r w:rsidRPr="009525C7">
              <w:rPr>
                <w:rFonts w:ascii="Candara" w:hAnsi="Candara"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sz w:val="20"/>
                <w:szCs w:val="20"/>
              </w:rPr>
              <w:t>ields</w:t>
            </w:r>
            <w:r w:rsidRPr="009525C7">
              <w:rPr>
                <w:rFonts w:ascii="Candara" w:hAnsi="Candara"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sz w:val="20"/>
                <w:szCs w:val="20"/>
              </w:rPr>
              <w:t>illed</w:t>
            </w:r>
            <w:proofErr w:type="spellEnd"/>
            <w:r w:rsidR="00023041" w:rsidRPr="009525C7">
              <w:rPr>
                <w:rFonts w:ascii="Candara" w:hAnsi="Candara"/>
                <w:sz w:val="20"/>
                <w:szCs w:val="20"/>
              </w:rPr>
              <w:t xml:space="preserve"> / </w:t>
            </w:r>
            <w:proofErr w:type="spellStart"/>
            <w:r w:rsidRPr="009525C7">
              <w:rPr>
                <w:rFonts w:ascii="Candara" w:hAnsi="Candara"/>
                <w:sz w:val="20"/>
                <w:szCs w:val="20"/>
              </w:rPr>
              <w:t>R</w:t>
            </w:r>
            <w:r w:rsidR="00023041" w:rsidRPr="009525C7">
              <w:rPr>
                <w:rFonts w:ascii="Candara" w:hAnsi="Candara"/>
                <w:sz w:val="20"/>
                <w:szCs w:val="20"/>
              </w:rPr>
              <w:t>equired</w:t>
            </w:r>
            <w:r w:rsidRPr="009525C7">
              <w:rPr>
                <w:rFonts w:ascii="Candara" w:hAnsi="Candara"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sz w:val="20"/>
                <w:szCs w:val="20"/>
              </w:rPr>
              <w:t>ields</w:t>
            </w:r>
            <w:r w:rsidRPr="009525C7">
              <w:rPr>
                <w:rFonts w:ascii="Candara" w:hAnsi="Candara"/>
                <w:sz w:val="20"/>
                <w:szCs w:val="20"/>
              </w:rPr>
              <w:t>T</w:t>
            </w:r>
            <w:r w:rsidR="00023041" w:rsidRPr="009525C7">
              <w:rPr>
                <w:rFonts w:ascii="Candara" w:hAnsi="Candara"/>
                <w:sz w:val="20"/>
                <w:szCs w:val="20"/>
              </w:rPr>
              <w:t>otal</w:t>
            </w:r>
            <w:proofErr w:type="spellEnd"/>
          </w:p>
        </w:tc>
        <w:tc>
          <w:tcPr>
            <w:tcW w:w="0" w:type="auto"/>
            <w:hideMark/>
          </w:tcPr>
          <w:p w14:paraId="3BB0C438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0–1</w:t>
            </w:r>
          </w:p>
        </w:tc>
        <w:tc>
          <w:tcPr>
            <w:tcW w:w="0" w:type="auto"/>
            <w:hideMark/>
          </w:tcPr>
          <w:p w14:paraId="07646F44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0.833</w:t>
            </w:r>
          </w:p>
        </w:tc>
      </w:tr>
      <w:tr w:rsidR="001D3608" w:rsidRPr="009525C7" w14:paraId="2386B443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1B55C50B" w14:textId="36E7D60D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M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issing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ields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ount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4474F69C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5625A0AD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Number of required fields not filled</w:t>
            </w:r>
          </w:p>
        </w:tc>
        <w:tc>
          <w:tcPr>
            <w:tcW w:w="0" w:type="auto"/>
            <w:hideMark/>
          </w:tcPr>
          <w:p w14:paraId="7C91FD29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7AA18D1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1</w:t>
            </w:r>
          </w:p>
        </w:tc>
      </w:tr>
      <w:tr w:rsidR="001D3608" w:rsidRPr="009525C7" w14:paraId="40A93701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01BE39DF" w14:textId="3726F106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M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issing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ields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79BED715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294E2DE1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JSON list of the names of missing fields</w:t>
            </w:r>
          </w:p>
        </w:tc>
        <w:tc>
          <w:tcPr>
            <w:tcW w:w="0" w:type="auto"/>
            <w:hideMark/>
          </w:tcPr>
          <w:p w14:paraId="3742D4B3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Must be valid JSON</w:t>
            </w:r>
          </w:p>
        </w:tc>
        <w:tc>
          <w:tcPr>
            <w:tcW w:w="0" w:type="auto"/>
            <w:hideMark/>
          </w:tcPr>
          <w:p w14:paraId="19E6A734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Style w:val="HTMLCode"/>
                <w:rFonts w:ascii="Candara" w:hAnsi="Candara"/>
              </w:rPr>
              <w:t>["radiation"]</w:t>
            </w:r>
          </w:p>
        </w:tc>
      </w:tr>
      <w:tr w:rsidR="001D3608" w:rsidRPr="009525C7" w14:paraId="548B0E89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6AFF549" w14:textId="0B895587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S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ummary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L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ength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761B5C8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1A877F58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Length of the final summary (</w:t>
            </w:r>
            <w:proofErr w:type="spellStart"/>
            <w:r w:rsidRPr="009525C7">
              <w:rPr>
                <w:rFonts w:ascii="Candara" w:hAnsi="Candara"/>
                <w:sz w:val="20"/>
                <w:szCs w:val="20"/>
              </w:rPr>
              <w:t>post_summary</w:t>
            </w:r>
            <w:proofErr w:type="spellEnd"/>
            <w:r w:rsidRPr="009525C7">
              <w:rPr>
                <w:rFonts w:ascii="Candara" w:hAnsi="Candara"/>
                <w:sz w:val="20"/>
                <w:szCs w:val="20"/>
              </w:rPr>
              <w:t>) in characters</w:t>
            </w:r>
          </w:p>
        </w:tc>
        <w:tc>
          <w:tcPr>
            <w:tcW w:w="0" w:type="auto"/>
            <w:hideMark/>
          </w:tcPr>
          <w:p w14:paraId="5B2D0399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EFDA00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320</w:t>
            </w:r>
          </w:p>
        </w:tc>
      </w:tr>
      <w:tr w:rsidR="001D3608" w:rsidRPr="009525C7" w14:paraId="33F03602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75B9841E" w14:textId="29B5DE58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overage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M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issed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ount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690E77BE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6B14B62C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Number of required fields missing from the final summary</w:t>
            </w:r>
          </w:p>
        </w:tc>
        <w:tc>
          <w:tcPr>
            <w:tcW w:w="0" w:type="auto"/>
            <w:hideMark/>
          </w:tcPr>
          <w:p w14:paraId="149DA362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E91A191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1</w:t>
            </w:r>
          </w:p>
        </w:tc>
      </w:tr>
      <w:tr w:rsidR="001D3608" w:rsidRPr="009525C7" w14:paraId="3A8D895C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154A7A5" w14:textId="48C717FC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overage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M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issed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ields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47B03244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4D8545ED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JSON list of required fields missing from the final summary</w:t>
            </w:r>
          </w:p>
        </w:tc>
        <w:tc>
          <w:tcPr>
            <w:tcW w:w="0" w:type="auto"/>
            <w:hideMark/>
          </w:tcPr>
          <w:p w14:paraId="0CD86C2B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Must be valid JSON</w:t>
            </w:r>
          </w:p>
        </w:tc>
        <w:tc>
          <w:tcPr>
            <w:tcW w:w="0" w:type="auto"/>
            <w:hideMark/>
          </w:tcPr>
          <w:p w14:paraId="65BA63A4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Style w:val="HTMLCode"/>
                <w:rFonts w:ascii="Candara" w:hAnsi="Candara"/>
              </w:rPr>
              <w:t>["radiation"]</w:t>
            </w:r>
          </w:p>
        </w:tc>
      </w:tr>
      <w:tr w:rsidR="001D3608" w:rsidRPr="009525C7" w14:paraId="3BC5D2D8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62DB4EC9" w14:textId="477FC8EA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S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imilarity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R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atio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26A4FFC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REAL</w:t>
            </w:r>
          </w:p>
        </w:tc>
        <w:tc>
          <w:tcPr>
            <w:tcW w:w="0" w:type="auto"/>
            <w:hideMark/>
          </w:tcPr>
          <w:p w14:paraId="138B3DA8" w14:textId="4311EDA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 xml:space="preserve">Similarity between </w:t>
            </w:r>
            <w:proofErr w:type="spellStart"/>
            <w:r w:rsidRPr="009525C7">
              <w:rPr>
                <w:rFonts w:ascii="Candara" w:hAnsi="Candara"/>
                <w:sz w:val="20"/>
                <w:szCs w:val="20"/>
              </w:rPr>
              <w:t>pre_summary</w:t>
            </w:r>
            <w:proofErr w:type="spellEnd"/>
            <w:r w:rsidRPr="009525C7">
              <w:rPr>
                <w:rFonts w:ascii="Candara" w:hAnsi="Candara"/>
                <w:sz w:val="20"/>
                <w:szCs w:val="20"/>
              </w:rPr>
              <w:t xml:space="preserve"> and </w:t>
            </w:r>
            <w:proofErr w:type="spellStart"/>
            <w:r w:rsidRPr="009525C7">
              <w:rPr>
                <w:rFonts w:ascii="Candara" w:hAnsi="Candara"/>
                <w:sz w:val="20"/>
                <w:szCs w:val="20"/>
              </w:rPr>
              <w:t>post_summary</w:t>
            </w:r>
            <w:proofErr w:type="spellEnd"/>
            <w:r w:rsidRPr="009525C7">
              <w:rPr>
                <w:rFonts w:ascii="Candara" w:hAnsi="Candara"/>
                <w:sz w:val="20"/>
                <w:szCs w:val="20"/>
              </w:rPr>
              <w:t xml:space="preserve"> (e.g., </w:t>
            </w:r>
            <w:proofErr w:type="spellStart"/>
            <w:r w:rsidRPr="009525C7">
              <w:rPr>
                <w:rFonts w:ascii="Candara" w:hAnsi="Candara"/>
                <w:sz w:val="20"/>
                <w:szCs w:val="20"/>
              </w:rPr>
              <w:t>Levenshtein</w:t>
            </w:r>
            <w:proofErr w:type="spellEnd"/>
            <w:r w:rsidRPr="009525C7">
              <w:rPr>
                <w:rFonts w:ascii="Candara" w:hAnsi="Candara"/>
                <w:sz w:val="20"/>
                <w:szCs w:val="20"/>
              </w:rPr>
              <w:t xml:space="preserve"> ratio</w:t>
            </w:r>
            <w:r w:rsidR="00BE7070" w:rsidRPr="009525C7">
              <w:rPr>
                <w:rFonts w:ascii="Candara" w:hAnsi="Candara"/>
                <w:sz w:val="20"/>
                <w:szCs w:val="20"/>
              </w:rPr>
              <w:t xml:space="preserve"> or ROUGE</w:t>
            </w:r>
            <w:r w:rsidRPr="009525C7">
              <w:rPr>
                <w:rFonts w:ascii="Candara" w:hAnsi="Candara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FC917F7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0–1</w:t>
            </w:r>
          </w:p>
        </w:tc>
        <w:tc>
          <w:tcPr>
            <w:tcW w:w="0" w:type="auto"/>
            <w:hideMark/>
          </w:tcPr>
          <w:p w14:paraId="40A958F0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0.72</w:t>
            </w:r>
          </w:p>
        </w:tc>
      </w:tr>
      <w:tr w:rsidR="001D3608" w:rsidRPr="009525C7" w14:paraId="35BAAE2A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F367246" w14:textId="219324DC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lastRenderedPageBreak/>
              <w:t>M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ajor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E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dit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lag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56CABE0C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3AE9AB4D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1 if the edit similarity is below a threshold (e.g., &lt;0.7)</w:t>
            </w:r>
          </w:p>
        </w:tc>
        <w:tc>
          <w:tcPr>
            <w:tcW w:w="0" w:type="auto"/>
            <w:hideMark/>
          </w:tcPr>
          <w:p w14:paraId="315D73C1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0 or 1</w:t>
            </w:r>
          </w:p>
        </w:tc>
        <w:tc>
          <w:tcPr>
            <w:tcW w:w="0" w:type="auto"/>
            <w:hideMark/>
          </w:tcPr>
          <w:p w14:paraId="692E713A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1</w:t>
            </w:r>
          </w:p>
        </w:tc>
      </w:tr>
      <w:tr w:rsidR="001D3608" w:rsidRPr="009525C7" w14:paraId="69991BDF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55B850E8" w14:textId="516E7020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linician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A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cceptance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B04B158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1E144760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 xml:space="preserve">1 if clinician approved the summary (i.e., </w:t>
            </w:r>
            <w:proofErr w:type="spellStart"/>
            <w:r w:rsidRPr="009525C7">
              <w:rPr>
                <w:rFonts w:ascii="Candara" w:hAnsi="Candara"/>
                <w:sz w:val="20"/>
                <w:szCs w:val="20"/>
              </w:rPr>
              <w:t>post_summary</w:t>
            </w:r>
            <w:proofErr w:type="spellEnd"/>
            <w:r w:rsidRPr="009525C7">
              <w:rPr>
                <w:rFonts w:ascii="Candara" w:hAnsi="Candara"/>
                <w:sz w:val="20"/>
                <w:szCs w:val="20"/>
              </w:rPr>
              <w:t xml:space="preserve"> exists)</w:t>
            </w:r>
          </w:p>
        </w:tc>
        <w:tc>
          <w:tcPr>
            <w:tcW w:w="0" w:type="auto"/>
            <w:hideMark/>
          </w:tcPr>
          <w:p w14:paraId="0B02EF84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0 or 1</w:t>
            </w:r>
          </w:p>
        </w:tc>
        <w:tc>
          <w:tcPr>
            <w:tcW w:w="0" w:type="auto"/>
            <w:hideMark/>
          </w:tcPr>
          <w:p w14:paraId="0AAB52EE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1</w:t>
            </w:r>
          </w:p>
        </w:tc>
      </w:tr>
      <w:tr w:rsidR="001D3608" w:rsidRPr="009525C7" w14:paraId="72247FB4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1CF28AF" w14:textId="482315EA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H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allucination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lag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ount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73587FE9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253012A5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Number of hallucinated phrases detected in the summary</w:t>
            </w:r>
          </w:p>
        </w:tc>
        <w:tc>
          <w:tcPr>
            <w:tcW w:w="0" w:type="auto"/>
            <w:hideMark/>
          </w:tcPr>
          <w:p w14:paraId="4048074D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64CFA21" w14:textId="77777777" w:rsidR="00023041" w:rsidRPr="009525C7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0</w:t>
            </w:r>
          </w:p>
        </w:tc>
      </w:tr>
      <w:tr w:rsidR="001D3608" w:rsidRPr="009525C7" w14:paraId="3D7D440F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7D4413AC" w14:textId="3CF61ED4" w:rsidR="00023041" w:rsidRPr="009525C7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H</w:t>
            </w:r>
            <w:r w:rsidR="00023041" w:rsidRPr="009525C7">
              <w:rPr>
                <w:rFonts w:ascii="Candara" w:hAnsi="Candara"/>
                <w:b/>
                <w:bCs/>
                <w:sz w:val="20"/>
                <w:szCs w:val="20"/>
              </w:rPr>
              <w:t>allucination</w:t>
            </w:r>
            <w:r w:rsidRPr="009525C7">
              <w:rPr>
                <w:rFonts w:ascii="Candara" w:hAnsi="Candara"/>
                <w:b/>
                <w:bCs/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37B3B448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0417FF4F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JSON list of specific hallucinated phrases (if any)</w:t>
            </w:r>
          </w:p>
        </w:tc>
        <w:tc>
          <w:tcPr>
            <w:tcW w:w="0" w:type="auto"/>
            <w:hideMark/>
          </w:tcPr>
          <w:p w14:paraId="27AA2250" w14:textId="0E42EFB1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Fonts w:ascii="Candara" w:hAnsi="Candara"/>
                <w:sz w:val="20"/>
                <w:szCs w:val="20"/>
              </w:rPr>
              <w:t>JSON</w:t>
            </w:r>
          </w:p>
        </w:tc>
        <w:tc>
          <w:tcPr>
            <w:tcW w:w="0" w:type="auto"/>
            <w:hideMark/>
          </w:tcPr>
          <w:p w14:paraId="44F31BC6" w14:textId="77777777" w:rsidR="00023041" w:rsidRPr="009525C7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9525C7">
              <w:rPr>
                <w:rStyle w:val="HTMLCode"/>
                <w:rFonts w:ascii="Candara" w:hAnsi="Candara"/>
              </w:rPr>
              <w:t>[]</w:t>
            </w:r>
          </w:p>
        </w:tc>
      </w:tr>
    </w:tbl>
    <w:p w14:paraId="3E917E58" w14:textId="77777777" w:rsidR="00023041" w:rsidRPr="009525C7" w:rsidRDefault="00023041" w:rsidP="00023041">
      <w:pPr>
        <w:rPr>
          <w:rFonts w:ascii="Candara" w:eastAsiaTheme="majorEastAsia" w:hAnsi="Candara"/>
          <w:sz w:val="20"/>
          <w:szCs w:val="20"/>
        </w:rPr>
      </w:pPr>
    </w:p>
    <w:p w14:paraId="326FB99E" w14:textId="77777777" w:rsidR="0073277E" w:rsidRPr="009525C7" w:rsidRDefault="0073277E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6D48F5EA" w14:textId="77777777" w:rsidR="004845A2" w:rsidRPr="009525C7" w:rsidRDefault="004845A2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12184BF0" w14:textId="77777777" w:rsidR="004845A2" w:rsidRPr="009525C7" w:rsidRDefault="004845A2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51D7AA05" w14:textId="77777777" w:rsidR="004845A2" w:rsidRPr="009525C7" w:rsidRDefault="004845A2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451EA824" w14:textId="77777777" w:rsidR="004845A2" w:rsidRPr="009525C7" w:rsidRDefault="004845A2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36F3D4E6" w14:textId="77777777" w:rsidR="00B91BD4" w:rsidRPr="009525C7" w:rsidRDefault="00B91BD4" w:rsidP="00302987">
      <w:pPr>
        <w:pStyle w:val="Heading2"/>
        <w:rPr>
          <w:rFonts w:ascii="Candara" w:hAnsi="Candara"/>
          <w:color w:val="000000" w:themeColor="text1"/>
          <w:sz w:val="20"/>
          <w:szCs w:val="20"/>
        </w:rPr>
      </w:pPr>
    </w:p>
    <w:p w14:paraId="0F6F3A5B" w14:textId="1A2FCDB8" w:rsidR="00302987" w:rsidRPr="00AB5BB2" w:rsidRDefault="00302987" w:rsidP="00302987">
      <w:pPr>
        <w:pStyle w:val="Heading2"/>
        <w:rPr>
          <w:rFonts w:ascii="Candara" w:hAnsi="Candara"/>
          <w:color w:val="000000" w:themeColor="text1"/>
          <w:sz w:val="24"/>
          <w:szCs w:val="24"/>
        </w:rPr>
      </w:pPr>
      <w:r w:rsidRPr="00AB5BB2">
        <w:rPr>
          <w:rFonts w:ascii="Candara" w:hAnsi="Candara"/>
          <w:color w:val="000000" w:themeColor="text1"/>
          <w:sz w:val="24"/>
          <w:szCs w:val="24"/>
        </w:rPr>
        <w:t>Prototype summary template :</w:t>
      </w:r>
    </w:p>
    <w:p w14:paraId="297CB77E" w14:textId="77777777" w:rsidR="00AB5BB2" w:rsidRPr="00AB5BB2" w:rsidRDefault="00AB5BB2" w:rsidP="00AB5BB2"/>
    <w:p w14:paraId="2805F3CD" w14:textId="77777777" w:rsidR="001F32F9" w:rsidRDefault="00302987" w:rsidP="001F32F9">
      <w:pPr>
        <w:pStyle w:val="NormalWeb"/>
        <w:spacing w:before="0" w:beforeAutospacing="0" w:after="0" w:afterAutospacing="0"/>
        <w:rPr>
          <w:rStyle w:val="Strong"/>
          <w:rFonts w:ascii="Candara" w:hAnsi="Candara"/>
          <w:color w:val="000000" w:themeColor="text1"/>
          <w:sz w:val="20"/>
          <w:szCs w:val="20"/>
        </w:rPr>
      </w:pP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t>Chief complaint (primary)</w:t>
      </w:r>
      <w:r w:rsidRPr="009525C7">
        <w:rPr>
          <w:rFonts w:ascii="Candara" w:hAnsi="Candara"/>
          <w:color w:val="000000" w:themeColor="text1"/>
          <w:sz w:val="20"/>
          <w:szCs w:val="20"/>
        </w:rPr>
        <w:br/>
      </w: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t>Other concerns</w:t>
      </w:r>
      <w:r w:rsidRPr="009525C7">
        <w:rPr>
          <w:rFonts w:ascii="Candara" w:hAnsi="Candara"/>
          <w:color w:val="000000" w:themeColor="text1"/>
          <w:sz w:val="20"/>
          <w:szCs w:val="20"/>
        </w:rPr>
        <w:br/>
      </w: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t xml:space="preserve">HPI </w:t>
      </w:r>
    </w:p>
    <w:p w14:paraId="25241196" w14:textId="77777777" w:rsidR="00A43435" w:rsidRDefault="00A43435" w:rsidP="001F32F9">
      <w:pPr>
        <w:pStyle w:val="NormalWeb"/>
        <w:spacing w:before="0" w:beforeAutospacing="0" w:after="0" w:afterAutospacing="0"/>
        <w:rPr>
          <w:rFonts w:ascii="Candara" w:hAnsi="Candara"/>
          <w:b/>
          <w:bCs/>
          <w:color w:val="000000" w:themeColor="text1"/>
          <w:sz w:val="20"/>
          <w:szCs w:val="20"/>
        </w:rPr>
      </w:pPr>
    </w:p>
    <w:p w14:paraId="526C5FAC" w14:textId="7A9AF132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b/>
          <w:bCs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Review of Systems (ROS)</w:t>
      </w:r>
    </w:p>
    <w:p w14:paraId="4FB8E633" w14:textId="17EEAD85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Constitutional: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fever, chills, night sweats, fatigue, weakness, weight loss, weight gain, loss of appetite</w:t>
      </w:r>
    </w:p>
    <w:p w14:paraId="3337E16C" w14:textId="3A235811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Cardiovascular: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chest pain, chest pressure/tightness, palpitations, irregular heartbeat, syncope, near syncope, orthopnea, paroxysmal nocturnal dyspnea, </w:t>
      </w:r>
      <w:r w:rsidR="00A43435">
        <w:rPr>
          <w:rFonts w:ascii="Candara" w:hAnsi="Candara"/>
          <w:color w:val="000000" w:themeColor="text1"/>
          <w:sz w:val="20"/>
          <w:szCs w:val="20"/>
        </w:rPr>
        <w:t xml:space="preserve">exertional dyspnea, </w:t>
      </w:r>
      <w:r w:rsidRPr="001F32F9">
        <w:rPr>
          <w:rFonts w:ascii="Candara" w:hAnsi="Candara"/>
          <w:color w:val="000000" w:themeColor="text1"/>
          <w:sz w:val="20"/>
          <w:szCs w:val="20"/>
        </w:rPr>
        <w:t>leg swelling</w:t>
      </w:r>
      <w:r w:rsidR="00A43435">
        <w:rPr>
          <w:rFonts w:ascii="Candara" w:hAnsi="Candara"/>
          <w:color w:val="000000" w:themeColor="text1"/>
          <w:sz w:val="20"/>
          <w:szCs w:val="20"/>
        </w:rPr>
        <w:t>, Claudication</w:t>
      </w:r>
    </w:p>
    <w:p w14:paraId="17903F60" w14:textId="405F6D2A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Respiratory: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shortness of breath, cough, sputum production, hemoptysis, wheezing, chest congestion, pleuritic pain</w:t>
      </w:r>
    </w:p>
    <w:p w14:paraId="7A360C24" w14:textId="322E96E4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Gastrointestinal: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abdominal pain, nausea, vomiting, diarrhea, constipation, blood in stool, heartburn, bloating, loss of appetite</w:t>
      </w:r>
    </w:p>
    <w:p w14:paraId="7AB0DD18" w14:textId="2FC1A047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Genitourinary: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dysuria, urinary frequency, urgency, hematuria, flank pain, incontinence, vaginal bleeding, vaginal discharge, pregnancy status, testicular pain</w:t>
      </w:r>
    </w:p>
    <w:p w14:paraId="2F1EEB51" w14:textId="34DD7AED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Neurological: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headache, dizziness, lightheadedness, syncope, weakness, numbness, tingling, seizures, confusion, memory loss, speech difficulty, vision changes</w:t>
      </w:r>
    </w:p>
    <w:p w14:paraId="4E90049E" w14:textId="49AE0AB4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Musculoskeletal: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joint pain, muscle pain, back pain, neck pain, joint swelling, stiffness, limited range of motion</w:t>
      </w:r>
    </w:p>
    <w:p w14:paraId="6418460D" w14:textId="49FEA934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Skin: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rash, itching, lesions, bruising, changes in moles, hair loss</w:t>
      </w:r>
    </w:p>
    <w:p w14:paraId="60F45C0C" w14:textId="57288EE4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Endocrine: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heat intolerance, cold intolerance, excessive thirst, excessive urination, excessive hunger</w:t>
      </w:r>
    </w:p>
    <w:p w14:paraId="4C568C36" w14:textId="55B0601B" w:rsidR="001F32F9" w:rsidRPr="001F32F9" w:rsidRDefault="001F32F9" w:rsidP="001F32F9">
      <w:pPr>
        <w:pStyle w:val="NormalWeb"/>
        <w:spacing w:before="0" w:beforeAutospacing="0" w:after="0" w:afterAutospacing="0"/>
        <w:rPr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Hematologic/Lymphatic: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easy bruising, easy bleeding, swollen lymph nodes, anemia symptoms</w:t>
      </w:r>
    </w:p>
    <w:p w14:paraId="58777A48" w14:textId="77777777" w:rsidR="00A43435" w:rsidRDefault="001F32F9" w:rsidP="001F32F9">
      <w:pPr>
        <w:pStyle w:val="NormalWeb"/>
        <w:spacing w:before="0" w:beforeAutospacing="0" w:after="0" w:afterAutospacing="0"/>
        <w:rPr>
          <w:rStyle w:val="Strong"/>
          <w:rFonts w:ascii="Candara" w:hAnsi="Candara"/>
          <w:color w:val="000000" w:themeColor="text1"/>
          <w:sz w:val="20"/>
          <w:szCs w:val="20"/>
        </w:rPr>
      </w:pPr>
      <w:r w:rsidRPr="001F32F9">
        <w:rPr>
          <w:rFonts w:ascii="Candara" w:hAnsi="Candara"/>
          <w:b/>
          <w:bCs/>
          <w:color w:val="000000" w:themeColor="text1"/>
          <w:sz w:val="20"/>
          <w:szCs w:val="20"/>
        </w:rPr>
        <w:t>Psychiatric:</w:t>
      </w:r>
      <w:r w:rsidRPr="001F32F9">
        <w:rPr>
          <w:rFonts w:ascii="Candara" w:hAnsi="Candara"/>
          <w:color w:val="000000" w:themeColor="text1"/>
          <w:sz w:val="20"/>
          <w:szCs w:val="20"/>
        </w:rPr>
        <w:t xml:space="preserve"> anxiety, depression, mood changes, sleep disturbances, suicidal ideation, hallucinations</w:t>
      </w:r>
      <w:r w:rsidR="00302987" w:rsidRPr="009525C7">
        <w:rPr>
          <w:rFonts w:ascii="Candara" w:hAnsi="Candara"/>
          <w:color w:val="000000" w:themeColor="text1"/>
          <w:sz w:val="20"/>
          <w:szCs w:val="20"/>
        </w:rPr>
        <w:br/>
      </w:r>
    </w:p>
    <w:p w14:paraId="391E6FA7" w14:textId="283D7327" w:rsidR="00302987" w:rsidRDefault="00302987" w:rsidP="001F32F9">
      <w:pPr>
        <w:pStyle w:val="NormalWeb"/>
        <w:spacing w:before="0" w:beforeAutospacing="0" w:after="0" w:afterAutospacing="0"/>
        <w:rPr>
          <w:rStyle w:val="Strong"/>
          <w:rFonts w:ascii="Candara" w:hAnsi="Candara"/>
          <w:color w:val="000000" w:themeColor="text1"/>
          <w:sz w:val="20"/>
          <w:szCs w:val="20"/>
        </w:rPr>
      </w:pP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t>Pertinent positives</w:t>
      </w:r>
      <w:r w:rsidRPr="009525C7">
        <w:rPr>
          <w:rFonts w:ascii="Candara" w:hAnsi="Candara"/>
          <w:color w:val="000000" w:themeColor="text1"/>
          <w:sz w:val="20"/>
          <w:szCs w:val="20"/>
        </w:rPr>
        <w:br/>
      </w: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t>Pertinent negatives</w:t>
      </w:r>
      <w:r w:rsidRPr="009525C7">
        <w:rPr>
          <w:rFonts w:ascii="Candara" w:hAnsi="Candara"/>
          <w:color w:val="000000" w:themeColor="text1"/>
          <w:sz w:val="20"/>
          <w:szCs w:val="20"/>
        </w:rPr>
        <w:br/>
      </w: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t>PMH / PSH</w:t>
      </w:r>
      <w:r w:rsidRPr="009525C7">
        <w:rPr>
          <w:rFonts w:ascii="Candara" w:hAnsi="Candara"/>
          <w:color w:val="000000" w:themeColor="text1"/>
          <w:sz w:val="20"/>
          <w:szCs w:val="20"/>
        </w:rPr>
        <w:br/>
      </w: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t>Medications</w:t>
      </w:r>
      <w:r w:rsidRPr="009525C7">
        <w:rPr>
          <w:rFonts w:ascii="Candara" w:hAnsi="Candara"/>
          <w:color w:val="000000" w:themeColor="text1"/>
          <w:sz w:val="20"/>
          <w:szCs w:val="20"/>
        </w:rPr>
        <w:br/>
      </w: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t>Allergies</w:t>
      </w:r>
      <w:r w:rsidRPr="009525C7">
        <w:rPr>
          <w:rFonts w:ascii="Candara" w:hAnsi="Candara"/>
          <w:color w:val="000000" w:themeColor="text1"/>
          <w:sz w:val="20"/>
          <w:szCs w:val="20"/>
        </w:rPr>
        <w:br/>
      </w: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t xml:space="preserve">Social factors </w:t>
      </w:r>
      <w:r w:rsidRPr="009525C7">
        <w:rPr>
          <w:rFonts w:ascii="Candara" w:hAnsi="Candara"/>
          <w:color w:val="000000" w:themeColor="text1"/>
          <w:sz w:val="20"/>
          <w:szCs w:val="20"/>
        </w:rPr>
        <w:br/>
      </w: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lastRenderedPageBreak/>
        <w:t>Missing clarifications</w:t>
      </w:r>
      <w:r w:rsidR="001C0E8E">
        <w:rPr>
          <w:rStyle w:val="Strong"/>
          <w:rFonts w:ascii="Candara" w:hAnsi="Candara"/>
          <w:color w:val="000000" w:themeColor="text1"/>
          <w:sz w:val="20"/>
          <w:szCs w:val="20"/>
        </w:rPr>
        <w:t xml:space="preserve"> – this </w:t>
      </w:r>
      <w:r w:rsidR="00A43435">
        <w:rPr>
          <w:rStyle w:val="Strong"/>
          <w:rFonts w:ascii="Candara" w:hAnsi="Candara"/>
          <w:color w:val="000000" w:themeColor="text1"/>
          <w:sz w:val="20"/>
          <w:szCs w:val="20"/>
        </w:rPr>
        <w:t xml:space="preserve">will be useful for estimating the coverage counts etc. </w:t>
      </w:r>
      <w:r w:rsidRPr="009525C7">
        <w:rPr>
          <w:rFonts w:ascii="Candara" w:hAnsi="Candara"/>
          <w:color w:val="000000" w:themeColor="text1"/>
          <w:sz w:val="20"/>
          <w:szCs w:val="20"/>
        </w:rPr>
        <w:br/>
      </w:r>
      <w:r w:rsidRPr="009525C7">
        <w:rPr>
          <w:rStyle w:val="Strong"/>
          <w:rFonts w:ascii="Candara" w:hAnsi="Candara"/>
          <w:color w:val="000000" w:themeColor="text1"/>
          <w:sz w:val="20"/>
          <w:szCs w:val="20"/>
        </w:rPr>
        <w:t>Flags (red-flag prompts)</w:t>
      </w:r>
    </w:p>
    <w:p w14:paraId="703B44AC" w14:textId="77777777" w:rsidR="00432DE5" w:rsidRDefault="00432DE5" w:rsidP="001F32F9">
      <w:pPr>
        <w:pStyle w:val="NormalWeb"/>
        <w:spacing w:before="0" w:beforeAutospacing="0" w:after="0" w:afterAutospacing="0"/>
        <w:rPr>
          <w:rStyle w:val="Strong"/>
          <w:rFonts w:ascii="Candara" w:hAnsi="Candara"/>
          <w:color w:val="000000" w:themeColor="text1"/>
          <w:sz w:val="20"/>
          <w:szCs w:val="20"/>
        </w:rPr>
      </w:pPr>
    </w:p>
    <w:p w14:paraId="52D9A0A7" w14:textId="62798A58" w:rsidR="00432DE5" w:rsidRPr="00AB5BB2" w:rsidRDefault="00AB5BB2" w:rsidP="001F32F9">
      <w:pPr>
        <w:pStyle w:val="NormalWeb"/>
        <w:spacing w:before="0" w:beforeAutospacing="0" w:after="0" w:afterAutospacing="0"/>
        <w:rPr>
          <w:rStyle w:val="Strong"/>
          <w:rFonts w:ascii="Candara" w:hAnsi="Candara"/>
          <w:color w:val="000000" w:themeColor="text1"/>
        </w:rPr>
      </w:pPr>
      <w:r>
        <w:rPr>
          <w:rStyle w:val="Strong"/>
          <w:rFonts w:ascii="Candara" w:hAnsi="Candara"/>
          <w:color w:val="000000" w:themeColor="text1"/>
          <w:sz w:val="20"/>
          <w:szCs w:val="20"/>
        </w:rPr>
        <w:br/>
      </w:r>
      <w:r w:rsidRPr="00AB5BB2">
        <w:rPr>
          <w:rStyle w:val="Strong"/>
          <w:rFonts w:ascii="Candara" w:hAnsi="Candara"/>
          <w:color w:val="000000" w:themeColor="text1"/>
        </w:rPr>
        <w:t>How do conduct the ROS</w:t>
      </w:r>
    </w:p>
    <w:p w14:paraId="566E3188" w14:textId="77777777" w:rsidR="00AB5BB2" w:rsidRDefault="00AB5BB2" w:rsidP="001F32F9">
      <w:pPr>
        <w:pStyle w:val="NormalWeb"/>
        <w:spacing w:before="0" w:beforeAutospacing="0" w:after="0" w:afterAutospacing="0"/>
        <w:rPr>
          <w:rStyle w:val="Strong"/>
          <w:rFonts w:ascii="Candara" w:hAnsi="Candara"/>
          <w:color w:val="000000" w:themeColor="text1"/>
          <w:sz w:val="20"/>
          <w:szCs w:val="20"/>
        </w:rPr>
      </w:pPr>
    </w:p>
    <w:p w14:paraId="30775D83" w14:textId="123106C9" w:rsidR="00432DE5" w:rsidRPr="00AB5BB2" w:rsidRDefault="00D87667" w:rsidP="001F32F9">
      <w:pPr>
        <w:pStyle w:val="NormalWeb"/>
        <w:spacing w:before="0" w:beforeAutospacing="0" w:after="0" w:afterAutospacing="0"/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</w:pPr>
      <w:r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 xml:space="preserve">The goal of the </w:t>
      </w:r>
      <w:r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>ROS</w:t>
      </w:r>
      <w:r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 xml:space="preserve"> is to </w:t>
      </w:r>
      <w:r w:rsidR="001C0E8E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 xml:space="preserve">ask questions around important symptoms related to the body system of the presenting complain(s) that </w:t>
      </w:r>
      <w:r w:rsidR="00AB5BB2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 xml:space="preserve">the Dr. </w:t>
      </w:r>
      <w:r w:rsidR="001C0E8E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>/</w:t>
      </w:r>
      <w:r w:rsidR="00AB5BB2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 xml:space="preserve"> the </w:t>
      </w:r>
      <w:r w:rsidR="001C0E8E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 xml:space="preserve">patient might miss during the history taking.  </w:t>
      </w:r>
      <w:r w:rsidR="00432DE5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>Given the time alloca</w:t>
      </w:r>
      <w:r w:rsidR="001C0E8E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>ted</w:t>
      </w:r>
      <w:r w:rsidR="00432DE5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 xml:space="preserve"> for each clerking, we can’t ask all </w:t>
      </w:r>
      <w:r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>ROS</w:t>
      </w:r>
      <w:r w:rsidR="001C0E8E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 xml:space="preserve"> so we can </w:t>
      </w:r>
      <w:r w:rsidR="00432DE5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 xml:space="preserve"> </w:t>
      </w:r>
      <w:r w:rsidR="001C0E8E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>approach it this way</w:t>
      </w:r>
      <w:r w:rsidR="00432DE5" w:rsidRPr="00AB5BB2">
        <w:rPr>
          <w:rStyle w:val="Strong"/>
          <w:rFonts w:ascii="Candara" w:hAnsi="Candara"/>
          <w:b w:val="0"/>
          <w:bCs w:val="0"/>
          <w:color w:val="000000" w:themeColor="text1"/>
          <w:sz w:val="20"/>
          <w:szCs w:val="20"/>
        </w:rPr>
        <w:t>:</w:t>
      </w:r>
    </w:p>
    <w:p w14:paraId="2AA49B03" w14:textId="77777777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The LLM could aim for </w:t>
      </w:r>
      <w:r w:rsidRPr="00AB5BB2">
        <w:rPr>
          <w:rStyle w:val="Strong"/>
          <w:rFonts w:ascii="Candara" w:hAnsi="Candara"/>
          <w:b w:val="0"/>
          <w:bCs w:val="0"/>
          <w:sz w:val="20"/>
          <w:szCs w:val="20"/>
        </w:rPr>
        <w:t>10 to 15 targeted ROS questions</w:t>
      </w:r>
      <w:r w:rsidRPr="00AB5BB2">
        <w:rPr>
          <w:rFonts w:ascii="Candara" w:hAnsi="Candara"/>
          <w:sz w:val="20"/>
          <w:szCs w:val="20"/>
        </w:rPr>
        <w:t xml:space="preserve"> first, using the steps below.</w:t>
      </w:r>
    </w:p>
    <w:p w14:paraId="07DB9963" w14:textId="77777777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r w:rsidRPr="00AB5BB2">
        <w:rPr>
          <w:rStyle w:val="Strong"/>
          <w:rFonts w:ascii="Candara" w:hAnsi="Candara"/>
          <w:sz w:val="20"/>
          <w:szCs w:val="20"/>
        </w:rPr>
        <w:t>Step 1: Identify and map the primary symptom and system</w:t>
      </w:r>
      <w:r w:rsidRPr="00AB5BB2">
        <w:rPr>
          <w:rFonts w:ascii="Candara" w:hAnsi="Candara"/>
          <w:sz w:val="20"/>
          <w:szCs w:val="20"/>
        </w:rPr>
        <w:br/>
        <w:t>Example:</w:t>
      </w:r>
    </w:p>
    <w:p w14:paraId="0E980F88" w14:textId="77777777" w:rsidR="00A43435" w:rsidRPr="00AB5BB2" w:rsidRDefault="00A43435" w:rsidP="00A43435">
      <w:pPr>
        <w:numPr>
          <w:ilvl w:val="0"/>
          <w:numId w:val="37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vomiting </w:t>
      </w:r>
      <w:r w:rsidRPr="00AB5BB2">
        <w:rPr>
          <w:rFonts w:ascii="Arial" w:hAnsi="Arial" w:cs="Arial"/>
          <w:sz w:val="20"/>
          <w:szCs w:val="20"/>
        </w:rPr>
        <w:t>→</w:t>
      </w:r>
      <w:r w:rsidRPr="00AB5BB2">
        <w:rPr>
          <w:rFonts w:ascii="Candara" w:hAnsi="Candara"/>
          <w:sz w:val="20"/>
          <w:szCs w:val="20"/>
        </w:rPr>
        <w:t xml:space="preserve"> GI </w:t>
      </w:r>
    </w:p>
    <w:p w14:paraId="7A98A075" w14:textId="77777777" w:rsidR="00A43435" w:rsidRPr="00AB5BB2" w:rsidRDefault="00A43435" w:rsidP="00A43435">
      <w:pPr>
        <w:numPr>
          <w:ilvl w:val="0"/>
          <w:numId w:val="37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chest pain </w:t>
      </w:r>
      <w:r w:rsidRPr="00AB5BB2">
        <w:rPr>
          <w:rFonts w:ascii="Arial" w:hAnsi="Arial" w:cs="Arial"/>
          <w:sz w:val="20"/>
          <w:szCs w:val="20"/>
        </w:rPr>
        <w:t>→</w:t>
      </w:r>
      <w:r w:rsidRPr="00AB5BB2">
        <w:rPr>
          <w:rFonts w:ascii="Candara" w:hAnsi="Candara"/>
          <w:sz w:val="20"/>
          <w:szCs w:val="20"/>
        </w:rPr>
        <w:t xml:space="preserve"> cardiovascular / respiratory </w:t>
      </w:r>
    </w:p>
    <w:p w14:paraId="4C50905B" w14:textId="77777777" w:rsidR="00A43435" w:rsidRPr="00AB5BB2" w:rsidRDefault="00A43435" w:rsidP="00A43435">
      <w:pPr>
        <w:numPr>
          <w:ilvl w:val="0"/>
          <w:numId w:val="37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headache </w:t>
      </w:r>
      <w:r w:rsidRPr="00AB5BB2">
        <w:rPr>
          <w:rFonts w:ascii="Arial" w:hAnsi="Arial" w:cs="Arial"/>
          <w:sz w:val="20"/>
          <w:szCs w:val="20"/>
        </w:rPr>
        <w:t>→</w:t>
      </w:r>
      <w:r w:rsidRPr="00AB5BB2">
        <w:rPr>
          <w:rFonts w:ascii="Candara" w:hAnsi="Candara"/>
          <w:sz w:val="20"/>
          <w:szCs w:val="20"/>
        </w:rPr>
        <w:t xml:space="preserve"> neurological </w:t>
      </w:r>
    </w:p>
    <w:p w14:paraId="49BEC375" w14:textId="77777777" w:rsidR="00A43435" w:rsidRPr="00AB5BB2" w:rsidRDefault="00A43435" w:rsidP="00A43435">
      <w:pPr>
        <w:pStyle w:val="NormalWeb"/>
        <w:rPr>
          <w:rFonts w:ascii="Candara" w:hAnsi="Candara"/>
          <w:b/>
          <w:bCs/>
          <w:sz w:val="20"/>
          <w:szCs w:val="20"/>
        </w:rPr>
      </w:pPr>
      <w:r w:rsidRPr="00AB5BB2">
        <w:rPr>
          <w:rStyle w:val="Strong"/>
          <w:rFonts w:ascii="Candara" w:hAnsi="Candara"/>
          <w:sz w:val="20"/>
          <w:szCs w:val="20"/>
        </w:rPr>
        <w:t>Step 2: Ask a focused ROS within that system</w:t>
      </w:r>
      <w:r w:rsidRPr="00AB5BB2">
        <w:rPr>
          <w:rFonts w:ascii="Candara" w:hAnsi="Candara"/>
          <w:sz w:val="20"/>
          <w:szCs w:val="20"/>
        </w:rPr>
        <w:br/>
        <w:t xml:space="preserve">The model should ask a focused set of ROS questions within the primary system first, usually about </w:t>
      </w:r>
      <w:r w:rsidRPr="00AB5BB2">
        <w:rPr>
          <w:rStyle w:val="Strong"/>
          <w:rFonts w:ascii="Candara" w:hAnsi="Candara"/>
          <w:b w:val="0"/>
          <w:bCs w:val="0"/>
          <w:sz w:val="20"/>
          <w:szCs w:val="20"/>
        </w:rPr>
        <w:t>6 to 8 questions</w:t>
      </w:r>
      <w:r w:rsidRPr="00AB5BB2">
        <w:rPr>
          <w:rFonts w:ascii="Candara" w:hAnsi="Candara"/>
          <w:b/>
          <w:bCs/>
          <w:sz w:val="20"/>
          <w:szCs w:val="20"/>
        </w:rPr>
        <w:t>.</w:t>
      </w:r>
    </w:p>
    <w:p w14:paraId="365D3586" w14:textId="77777777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>Example for vomiting in the GI system:</w:t>
      </w:r>
    </w:p>
    <w:p w14:paraId="30DB1D3D" w14:textId="77777777" w:rsidR="00A43435" w:rsidRPr="00AB5BB2" w:rsidRDefault="00A43435" w:rsidP="00A43435">
      <w:pPr>
        <w:numPr>
          <w:ilvl w:val="0"/>
          <w:numId w:val="38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abdominal pain </w:t>
      </w:r>
    </w:p>
    <w:p w14:paraId="60FD728B" w14:textId="77777777" w:rsidR="00A43435" w:rsidRPr="00AB5BB2" w:rsidRDefault="00A43435" w:rsidP="00A43435">
      <w:pPr>
        <w:numPr>
          <w:ilvl w:val="0"/>
          <w:numId w:val="38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diarrhea </w:t>
      </w:r>
    </w:p>
    <w:p w14:paraId="76201FFA" w14:textId="77777777" w:rsidR="00A43435" w:rsidRPr="00AB5BB2" w:rsidRDefault="00A43435" w:rsidP="00A43435">
      <w:pPr>
        <w:numPr>
          <w:ilvl w:val="0"/>
          <w:numId w:val="38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constipation </w:t>
      </w:r>
    </w:p>
    <w:p w14:paraId="49779FB9" w14:textId="77777777" w:rsidR="00A43435" w:rsidRPr="00AB5BB2" w:rsidRDefault="00A43435" w:rsidP="00A43435">
      <w:pPr>
        <w:numPr>
          <w:ilvl w:val="0"/>
          <w:numId w:val="38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blood in vomit </w:t>
      </w:r>
    </w:p>
    <w:p w14:paraId="0D375740" w14:textId="77777777" w:rsidR="00A43435" w:rsidRPr="00AB5BB2" w:rsidRDefault="00A43435" w:rsidP="00A43435">
      <w:pPr>
        <w:numPr>
          <w:ilvl w:val="0"/>
          <w:numId w:val="38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inability to keep fluids down </w:t>
      </w:r>
    </w:p>
    <w:p w14:paraId="1F1AD9F7" w14:textId="77777777" w:rsidR="00A43435" w:rsidRPr="00AB5BB2" w:rsidRDefault="00A43435" w:rsidP="00A43435">
      <w:pPr>
        <w:numPr>
          <w:ilvl w:val="0"/>
          <w:numId w:val="38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fever </w:t>
      </w:r>
    </w:p>
    <w:p w14:paraId="6428968B" w14:textId="77777777" w:rsidR="00A43435" w:rsidRPr="00AB5BB2" w:rsidRDefault="00A43435" w:rsidP="00A43435">
      <w:pPr>
        <w:numPr>
          <w:ilvl w:val="0"/>
          <w:numId w:val="38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bloating </w:t>
      </w:r>
    </w:p>
    <w:p w14:paraId="04244D15" w14:textId="77777777" w:rsidR="00A43435" w:rsidRPr="00AB5BB2" w:rsidRDefault="00A43435" w:rsidP="00A43435">
      <w:pPr>
        <w:numPr>
          <w:ilvl w:val="0"/>
          <w:numId w:val="38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recent food exposure </w:t>
      </w:r>
    </w:p>
    <w:p w14:paraId="6B55207F" w14:textId="77777777" w:rsidR="00AB5BB2" w:rsidRPr="00AB5BB2" w:rsidRDefault="00A43435" w:rsidP="00A43435">
      <w:pPr>
        <w:pStyle w:val="NormalWeb"/>
        <w:rPr>
          <w:rStyle w:val="Strong"/>
          <w:rFonts w:ascii="Candara" w:hAnsi="Candara"/>
          <w:sz w:val="20"/>
          <w:szCs w:val="20"/>
        </w:rPr>
      </w:pPr>
      <w:r w:rsidRPr="00AB5BB2">
        <w:rPr>
          <w:rStyle w:val="Strong"/>
          <w:rFonts w:ascii="Candara" w:hAnsi="Candara"/>
          <w:sz w:val="20"/>
          <w:szCs w:val="20"/>
        </w:rPr>
        <w:t xml:space="preserve">Step 3: </w:t>
      </w:r>
      <w:r w:rsidR="00AB5BB2" w:rsidRPr="00AB5BB2">
        <w:rPr>
          <w:rStyle w:val="Strong"/>
          <w:rFonts w:ascii="Candara" w:hAnsi="Candara"/>
          <w:sz w:val="20"/>
          <w:szCs w:val="20"/>
        </w:rPr>
        <w:t>We can u</w:t>
      </w:r>
      <w:r w:rsidRPr="00AB5BB2">
        <w:rPr>
          <w:rStyle w:val="Strong"/>
          <w:rFonts w:ascii="Candara" w:hAnsi="Candara"/>
          <w:sz w:val="20"/>
          <w:szCs w:val="20"/>
        </w:rPr>
        <w:t xml:space="preserve">se </w:t>
      </w:r>
      <w:r w:rsidR="00AB5BB2" w:rsidRPr="00AB5BB2">
        <w:rPr>
          <w:rStyle w:val="Strong"/>
          <w:rFonts w:ascii="Candara" w:hAnsi="Candara"/>
          <w:sz w:val="20"/>
          <w:szCs w:val="20"/>
        </w:rPr>
        <w:t xml:space="preserve">the </w:t>
      </w:r>
      <w:r w:rsidRPr="00AB5BB2">
        <w:rPr>
          <w:rStyle w:val="Strong"/>
          <w:rFonts w:ascii="Candara" w:hAnsi="Candara"/>
          <w:sz w:val="20"/>
          <w:szCs w:val="20"/>
        </w:rPr>
        <w:t>UMLS or a</w:t>
      </w:r>
      <w:r w:rsidR="00AB5BB2" w:rsidRPr="00AB5BB2">
        <w:rPr>
          <w:rStyle w:val="Strong"/>
          <w:rFonts w:ascii="Candara" w:hAnsi="Candara"/>
          <w:sz w:val="20"/>
          <w:szCs w:val="20"/>
        </w:rPr>
        <w:t xml:space="preserve">ny other </w:t>
      </w:r>
      <w:r w:rsidRPr="00AB5BB2">
        <w:rPr>
          <w:rStyle w:val="Strong"/>
          <w:rFonts w:ascii="Candara" w:hAnsi="Candara"/>
          <w:sz w:val="20"/>
          <w:szCs w:val="20"/>
        </w:rPr>
        <w:t>symptom ontology to expand to related symptoms, including cross-system symptoms</w:t>
      </w:r>
    </w:p>
    <w:p w14:paraId="7FADD865" w14:textId="3AA10112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br/>
      </w:r>
      <w:r w:rsidR="00AB5BB2" w:rsidRPr="00AB5BB2">
        <w:rPr>
          <w:rFonts w:ascii="Candara" w:hAnsi="Candara"/>
          <w:sz w:val="20"/>
          <w:szCs w:val="20"/>
        </w:rPr>
        <w:t xml:space="preserve">The </w:t>
      </w:r>
      <w:proofErr w:type="spellStart"/>
      <w:r w:rsidRPr="00AB5BB2">
        <w:rPr>
          <w:rFonts w:ascii="Candara" w:hAnsi="Candara"/>
          <w:sz w:val="20"/>
          <w:szCs w:val="20"/>
        </w:rPr>
        <w:t>UMLS</w:t>
      </w:r>
      <w:proofErr w:type="spellEnd"/>
      <w:r w:rsidRPr="00AB5BB2">
        <w:rPr>
          <w:rFonts w:ascii="Candara" w:hAnsi="Candara"/>
          <w:sz w:val="20"/>
          <w:szCs w:val="20"/>
        </w:rPr>
        <w:t xml:space="preserve"> or another symptom ontology can help the model move beyond the primary system by identifying </w:t>
      </w:r>
      <w:r w:rsidRPr="00AB5BB2">
        <w:rPr>
          <w:rStyle w:val="Strong"/>
          <w:rFonts w:ascii="Candara" w:hAnsi="Candara"/>
          <w:b w:val="0"/>
          <w:bCs w:val="0"/>
          <w:sz w:val="20"/>
          <w:szCs w:val="20"/>
        </w:rPr>
        <w:t>semantically and clinically related symptoms</w:t>
      </w:r>
      <w:r w:rsidRPr="00AB5BB2">
        <w:rPr>
          <w:rFonts w:ascii="Candara" w:hAnsi="Candara"/>
          <w:b/>
          <w:bCs/>
          <w:sz w:val="20"/>
          <w:szCs w:val="20"/>
        </w:rPr>
        <w:t>,</w:t>
      </w:r>
      <w:r w:rsidRPr="00AB5BB2">
        <w:rPr>
          <w:rFonts w:ascii="Candara" w:hAnsi="Candara"/>
          <w:sz w:val="20"/>
          <w:szCs w:val="20"/>
        </w:rPr>
        <w:t xml:space="preserve"> even when they belong to other systems.</w:t>
      </w:r>
    </w:p>
    <w:p w14:paraId="4B539C9E" w14:textId="77777777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If the patient says </w:t>
      </w:r>
      <w:r w:rsidRPr="00AB5BB2">
        <w:rPr>
          <w:rStyle w:val="Strong"/>
          <w:rFonts w:ascii="Candara" w:hAnsi="Candara"/>
          <w:b w:val="0"/>
          <w:bCs w:val="0"/>
          <w:sz w:val="20"/>
          <w:szCs w:val="20"/>
        </w:rPr>
        <w:t>vomiting</w:t>
      </w:r>
      <w:r w:rsidRPr="00AB5BB2">
        <w:rPr>
          <w:rFonts w:ascii="Candara" w:hAnsi="Candara"/>
          <w:b/>
          <w:bCs/>
          <w:sz w:val="20"/>
          <w:szCs w:val="20"/>
        </w:rPr>
        <w:t>,</w:t>
      </w:r>
      <w:r w:rsidRPr="00AB5BB2">
        <w:rPr>
          <w:rFonts w:ascii="Candara" w:hAnsi="Candara"/>
          <w:sz w:val="20"/>
          <w:szCs w:val="20"/>
        </w:rPr>
        <w:t xml:space="preserve"> UMLS can help connect it to:</w:t>
      </w:r>
    </w:p>
    <w:p w14:paraId="61AC31E3" w14:textId="77777777" w:rsidR="00A43435" w:rsidRPr="00AB5BB2" w:rsidRDefault="00A43435" w:rsidP="00A43435">
      <w:pPr>
        <w:numPr>
          <w:ilvl w:val="0"/>
          <w:numId w:val="39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nausea </w:t>
      </w:r>
    </w:p>
    <w:p w14:paraId="2602BF29" w14:textId="77777777" w:rsidR="00A43435" w:rsidRPr="00AB5BB2" w:rsidRDefault="00A43435" w:rsidP="00A43435">
      <w:pPr>
        <w:numPr>
          <w:ilvl w:val="0"/>
          <w:numId w:val="39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abdominal pain </w:t>
      </w:r>
    </w:p>
    <w:p w14:paraId="526C5EBC" w14:textId="77777777" w:rsidR="00A43435" w:rsidRPr="00AB5BB2" w:rsidRDefault="00A43435" w:rsidP="00A43435">
      <w:pPr>
        <w:numPr>
          <w:ilvl w:val="0"/>
          <w:numId w:val="39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dehydration </w:t>
      </w:r>
    </w:p>
    <w:p w14:paraId="227B4025" w14:textId="77777777" w:rsidR="00A43435" w:rsidRPr="00AB5BB2" w:rsidRDefault="00A43435" w:rsidP="00A43435">
      <w:pPr>
        <w:numPr>
          <w:ilvl w:val="0"/>
          <w:numId w:val="39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diarrhea </w:t>
      </w:r>
    </w:p>
    <w:p w14:paraId="6D5889DB" w14:textId="77777777" w:rsidR="00A43435" w:rsidRPr="00AB5BB2" w:rsidRDefault="00A43435" w:rsidP="00A43435">
      <w:pPr>
        <w:numPr>
          <w:ilvl w:val="0"/>
          <w:numId w:val="39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hematemesis </w:t>
      </w:r>
    </w:p>
    <w:p w14:paraId="78AD7C29" w14:textId="77777777" w:rsidR="00A43435" w:rsidRPr="00AB5BB2" w:rsidRDefault="00A43435" w:rsidP="00A43435">
      <w:pPr>
        <w:numPr>
          <w:ilvl w:val="0"/>
          <w:numId w:val="39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dizziness </w:t>
      </w:r>
    </w:p>
    <w:p w14:paraId="3281166C" w14:textId="1473C4BC" w:rsidR="00A43435" w:rsidRPr="00AB5BB2" w:rsidRDefault="00A43435" w:rsidP="00A43435">
      <w:pPr>
        <w:pStyle w:val="NormalWeb"/>
        <w:rPr>
          <w:rFonts w:ascii="Candara" w:hAnsi="Candara"/>
          <w:b/>
          <w:bCs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lastRenderedPageBreak/>
        <w:t xml:space="preserve">This means the LLM is not asking random ROS questions. It is asking questions linked to the primary symptom </w:t>
      </w:r>
      <w:proofErr w:type="gramStart"/>
      <w:r w:rsidR="00AB5BB2" w:rsidRPr="00AB5BB2">
        <w:rPr>
          <w:rFonts w:ascii="Candara" w:hAnsi="Candara"/>
          <w:sz w:val="20"/>
          <w:szCs w:val="20"/>
        </w:rPr>
        <w:t>and</w:t>
      </w:r>
      <w:r w:rsidRPr="00AB5BB2">
        <w:rPr>
          <w:rFonts w:ascii="Candara" w:hAnsi="Candara"/>
          <w:sz w:val="20"/>
          <w:szCs w:val="20"/>
        </w:rPr>
        <w:t xml:space="preserve"> </w:t>
      </w:r>
      <w:r w:rsidR="00AB5BB2" w:rsidRPr="00AB5BB2">
        <w:rPr>
          <w:rFonts w:ascii="Candara" w:hAnsi="Candara"/>
          <w:sz w:val="20"/>
          <w:szCs w:val="20"/>
        </w:rPr>
        <w:t>also</w:t>
      </w:r>
      <w:proofErr w:type="gramEnd"/>
      <w:r w:rsidR="00AB5BB2" w:rsidRPr="00AB5BB2">
        <w:rPr>
          <w:rFonts w:ascii="Candara" w:hAnsi="Candara"/>
          <w:sz w:val="20"/>
          <w:szCs w:val="20"/>
        </w:rPr>
        <w:t xml:space="preserve"> </w:t>
      </w:r>
      <w:r w:rsidRPr="00AB5BB2">
        <w:rPr>
          <w:rFonts w:ascii="Candara" w:hAnsi="Candara"/>
          <w:sz w:val="20"/>
          <w:szCs w:val="20"/>
        </w:rPr>
        <w:t xml:space="preserve">screening for </w:t>
      </w:r>
      <w:r w:rsidRPr="00AB5BB2">
        <w:rPr>
          <w:rStyle w:val="Strong"/>
          <w:rFonts w:ascii="Candara" w:hAnsi="Candara"/>
          <w:b w:val="0"/>
          <w:bCs w:val="0"/>
          <w:sz w:val="20"/>
          <w:szCs w:val="20"/>
        </w:rPr>
        <w:t>related symptoms in other relevant systems</w:t>
      </w:r>
      <w:r w:rsidRPr="00AB5BB2">
        <w:rPr>
          <w:rFonts w:ascii="Candara" w:hAnsi="Candara"/>
          <w:b/>
          <w:bCs/>
          <w:sz w:val="20"/>
          <w:szCs w:val="20"/>
        </w:rPr>
        <w:t>.</w:t>
      </w:r>
    </w:p>
    <w:p w14:paraId="1D460BDF" w14:textId="77777777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>For example:</w:t>
      </w:r>
    </w:p>
    <w:p w14:paraId="23422D4D" w14:textId="77777777" w:rsidR="00A43435" w:rsidRPr="00AB5BB2" w:rsidRDefault="00A43435" w:rsidP="00A43435">
      <w:pPr>
        <w:numPr>
          <w:ilvl w:val="0"/>
          <w:numId w:val="40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vomiting </w:t>
      </w:r>
      <w:r w:rsidRPr="00AB5BB2">
        <w:rPr>
          <w:rFonts w:ascii="Arial" w:hAnsi="Arial" w:cs="Arial"/>
          <w:sz w:val="20"/>
          <w:szCs w:val="20"/>
        </w:rPr>
        <w:t>→</w:t>
      </w:r>
      <w:r w:rsidRPr="00AB5BB2">
        <w:rPr>
          <w:rFonts w:ascii="Candara" w:hAnsi="Candara"/>
          <w:sz w:val="20"/>
          <w:szCs w:val="20"/>
        </w:rPr>
        <w:t xml:space="preserve"> primarily GI </w:t>
      </w:r>
    </w:p>
    <w:p w14:paraId="3CD09ACB" w14:textId="77777777" w:rsidR="00A43435" w:rsidRPr="00AB5BB2" w:rsidRDefault="00A43435" w:rsidP="00A43435">
      <w:pPr>
        <w:numPr>
          <w:ilvl w:val="0"/>
          <w:numId w:val="40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dehydration </w:t>
      </w:r>
      <w:r w:rsidRPr="00AB5BB2">
        <w:rPr>
          <w:rFonts w:ascii="Arial" w:hAnsi="Arial" w:cs="Arial"/>
          <w:sz w:val="20"/>
          <w:szCs w:val="20"/>
        </w:rPr>
        <w:t>→</w:t>
      </w:r>
      <w:r w:rsidRPr="00AB5BB2">
        <w:rPr>
          <w:rFonts w:ascii="Candara" w:hAnsi="Candara"/>
          <w:sz w:val="20"/>
          <w:szCs w:val="20"/>
        </w:rPr>
        <w:t xml:space="preserve"> constitutional/general </w:t>
      </w:r>
    </w:p>
    <w:p w14:paraId="29CF43F3" w14:textId="77777777" w:rsidR="00A43435" w:rsidRPr="00AB5BB2" w:rsidRDefault="00A43435" w:rsidP="00A43435">
      <w:pPr>
        <w:numPr>
          <w:ilvl w:val="0"/>
          <w:numId w:val="40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dizziness </w:t>
      </w:r>
      <w:r w:rsidRPr="00AB5BB2">
        <w:rPr>
          <w:rFonts w:ascii="Arial" w:hAnsi="Arial" w:cs="Arial"/>
          <w:sz w:val="20"/>
          <w:szCs w:val="20"/>
        </w:rPr>
        <w:t>→</w:t>
      </w:r>
      <w:r w:rsidRPr="00AB5BB2">
        <w:rPr>
          <w:rFonts w:ascii="Candara" w:hAnsi="Candara"/>
          <w:sz w:val="20"/>
          <w:szCs w:val="20"/>
        </w:rPr>
        <w:t xml:space="preserve"> neurological/general </w:t>
      </w:r>
    </w:p>
    <w:p w14:paraId="0F6E91D4" w14:textId="01871EB7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proofErr w:type="gramStart"/>
      <w:r w:rsidRPr="00AB5BB2">
        <w:rPr>
          <w:rFonts w:ascii="Candara" w:hAnsi="Candara"/>
          <w:sz w:val="20"/>
          <w:szCs w:val="20"/>
        </w:rPr>
        <w:t>So</w:t>
      </w:r>
      <w:proofErr w:type="gramEnd"/>
      <w:r w:rsidRPr="00AB5BB2">
        <w:rPr>
          <w:rFonts w:ascii="Candara" w:hAnsi="Candara"/>
          <w:sz w:val="20"/>
          <w:szCs w:val="20"/>
        </w:rPr>
        <w:t xml:space="preserve"> the model may begin with GI-focused ROS and then add a few related questions outside the GI system if they are clinically connected</w:t>
      </w:r>
      <w:r w:rsidR="00AB5BB2" w:rsidRPr="00AB5BB2">
        <w:rPr>
          <w:rFonts w:ascii="Candara" w:hAnsi="Candara"/>
          <w:sz w:val="20"/>
          <w:szCs w:val="20"/>
        </w:rPr>
        <w:t>. It can budget a few more questions to the other systems,</w:t>
      </w:r>
    </w:p>
    <w:p w14:paraId="1FDD2F9C" w14:textId="77777777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r w:rsidRPr="00AB5BB2">
        <w:rPr>
          <w:rStyle w:val="Strong"/>
          <w:rFonts w:ascii="Candara" w:hAnsi="Candara"/>
          <w:sz w:val="20"/>
          <w:szCs w:val="20"/>
        </w:rPr>
        <w:t>Step 4: Handle secondary symptoms separately</w:t>
      </w:r>
      <w:r w:rsidRPr="00AB5BB2">
        <w:rPr>
          <w:rFonts w:ascii="Candara" w:hAnsi="Candara"/>
          <w:sz w:val="20"/>
          <w:szCs w:val="20"/>
        </w:rPr>
        <w:br/>
        <w:t>If the patient also reports a secondary symptom from another system, the model should assign a smaller question budget to that system separately.</w:t>
      </w:r>
    </w:p>
    <w:p w14:paraId="037832FE" w14:textId="77777777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>Example:</w:t>
      </w:r>
    </w:p>
    <w:p w14:paraId="3548DA0B" w14:textId="77777777" w:rsidR="00A43435" w:rsidRPr="00AB5BB2" w:rsidRDefault="00A43435" w:rsidP="00A43435">
      <w:pPr>
        <w:numPr>
          <w:ilvl w:val="0"/>
          <w:numId w:val="41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primary: vomiting </w:t>
      </w:r>
      <w:r w:rsidRPr="00AB5BB2">
        <w:rPr>
          <w:rFonts w:ascii="Arial" w:hAnsi="Arial" w:cs="Arial"/>
          <w:sz w:val="20"/>
          <w:szCs w:val="20"/>
        </w:rPr>
        <w:t>→</w:t>
      </w:r>
      <w:r w:rsidRPr="00AB5BB2">
        <w:rPr>
          <w:rFonts w:ascii="Candara" w:hAnsi="Candara"/>
          <w:sz w:val="20"/>
          <w:szCs w:val="20"/>
        </w:rPr>
        <w:t xml:space="preserve"> GI </w:t>
      </w:r>
    </w:p>
    <w:p w14:paraId="46E1B26F" w14:textId="77777777" w:rsidR="00A43435" w:rsidRPr="00AB5BB2" w:rsidRDefault="00A43435" w:rsidP="00A43435">
      <w:pPr>
        <w:numPr>
          <w:ilvl w:val="0"/>
          <w:numId w:val="41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secondary: headache </w:t>
      </w:r>
      <w:r w:rsidRPr="00AB5BB2">
        <w:rPr>
          <w:rFonts w:ascii="Arial" w:hAnsi="Arial" w:cs="Arial"/>
          <w:sz w:val="20"/>
          <w:szCs w:val="20"/>
        </w:rPr>
        <w:t>→</w:t>
      </w:r>
      <w:r w:rsidRPr="00AB5BB2">
        <w:rPr>
          <w:rFonts w:ascii="Candara" w:hAnsi="Candara"/>
          <w:sz w:val="20"/>
          <w:szCs w:val="20"/>
        </w:rPr>
        <w:t xml:space="preserve"> neurological </w:t>
      </w:r>
    </w:p>
    <w:p w14:paraId="5B872F61" w14:textId="77777777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>Then the LLM might do:</w:t>
      </w:r>
    </w:p>
    <w:p w14:paraId="6C317B05" w14:textId="77777777" w:rsidR="00A43435" w:rsidRPr="00AB5BB2" w:rsidRDefault="00A43435" w:rsidP="00A43435">
      <w:pPr>
        <w:numPr>
          <w:ilvl w:val="0"/>
          <w:numId w:val="42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6 GI questions </w:t>
      </w:r>
    </w:p>
    <w:p w14:paraId="41496667" w14:textId="77777777" w:rsidR="00A43435" w:rsidRPr="00AB5BB2" w:rsidRDefault="00A43435" w:rsidP="00A43435">
      <w:pPr>
        <w:numPr>
          <w:ilvl w:val="0"/>
          <w:numId w:val="42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2 to 3 related cross-system questions from UMLS-linked concepts </w:t>
      </w:r>
    </w:p>
    <w:p w14:paraId="37EA535D" w14:textId="77777777" w:rsidR="00A43435" w:rsidRPr="00AB5BB2" w:rsidRDefault="00A43435" w:rsidP="00A43435">
      <w:pPr>
        <w:numPr>
          <w:ilvl w:val="0"/>
          <w:numId w:val="42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2 to 3 questions for the secondary symptom system </w:t>
      </w:r>
    </w:p>
    <w:p w14:paraId="338CD760" w14:textId="77777777" w:rsidR="00A43435" w:rsidRPr="00AB5BB2" w:rsidRDefault="00A43435" w:rsidP="00A43435">
      <w:pPr>
        <w:numPr>
          <w:ilvl w:val="0"/>
          <w:numId w:val="42"/>
        </w:numPr>
        <w:spacing w:before="100" w:beforeAutospacing="1" w:after="100" w:afterAutospacing="1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1 universal safety question if needed </w:t>
      </w:r>
    </w:p>
    <w:p w14:paraId="3D2F4761" w14:textId="63DDCCD3" w:rsidR="00A43435" w:rsidRPr="00AB5BB2" w:rsidRDefault="00A43435" w:rsidP="00A43435">
      <w:pPr>
        <w:pStyle w:val="NormalWeb"/>
        <w:rPr>
          <w:rFonts w:ascii="Candara" w:hAnsi="Candara"/>
          <w:sz w:val="20"/>
          <w:szCs w:val="20"/>
        </w:rPr>
      </w:pPr>
      <w:r w:rsidRPr="00AB5BB2">
        <w:rPr>
          <w:rFonts w:ascii="Candara" w:hAnsi="Candara"/>
          <w:sz w:val="20"/>
          <w:szCs w:val="20"/>
        </w:rPr>
        <w:t xml:space="preserve">This gives a practical </w:t>
      </w:r>
      <w:r w:rsidRPr="00AB5BB2">
        <w:rPr>
          <w:rStyle w:val="Strong"/>
          <w:rFonts w:ascii="Candara" w:hAnsi="Candara"/>
          <w:b w:val="0"/>
          <w:bCs w:val="0"/>
          <w:sz w:val="20"/>
          <w:szCs w:val="20"/>
        </w:rPr>
        <w:t>10 to 15 question budget</w:t>
      </w:r>
      <w:r w:rsidR="00AB5BB2" w:rsidRPr="00AB5BB2">
        <w:rPr>
          <w:rFonts w:ascii="Candara" w:hAnsi="Candara"/>
          <w:sz w:val="20"/>
          <w:szCs w:val="20"/>
        </w:rPr>
        <w:t>ing</w:t>
      </w:r>
    </w:p>
    <w:p w14:paraId="02885242" w14:textId="77777777" w:rsidR="001C0E8E" w:rsidRDefault="001C0E8E" w:rsidP="001C0E8E">
      <w:pPr>
        <w:pStyle w:val="NormalWeb"/>
        <w:rPr>
          <w:rFonts w:ascii="Candara" w:hAnsi="Candara"/>
          <w:sz w:val="20"/>
          <w:szCs w:val="20"/>
        </w:rPr>
      </w:pPr>
    </w:p>
    <w:p w14:paraId="5E47A986" w14:textId="569B756C" w:rsidR="00AB5BB2" w:rsidRPr="00AB5BB2" w:rsidRDefault="00AB5BB2" w:rsidP="001C0E8E">
      <w:pPr>
        <w:pStyle w:val="NormalWeb"/>
        <w:rPr>
          <w:rFonts w:ascii="Candara" w:hAnsi="Candara"/>
          <w:b/>
          <w:bCs/>
          <w:sz w:val="20"/>
          <w:szCs w:val="20"/>
        </w:rPr>
      </w:pPr>
      <w:r w:rsidRPr="00AB5BB2">
        <w:rPr>
          <w:rFonts w:ascii="Candara" w:hAnsi="Candara"/>
          <w:b/>
          <w:bCs/>
          <w:sz w:val="20"/>
          <w:szCs w:val="20"/>
        </w:rPr>
        <w:t>EXAMPLES</w:t>
      </w:r>
    </w:p>
    <w:p w14:paraId="401CE035" w14:textId="03D96C7C" w:rsidR="00842148" w:rsidRDefault="00302987" w:rsidP="00842148">
      <w:pPr>
        <w:pStyle w:val="Heading2"/>
        <w:rPr>
          <w:rFonts w:ascii="Candara" w:hAnsi="Candara"/>
          <w:color w:val="000000" w:themeColor="text1"/>
          <w:sz w:val="20"/>
          <w:szCs w:val="20"/>
        </w:rPr>
      </w:pPr>
      <w:r w:rsidRPr="009525C7">
        <w:rPr>
          <w:rFonts w:ascii="Candara" w:hAnsi="Candara"/>
          <w:color w:val="000000" w:themeColor="text1"/>
          <w:sz w:val="20"/>
          <w:szCs w:val="20"/>
        </w:rPr>
        <w:t>Example 1: Chest pain + dizziness</w:t>
      </w:r>
    </w:p>
    <w:p w14:paraId="4D707003" w14:textId="70516C5B" w:rsidR="00842148" w:rsidRPr="00842148" w:rsidRDefault="00842148" w:rsidP="00302987">
      <w:pPr>
        <w:pStyle w:val="NormalWeb"/>
        <w:rPr>
          <w:rFonts w:ascii="Candara" w:hAnsi="Candara"/>
          <w:color w:val="000000" w:themeColor="text1"/>
          <w:sz w:val="20"/>
          <w:szCs w:val="20"/>
        </w:rPr>
      </w:pPr>
      <w:r w:rsidRPr="00842148">
        <w:rPr>
          <w:rFonts w:ascii="Candara" w:hAnsi="Candara"/>
          <w:sz w:val="20"/>
          <w:szCs w:val="20"/>
        </w:rPr>
        <w:t>Chief complaint (primary): Chest tightness</w:t>
      </w:r>
      <w:r w:rsidRPr="00842148">
        <w:rPr>
          <w:rFonts w:ascii="Candara" w:hAnsi="Candara"/>
          <w:sz w:val="20"/>
          <w:szCs w:val="20"/>
        </w:rPr>
        <w:br/>
        <w:t>Other concerns: Dizziness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>HPI: Patient reports 1 hour of substernal tightness described as “pressure,” intermittent, severity 7/10. Radiation to jaw reported. Associated dizziness and nausea.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>Review of Systems (ROS):</w:t>
      </w:r>
      <w:r w:rsidRPr="00842148">
        <w:rPr>
          <w:rFonts w:ascii="Candara" w:hAnsi="Candara"/>
          <w:sz w:val="20"/>
          <w:szCs w:val="20"/>
        </w:rPr>
        <w:br/>
        <w:t>Constitutional: denies fever, denies chills</w:t>
      </w:r>
      <w:r w:rsidRPr="00842148">
        <w:rPr>
          <w:rFonts w:ascii="Candara" w:hAnsi="Candara"/>
          <w:sz w:val="20"/>
          <w:szCs w:val="20"/>
        </w:rPr>
        <w:br/>
        <w:t>Cardiovascular: chest tightness present, denies palpitations, denies syncope</w:t>
      </w:r>
      <w:r w:rsidRPr="00842148">
        <w:rPr>
          <w:rFonts w:ascii="Candara" w:hAnsi="Candara"/>
          <w:sz w:val="20"/>
          <w:szCs w:val="20"/>
        </w:rPr>
        <w:br/>
        <w:t>Respiratory: denies shortness of breath, denies cough</w:t>
      </w:r>
      <w:r w:rsidRPr="00842148">
        <w:rPr>
          <w:rFonts w:ascii="Candara" w:hAnsi="Candara"/>
          <w:sz w:val="20"/>
          <w:szCs w:val="20"/>
        </w:rPr>
        <w:br/>
        <w:t>Gastrointestinal: nausea present, denies vomiting</w:t>
      </w:r>
      <w:r w:rsidRPr="00842148">
        <w:rPr>
          <w:rFonts w:ascii="Candara" w:hAnsi="Candara"/>
          <w:sz w:val="20"/>
          <w:szCs w:val="20"/>
        </w:rPr>
        <w:br/>
        <w:t>Genitourinary: not assessed</w:t>
      </w:r>
      <w:r w:rsidRPr="00842148">
        <w:rPr>
          <w:rFonts w:ascii="Candara" w:hAnsi="Candara"/>
          <w:sz w:val="20"/>
          <w:szCs w:val="20"/>
        </w:rPr>
        <w:br/>
        <w:t>Neurological: dizziness present, denies weakness, denies confusion</w:t>
      </w:r>
      <w:r w:rsidRPr="00842148">
        <w:rPr>
          <w:rFonts w:ascii="Candara" w:hAnsi="Candara"/>
          <w:sz w:val="20"/>
          <w:szCs w:val="20"/>
        </w:rPr>
        <w:br/>
        <w:t>Musculoskeletal: not assessed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lastRenderedPageBreak/>
        <w:t>Skin: not assessed</w:t>
      </w:r>
      <w:r w:rsidRPr="00842148">
        <w:rPr>
          <w:rFonts w:ascii="Candara" w:hAnsi="Candara"/>
          <w:sz w:val="20"/>
          <w:szCs w:val="20"/>
        </w:rPr>
        <w:br/>
        <w:t>Endocrine: not assessed</w:t>
      </w:r>
      <w:r w:rsidRPr="00842148">
        <w:rPr>
          <w:rFonts w:ascii="Candara" w:hAnsi="Candara"/>
          <w:sz w:val="20"/>
          <w:szCs w:val="20"/>
        </w:rPr>
        <w:br/>
        <w:t>Hematologic/Lymphatic: not assessed</w:t>
      </w:r>
      <w:r w:rsidRPr="00842148">
        <w:rPr>
          <w:rFonts w:ascii="Candara" w:hAnsi="Candara"/>
          <w:sz w:val="20"/>
          <w:szCs w:val="20"/>
        </w:rPr>
        <w:br/>
        <w:t>Psychiatric: not assessed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 xml:space="preserve">Pertinent positives: jaw radiation, nausea, dizziness </w:t>
      </w:r>
      <w:r w:rsidRPr="00842148">
        <w:rPr>
          <w:rFonts w:ascii="Candara" w:hAnsi="Candara"/>
          <w:sz w:val="20"/>
          <w:szCs w:val="20"/>
        </w:rPr>
        <w:br/>
        <w:t xml:space="preserve">Pertinent negatives: denies shortness of breath, denies syncope, denies fever 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 xml:space="preserve">PMH / PSH: Hypertension (per patient); no prior cardiac history reported </w:t>
      </w:r>
      <w:r w:rsidRPr="00842148">
        <w:rPr>
          <w:rFonts w:ascii="Candara" w:hAnsi="Candara"/>
          <w:sz w:val="20"/>
          <w:szCs w:val="20"/>
        </w:rPr>
        <w:br/>
        <w:t xml:space="preserve">Medications: Lisinopril (per patient) </w:t>
      </w:r>
      <w:r w:rsidRPr="00842148">
        <w:rPr>
          <w:rFonts w:ascii="Candara" w:hAnsi="Candara"/>
          <w:sz w:val="20"/>
          <w:szCs w:val="20"/>
        </w:rPr>
        <w:br/>
        <w:t xml:space="preserve">Allergies: Penicillin allergy (per patient) 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 xml:space="preserve">Social factors: Smoking status not obtained 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 xml:space="preserve">Missing clarifications: exertional trigger, prior similar episodes, diaphoresis, family history, aspirin/anticoagulant use 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>Flags (red-flag prompts): Acute chest symptoms; clinician review advised</w:t>
      </w:r>
    </w:p>
    <w:p w14:paraId="2186B19A" w14:textId="7CD946D7" w:rsidR="00302987" w:rsidRPr="009525C7" w:rsidRDefault="00302987" w:rsidP="00302987">
      <w:pPr>
        <w:rPr>
          <w:rFonts w:ascii="Candara" w:hAnsi="Candara"/>
          <w:color w:val="000000" w:themeColor="text1"/>
          <w:sz w:val="20"/>
          <w:szCs w:val="20"/>
        </w:rPr>
      </w:pPr>
    </w:p>
    <w:p w14:paraId="47582BF3" w14:textId="47239562" w:rsidR="00302987" w:rsidRPr="009525C7" w:rsidRDefault="00302987" w:rsidP="00302987">
      <w:pPr>
        <w:pStyle w:val="Heading2"/>
        <w:rPr>
          <w:rFonts w:ascii="Candara" w:hAnsi="Candara"/>
          <w:color w:val="000000" w:themeColor="text1"/>
          <w:sz w:val="20"/>
          <w:szCs w:val="20"/>
        </w:rPr>
      </w:pPr>
      <w:r w:rsidRPr="009525C7">
        <w:rPr>
          <w:rFonts w:ascii="Candara" w:hAnsi="Candara"/>
          <w:color w:val="000000" w:themeColor="text1"/>
          <w:sz w:val="20"/>
          <w:szCs w:val="20"/>
        </w:rPr>
        <w:t>Example 2: Abdominal pain + urinary symptoms</w:t>
      </w:r>
    </w:p>
    <w:p w14:paraId="70BECB2E" w14:textId="77777777" w:rsidR="00842148" w:rsidRDefault="00842148" w:rsidP="00302987"/>
    <w:p w14:paraId="7C023356" w14:textId="12CC3622" w:rsidR="00302987" w:rsidRPr="00842148" w:rsidRDefault="00842148" w:rsidP="00302987">
      <w:pPr>
        <w:rPr>
          <w:rFonts w:ascii="Candara" w:hAnsi="Candara"/>
          <w:color w:val="000000" w:themeColor="text1"/>
          <w:sz w:val="20"/>
          <w:szCs w:val="20"/>
        </w:rPr>
      </w:pPr>
      <w:r w:rsidRPr="00842148">
        <w:rPr>
          <w:rFonts w:ascii="Candara" w:hAnsi="Candara"/>
          <w:sz w:val="20"/>
          <w:szCs w:val="20"/>
        </w:rPr>
        <w:t>Chief complaint (primary): Abdominal pain</w:t>
      </w:r>
      <w:r w:rsidRPr="00842148">
        <w:rPr>
          <w:rFonts w:ascii="Candara" w:hAnsi="Candara"/>
          <w:sz w:val="20"/>
          <w:szCs w:val="20"/>
        </w:rPr>
        <w:br/>
        <w:t>Other concerns: Burning with urination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>HPI: Patient reports 8 hours of worsening right lower quadrant abdominal pain, constant, severity 6/10. Associated nausea and reduced appetite. Also reports dysuria for 2 days.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>Review of Systems (ROS):</w:t>
      </w:r>
      <w:r w:rsidRPr="00842148">
        <w:rPr>
          <w:rFonts w:ascii="Candara" w:hAnsi="Candara"/>
          <w:sz w:val="20"/>
          <w:szCs w:val="20"/>
        </w:rPr>
        <w:br/>
        <w:t>Constitutional: denies fever, denies chills</w:t>
      </w:r>
      <w:r w:rsidRPr="00842148">
        <w:rPr>
          <w:rFonts w:ascii="Candara" w:hAnsi="Candara"/>
          <w:sz w:val="20"/>
          <w:szCs w:val="20"/>
        </w:rPr>
        <w:br/>
        <w:t>Cardiovascular: denies chest pain</w:t>
      </w:r>
      <w:r w:rsidRPr="00842148">
        <w:rPr>
          <w:rFonts w:ascii="Candara" w:hAnsi="Candara"/>
          <w:sz w:val="20"/>
          <w:szCs w:val="20"/>
        </w:rPr>
        <w:br/>
        <w:t>Respiratory: denies shortness of breath</w:t>
      </w:r>
      <w:r w:rsidRPr="00842148">
        <w:rPr>
          <w:rFonts w:ascii="Candara" w:hAnsi="Candara"/>
          <w:sz w:val="20"/>
          <w:szCs w:val="20"/>
        </w:rPr>
        <w:br/>
        <w:t>Gastrointestinal: abdominal pain present, nausea present, denies vomiting, denies diarrhea</w:t>
      </w:r>
      <w:r w:rsidRPr="00842148">
        <w:rPr>
          <w:rFonts w:ascii="Candara" w:hAnsi="Candara"/>
          <w:sz w:val="20"/>
          <w:szCs w:val="20"/>
        </w:rPr>
        <w:br/>
        <w:t>Genitourinary: dysuria present, denies hematuria, denies flank pain</w:t>
      </w:r>
      <w:r w:rsidRPr="00842148">
        <w:rPr>
          <w:rFonts w:ascii="Candara" w:hAnsi="Candara"/>
          <w:sz w:val="20"/>
          <w:szCs w:val="20"/>
        </w:rPr>
        <w:br/>
        <w:t>Neurological: denies dizziness, denies weakness</w:t>
      </w:r>
      <w:r w:rsidRPr="00842148">
        <w:rPr>
          <w:rFonts w:ascii="Candara" w:hAnsi="Candara"/>
          <w:sz w:val="20"/>
          <w:szCs w:val="20"/>
        </w:rPr>
        <w:br/>
        <w:t>Musculoskeletal: not assessed</w:t>
      </w:r>
      <w:r w:rsidRPr="00842148">
        <w:rPr>
          <w:rFonts w:ascii="Candara" w:hAnsi="Candara"/>
          <w:sz w:val="20"/>
          <w:szCs w:val="20"/>
        </w:rPr>
        <w:br/>
        <w:t>Skin: not assessed</w:t>
      </w:r>
      <w:r w:rsidRPr="00842148">
        <w:rPr>
          <w:rFonts w:ascii="Candara" w:hAnsi="Candara"/>
          <w:sz w:val="20"/>
          <w:szCs w:val="20"/>
        </w:rPr>
        <w:br/>
        <w:t>Endocrine: not assessed</w:t>
      </w:r>
      <w:r w:rsidRPr="00842148">
        <w:rPr>
          <w:rFonts w:ascii="Candara" w:hAnsi="Candara"/>
          <w:sz w:val="20"/>
          <w:szCs w:val="20"/>
        </w:rPr>
        <w:br/>
        <w:t>Hematologic/Lymphatic: not assessed</w:t>
      </w:r>
      <w:r w:rsidRPr="00842148">
        <w:rPr>
          <w:rFonts w:ascii="Candara" w:hAnsi="Candara"/>
          <w:sz w:val="20"/>
          <w:szCs w:val="20"/>
        </w:rPr>
        <w:br/>
        <w:t>Psychiatric: not assessed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 xml:space="preserve">Pertinent positives: RLQ pain, nausea, anorexia, dysuria </w:t>
      </w:r>
      <w:r w:rsidRPr="00842148">
        <w:rPr>
          <w:rFonts w:ascii="Candara" w:hAnsi="Candara"/>
          <w:sz w:val="20"/>
          <w:szCs w:val="20"/>
        </w:rPr>
        <w:br/>
        <w:t xml:space="preserve">Pertinent negatives: denies diarrhea, denies vaginal bleeding, denies flank pain </w:t>
      </w:r>
      <w:r w:rsidRPr="00842148">
        <w:rPr>
          <w:rFonts w:ascii="Candara" w:hAnsi="Candara"/>
          <w:sz w:val="20"/>
          <w:szCs w:val="20"/>
        </w:rPr>
        <w:br/>
        <w:t xml:space="preserve">PMH / PSH: No prior abdominal surgery reported </w:t>
      </w:r>
      <w:r w:rsidRPr="00842148">
        <w:rPr>
          <w:rFonts w:ascii="Candara" w:hAnsi="Candara"/>
          <w:sz w:val="20"/>
          <w:szCs w:val="20"/>
        </w:rPr>
        <w:br/>
        <w:t xml:space="preserve">Medications: </w:t>
      </w:r>
      <w:r w:rsidR="00337A7B">
        <w:rPr>
          <w:rFonts w:ascii="Candara" w:hAnsi="Candara"/>
          <w:sz w:val="20"/>
          <w:szCs w:val="20"/>
        </w:rPr>
        <w:t>On daily Aspirin</w:t>
      </w:r>
      <w:r w:rsidRPr="00842148">
        <w:rPr>
          <w:rFonts w:ascii="Candara" w:hAnsi="Candara"/>
          <w:sz w:val="20"/>
          <w:szCs w:val="20"/>
        </w:rPr>
        <w:t xml:space="preserve"> </w:t>
      </w:r>
      <w:r w:rsidRPr="00842148">
        <w:rPr>
          <w:rFonts w:ascii="Candara" w:hAnsi="Candara"/>
          <w:sz w:val="20"/>
          <w:szCs w:val="20"/>
        </w:rPr>
        <w:br/>
        <w:t xml:space="preserve">Allergies: None reported </w:t>
      </w:r>
      <w:r w:rsidRPr="00842148">
        <w:rPr>
          <w:rFonts w:ascii="Candara" w:hAnsi="Candara"/>
          <w:sz w:val="20"/>
          <w:szCs w:val="20"/>
        </w:rPr>
        <w:br/>
        <w:t xml:space="preserve">Social factors: Pregnancy status not obtained </w:t>
      </w:r>
      <w:r w:rsidRPr="00842148">
        <w:rPr>
          <w:rFonts w:ascii="Candara" w:hAnsi="Candara"/>
          <w:sz w:val="20"/>
          <w:szCs w:val="20"/>
        </w:rPr>
        <w:br/>
        <w:t xml:space="preserve">Missing clarifications: fever, vomiting, LMP/pregnancy risk, urinary frequency/urgency, hematuria </w:t>
      </w:r>
      <w:r w:rsidRPr="00842148">
        <w:rPr>
          <w:rFonts w:ascii="Candara" w:hAnsi="Candara"/>
          <w:sz w:val="20"/>
          <w:szCs w:val="20"/>
        </w:rPr>
        <w:br/>
        <w:t>Flags (red-flag prompts): RLQ pain + nausea; pregnancy status needed</w:t>
      </w:r>
    </w:p>
    <w:p w14:paraId="1A87FCFC" w14:textId="77777777" w:rsidR="00842148" w:rsidRDefault="00842148" w:rsidP="00302987">
      <w:pPr>
        <w:pStyle w:val="Heading2"/>
        <w:rPr>
          <w:rFonts w:ascii="Candara" w:hAnsi="Candara"/>
          <w:color w:val="000000" w:themeColor="text1"/>
          <w:sz w:val="20"/>
          <w:szCs w:val="20"/>
        </w:rPr>
      </w:pPr>
    </w:p>
    <w:p w14:paraId="7B786160" w14:textId="3B269D41" w:rsidR="00302987" w:rsidRPr="009525C7" w:rsidRDefault="00842148" w:rsidP="00302987">
      <w:pPr>
        <w:pStyle w:val="Heading2"/>
        <w:rPr>
          <w:rFonts w:ascii="Candara" w:hAnsi="Candara"/>
          <w:color w:val="000000" w:themeColor="text1"/>
          <w:sz w:val="20"/>
          <w:szCs w:val="20"/>
        </w:rPr>
      </w:pPr>
      <w:r>
        <w:rPr>
          <w:rFonts w:ascii="Candara" w:hAnsi="Candara"/>
          <w:color w:val="000000" w:themeColor="text1"/>
          <w:sz w:val="20"/>
          <w:szCs w:val="20"/>
        </w:rPr>
        <w:t>E</w:t>
      </w:r>
      <w:r w:rsidR="00302987" w:rsidRPr="009525C7">
        <w:rPr>
          <w:rFonts w:ascii="Candara" w:hAnsi="Candara"/>
          <w:color w:val="000000" w:themeColor="text1"/>
          <w:sz w:val="20"/>
          <w:szCs w:val="20"/>
        </w:rPr>
        <w:t>xample 3: Headache</w:t>
      </w:r>
    </w:p>
    <w:p w14:paraId="3775B63E" w14:textId="77777777" w:rsidR="00842148" w:rsidRDefault="00842148" w:rsidP="00842148">
      <w:pPr>
        <w:pStyle w:val="NormalWeb"/>
        <w:rPr>
          <w:rFonts w:ascii="Candara" w:hAnsi="Candara"/>
          <w:sz w:val="20"/>
          <w:szCs w:val="20"/>
        </w:rPr>
      </w:pPr>
      <w:r w:rsidRPr="00842148">
        <w:rPr>
          <w:rFonts w:ascii="Candara" w:hAnsi="Candara"/>
          <w:sz w:val="20"/>
          <w:szCs w:val="20"/>
        </w:rPr>
        <w:t>Chief complaint (primary): Headache</w:t>
      </w:r>
      <w:r w:rsidRPr="00842148">
        <w:rPr>
          <w:rFonts w:ascii="Candara" w:hAnsi="Candara"/>
          <w:sz w:val="20"/>
          <w:szCs w:val="20"/>
        </w:rPr>
        <w:br/>
        <w:t>Other concerns: None reported</w:t>
      </w:r>
      <w:r w:rsidRPr="00842148">
        <w:rPr>
          <w:rFonts w:ascii="Candara" w:hAnsi="Candara"/>
          <w:sz w:val="20"/>
          <w:szCs w:val="20"/>
        </w:rPr>
        <w:br/>
        <w:t>HPI: Patient reports headache for 3 days, gradual onset, severity 8/10, frontal, described as “throbbing.” Worse with light exposure.</w:t>
      </w:r>
    </w:p>
    <w:p w14:paraId="59A43AEC" w14:textId="77777777" w:rsidR="00842148" w:rsidRDefault="00842148" w:rsidP="00842148">
      <w:pPr>
        <w:pStyle w:val="NormalWeb"/>
        <w:rPr>
          <w:rFonts w:ascii="Candara" w:hAnsi="Candara"/>
          <w:sz w:val="20"/>
          <w:szCs w:val="20"/>
        </w:rPr>
      </w:pPr>
      <w:r w:rsidRPr="00842148">
        <w:rPr>
          <w:rFonts w:ascii="Candara" w:hAnsi="Candara"/>
          <w:sz w:val="20"/>
          <w:szCs w:val="20"/>
        </w:rPr>
        <w:br/>
        <w:t>Review of Systems (ROS):</w:t>
      </w:r>
      <w:r w:rsidRPr="00842148">
        <w:rPr>
          <w:rFonts w:ascii="Candara" w:hAnsi="Candara"/>
          <w:sz w:val="20"/>
          <w:szCs w:val="20"/>
        </w:rPr>
        <w:br/>
        <w:t>Constitutional: denies fever</w:t>
      </w:r>
      <w:r w:rsidRPr="00842148">
        <w:rPr>
          <w:rFonts w:ascii="Candara" w:hAnsi="Candara"/>
          <w:sz w:val="20"/>
          <w:szCs w:val="20"/>
        </w:rPr>
        <w:br/>
        <w:t>Cardiovascular: denies chest pain</w:t>
      </w:r>
      <w:r w:rsidRPr="00842148">
        <w:rPr>
          <w:rFonts w:ascii="Candara" w:hAnsi="Candara"/>
          <w:sz w:val="20"/>
          <w:szCs w:val="20"/>
        </w:rPr>
        <w:br/>
        <w:t>Respiratory: denies shortness of breath</w:t>
      </w:r>
      <w:r w:rsidRPr="00842148">
        <w:rPr>
          <w:rFonts w:ascii="Candara" w:hAnsi="Candara"/>
          <w:sz w:val="20"/>
          <w:szCs w:val="20"/>
        </w:rPr>
        <w:br/>
        <w:t>Gastrointestinal: denies nausea, denies vomiting</w:t>
      </w:r>
      <w:r w:rsidRPr="00842148">
        <w:rPr>
          <w:rFonts w:ascii="Candara" w:hAnsi="Candara"/>
          <w:sz w:val="20"/>
          <w:szCs w:val="20"/>
        </w:rPr>
        <w:br/>
        <w:t>Genitourinary: not assessed</w:t>
      </w:r>
      <w:r w:rsidRPr="00842148">
        <w:rPr>
          <w:rFonts w:ascii="Candara" w:hAnsi="Candara"/>
          <w:sz w:val="20"/>
          <w:szCs w:val="20"/>
        </w:rPr>
        <w:br/>
        <w:t>Neurological: headache present, photophobia present, denies weakness, denies confusion, denies seizures</w:t>
      </w:r>
      <w:r w:rsidRPr="00842148">
        <w:rPr>
          <w:rFonts w:ascii="Candara" w:hAnsi="Candara"/>
          <w:sz w:val="20"/>
          <w:szCs w:val="20"/>
        </w:rPr>
        <w:br/>
        <w:t>Musculoskeletal: denies neck stiffness</w:t>
      </w:r>
      <w:r w:rsidRPr="00842148">
        <w:rPr>
          <w:rFonts w:ascii="Candara" w:hAnsi="Candara"/>
          <w:sz w:val="20"/>
          <w:szCs w:val="20"/>
        </w:rPr>
        <w:br/>
        <w:t>Skin: not assessed</w:t>
      </w:r>
      <w:r w:rsidRPr="00842148">
        <w:rPr>
          <w:rFonts w:ascii="Candara" w:hAnsi="Candara"/>
          <w:sz w:val="20"/>
          <w:szCs w:val="20"/>
        </w:rPr>
        <w:br/>
        <w:t>Endocrine: not assessed</w:t>
      </w:r>
      <w:r w:rsidRPr="00842148">
        <w:rPr>
          <w:rFonts w:ascii="Candara" w:hAnsi="Candara"/>
          <w:sz w:val="20"/>
          <w:szCs w:val="20"/>
        </w:rPr>
        <w:br/>
        <w:t>Hematologic/Lymphatic: not assessed</w:t>
      </w:r>
      <w:r w:rsidRPr="00842148">
        <w:rPr>
          <w:rFonts w:ascii="Candara" w:hAnsi="Candara"/>
          <w:sz w:val="20"/>
          <w:szCs w:val="20"/>
        </w:rPr>
        <w:br/>
        <w:t>Psychiatric: not assessed</w:t>
      </w:r>
      <w:r w:rsidRPr="00842148">
        <w:rPr>
          <w:rFonts w:ascii="Candara" w:hAnsi="Candara"/>
          <w:sz w:val="20"/>
          <w:szCs w:val="20"/>
        </w:rPr>
        <w:br/>
      </w:r>
      <w:r w:rsidRPr="00842148">
        <w:rPr>
          <w:rFonts w:ascii="Candara" w:hAnsi="Candara"/>
          <w:sz w:val="20"/>
          <w:szCs w:val="20"/>
        </w:rPr>
        <w:br/>
        <w:t xml:space="preserve">Pertinent positives: photophobia </w:t>
      </w:r>
      <w:r w:rsidRPr="00842148">
        <w:rPr>
          <w:rFonts w:ascii="Candara" w:hAnsi="Candara"/>
          <w:sz w:val="20"/>
          <w:szCs w:val="20"/>
        </w:rPr>
        <w:br/>
        <w:t xml:space="preserve">Pertinent negatives: denies neck stiffness, denies weakness, denies confusion, denies head trauma </w:t>
      </w:r>
      <w:r w:rsidRPr="00842148">
        <w:rPr>
          <w:rFonts w:ascii="Candara" w:hAnsi="Candara"/>
          <w:sz w:val="20"/>
          <w:szCs w:val="20"/>
        </w:rPr>
        <w:br/>
      </w:r>
    </w:p>
    <w:p w14:paraId="5BD33877" w14:textId="03FB4575" w:rsidR="00E21785" w:rsidRPr="00842148" w:rsidRDefault="00842148" w:rsidP="00842148">
      <w:pPr>
        <w:pStyle w:val="NormalWeb"/>
        <w:rPr>
          <w:rFonts w:ascii="Candara" w:hAnsi="Candara"/>
          <w:color w:val="000000" w:themeColor="text1"/>
          <w:sz w:val="20"/>
          <w:szCs w:val="20"/>
        </w:rPr>
      </w:pPr>
      <w:r w:rsidRPr="00842148">
        <w:rPr>
          <w:rFonts w:ascii="Candara" w:hAnsi="Candara"/>
          <w:sz w:val="20"/>
          <w:szCs w:val="20"/>
        </w:rPr>
        <w:t xml:space="preserve">PMH / PSH: History of migraines reported </w:t>
      </w:r>
      <w:r w:rsidRPr="00842148">
        <w:rPr>
          <w:rFonts w:ascii="Candara" w:hAnsi="Candara"/>
          <w:sz w:val="20"/>
          <w:szCs w:val="20"/>
        </w:rPr>
        <w:br/>
        <w:t xml:space="preserve">Medications: Tried acetaminophen with minimal relief </w:t>
      </w:r>
      <w:r w:rsidRPr="00842148">
        <w:rPr>
          <w:rFonts w:ascii="Candara" w:hAnsi="Candara"/>
          <w:sz w:val="20"/>
          <w:szCs w:val="20"/>
        </w:rPr>
        <w:br/>
        <w:t xml:space="preserve">Allergies: None reported </w:t>
      </w:r>
      <w:r w:rsidRPr="00842148">
        <w:rPr>
          <w:rFonts w:ascii="Candara" w:hAnsi="Candara"/>
          <w:sz w:val="20"/>
          <w:szCs w:val="20"/>
        </w:rPr>
        <w:br/>
        <w:t xml:space="preserve">Social factors: Hydration/sleep not obtained </w:t>
      </w:r>
      <w:r w:rsidRPr="00842148">
        <w:rPr>
          <w:rFonts w:ascii="Candara" w:hAnsi="Candara"/>
          <w:sz w:val="20"/>
          <w:szCs w:val="20"/>
        </w:rPr>
        <w:br/>
        <w:t xml:space="preserve">Missing clarifications: fever, nausea/vomiting, visual changes, worst headache of life, anticoagulant use </w:t>
      </w:r>
      <w:r w:rsidRPr="00842148">
        <w:rPr>
          <w:rFonts w:ascii="Candara" w:hAnsi="Candara"/>
          <w:sz w:val="20"/>
          <w:szCs w:val="20"/>
        </w:rPr>
        <w:br/>
        <w:t>Flags (red-flag prompts): Severe headache; confirm red-flag symptoms</w:t>
      </w:r>
    </w:p>
    <w:sectPr w:rsidR="00E21785" w:rsidRPr="008421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A236B"/>
    <w:multiLevelType w:val="multilevel"/>
    <w:tmpl w:val="151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77623"/>
    <w:multiLevelType w:val="multilevel"/>
    <w:tmpl w:val="D8CE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A28E7"/>
    <w:multiLevelType w:val="multilevel"/>
    <w:tmpl w:val="AB10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BA4FF0"/>
    <w:multiLevelType w:val="multilevel"/>
    <w:tmpl w:val="E2F2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C55E0"/>
    <w:multiLevelType w:val="multilevel"/>
    <w:tmpl w:val="7F2C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15FC7"/>
    <w:multiLevelType w:val="multilevel"/>
    <w:tmpl w:val="5F9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B216D"/>
    <w:multiLevelType w:val="multilevel"/>
    <w:tmpl w:val="F05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550C2"/>
    <w:multiLevelType w:val="multilevel"/>
    <w:tmpl w:val="EAF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16625"/>
    <w:multiLevelType w:val="multilevel"/>
    <w:tmpl w:val="E3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74FE0"/>
    <w:multiLevelType w:val="multilevel"/>
    <w:tmpl w:val="0A20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75917"/>
    <w:multiLevelType w:val="multilevel"/>
    <w:tmpl w:val="FF9C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F7147"/>
    <w:multiLevelType w:val="multilevel"/>
    <w:tmpl w:val="E3EA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42622"/>
    <w:multiLevelType w:val="multilevel"/>
    <w:tmpl w:val="2D74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604974"/>
    <w:multiLevelType w:val="multilevel"/>
    <w:tmpl w:val="3B94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73C21"/>
    <w:multiLevelType w:val="hybridMultilevel"/>
    <w:tmpl w:val="91781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712C13"/>
    <w:multiLevelType w:val="multilevel"/>
    <w:tmpl w:val="02B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843B3"/>
    <w:multiLevelType w:val="multilevel"/>
    <w:tmpl w:val="DBC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152EB"/>
    <w:multiLevelType w:val="multilevel"/>
    <w:tmpl w:val="985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83494"/>
    <w:multiLevelType w:val="multilevel"/>
    <w:tmpl w:val="AF4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F67CF"/>
    <w:multiLevelType w:val="multilevel"/>
    <w:tmpl w:val="996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F30A4"/>
    <w:multiLevelType w:val="multilevel"/>
    <w:tmpl w:val="8EC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C297C"/>
    <w:multiLevelType w:val="multilevel"/>
    <w:tmpl w:val="73F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D53D3"/>
    <w:multiLevelType w:val="multilevel"/>
    <w:tmpl w:val="301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D1C1B"/>
    <w:multiLevelType w:val="multilevel"/>
    <w:tmpl w:val="C57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F676B"/>
    <w:multiLevelType w:val="multilevel"/>
    <w:tmpl w:val="7AC4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25B07"/>
    <w:multiLevelType w:val="multilevel"/>
    <w:tmpl w:val="DD66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70B58"/>
    <w:multiLevelType w:val="multilevel"/>
    <w:tmpl w:val="AE5E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B729E"/>
    <w:multiLevelType w:val="multilevel"/>
    <w:tmpl w:val="AD1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06C14"/>
    <w:multiLevelType w:val="multilevel"/>
    <w:tmpl w:val="F10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D4EAC"/>
    <w:multiLevelType w:val="multilevel"/>
    <w:tmpl w:val="A760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D7474"/>
    <w:multiLevelType w:val="multilevel"/>
    <w:tmpl w:val="BE7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EF0399"/>
    <w:multiLevelType w:val="multilevel"/>
    <w:tmpl w:val="872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83D97"/>
    <w:multiLevelType w:val="multilevel"/>
    <w:tmpl w:val="0D9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86732"/>
    <w:multiLevelType w:val="multilevel"/>
    <w:tmpl w:val="922A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3A4971"/>
    <w:multiLevelType w:val="multilevel"/>
    <w:tmpl w:val="64B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724661"/>
    <w:multiLevelType w:val="multilevel"/>
    <w:tmpl w:val="757C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A857E8"/>
    <w:multiLevelType w:val="multilevel"/>
    <w:tmpl w:val="75D8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FA113E"/>
    <w:multiLevelType w:val="hybridMultilevel"/>
    <w:tmpl w:val="92E85FDA"/>
    <w:lvl w:ilvl="0" w:tplc="476445BC">
      <w:start w:val="1"/>
      <w:numFmt w:val="decimal"/>
      <w:lvlText w:val="%1."/>
      <w:lvlJc w:val="left"/>
      <w:pPr>
        <w:ind w:left="720" w:hanging="360"/>
      </w:pPr>
      <w:rPr>
        <w:rFonts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579799">
    <w:abstractNumId w:val="8"/>
  </w:num>
  <w:num w:numId="2" w16cid:durableId="1078406974">
    <w:abstractNumId w:val="6"/>
  </w:num>
  <w:num w:numId="3" w16cid:durableId="164903863">
    <w:abstractNumId w:val="5"/>
  </w:num>
  <w:num w:numId="4" w16cid:durableId="123696644">
    <w:abstractNumId w:val="4"/>
  </w:num>
  <w:num w:numId="5" w16cid:durableId="859002586">
    <w:abstractNumId w:val="7"/>
  </w:num>
  <w:num w:numId="6" w16cid:durableId="164636877">
    <w:abstractNumId w:val="3"/>
  </w:num>
  <w:num w:numId="7" w16cid:durableId="343287392">
    <w:abstractNumId w:val="2"/>
  </w:num>
  <w:num w:numId="8" w16cid:durableId="2090537660">
    <w:abstractNumId w:val="1"/>
  </w:num>
  <w:num w:numId="9" w16cid:durableId="1895190622">
    <w:abstractNumId w:val="0"/>
  </w:num>
  <w:num w:numId="10" w16cid:durableId="1371802551">
    <w:abstractNumId w:val="44"/>
  </w:num>
  <w:num w:numId="11" w16cid:durableId="1510221123">
    <w:abstractNumId w:val="22"/>
  </w:num>
  <w:num w:numId="12" w16cid:durableId="1180318042">
    <w:abstractNumId w:val="27"/>
  </w:num>
  <w:num w:numId="13" w16cid:durableId="1629386574">
    <w:abstractNumId w:val="9"/>
  </w:num>
  <w:num w:numId="14" w16cid:durableId="207685996">
    <w:abstractNumId w:val="46"/>
  </w:num>
  <w:num w:numId="15" w16cid:durableId="585461658">
    <w:abstractNumId w:val="23"/>
  </w:num>
  <w:num w:numId="16" w16cid:durableId="1406997829">
    <w:abstractNumId w:val="32"/>
  </w:num>
  <w:num w:numId="17" w16cid:durableId="1369840883">
    <w:abstractNumId w:val="24"/>
  </w:num>
  <w:num w:numId="18" w16cid:durableId="1535850397">
    <w:abstractNumId w:val="26"/>
  </w:num>
  <w:num w:numId="19" w16cid:durableId="830829374">
    <w:abstractNumId w:val="30"/>
  </w:num>
  <w:num w:numId="20" w16cid:durableId="2001156705">
    <w:abstractNumId w:val="31"/>
  </w:num>
  <w:num w:numId="21" w16cid:durableId="1091781326">
    <w:abstractNumId w:val="35"/>
  </w:num>
  <w:num w:numId="22" w16cid:durableId="929847668">
    <w:abstractNumId w:val="20"/>
  </w:num>
  <w:num w:numId="23" w16cid:durableId="227814298">
    <w:abstractNumId w:val="12"/>
  </w:num>
  <w:num w:numId="24" w16cid:durableId="944730253">
    <w:abstractNumId w:val="37"/>
  </w:num>
  <w:num w:numId="25" w16cid:durableId="1763606085">
    <w:abstractNumId w:val="40"/>
  </w:num>
  <w:num w:numId="26" w16cid:durableId="1109664876">
    <w:abstractNumId w:val="43"/>
  </w:num>
  <w:num w:numId="27" w16cid:durableId="820390005">
    <w:abstractNumId w:val="10"/>
  </w:num>
  <w:num w:numId="28" w16cid:durableId="1290941923">
    <w:abstractNumId w:val="34"/>
  </w:num>
  <w:num w:numId="29" w16cid:durableId="697894344">
    <w:abstractNumId w:val="13"/>
  </w:num>
  <w:num w:numId="30" w16cid:durableId="1152598243">
    <w:abstractNumId w:val="45"/>
  </w:num>
  <w:num w:numId="31" w16cid:durableId="1104304166">
    <w:abstractNumId w:val="19"/>
  </w:num>
  <w:num w:numId="32" w16cid:durableId="785394447">
    <w:abstractNumId w:val="42"/>
  </w:num>
  <w:num w:numId="33" w16cid:durableId="1376156399">
    <w:abstractNumId w:val="21"/>
  </w:num>
  <w:num w:numId="34" w16cid:durableId="603003295">
    <w:abstractNumId w:val="39"/>
  </w:num>
  <w:num w:numId="35" w16cid:durableId="1034963601">
    <w:abstractNumId w:val="18"/>
  </w:num>
  <w:num w:numId="36" w16cid:durableId="706680441">
    <w:abstractNumId w:val="38"/>
  </w:num>
  <w:num w:numId="37" w16cid:durableId="24910505">
    <w:abstractNumId w:val="28"/>
  </w:num>
  <w:num w:numId="38" w16cid:durableId="1719551135">
    <w:abstractNumId w:val="41"/>
  </w:num>
  <w:num w:numId="39" w16cid:durableId="746266369">
    <w:abstractNumId w:val="29"/>
  </w:num>
  <w:num w:numId="40" w16cid:durableId="1695299903">
    <w:abstractNumId w:val="15"/>
  </w:num>
  <w:num w:numId="41" w16cid:durableId="814446870">
    <w:abstractNumId w:val="33"/>
  </w:num>
  <w:num w:numId="42" w16cid:durableId="346835477">
    <w:abstractNumId w:val="16"/>
  </w:num>
  <w:num w:numId="43" w16cid:durableId="355160822">
    <w:abstractNumId w:val="25"/>
  </w:num>
  <w:num w:numId="44" w16cid:durableId="1465736461">
    <w:abstractNumId w:val="36"/>
  </w:num>
  <w:num w:numId="45" w16cid:durableId="1610359553">
    <w:abstractNumId w:val="11"/>
  </w:num>
  <w:num w:numId="46" w16cid:durableId="1006447678">
    <w:abstractNumId w:val="17"/>
  </w:num>
  <w:num w:numId="47" w16cid:durableId="5313029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E66"/>
    <w:rsid w:val="00023041"/>
    <w:rsid w:val="00034616"/>
    <w:rsid w:val="0006063C"/>
    <w:rsid w:val="000906A5"/>
    <w:rsid w:val="0015074B"/>
    <w:rsid w:val="001C0E8E"/>
    <w:rsid w:val="001D3608"/>
    <w:rsid w:val="001F32F9"/>
    <w:rsid w:val="001F36C7"/>
    <w:rsid w:val="00207803"/>
    <w:rsid w:val="00215C80"/>
    <w:rsid w:val="00234DA9"/>
    <w:rsid w:val="0029639D"/>
    <w:rsid w:val="00302987"/>
    <w:rsid w:val="00326F90"/>
    <w:rsid w:val="00337A7B"/>
    <w:rsid w:val="00417CD5"/>
    <w:rsid w:val="00432DE5"/>
    <w:rsid w:val="004845A2"/>
    <w:rsid w:val="005368DC"/>
    <w:rsid w:val="005611EE"/>
    <w:rsid w:val="005A7EDA"/>
    <w:rsid w:val="005C5BB4"/>
    <w:rsid w:val="005E1AEF"/>
    <w:rsid w:val="005E49C7"/>
    <w:rsid w:val="00656C3F"/>
    <w:rsid w:val="007155F4"/>
    <w:rsid w:val="0073277E"/>
    <w:rsid w:val="00745829"/>
    <w:rsid w:val="00842148"/>
    <w:rsid w:val="008E73B0"/>
    <w:rsid w:val="00922BAA"/>
    <w:rsid w:val="00941A16"/>
    <w:rsid w:val="009525C7"/>
    <w:rsid w:val="00977555"/>
    <w:rsid w:val="009E2ECB"/>
    <w:rsid w:val="00A22496"/>
    <w:rsid w:val="00A43435"/>
    <w:rsid w:val="00A925C2"/>
    <w:rsid w:val="00AA1D8D"/>
    <w:rsid w:val="00AB5BB2"/>
    <w:rsid w:val="00B07C86"/>
    <w:rsid w:val="00B47730"/>
    <w:rsid w:val="00B84A29"/>
    <w:rsid w:val="00B91BD4"/>
    <w:rsid w:val="00BE7070"/>
    <w:rsid w:val="00CB0664"/>
    <w:rsid w:val="00D87667"/>
    <w:rsid w:val="00E21785"/>
    <w:rsid w:val="00E23EEF"/>
    <w:rsid w:val="00E34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C413C"/>
  <w14:defaultImageDpi w14:val="300"/>
  <w15:docId w15:val="{127B4444-3DE9-C547-85E2-EDB866D2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0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2178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E2178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21785"/>
  </w:style>
  <w:style w:type="paragraph" w:styleId="NormalWeb">
    <w:name w:val="Normal (Web)"/>
    <w:basedOn w:val="Normal"/>
    <w:uiPriority w:val="99"/>
    <w:unhideWhenUsed/>
    <w:rsid w:val="00302987"/>
    <w:pPr>
      <w:spacing w:before="100" w:beforeAutospacing="1" w:after="100" w:afterAutospacing="1"/>
    </w:pPr>
  </w:style>
  <w:style w:type="table" w:styleId="PlainTable3">
    <w:name w:val="Plain Table 3"/>
    <w:basedOn w:val="TableNormal"/>
    <w:uiPriority w:val="99"/>
    <w:rsid w:val="00B91BD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B91BD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1691</Words>
  <Characters>10790</Characters>
  <Application>Microsoft Office Word</Application>
  <DocSecurity>0</DocSecurity>
  <Lines>719</Lines>
  <Paragraphs>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Okhawere, Kennedy Erele - (ko921)</cp:lastModifiedBy>
  <cp:revision>9</cp:revision>
  <dcterms:created xsi:type="dcterms:W3CDTF">2026-03-09T16:38:00Z</dcterms:created>
  <dcterms:modified xsi:type="dcterms:W3CDTF">2026-03-26T01:40:00Z</dcterms:modified>
  <cp:category/>
</cp:coreProperties>
</file>