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B4204" w14:textId="45AFFEE0" w:rsidR="00941A16" w:rsidRPr="00745829" w:rsidRDefault="00000000">
      <w:pPr>
        <w:jc w:val="center"/>
        <w:rPr>
          <w:rFonts w:ascii="Candara" w:hAnsi="Candara"/>
          <w:b/>
          <w:color w:val="000000" w:themeColor="text1"/>
          <w:sz w:val="32"/>
          <w:szCs w:val="32"/>
        </w:rPr>
      </w:pPr>
      <w:r w:rsidRPr="00745829">
        <w:rPr>
          <w:rFonts w:ascii="Candara" w:hAnsi="Candara"/>
          <w:b/>
          <w:color w:val="000000" w:themeColor="text1"/>
          <w:sz w:val="32"/>
          <w:szCs w:val="32"/>
        </w:rPr>
        <w:t xml:space="preserve">Clerkship Dialogue </w:t>
      </w:r>
      <w:r w:rsidR="00745829">
        <w:rPr>
          <w:rFonts w:ascii="Candara" w:hAnsi="Candara"/>
          <w:b/>
          <w:color w:val="000000" w:themeColor="text1"/>
          <w:sz w:val="32"/>
          <w:szCs w:val="32"/>
        </w:rPr>
        <w:t xml:space="preserve"> Database</w:t>
      </w:r>
      <w:r w:rsidR="009E2ECB">
        <w:rPr>
          <w:rFonts w:ascii="Candara" w:hAnsi="Candara"/>
          <w:b/>
          <w:color w:val="000000" w:themeColor="text1"/>
          <w:sz w:val="32"/>
          <w:szCs w:val="32"/>
        </w:rPr>
        <w:t xml:space="preserve"> </w:t>
      </w:r>
      <w:r w:rsidR="009E2ECB" w:rsidRPr="00745829">
        <w:rPr>
          <w:rFonts w:ascii="Candara" w:hAnsi="Candara"/>
          <w:b/>
          <w:color w:val="000000" w:themeColor="text1"/>
          <w:sz w:val="32"/>
          <w:szCs w:val="32"/>
        </w:rPr>
        <w:t>Codebook</w:t>
      </w:r>
    </w:p>
    <w:p w14:paraId="015DBE2B" w14:textId="77777777" w:rsidR="00207803" w:rsidRPr="00207803" w:rsidRDefault="00E21785" w:rsidP="00005E66">
      <w:pPr>
        <w:pStyle w:val="Heading3"/>
        <w:spacing w:before="480" w:after="240"/>
        <w:rPr>
          <w:rFonts w:ascii="Candara" w:hAnsi="Candara" w:cs="Segoe UI"/>
          <w:color w:val="000000" w:themeColor="text1"/>
          <w:sz w:val="32"/>
          <w:szCs w:val="32"/>
        </w:rPr>
      </w:pPr>
      <w:r w:rsidRPr="00207803">
        <w:rPr>
          <w:rFonts w:ascii="Candara" w:hAnsi="Candara" w:cs="Segoe UI"/>
          <w:color w:val="000000" w:themeColor="text1"/>
          <w:sz w:val="32"/>
          <w:szCs w:val="32"/>
        </w:rPr>
        <w:t xml:space="preserve">Database </w:t>
      </w:r>
    </w:p>
    <w:p w14:paraId="0B722E19" w14:textId="09B88C31" w:rsidR="00005E66" w:rsidRPr="00005E66" w:rsidRDefault="00E21785" w:rsidP="00005E66">
      <w:pPr>
        <w:pStyle w:val="Heading3"/>
        <w:spacing w:before="480" w:after="240"/>
        <w:rPr>
          <w:rFonts w:ascii="Candara" w:hAnsi="Candara" w:cs="Segoe UI"/>
          <w:color w:val="000000" w:themeColor="text1"/>
          <w:sz w:val="20"/>
          <w:szCs w:val="20"/>
        </w:rPr>
      </w:pPr>
      <w:r w:rsidRPr="00B07C86">
        <w:rPr>
          <w:rFonts w:ascii="Candara" w:hAnsi="Candara" w:cs="Segoe UI"/>
          <w:color w:val="000000" w:themeColor="text1"/>
        </w:rPr>
        <w:t>Tables</w:t>
      </w:r>
      <w:r w:rsidR="00005E66">
        <w:rPr>
          <w:rFonts w:ascii="Candara" w:hAnsi="Candara" w:cs="Segoe UI"/>
          <w:color w:val="000000" w:themeColor="text1"/>
          <w:sz w:val="20"/>
          <w:szCs w:val="20"/>
        </w:rPr>
        <w:t xml:space="preserve"> </w:t>
      </w:r>
      <w:r w:rsidR="00207803">
        <w:rPr>
          <w:rFonts w:ascii="Candara" w:hAnsi="Candara" w:cs="Segoe UI"/>
          <w:color w:val="000000" w:themeColor="text1"/>
          <w:sz w:val="20"/>
          <w:szCs w:val="20"/>
        </w:rPr>
        <w:t>–</w:t>
      </w:r>
      <w:r w:rsidR="00005E66">
        <w:rPr>
          <w:rFonts w:ascii="Candara" w:hAnsi="Candara" w:cs="Segoe UI"/>
          <w:color w:val="000000" w:themeColor="text1"/>
          <w:sz w:val="20"/>
          <w:szCs w:val="20"/>
        </w:rPr>
        <w:t xml:space="preserve"> </w:t>
      </w:r>
      <w:r w:rsidR="00207803">
        <w:rPr>
          <w:rFonts w:ascii="Candara" w:hAnsi="Candara"/>
          <w:b w:val="0"/>
          <w:bCs w:val="0"/>
          <w:color w:val="000000" w:themeColor="text1"/>
        </w:rPr>
        <w:t>Summary of Tables</w:t>
      </w:r>
    </w:p>
    <w:p w14:paraId="716B2939" w14:textId="77777777" w:rsidR="00005E66" w:rsidRPr="00005E66" w:rsidRDefault="00005E66" w:rsidP="00005E66"/>
    <w:tbl>
      <w:tblPr>
        <w:tblStyle w:val="PlainTable5"/>
        <w:tblW w:w="9398" w:type="dxa"/>
        <w:tblLook w:val="04A0" w:firstRow="1" w:lastRow="0" w:firstColumn="1" w:lastColumn="0" w:noHBand="0" w:noVBand="1"/>
      </w:tblPr>
      <w:tblGrid>
        <w:gridCol w:w="1371"/>
        <w:gridCol w:w="8027"/>
      </w:tblGrid>
      <w:tr w:rsidR="00302987" w:rsidRPr="001D3608" w14:paraId="50C83830" w14:textId="77777777" w:rsidTr="00005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F0DF103" w14:textId="77777777" w:rsidR="00E21785" w:rsidRPr="001D3608" w:rsidRDefault="00E21785" w:rsidP="00A22496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1D3608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Table</w:t>
            </w:r>
          </w:p>
        </w:tc>
        <w:tc>
          <w:tcPr>
            <w:tcW w:w="0" w:type="auto"/>
            <w:hideMark/>
          </w:tcPr>
          <w:p w14:paraId="24E3C34D" w14:textId="77777777" w:rsidR="00E21785" w:rsidRPr="001D3608" w:rsidRDefault="00E21785" w:rsidP="00A224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1D3608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Purpose</w:t>
            </w:r>
          </w:p>
        </w:tc>
      </w:tr>
      <w:tr w:rsidR="00302987" w:rsidRPr="001D3608" w14:paraId="1E09EA91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073C3" w14:textId="078B006F" w:rsidR="00E21785" w:rsidRPr="00417CD5" w:rsidRDefault="0073277E" w:rsidP="00A22496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417CD5">
              <w:rPr>
                <w:rStyle w:val="HTMLCode"/>
                <w:rFonts w:ascii="Candara" w:eastAsia="Calibri" w:hAnsi="Candara"/>
                <w:b/>
                <w:bCs/>
                <w:color w:val="000000" w:themeColor="text1"/>
              </w:rPr>
              <w:t>S</w:t>
            </w:r>
            <w:r w:rsidR="00E21785"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ession</w:t>
            </w:r>
          </w:p>
        </w:tc>
        <w:tc>
          <w:tcPr>
            <w:tcW w:w="0" w:type="auto"/>
            <w:hideMark/>
          </w:tcPr>
          <w:p w14:paraId="7405D003" w14:textId="77777777" w:rsidR="00E21785" w:rsidRPr="001D3608" w:rsidRDefault="00E21785" w:rsidP="00A224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1D3608">
              <w:rPr>
                <w:rFonts w:ascii="Candara" w:hAnsi="Candara"/>
                <w:color w:val="000000" w:themeColor="text1"/>
                <w:sz w:val="20"/>
                <w:szCs w:val="20"/>
              </w:rPr>
              <w:t>One row per conversation. Stores metadata (complaint, timestamps, etc.)</w:t>
            </w:r>
          </w:p>
        </w:tc>
      </w:tr>
      <w:tr w:rsidR="00302987" w:rsidRPr="001D3608" w14:paraId="27A9EB0B" w14:textId="77777777" w:rsidTr="00B91BD4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890AB" w14:textId="7A9C538D" w:rsidR="00E21785" w:rsidRPr="00417CD5" w:rsidRDefault="0073277E" w:rsidP="00A22496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417CD5">
              <w:rPr>
                <w:rStyle w:val="HTMLCode"/>
                <w:rFonts w:ascii="Candara" w:eastAsia="Calibri" w:hAnsi="Candara"/>
                <w:b/>
                <w:bCs/>
                <w:color w:val="000000" w:themeColor="text1"/>
              </w:rPr>
              <w:t>T</w:t>
            </w:r>
            <w:r w:rsidR="00E21785"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urn</w:t>
            </w:r>
          </w:p>
        </w:tc>
        <w:tc>
          <w:tcPr>
            <w:tcW w:w="0" w:type="auto"/>
            <w:hideMark/>
          </w:tcPr>
          <w:p w14:paraId="1552E1B7" w14:textId="77777777" w:rsidR="00E21785" w:rsidRPr="001D3608" w:rsidRDefault="00E21785" w:rsidP="00A224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1D3608">
              <w:rPr>
                <w:rFonts w:ascii="Candara" w:hAnsi="Candara"/>
                <w:color w:val="000000" w:themeColor="text1"/>
                <w:sz w:val="20"/>
                <w:szCs w:val="20"/>
              </w:rPr>
              <w:t>Every message in the conversation, in order.</w:t>
            </w:r>
          </w:p>
        </w:tc>
      </w:tr>
      <w:tr w:rsidR="00302987" w:rsidRPr="001D3608" w14:paraId="5717DA81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ADC5D" w14:textId="25FFD69A" w:rsidR="00E21785" w:rsidRPr="00417CD5" w:rsidRDefault="0073277E" w:rsidP="00A22496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417CD5">
              <w:rPr>
                <w:rStyle w:val="HTMLCode"/>
                <w:rFonts w:ascii="Candara" w:eastAsia="Calibri" w:hAnsi="Candara"/>
                <w:b/>
                <w:bCs/>
                <w:color w:val="000000" w:themeColor="text1"/>
              </w:rPr>
              <w:t>S</w:t>
            </w:r>
            <w:r w:rsidR="00E21785"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ummar</w:t>
            </w:r>
            <w:r w:rsidRPr="00417CD5">
              <w:rPr>
                <w:rStyle w:val="HTMLCode"/>
                <w:rFonts w:ascii="Candara" w:eastAsia="Calibri" w:hAnsi="Candara"/>
                <w:b/>
                <w:bCs/>
                <w:color w:val="000000" w:themeColor="text1"/>
              </w:rPr>
              <w:t>y</w:t>
            </w:r>
          </w:p>
        </w:tc>
        <w:tc>
          <w:tcPr>
            <w:tcW w:w="0" w:type="auto"/>
            <w:hideMark/>
          </w:tcPr>
          <w:p w14:paraId="01D4ADB0" w14:textId="711F5496" w:rsidR="00E21785" w:rsidRPr="001D3608" w:rsidRDefault="00E21785" w:rsidP="00A224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1D3608">
              <w:rPr>
                <w:rFonts w:ascii="Candara" w:hAnsi="Candara"/>
                <w:color w:val="000000" w:themeColor="text1"/>
                <w:sz w:val="20"/>
                <w:szCs w:val="20"/>
              </w:rPr>
              <w:t>AI draft (</w:t>
            </w:r>
            <w:proofErr w:type="spellStart"/>
            <w:r w:rsidR="00A22496" w:rsidRPr="001D3608">
              <w:rPr>
                <w:rFonts w:ascii="Candara" w:hAnsi="Candara"/>
                <w:color w:val="000000" w:themeColor="text1"/>
                <w:sz w:val="20"/>
                <w:szCs w:val="20"/>
              </w:rPr>
              <w:t>P</w:t>
            </w:r>
            <w:r w:rsidRPr="001D3608">
              <w:rPr>
                <w:rStyle w:val="HTMLCode"/>
                <w:rFonts w:ascii="Candara" w:hAnsi="Candara"/>
                <w:color w:val="000000" w:themeColor="text1"/>
              </w:rPr>
              <w:t>re</w:t>
            </w:r>
            <w:r w:rsidR="00A22496" w:rsidRPr="001D3608">
              <w:rPr>
                <w:rStyle w:val="HTMLCode"/>
                <w:rFonts w:ascii="Candara" w:eastAsia="Calibri" w:hAnsi="Candara"/>
                <w:color w:val="000000" w:themeColor="text1"/>
              </w:rPr>
              <w:t>S</w:t>
            </w:r>
            <w:r w:rsidRPr="001D3608">
              <w:rPr>
                <w:rStyle w:val="HTMLCode"/>
                <w:rFonts w:ascii="Candara" w:hAnsi="Candara"/>
                <w:color w:val="000000" w:themeColor="text1"/>
              </w:rPr>
              <w:t>ummary</w:t>
            </w:r>
            <w:proofErr w:type="spellEnd"/>
            <w:r w:rsidRPr="001D3608">
              <w:rPr>
                <w:rFonts w:ascii="Candara" w:hAnsi="Candara"/>
                <w:color w:val="000000" w:themeColor="text1"/>
                <w:sz w:val="20"/>
                <w:szCs w:val="20"/>
              </w:rPr>
              <w:t>) and doctor</w:t>
            </w:r>
            <w:r w:rsidRPr="001D3608">
              <w:rPr>
                <w:rFonts w:ascii="Candara" w:hAnsi="Candara"/>
                <w:color w:val="000000" w:themeColor="text1"/>
                <w:sz w:val="20"/>
                <w:szCs w:val="20"/>
              </w:rPr>
              <w:noBreakHyphen/>
              <w:t>edited (</w:t>
            </w:r>
            <w:proofErr w:type="spellStart"/>
            <w:r w:rsidR="00A22496" w:rsidRPr="001D3608">
              <w:rPr>
                <w:rFonts w:ascii="Candara" w:hAnsi="Candara"/>
                <w:color w:val="000000" w:themeColor="text1"/>
                <w:sz w:val="20"/>
                <w:szCs w:val="20"/>
              </w:rPr>
              <w:t>P</w:t>
            </w:r>
            <w:r w:rsidRPr="001D3608">
              <w:rPr>
                <w:rStyle w:val="HTMLCode"/>
                <w:rFonts w:ascii="Candara" w:hAnsi="Candara"/>
                <w:color w:val="000000" w:themeColor="text1"/>
              </w:rPr>
              <w:t>ost</w:t>
            </w:r>
            <w:r w:rsidR="00A22496" w:rsidRPr="001D3608">
              <w:rPr>
                <w:rStyle w:val="HTMLCode"/>
                <w:rFonts w:ascii="Candara" w:eastAsia="Calibri" w:hAnsi="Candara"/>
                <w:color w:val="000000" w:themeColor="text1"/>
              </w:rPr>
              <w:t>S</w:t>
            </w:r>
            <w:r w:rsidRPr="001D3608">
              <w:rPr>
                <w:rStyle w:val="HTMLCode"/>
                <w:rFonts w:ascii="Candara" w:hAnsi="Candara"/>
                <w:color w:val="000000" w:themeColor="text1"/>
              </w:rPr>
              <w:t>ummary</w:t>
            </w:r>
            <w:proofErr w:type="spellEnd"/>
            <w:r w:rsidRPr="001D3608">
              <w:rPr>
                <w:rFonts w:ascii="Candara" w:hAnsi="Candara"/>
                <w:color w:val="000000" w:themeColor="text1"/>
                <w:sz w:val="20"/>
                <w:szCs w:val="20"/>
              </w:rPr>
              <w:t>) summaries.</w:t>
            </w:r>
          </w:p>
        </w:tc>
      </w:tr>
      <w:tr w:rsidR="00302987" w:rsidRPr="001D3608" w14:paraId="7CE94181" w14:textId="77777777" w:rsidTr="00B91BD4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66F17" w14:textId="2985D959" w:rsidR="00E21785" w:rsidRPr="00417CD5" w:rsidRDefault="0073277E" w:rsidP="00A22496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17CD5">
              <w:rPr>
                <w:rStyle w:val="HTMLCode"/>
                <w:rFonts w:ascii="Candara" w:eastAsia="Calibri" w:hAnsi="Candara"/>
                <w:b/>
                <w:bCs/>
              </w:rPr>
              <w:t>SessionMetric</w:t>
            </w:r>
            <w:proofErr w:type="spellEnd"/>
          </w:p>
        </w:tc>
        <w:tc>
          <w:tcPr>
            <w:tcW w:w="0" w:type="auto"/>
            <w:hideMark/>
          </w:tcPr>
          <w:p w14:paraId="6280A93C" w14:textId="149E668B" w:rsidR="00E21785" w:rsidRPr="001D3608" w:rsidRDefault="0073277E" w:rsidP="00A22496">
            <w:pPr>
              <w:pStyle w:val="ds-markdown-paragraph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Segoe UI"/>
                <w:i/>
                <w:iCs/>
                <w:color w:val="000000" w:themeColor="text1"/>
                <w:sz w:val="20"/>
                <w:szCs w:val="20"/>
              </w:rPr>
            </w:pPr>
            <w:r w:rsidRPr="001D3608">
              <w:rPr>
                <w:rStyle w:val="Emphasis"/>
                <w:rFonts w:ascii="Candara" w:hAnsi="Candara" w:cs="Segoe UI"/>
                <w:i w:val="0"/>
                <w:iCs w:val="0"/>
                <w:color w:val="000000" w:themeColor="text1"/>
                <w:sz w:val="20"/>
                <w:szCs w:val="20"/>
              </w:rPr>
              <w:t>Pre</w:t>
            </w:r>
            <w:r w:rsidRPr="001D3608">
              <w:rPr>
                <w:rStyle w:val="Emphasis"/>
                <w:rFonts w:ascii="Candara" w:hAnsi="Candara" w:cs="Segoe UI"/>
                <w:i w:val="0"/>
                <w:iCs w:val="0"/>
                <w:color w:val="000000" w:themeColor="text1"/>
                <w:sz w:val="20"/>
                <w:szCs w:val="20"/>
              </w:rPr>
              <w:noBreakHyphen/>
              <w:t>computed metrics for each session, derived from</w:t>
            </w:r>
            <w:r w:rsidRPr="001D3608">
              <w:rPr>
                <w:rStyle w:val="apple-converted-space"/>
                <w:rFonts w:ascii="Candara" w:eastAsiaTheme="majorEastAsia" w:hAnsi="Candara" w:cs="Segoe UI"/>
                <w:i/>
                <w:iCs/>
                <w:color w:val="000000" w:themeColor="text1"/>
                <w:sz w:val="20"/>
                <w:szCs w:val="20"/>
              </w:rPr>
              <w:t> </w:t>
            </w:r>
            <w:r w:rsidRPr="001D3608">
              <w:rPr>
                <w:rStyle w:val="HTMLCode"/>
                <w:rFonts w:ascii="Candara" w:hAnsi="Candara"/>
                <w:color w:val="000000" w:themeColor="text1"/>
              </w:rPr>
              <w:t>sessions</w:t>
            </w:r>
            <w:r w:rsidRPr="001D3608">
              <w:rPr>
                <w:rStyle w:val="Emphasis"/>
                <w:rFonts w:ascii="Candara" w:hAnsi="Candara" w:cs="Segoe UI"/>
                <w:color w:val="000000" w:themeColor="text1"/>
                <w:sz w:val="20"/>
                <w:szCs w:val="20"/>
              </w:rPr>
              <w:t>,</w:t>
            </w:r>
            <w:r w:rsidRPr="001D3608">
              <w:rPr>
                <w:rStyle w:val="apple-converted-space"/>
                <w:rFonts w:ascii="Candara" w:eastAsiaTheme="majorEastAsia" w:hAnsi="Candara" w:cs="Segoe UI"/>
                <w:color w:val="000000" w:themeColor="text1"/>
                <w:sz w:val="20"/>
                <w:szCs w:val="20"/>
              </w:rPr>
              <w:t> </w:t>
            </w:r>
            <w:r w:rsidRPr="001D3608">
              <w:rPr>
                <w:rStyle w:val="HTMLCode"/>
                <w:rFonts w:ascii="Candara" w:hAnsi="Candara"/>
                <w:color w:val="000000" w:themeColor="text1"/>
              </w:rPr>
              <w:t>turns</w:t>
            </w:r>
            <w:r w:rsidRPr="001D3608">
              <w:rPr>
                <w:rStyle w:val="Emphasis"/>
                <w:rFonts w:ascii="Candara" w:hAnsi="Candara" w:cs="Segoe UI"/>
                <w:color w:val="000000" w:themeColor="text1"/>
                <w:sz w:val="20"/>
                <w:szCs w:val="20"/>
              </w:rPr>
              <w:t>,</w:t>
            </w:r>
            <w:r w:rsidRPr="001D3608">
              <w:rPr>
                <w:rStyle w:val="apple-converted-space"/>
                <w:rFonts w:ascii="Candara" w:eastAsiaTheme="majorEastAsia" w:hAnsi="Candara" w:cs="Segoe UI"/>
                <w:color w:val="000000" w:themeColor="text1"/>
                <w:sz w:val="20"/>
                <w:szCs w:val="20"/>
              </w:rPr>
              <w:t> </w:t>
            </w:r>
            <w:r w:rsidRPr="001D3608">
              <w:rPr>
                <w:rStyle w:val="HTMLCode"/>
                <w:rFonts w:ascii="Candara" w:hAnsi="Candara"/>
                <w:color w:val="000000" w:themeColor="text1"/>
              </w:rPr>
              <w:t>summaries</w:t>
            </w:r>
            <w:r w:rsidRPr="001D3608">
              <w:rPr>
                <w:rStyle w:val="Emphasis"/>
                <w:rFonts w:ascii="Candara" w:hAnsi="Candara" w:cs="Segoe UI"/>
                <w:color w:val="000000" w:themeColor="text1"/>
                <w:sz w:val="20"/>
                <w:szCs w:val="20"/>
              </w:rPr>
              <w:t>,</w:t>
            </w:r>
            <w:r w:rsidRPr="001D3608">
              <w:rPr>
                <w:rStyle w:val="Emphasis"/>
                <w:rFonts w:ascii="Candara" w:hAnsi="Candara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 and</w:t>
            </w:r>
            <w:r w:rsidRPr="001D3608">
              <w:rPr>
                <w:rStyle w:val="apple-converted-space"/>
                <w:rFonts w:ascii="Candara" w:eastAsiaTheme="majorEastAsia" w:hAnsi="Candara" w:cs="Segoe UI"/>
                <w:i/>
                <w:iCs/>
                <w:color w:val="000000" w:themeColor="text1"/>
                <w:sz w:val="20"/>
                <w:szCs w:val="20"/>
              </w:rPr>
              <w:t> </w:t>
            </w:r>
            <w:r w:rsidRPr="001D3608">
              <w:rPr>
                <w:rStyle w:val="HTMLCode"/>
                <w:rFonts w:ascii="Candara" w:hAnsi="Candara"/>
                <w:color w:val="000000" w:themeColor="text1"/>
              </w:rPr>
              <w:t>extractions</w:t>
            </w:r>
            <w:r w:rsidRPr="001D3608">
              <w:rPr>
                <w:rStyle w:val="Emphasis"/>
                <w:rFonts w:ascii="Candara" w:hAnsi="Candara" w:cs="Segoe UI"/>
                <w:color w:val="000000" w:themeColor="text1"/>
                <w:sz w:val="20"/>
                <w:szCs w:val="20"/>
              </w:rPr>
              <w:t>.</w:t>
            </w:r>
            <w:r w:rsidRPr="001D3608">
              <w:rPr>
                <w:rStyle w:val="Emphasis"/>
                <w:rFonts w:ascii="Candara" w:hAnsi="Candara" w:cs="Segoe UI"/>
                <w:i w:val="0"/>
                <w:iCs w:val="0"/>
                <w:color w:val="000000" w:themeColor="text1"/>
                <w:sz w:val="20"/>
                <w:szCs w:val="20"/>
              </w:rPr>
              <w:t xml:space="preserve"> These are calculated after the session is completed/reviewed and stored for analysis, dashboards, and model improvement.</w:t>
            </w:r>
          </w:p>
        </w:tc>
      </w:tr>
    </w:tbl>
    <w:p w14:paraId="21B6772D" w14:textId="77777777" w:rsidR="004845A2" w:rsidRDefault="004845A2" w:rsidP="00E21785">
      <w:pPr>
        <w:pStyle w:val="Heading3"/>
        <w:spacing w:before="480" w:after="240"/>
        <w:rPr>
          <w:rFonts w:ascii="Candara" w:hAnsi="Candara" w:cs="Segoe UI"/>
          <w:color w:val="000000" w:themeColor="text1"/>
          <w:sz w:val="20"/>
          <w:szCs w:val="20"/>
        </w:rPr>
      </w:pPr>
    </w:p>
    <w:p w14:paraId="1B82E27C" w14:textId="6A218AEE" w:rsidR="00E21785" w:rsidRPr="00B07C86" w:rsidRDefault="00207803" w:rsidP="00E21785">
      <w:pPr>
        <w:pStyle w:val="Heading3"/>
        <w:spacing w:before="480" w:after="240"/>
        <w:rPr>
          <w:rFonts w:ascii="Candara" w:hAnsi="Candara" w:cs="Segoe UI"/>
          <w:color w:val="000000" w:themeColor="text1"/>
        </w:rPr>
      </w:pPr>
      <w:r>
        <w:rPr>
          <w:rFonts w:ascii="Candara" w:hAnsi="Candara" w:cs="Segoe UI"/>
          <w:color w:val="000000" w:themeColor="text1"/>
        </w:rPr>
        <w:t>Tables and Attributes</w:t>
      </w:r>
    </w:p>
    <w:p w14:paraId="073762D3" w14:textId="27824322" w:rsidR="00E21785" w:rsidRPr="00207803" w:rsidRDefault="00207803" w:rsidP="00207803">
      <w:pPr>
        <w:pStyle w:val="Heading4"/>
        <w:numPr>
          <w:ilvl w:val="0"/>
          <w:numId w:val="14"/>
        </w:numPr>
        <w:spacing w:before="240" w:after="120"/>
        <w:rPr>
          <w:rFonts w:ascii="Candara" w:hAnsi="Candara" w:cs="Segoe UI"/>
          <w:i w:val="0"/>
          <w:iCs w:val="0"/>
          <w:color w:val="000000" w:themeColor="text1"/>
          <w:sz w:val="22"/>
          <w:szCs w:val="22"/>
        </w:rPr>
      </w:pPr>
      <w:r w:rsidRPr="00207803"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2"/>
          <w:szCs w:val="22"/>
        </w:rPr>
        <w:t xml:space="preserve">Table - </w:t>
      </w:r>
      <w:r w:rsidR="0073277E" w:rsidRPr="00207803"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2"/>
          <w:szCs w:val="22"/>
        </w:rPr>
        <w:t>S</w:t>
      </w:r>
      <w:r w:rsidR="00E21785" w:rsidRPr="00207803"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2"/>
          <w:szCs w:val="22"/>
        </w:rPr>
        <w:t>ession</w:t>
      </w:r>
    </w:p>
    <w:p w14:paraId="72D6FFD5" w14:textId="6146C091" w:rsidR="00E21785" w:rsidRPr="001D3608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S</w:t>
      </w:r>
      <w:r w:rsidR="00E21785" w:rsidRPr="001D3608">
        <w:rPr>
          <w:rStyle w:val="HTMLCode"/>
          <w:rFonts w:ascii="Candara" w:hAnsi="Candara"/>
          <w:color w:val="000000" w:themeColor="text1"/>
        </w:rPr>
        <w:t>ession</w:t>
      </w:r>
      <w:r w:rsidRPr="001D3608">
        <w:rPr>
          <w:rStyle w:val="HTMLCode"/>
          <w:rFonts w:ascii="Candara" w:hAnsi="Candara"/>
          <w:color w:val="000000" w:themeColor="text1"/>
        </w:rPr>
        <w:t>I</w:t>
      </w:r>
      <w:r w:rsidR="00E21785" w:rsidRPr="001D3608">
        <w:rPr>
          <w:rStyle w:val="HTMLCode"/>
          <w:rFonts w:ascii="Candara" w:hAnsi="Candara"/>
          <w:color w:val="000000" w:themeColor="text1"/>
        </w:rPr>
        <w:t>d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Unique text ID (e.g., UUID). Primary key.</w:t>
      </w:r>
    </w:p>
    <w:p w14:paraId="3D217DA6" w14:textId="2DBBBC14" w:rsidR="00E21785" w:rsidRPr="001D3608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C</w:t>
      </w:r>
      <w:r w:rsidR="00E21785" w:rsidRPr="001D3608">
        <w:rPr>
          <w:rStyle w:val="HTMLCode"/>
          <w:rFonts w:ascii="Candara" w:hAnsi="Candara"/>
          <w:color w:val="000000" w:themeColor="text1"/>
        </w:rPr>
        <w:t>reated</w:t>
      </w:r>
      <w:r w:rsidRPr="001D3608">
        <w:rPr>
          <w:rStyle w:val="HTMLCode"/>
          <w:rFonts w:ascii="Candara" w:hAnsi="Candara"/>
          <w:color w:val="000000" w:themeColor="text1"/>
        </w:rPr>
        <w:t>A</w:t>
      </w:r>
      <w:r w:rsidR="00E21785" w:rsidRPr="001D3608">
        <w:rPr>
          <w:rStyle w:val="HTMLCode"/>
          <w:rFonts w:ascii="Candara" w:hAnsi="Candara"/>
          <w:color w:val="000000" w:themeColor="text1"/>
        </w:rPr>
        <w:t>t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Unix timestamp when the session started.</w:t>
      </w:r>
    </w:p>
    <w:p w14:paraId="48DE191A" w14:textId="7DCCC5CE" w:rsidR="00E21785" w:rsidRPr="001D3608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E</w:t>
      </w:r>
      <w:r w:rsidR="00E21785" w:rsidRPr="001D3608">
        <w:rPr>
          <w:rStyle w:val="HTMLCode"/>
          <w:rFonts w:ascii="Candara" w:hAnsi="Candara"/>
          <w:color w:val="000000" w:themeColor="text1"/>
        </w:rPr>
        <w:t>nded</w:t>
      </w:r>
      <w:r w:rsidRPr="001D3608">
        <w:rPr>
          <w:rStyle w:val="HTMLCode"/>
          <w:rFonts w:ascii="Candara" w:hAnsi="Candara"/>
          <w:color w:val="000000" w:themeColor="text1"/>
        </w:rPr>
        <w:t>A</w:t>
      </w:r>
      <w:r w:rsidR="00E21785" w:rsidRPr="001D3608">
        <w:rPr>
          <w:rStyle w:val="HTMLCode"/>
          <w:rFonts w:ascii="Candara" w:hAnsi="Candara"/>
          <w:color w:val="000000" w:themeColor="text1"/>
        </w:rPr>
        <w:t>t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Unix timestamp when the session ended (NULL if still active).</w:t>
      </w:r>
    </w:p>
    <w:p w14:paraId="0B75E572" w14:textId="0D8EB3F2" w:rsidR="00E21785" w:rsidRPr="001D3608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P</w:t>
      </w:r>
      <w:r w:rsidR="00E21785" w:rsidRPr="001D3608">
        <w:rPr>
          <w:rStyle w:val="HTMLCode"/>
          <w:rFonts w:ascii="Candara" w:hAnsi="Candara"/>
          <w:color w:val="000000" w:themeColor="text1"/>
        </w:rPr>
        <w:t>rimary</w:t>
      </w:r>
      <w:r w:rsidRPr="001D3608">
        <w:rPr>
          <w:rStyle w:val="HTMLCode"/>
          <w:rFonts w:ascii="Candara" w:hAnsi="Candara"/>
          <w:color w:val="000000" w:themeColor="text1"/>
        </w:rPr>
        <w:t>C</w:t>
      </w:r>
      <w:r w:rsidR="00E21785" w:rsidRPr="001D3608">
        <w:rPr>
          <w:rStyle w:val="HTMLCode"/>
          <w:rFonts w:ascii="Candara" w:hAnsi="Candara"/>
          <w:color w:val="000000" w:themeColor="text1"/>
        </w:rPr>
        <w:t>omplaint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The main complaint category (e.g., "chest pain").</w:t>
      </w:r>
    </w:p>
    <w:p w14:paraId="44F00893" w14:textId="4BF2BCB3" w:rsidR="00E21785" w:rsidRPr="001D3608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S</w:t>
      </w:r>
      <w:r w:rsidR="00E21785" w:rsidRPr="001D3608">
        <w:rPr>
          <w:rStyle w:val="HTMLCode"/>
          <w:rFonts w:ascii="Candara" w:hAnsi="Candara"/>
          <w:color w:val="000000" w:themeColor="text1"/>
        </w:rPr>
        <w:t>econdary</w:t>
      </w:r>
      <w:r w:rsidRPr="001D3608">
        <w:rPr>
          <w:rStyle w:val="HTMLCode"/>
          <w:rFonts w:ascii="Candara" w:hAnsi="Candara"/>
          <w:color w:val="000000" w:themeColor="text1"/>
        </w:rPr>
        <w:t>C</w:t>
      </w:r>
      <w:r w:rsidR="00E21785" w:rsidRPr="001D3608">
        <w:rPr>
          <w:rStyle w:val="HTMLCode"/>
          <w:rFonts w:ascii="Candara" w:hAnsi="Candara"/>
          <w:color w:val="000000" w:themeColor="text1"/>
        </w:rPr>
        <w:t>omplaint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JSON array of secondary complaints (e.g.,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Style w:val="HTMLCode"/>
          <w:rFonts w:ascii="Candara" w:hAnsi="Candara"/>
          <w:color w:val="000000" w:themeColor="text1"/>
        </w:rPr>
        <w:t>["dizziness", "nausea"]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).</w:t>
      </w:r>
    </w:p>
    <w:p w14:paraId="4785D827" w14:textId="230FF1A7" w:rsidR="00E21785" w:rsidRPr="001D3608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M</w:t>
      </w:r>
      <w:r w:rsidR="00E21785" w:rsidRPr="001D3608">
        <w:rPr>
          <w:rStyle w:val="HTMLCode"/>
          <w:rFonts w:ascii="Candara" w:hAnsi="Candara"/>
          <w:color w:val="000000" w:themeColor="text1"/>
        </w:rPr>
        <w:t>odel</w:t>
      </w:r>
      <w:r w:rsidRPr="001D3608">
        <w:rPr>
          <w:rStyle w:val="HTMLCode"/>
          <w:rFonts w:ascii="Candara" w:hAnsi="Candara"/>
          <w:color w:val="000000" w:themeColor="text1"/>
        </w:rPr>
        <w:t>V</w:t>
      </w:r>
      <w:r w:rsidR="00E21785" w:rsidRPr="001D3608">
        <w:rPr>
          <w:rStyle w:val="HTMLCode"/>
          <w:rFonts w:ascii="Candara" w:hAnsi="Candara"/>
          <w:color w:val="000000" w:themeColor="text1"/>
        </w:rPr>
        <w:t>ersion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Which pipeline version handled this session.</w:t>
      </w:r>
    </w:p>
    <w:p w14:paraId="74C22775" w14:textId="30A85C04" w:rsidR="00E21785" w:rsidRPr="001D3608" w:rsidRDefault="0073277E" w:rsidP="00E21785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r w:rsidRPr="001D3608">
        <w:rPr>
          <w:rStyle w:val="HTMLCode"/>
          <w:rFonts w:ascii="Candara" w:hAnsi="Candara"/>
          <w:color w:val="000000" w:themeColor="text1"/>
        </w:rPr>
        <w:t>S</w:t>
      </w:r>
      <w:r w:rsidR="00E21785" w:rsidRPr="001D3608">
        <w:rPr>
          <w:rStyle w:val="HTMLCode"/>
          <w:rFonts w:ascii="Candara" w:hAnsi="Candara"/>
          <w:color w:val="000000" w:themeColor="text1"/>
        </w:rPr>
        <w:t>tatus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Style w:val="HTMLCode"/>
          <w:rFonts w:ascii="Candara" w:hAnsi="Candara"/>
          <w:color w:val="000000" w:themeColor="text1"/>
        </w:rPr>
        <w:t>'active'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(ongoing),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Style w:val="HTMLCode"/>
          <w:rFonts w:ascii="Candara" w:hAnsi="Candara"/>
          <w:color w:val="000000" w:themeColor="text1"/>
        </w:rPr>
        <w:t>'completed'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(AI finished), or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Style w:val="HTMLCode"/>
          <w:rFonts w:ascii="Candara" w:hAnsi="Candara"/>
          <w:color w:val="000000" w:themeColor="text1"/>
        </w:rPr>
        <w:t>'reviewed'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(doctor approved).</w:t>
      </w:r>
    </w:p>
    <w:p w14:paraId="38178DCA" w14:textId="77777777" w:rsidR="000906A5" w:rsidRPr="001D3608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5F1AFBA3" w14:textId="77777777" w:rsidR="000906A5" w:rsidRPr="001D3608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5DE69A24" w14:textId="77777777" w:rsidR="000906A5" w:rsidRPr="001D3608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2D6C35F2" w14:textId="77777777" w:rsidR="000906A5" w:rsidRPr="001D3608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991"/>
        <w:gridCol w:w="737"/>
        <w:gridCol w:w="2318"/>
        <w:gridCol w:w="1474"/>
        <w:gridCol w:w="2120"/>
      </w:tblGrid>
      <w:tr w:rsidR="00302987" w:rsidRPr="001D3608" w14:paraId="74083DC4" w14:textId="77777777" w:rsidTr="00B91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F5C71C8" w14:textId="77777777" w:rsidR="000906A5" w:rsidRPr="000906A5" w:rsidRDefault="000906A5" w:rsidP="000906A5">
            <w:pPr>
              <w:jc w:val="center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0" w:type="auto"/>
            <w:hideMark/>
          </w:tcPr>
          <w:p w14:paraId="6885C3EB" w14:textId="77777777" w:rsidR="000906A5" w:rsidRPr="000906A5" w:rsidRDefault="000906A5" w:rsidP="000906A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727A92D2" w14:textId="77777777" w:rsidR="000906A5" w:rsidRPr="000906A5" w:rsidRDefault="000906A5" w:rsidP="000906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635F8689" w14:textId="77777777" w:rsidR="000906A5" w:rsidRPr="000906A5" w:rsidRDefault="000906A5" w:rsidP="000906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Allowed values / notes</w:t>
            </w:r>
          </w:p>
        </w:tc>
        <w:tc>
          <w:tcPr>
            <w:tcW w:w="0" w:type="auto"/>
            <w:hideMark/>
          </w:tcPr>
          <w:p w14:paraId="62B92689" w14:textId="77777777" w:rsidR="000906A5" w:rsidRPr="000906A5" w:rsidRDefault="000906A5" w:rsidP="000906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="00302987" w:rsidRPr="001D3608" w14:paraId="5A79B809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68CE6" w14:textId="524C271B" w:rsidR="000906A5" w:rsidRPr="000906A5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SessionId</w:t>
            </w:r>
            <w:proofErr w:type="spellEnd"/>
            <w:r w:rsidRPr="00417CD5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76C847C4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TEXT (PK)</w:t>
            </w:r>
          </w:p>
        </w:tc>
        <w:tc>
          <w:tcPr>
            <w:tcW w:w="0" w:type="auto"/>
            <w:hideMark/>
          </w:tcPr>
          <w:p w14:paraId="5AB33BA2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Unique ID for encounter (UUID recommended)</w:t>
            </w:r>
          </w:p>
        </w:tc>
        <w:tc>
          <w:tcPr>
            <w:tcW w:w="0" w:type="auto"/>
            <w:hideMark/>
          </w:tcPr>
          <w:p w14:paraId="290397C9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Must be unique</w:t>
            </w:r>
          </w:p>
        </w:tc>
        <w:tc>
          <w:tcPr>
            <w:tcW w:w="0" w:type="auto"/>
            <w:hideMark/>
          </w:tcPr>
          <w:p w14:paraId="09E2BD02" w14:textId="28CF8033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  <w:r w:rsidR="005E49C7">
              <w:rPr>
                <w:rStyle w:val="HTMLCode"/>
                <w:rFonts w:ascii="Candara" w:hAnsi="Candara"/>
              </w:rPr>
              <w:t xml:space="preserve"> Sess1…</w:t>
            </w: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</w:p>
        </w:tc>
      </w:tr>
      <w:tr w:rsidR="00302987" w:rsidRPr="001D3608" w14:paraId="4D41D972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627F6" w14:textId="2986A381" w:rsidR="000906A5" w:rsidRPr="000906A5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CreatedAt</w:t>
            </w:r>
            <w:proofErr w:type="spellEnd"/>
            <w:r w:rsidRPr="00417CD5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3D87B10E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REAL</w:t>
            </w:r>
          </w:p>
        </w:tc>
        <w:tc>
          <w:tcPr>
            <w:tcW w:w="0" w:type="auto"/>
            <w:hideMark/>
          </w:tcPr>
          <w:p w14:paraId="31A1F137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Session start time</w:t>
            </w:r>
          </w:p>
        </w:tc>
        <w:tc>
          <w:tcPr>
            <w:tcW w:w="0" w:type="auto"/>
            <w:hideMark/>
          </w:tcPr>
          <w:p w14:paraId="2CAF899F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epoch seconds</w:t>
            </w:r>
          </w:p>
        </w:tc>
        <w:tc>
          <w:tcPr>
            <w:tcW w:w="0" w:type="auto"/>
            <w:hideMark/>
          </w:tcPr>
          <w:p w14:paraId="653F6CE7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1710000123.45</w:t>
            </w:r>
          </w:p>
        </w:tc>
      </w:tr>
      <w:tr w:rsidR="00302987" w:rsidRPr="001D3608" w14:paraId="65998EA4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FCA18" w14:textId="4130BB32" w:rsidR="000906A5" w:rsidRPr="000906A5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EndedAt</w:t>
            </w:r>
            <w:proofErr w:type="spellEnd"/>
            <w:r w:rsidRPr="00417CD5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1438F933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REAL</w:t>
            </w:r>
          </w:p>
        </w:tc>
        <w:tc>
          <w:tcPr>
            <w:tcW w:w="0" w:type="auto"/>
            <w:hideMark/>
          </w:tcPr>
          <w:p w14:paraId="319248B0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Session end time</w:t>
            </w:r>
          </w:p>
        </w:tc>
        <w:tc>
          <w:tcPr>
            <w:tcW w:w="0" w:type="auto"/>
            <w:hideMark/>
          </w:tcPr>
          <w:p w14:paraId="53FB4D8C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null until closed</w:t>
            </w:r>
          </w:p>
        </w:tc>
        <w:tc>
          <w:tcPr>
            <w:tcW w:w="0" w:type="auto"/>
            <w:hideMark/>
          </w:tcPr>
          <w:p w14:paraId="6ADAC3E1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1710000555.10</w:t>
            </w:r>
          </w:p>
        </w:tc>
      </w:tr>
      <w:tr w:rsidR="00302987" w:rsidRPr="001D3608" w14:paraId="72FB52A2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205D0" w14:textId="726C9DE8" w:rsidR="000906A5" w:rsidRPr="000906A5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PrimaryComplaint</w:t>
            </w:r>
            <w:proofErr w:type="spellEnd"/>
            <w:r w:rsidRPr="00417CD5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  <w:r w:rsidRPr="00417CD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1BA5ED68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329DEB2E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Primary complaint bucket used to anchor the clerkship-style flow</w:t>
            </w:r>
          </w:p>
        </w:tc>
        <w:tc>
          <w:tcPr>
            <w:tcW w:w="0" w:type="auto"/>
            <w:hideMark/>
          </w:tcPr>
          <w:p w14:paraId="6F5411DC" w14:textId="7EADAF36" w:rsidR="000906A5" w:rsidRPr="000906A5" w:rsidRDefault="0073277E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1D3608">
              <w:rPr>
                <w:rFonts w:ascii="Candara" w:hAnsi="Candara"/>
                <w:color w:val="000000" w:themeColor="text1"/>
                <w:sz w:val="20"/>
                <w:szCs w:val="20"/>
              </w:rPr>
              <w:t>One symptom</w:t>
            </w:r>
          </w:p>
        </w:tc>
        <w:tc>
          <w:tcPr>
            <w:tcW w:w="0" w:type="auto"/>
            <w:hideMark/>
          </w:tcPr>
          <w:p w14:paraId="073E1013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  <w:proofErr w:type="spellStart"/>
            <w:proofErr w:type="gramStart"/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chest</w:t>
            </w:r>
            <w:proofErr w:type="gramEnd"/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_pain</w:t>
            </w:r>
            <w:proofErr w:type="spellEnd"/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</w:p>
        </w:tc>
      </w:tr>
      <w:tr w:rsidR="00302987" w:rsidRPr="001D3608" w14:paraId="340BDCCB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E17B9" w14:textId="73EBD1D1" w:rsidR="000906A5" w:rsidRPr="000906A5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SecondaryComplaint</w:t>
            </w:r>
            <w:proofErr w:type="spellEnd"/>
            <w:r w:rsidRPr="00417CD5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0" w:type="auto"/>
            <w:hideMark/>
          </w:tcPr>
          <w:p w14:paraId="0200EC40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18A862ED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JSON list of other concerns (categories)</w:t>
            </w:r>
          </w:p>
        </w:tc>
        <w:tc>
          <w:tcPr>
            <w:tcW w:w="0" w:type="auto"/>
            <w:hideMark/>
          </w:tcPr>
          <w:p w14:paraId="0EE7D3F9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store as JSON string </w:t>
            </w: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[]</w:t>
            </w: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 if none</w:t>
            </w:r>
          </w:p>
        </w:tc>
        <w:tc>
          <w:tcPr>
            <w:tcW w:w="0" w:type="auto"/>
            <w:hideMark/>
          </w:tcPr>
          <w:p w14:paraId="6EBBC1EF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["</w:t>
            </w:r>
            <w:proofErr w:type="spellStart"/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dizziness","urinary</w:t>
            </w:r>
            <w:proofErr w:type="spellEnd"/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"]</w:t>
            </w:r>
          </w:p>
        </w:tc>
      </w:tr>
      <w:tr w:rsidR="00302987" w:rsidRPr="001D3608" w14:paraId="7ADE40D1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23209" w14:textId="1B612003" w:rsidR="000906A5" w:rsidRPr="000906A5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417CD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lastRenderedPageBreak/>
              <w:t>S</w:t>
            </w:r>
            <w:r w:rsidR="000906A5" w:rsidRPr="000906A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tatus</w:t>
            </w:r>
          </w:p>
        </w:tc>
        <w:tc>
          <w:tcPr>
            <w:tcW w:w="0" w:type="auto"/>
            <w:hideMark/>
          </w:tcPr>
          <w:p w14:paraId="28E65864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660144BF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Lifecycle state of the encounter</w:t>
            </w:r>
          </w:p>
        </w:tc>
        <w:tc>
          <w:tcPr>
            <w:tcW w:w="0" w:type="auto"/>
            <w:hideMark/>
          </w:tcPr>
          <w:p w14:paraId="59B7305F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active</w:t>
            </w: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, </w:t>
            </w: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completed</w:t>
            </w: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, </w:t>
            </w: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reviewed</w:t>
            </w:r>
          </w:p>
        </w:tc>
        <w:tc>
          <w:tcPr>
            <w:tcW w:w="0" w:type="auto"/>
            <w:hideMark/>
          </w:tcPr>
          <w:p w14:paraId="63C7964F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"reviewed"</w:t>
            </w:r>
          </w:p>
        </w:tc>
      </w:tr>
      <w:tr w:rsidR="00302987" w:rsidRPr="001D3608" w14:paraId="68776609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99640" w14:textId="4BC4973E" w:rsidR="000906A5" w:rsidRPr="000906A5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M</w:t>
            </w:r>
            <w:r w:rsidR="000906A5" w:rsidRPr="000906A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odel</w:t>
            </w:r>
            <w:r w:rsidRPr="00417CD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V</w:t>
            </w:r>
            <w:r w:rsidR="000906A5" w:rsidRPr="000906A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ersion</w:t>
            </w:r>
            <w:proofErr w:type="spellEnd"/>
          </w:p>
        </w:tc>
        <w:tc>
          <w:tcPr>
            <w:tcW w:w="0" w:type="auto"/>
            <w:hideMark/>
          </w:tcPr>
          <w:p w14:paraId="5CB5E68C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2BFF1966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Version of your pipeline/LLM prompts used</w:t>
            </w:r>
          </w:p>
        </w:tc>
        <w:tc>
          <w:tcPr>
            <w:tcW w:w="0" w:type="auto"/>
            <w:hideMark/>
          </w:tcPr>
          <w:p w14:paraId="747E27EE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set every run</w:t>
            </w:r>
          </w:p>
        </w:tc>
        <w:tc>
          <w:tcPr>
            <w:tcW w:w="0" w:type="auto"/>
            <w:hideMark/>
          </w:tcPr>
          <w:p w14:paraId="26CED969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"v0"</w:t>
            </w:r>
          </w:p>
        </w:tc>
      </w:tr>
    </w:tbl>
    <w:p w14:paraId="027742CB" w14:textId="77777777" w:rsidR="000906A5" w:rsidRPr="001D3608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1C0B3679" w14:textId="77777777" w:rsidR="004845A2" w:rsidRDefault="004845A2" w:rsidP="00E21785">
      <w:pPr>
        <w:pStyle w:val="Heading4"/>
        <w:spacing w:before="240" w:after="120"/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2"/>
          <w:szCs w:val="22"/>
        </w:rPr>
      </w:pPr>
    </w:p>
    <w:p w14:paraId="5770A4CB" w14:textId="7862C7A7" w:rsidR="00E21785" w:rsidRPr="00207803" w:rsidRDefault="00207803" w:rsidP="00207803">
      <w:pPr>
        <w:pStyle w:val="Heading4"/>
        <w:numPr>
          <w:ilvl w:val="0"/>
          <w:numId w:val="14"/>
        </w:numPr>
        <w:spacing w:before="240" w:after="120"/>
        <w:rPr>
          <w:rFonts w:ascii="Candara" w:hAnsi="Candara" w:cs="Segoe UI"/>
          <w:i w:val="0"/>
          <w:iCs w:val="0"/>
          <w:color w:val="000000" w:themeColor="text1"/>
        </w:rPr>
      </w:pPr>
      <w:r w:rsidRPr="00207803"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4"/>
          <w:szCs w:val="24"/>
        </w:rPr>
        <w:t xml:space="preserve">Table - </w:t>
      </w:r>
      <w:r w:rsidR="0073277E" w:rsidRPr="00207803"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4"/>
          <w:szCs w:val="24"/>
        </w:rPr>
        <w:t>T</w:t>
      </w:r>
      <w:r w:rsidR="00E21785" w:rsidRPr="00207803"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4"/>
          <w:szCs w:val="24"/>
        </w:rPr>
        <w:t>urn</w:t>
      </w:r>
    </w:p>
    <w:p w14:paraId="176EF22A" w14:textId="2A7F510B" w:rsidR="00E21785" w:rsidRPr="001D3608" w:rsidRDefault="0073277E" w:rsidP="00E21785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T</w:t>
      </w:r>
      <w:r w:rsidR="00E21785" w:rsidRPr="001D3608">
        <w:rPr>
          <w:rStyle w:val="HTMLCode"/>
          <w:rFonts w:ascii="Candara" w:hAnsi="Candara"/>
          <w:color w:val="000000" w:themeColor="text1"/>
        </w:rPr>
        <w:t>urn</w:t>
      </w:r>
      <w:r w:rsidRPr="001D3608">
        <w:rPr>
          <w:rStyle w:val="HTMLCode"/>
          <w:rFonts w:ascii="Candara" w:hAnsi="Candara"/>
          <w:color w:val="000000" w:themeColor="text1"/>
        </w:rPr>
        <w:t>I</w:t>
      </w:r>
      <w:r w:rsidR="00E21785" w:rsidRPr="001D3608">
        <w:rPr>
          <w:rStyle w:val="HTMLCode"/>
          <w:rFonts w:ascii="Candara" w:hAnsi="Candara"/>
          <w:color w:val="000000" w:themeColor="text1"/>
        </w:rPr>
        <w:t>d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Auto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noBreakHyphen/>
        <w:t>incrementing integer, primary key.</w:t>
      </w:r>
    </w:p>
    <w:p w14:paraId="164CF6BF" w14:textId="084337D6" w:rsidR="00E21785" w:rsidRPr="001D3608" w:rsidRDefault="0073277E" w:rsidP="00E21785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S</w:t>
      </w:r>
      <w:r w:rsidR="00E21785" w:rsidRPr="001D3608">
        <w:rPr>
          <w:rStyle w:val="HTMLCode"/>
          <w:rFonts w:ascii="Candara" w:hAnsi="Candara"/>
          <w:color w:val="000000" w:themeColor="text1"/>
        </w:rPr>
        <w:t>ession</w:t>
      </w:r>
      <w:r w:rsidRPr="001D3608">
        <w:rPr>
          <w:rStyle w:val="HTMLCode"/>
          <w:rFonts w:ascii="Candara" w:hAnsi="Candara"/>
          <w:color w:val="000000" w:themeColor="text1"/>
        </w:rPr>
        <w:t>I</w:t>
      </w:r>
      <w:r w:rsidR="00E21785" w:rsidRPr="001D3608">
        <w:rPr>
          <w:rStyle w:val="HTMLCode"/>
          <w:rFonts w:ascii="Candara" w:hAnsi="Candara"/>
          <w:color w:val="000000" w:themeColor="text1"/>
        </w:rPr>
        <w:t>d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Links to the session.</w:t>
      </w:r>
    </w:p>
    <w:p w14:paraId="21A2CDC9" w14:textId="43D16838" w:rsidR="00E21785" w:rsidRPr="001D3608" w:rsidRDefault="0073277E" w:rsidP="00E21785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TimeOfMessage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Unix timestamp of the message.</w:t>
      </w:r>
    </w:p>
    <w:p w14:paraId="7DBD6E09" w14:textId="05A2F3ED" w:rsidR="00E21785" w:rsidRPr="001D3608" w:rsidRDefault="0073277E" w:rsidP="00E21785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r w:rsidRPr="001D3608">
        <w:rPr>
          <w:rStyle w:val="HTMLCode"/>
          <w:rFonts w:ascii="Candara" w:hAnsi="Candara"/>
          <w:color w:val="000000" w:themeColor="text1"/>
        </w:rPr>
        <w:t>S</w:t>
      </w:r>
      <w:r w:rsidR="00E21785" w:rsidRPr="001D3608">
        <w:rPr>
          <w:rStyle w:val="HTMLCode"/>
          <w:rFonts w:ascii="Candara" w:hAnsi="Candara"/>
          <w:color w:val="000000" w:themeColor="text1"/>
        </w:rPr>
        <w:t>peaker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Style w:val="HTMLCode"/>
          <w:rFonts w:ascii="Candara" w:hAnsi="Candara"/>
          <w:color w:val="000000" w:themeColor="text1"/>
        </w:rPr>
        <w:t>'patient'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or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Style w:val="HTMLCode"/>
          <w:rFonts w:ascii="Candara" w:hAnsi="Candara"/>
          <w:color w:val="000000" w:themeColor="text1"/>
        </w:rPr>
        <w:t>'system'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.</w:t>
      </w:r>
    </w:p>
    <w:p w14:paraId="67333D30" w14:textId="2CBB0CF8" w:rsidR="00E21785" w:rsidRPr="001D3608" w:rsidRDefault="0073277E" w:rsidP="00E21785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r w:rsidRPr="001D3608">
        <w:rPr>
          <w:rStyle w:val="HTMLCode"/>
          <w:rFonts w:ascii="Candara" w:hAnsi="Candara"/>
          <w:color w:val="000000" w:themeColor="text1"/>
        </w:rPr>
        <w:t>M</w:t>
      </w:r>
      <w:r w:rsidR="00E21785" w:rsidRPr="001D3608">
        <w:rPr>
          <w:rStyle w:val="HTMLCode"/>
          <w:rFonts w:ascii="Candara" w:hAnsi="Candara"/>
          <w:color w:val="000000" w:themeColor="text1"/>
        </w:rPr>
        <w:t>essage</w:t>
      </w:r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The raw text.</w:t>
      </w:r>
    </w:p>
    <w:p w14:paraId="550D668A" w14:textId="77777777" w:rsidR="000906A5" w:rsidRPr="001D3608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5B087D32" w14:textId="77777777" w:rsidR="000906A5" w:rsidRPr="001D3608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586"/>
        <w:gridCol w:w="1141"/>
        <w:gridCol w:w="2033"/>
        <w:gridCol w:w="2226"/>
        <w:gridCol w:w="1654"/>
      </w:tblGrid>
      <w:tr w:rsidR="00302987" w:rsidRPr="001D3608" w14:paraId="202BAD23" w14:textId="77777777" w:rsidTr="00B91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50" w:type="dxa"/>
            <w:hideMark/>
          </w:tcPr>
          <w:p w14:paraId="3EC8448B" w14:textId="77777777" w:rsidR="000906A5" w:rsidRPr="000906A5" w:rsidRDefault="000906A5" w:rsidP="0025386D">
            <w:pPr>
              <w:jc w:val="center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1141" w:type="dxa"/>
            <w:hideMark/>
          </w:tcPr>
          <w:p w14:paraId="23FA4EB5" w14:textId="77777777" w:rsidR="000906A5" w:rsidRPr="000906A5" w:rsidRDefault="000906A5" w:rsidP="0025386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201EE10C" w14:textId="77777777" w:rsidR="000906A5" w:rsidRPr="000906A5" w:rsidRDefault="000906A5" w:rsidP="002538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5BAC4227" w14:textId="77777777" w:rsidR="000906A5" w:rsidRPr="000906A5" w:rsidRDefault="000906A5" w:rsidP="002538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Allowed values / notes</w:t>
            </w:r>
          </w:p>
        </w:tc>
        <w:tc>
          <w:tcPr>
            <w:tcW w:w="0" w:type="auto"/>
            <w:hideMark/>
          </w:tcPr>
          <w:p w14:paraId="7A72C63B" w14:textId="77777777" w:rsidR="000906A5" w:rsidRPr="000906A5" w:rsidRDefault="000906A5" w:rsidP="002538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="00302987" w:rsidRPr="001D3608" w14:paraId="0AFECEED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hideMark/>
          </w:tcPr>
          <w:p w14:paraId="469DDA2D" w14:textId="04C164CC" w:rsidR="000906A5" w:rsidRPr="000906A5" w:rsidRDefault="00B91BD4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="000906A5" w:rsidRPr="000906A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urn</w:t>
            </w:r>
            <w:r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="000906A5" w:rsidRPr="000906A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d</w:t>
            </w:r>
            <w:proofErr w:type="spellEnd"/>
          </w:p>
        </w:tc>
        <w:tc>
          <w:tcPr>
            <w:tcW w:w="1141" w:type="dxa"/>
            <w:hideMark/>
          </w:tcPr>
          <w:p w14:paraId="30C7CE9C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INTEGER (PK)</w:t>
            </w:r>
          </w:p>
        </w:tc>
        <w:tc>
          <w:tcPr>
            <w:tcW w:w="0" w:type="auto"/>
            <w:hideMark/>
          </w:tcPr>
          <w:p w14:paraId="5702241C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Auto-increment ID for the message</w:t>
            </w:r>
          </w:p>
        </w:tc>
        <w:tc>
          <w:tcPr>
            <w:tcW w:w="0" w:type="auto"/>
            <w:hideMark/>
          </w:tcPr>
          <w:p w14:paraId="08302A81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unique within DB</w:t>
            </w:r>
          </w:p>
        </w:tc>
        <w:tc>
          <w:tcPr>
            <w:tcW w:w="0" w:type="auto"/>
            <w:hideMark/>
          </w:tcPr>
          <w:p w14:paraId="3ADB52A8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12</w:t>
            </w:r>
          </w:p>
        </w:tc>
      </w:tr>
      <w:tr w:rsidR="00302987" w:rsidRPr="001D3608" w14:paraId="70D56811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hideMark/>
          </w:tcPr>
          <w:p w14:paraId="6C55100B" w14:textId="41E9C3DA" w:rsidR="000906A5" w:rsidRPr="000906A5" w:rsidRDefault="00B91BD4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0906A5" w:rsidRPr="000906A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ession</w:t>
            </w:r>
            <w:r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="000906A5" w:rsidRPr="000906A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d</w:t>
            </w:r>
            <w:proofErr w:type="spellEnd"/>
          </w:p>
        </w:tc>
        <w:tc>
          <w:tcPr>
            <w:tcW w:w="1141" w:type="dxa"/>
            <w:hideMark/>
          </w:tcPr>
          <w:p w14:paraId="16556DCF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TEXT (FK)</w:t>
            </w:r>
          </w:p>
        </w:tc>
        <w:tc>
          <w:tcPr>
            <w:tcW w:w="0" w:type="auto"/>
            <w:hideMark/>
          </w:tcPr>
          <w:p w14:paraId="67738E08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Links turn to session</w:t>
            </w:r>
          </w:p>
        </w:tc>
        <w:tc>
          <w:tcPr>
            <w:tcW w:w="0" w:type="auto"/>
            <w:hideMark/>
          </w:tcPr>
          <w:p w14:paraId="571CB5C7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must exist in </w:t>
            </w: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sessions</w:t>
            </w:r>
          </w:p>
        </w:tc>
        <w:tc>
          <w:tcPr>
            <w:tcW w:w="0" w:type="auto"/>
            <w:hideMark/>
          </w:tcPr>
          <w:p w14:paraId="03766A37" w14:textId="453654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  <w:r w:rsidR="005E49C7">
              <w:rPr>
                <w:rStyle w:val="HTMLCode"/>
                <w:rFonts w:ascii="Candara" w:hAnsi="Candara"/>
              </w:rPr>
              <w:t xml:space="preserve"> Sess1</w:t>
            </w: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..."</w:t>
            </w:r>
          </w:p>
        </w:tc>
      </w:tr>
      <w:tr w:rsidR="00302987" w:rsidRPr="001D3608" w14:paraId="4E8B7E95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hideMark/>
          </w:tcPr>
          <w:p w14:paraId="460634D5" w14:textId="457DC7EC" w:rsidR="000906A5" w:rsidRPr="000906A5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TimeOfMessage</w:t>
            </w:r>
            <w:proofErr w:type="spellEnd"/>
            <w:r w:rsidRPr="00417CD5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141" w:type="dxa"/>
            <w:hideMark/>
          </w:tcPr>
          <w:p w14:paraId="7725B55A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REAL</w:t>
            </w:r>
          </w:p>
        </w:tc>
        <w:tc>
          <w:tcPr>
            <w:tcW w:w="0" w:type="auto"/>
            <w:hideMark/>
          </w:tcPr>
          <w:p w14:paraId="51ABC421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Time this message was recorded</w:t>
            </w:r>
          </w:p>
        </w:tc>
        <w:tc>
          <w:tcPr>
            <w:tcW w:w="0" w:type="auto"/>
            <w:hideMark/>
          </w:tcPr>
          <w:p w14:paraId="45900A9E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epoch seconds</w:t>
            </w:r>
          </w:p>
        </w:tc>
        <w:tc>
          <w:tcPr>
            <w:tcW w:w="0" w:type="auto"/>
            <w:hideMark/>
          </w:tcPr>
          <w:p w14:paraId="41F42711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1710000200.00</w:t>
            </w:r>
          </w:p>
        </w:tc>
      </w:tr>
      <w:tr w:rsidR="00302987" w:rsidRPr="001D3608" w14:paraId="50598D8A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hideMark/>
          </w:tcPr>
          <w:p w14:paraId="5883F7F0" w14:textId="53FFADFF" w:rsidR="000906A5" w:rsidRPr="000906A5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417CD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0906A5" w:rsidRPr="000906A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peaker</w:t>
            </w:r>
          </w:p>
        </w:tc>
        <w:tc>
          <w:tcPr>
            <w:tcW w:w="1141" w:type="dxa"/>
            <w:hideMark/>
          </w:tcPr>
          <w:p w14:paraId="59CB9BE9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0B8F5A32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Who produced the message</w:t>
            </w:r>
          </w:p>
        </w:tc>
        <w:tc>
          <w:tcPr>
            <w:tcW w:w="0" w:type="auto"/>
            <w:hideMark/>
          </w:tcPr>
          <w:p w14:paraId="1583DACD" w14:textId="3719651F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patient</w:t>
            </w: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, </w:t>
            </w: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7E6DAB82" w14:textId="77777777" w:rsidR="000906A5" w:rsidRPr="000906A5" w:rsidRDefault="000906A5" w:rsidP="00484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"system"</w:t>
            </w:r>
          </w:p>
        </w:tc>
      </w:tr>
      <w:tr w:rsidR="00302987" w:rsidRPr="001D3608" w14:paraId="797E5BCF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hideMark/>
          </w:tcPr>
          <w:p w14:paraId="1697D5F4" w14:textId="133B68DD" w:rsidR="000906A5" w:rsidRPr="000906A5" w:rsidRDefault="0073277E" w:rsidP="004845A2">
            <w:pPr>
              <w:jc w:val="left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417CD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M</w:t>
            </w:r>
            <w:r w:rsidR="000906A5" w:rsidRPr="000906A5">
              <w:rPr>
                <w:rFonts w:ascii="Candara" w:hAnsi="Candara" w:cs="Courier New"/>
                <w:b/>
                <w:bCs/>
                <w:color w:val="000000" w:themeColor="text1"/>
                <w:sz w:val="20"/>
                <w:szCs w:val="20"/>
              </w:rPr>
              <w:t>essage</w:t>
            </w:r>
          </w:p>
        </w:tc>
        <w:tc>
          <w:tcPr>
            <w:tcW w:w="1141" w:type="dxa"/>
            <w:hideMark/>
          </w:tcPr>
          <w:p w14:paraId="59F7BDEB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2A99413D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Raw text message content</w:t>
            </w:r>
          </w:p>
        </w:tc>
        <w:tc>
          <w:tcPr>
            <w:tcW w:w="0" w:type="auto"/>
            <w:hideMark/>
          </w:tcPr>
          <w:p w14:paraId="5468984D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/>
                <w:color w:val="000000" w:themeColor="text1"/>
                <w:sz w:val="20"/>
                <w:szCs w:val="20"/>
              </w:rPr>
              <w:t>store exactly what was shown/typed</w:t>
            </w:r>
          </w:p>
        </w:tc>
        <w:tc>
          <w:tcPr>
            <w:tcW w:w="0" w:type="auto"/>
            <w:hideMark/>
          </w:tcPr>
          <w:p w14:paraId="4BA7A554" w14:textId="77777777" w:rsidR="000906A5" w:rsidRPr="000906A5" w:rsidRDefault="000906A5" w:rsidP="00484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0906A5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"When did it start?"</w:t>
            </w:r>
          </w:p>
        </w:tc>
      </w:tr>
    </w:tbl>
    <w:p w14:paraId="7A739280" w14:textId="77777777" w:rsidR="000906A5" w:rsidRPr="001D3608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62840ACF" w14:textId="77777777" w:rsidR="0073277E" w:rsidRPr="001D3608" w:rsidRDefault="0073277E" w:rsidP="00E21785">
      <w:pPr>
        <w:pStyle w:val="Heading4"/>
        <w:spacing w:before="240" w:after="120"/>
        <w:rPr>
          <w:rStyle w:val="HTMLCode"/>
          <w:rFonts w:ascii="Candara" w:eastAsiaTheme="majorEastAsia" w:hAnsi="Candara"/>
          <w:color w:val="000000" w:themeColor="text1"/>
        </w:rPr>
      </w:pPr>
    </w:p>
    <w:p w14:paraId="4BF73A6D" w14:textId="60BA6773" w:rsidR="00E21785" w:rsidRPr="004845A2" w:rsidRDefault="00207803" w:rsidP="00207803">
      <w:pPr>
        <w:pStyle w:val="Heading4"/>
        <w:numPr>
          <w:ilvl w:val="0"/>
          <w:numId w:val="14"/>
        </w:numPr>
        <w:spacing w:before="240" w:after="120"/>
        <w:rPr>
          <w:rFonts w:ascii="Candara" w:hAnsi="Candara" w:cs="Segoe UI"/>
          <w:i w:val="0"/>
          <w:iCs w:val="0"/>
          <w:color w:val="000000" w:themeColor="text1"/>
          <w:sz w:val="22"/>
          <w:szCs w:val="22"/>
        </w:rPr>
      </w:pPr>
      <w:r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2"/>
          <w:szCs w:val="22"/>
        </w:rPr>
        <w:t xml:space="preserve">Table - </w:t>
      </w:r>
      <w:r w:rsidR="0073277E" w:rsidRPr="004845A2"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2"/>
          <w:szCs w:val="22"/>
        </w:rPr>
        <w:t>S</w:t>
      </w:r>
      <w:r w:rsidR="00E21785" w:rsidRPr="004845A2"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2"/>
          <w:szCs w:val="22"/>
        </w:rPr>
        <w:t>ummar</w:t>
      </w:r>
      <w:r w:rsidR="0073277E" w:rsidRPr="004845A2"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2"/>
          <w:szCs w:val="22"/>
        </w:rPr>
        <w:t>y</w:t>
      </w:r>
    </w:p>
    <w:p w14:paraId="66894961" w14:textId="7BED6AFC" w:rsidR="00E21785" w:rsidRPr="001D3608" w:rsidRDefault="0073277E" w:rsidP="00E21785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S</w:t>
      </w:r>
      <w:r w:rsidR="00E21785" w:rsidRPr="001D3608">
        <w:rPr>
          <w:rStyle w:val="HTMLCode"/>
          <w:rFonts w:ascii="Candara" w:hAnsi="Candara"/>
          <w:color w:val="000000" w:themeColor="text1"/>
        </w:rPr>
        <w:t>ession</w:t>
      </w:r>
      <w:r w:rsidRPr="001D3608">
        <w:rPr>
          <w:rStyle w:val="HTMLCode"/>
          <w:rFonts w:ascii="Candara" w:hAnsi="Candara"/>
          <w:color w:val="000000" w:themeColor="text1"/>
        </w:rPr>
        <w:t>I</w:t>
      </w:r>
      <w:r w:rsidR="00E21785" w:rsidRPr="001D3608">
        <w:rPr>
          <w:rStyle w:val="HTMLCode"/>
          <w:rFonts w:ascii="Candara" w:hAnsi="Candara"/>
          <w:color w:val="000000" w:themeColor="text1"/>
        </w:rPr>
        <w:t>d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Primary key, links to the session.</w:t>
      </w:r>
    </w:p>
    <w:p w14:paraId="3BD0E9A7" w14:textId="463EC200" w:rsidR="00E21785" w:rsidRPr="001D3608" w:rsidRDefault="0073277E" w:rsidP="00E21785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P</w:t>
      </w:r>
      <w:r w:rsidR="00E21785" w:rsidRPr="001D3608">
        <w:rPr>
          <w:rStyle w:val="HTMLCode"/>
          <w:rFonts w:ascii="Candara" w:hAnsi="Candara"/>
          <w:color w:val="000000" w:themeColor="text1"/>
        </w:rPr>
        <w:t>re</w:t>
      </w:r>
      <w:r w:rsidRPr="001D3608">
        <w:rPr>
          <w:rStyle w:val="HTMLCode"/>
          <w:rFonts w:ascii="Candara" w:hAnsi="Candara"/>
          <w:color w:val="000000" w:themeColor="text1"/>
        </w:rPr>
        <w:t>S</w:t>
      </w:r>
      <w:r w:rsidR="00E21785" w:rsidRPr="001D3608">
        <w:rPr>
          <w:rStyle w:val="HTMLCode"/>
          <w:rFonts w:ascii="Candara" w:hAnsi="Candara"/>
          <w:color w:val="000000" w:themeColor="text1"/>
        </w:rPr>
        <w:t>ummary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The AI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noBreakHyphen/>
        <w:t>generated summary (before doctor review).</w:t>
      </w:r>
    </w:p>
    <w:p w14:paraId="58A07638" w14:textId="6400D08E" w:rsidR="00E21785" w:rsidRPr="001D3608" w:rsidRDefault="0073277E" w:rsidP="00E21785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P</w:t>
      </w:r>
      <w:r w:rsidR="00E21785" w:rsidRPr="001D3608">
        <w:rPr>
          <w:rStyle w:val="HTMLCode"/>
          <w:rFonts w:ascii="Candara" w:hAnsi="Candara"/>
          <w:color w:val="000000" w:themeColor="text1"/>
        </w:rPr>
        <w:t>ost</w:t>
      </w:r>
      <w:r w:rsidRPr="001D3608">
        <w:rPr>
          <w:rStyle w:val="HTMLCode"/>
          <w:rFonts w:ascii="Candara" w:hAnsi="Candara"/>
          <w:color w:val="000000" w:themeColor="text1"/>
        </w:rPr>
        <w:t>S</w:t>
      </w:r>
      <w:r w:rsidR="00E21785" w:rsidRPr="001D3608">
        <w:rPr>
          <w:rStyle w:val="HTMLCode"/>
          <w:rFonts w:ascii="Candara" w:hAnsi="Candara"/>
          <w:color w:val="000000" w:themeColor="text1"/>
        </w:rPr>
        <w:t>ummary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The doctor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noBreakHyphen/>
        <w:t>edited version (final).</w:t>
      </w:r>
    </w:p>
    <w:p w14:paraId="1EE43849" w14:textId="1F2749F8" w:rsidR="00E21785" w:rsidRPr="001D3608" w:rsidRDefault="0073277E" w:rsidP="00E21785">
      <w:pPr>
        <w:pStyle w:val="ds-markdown-paragraph"/>
        <w:numPr>
          <w:ilvl w:val="0"/>
          <w:numId w:val="12"/>
        </w:numPr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  <w:proofErr w:type="spellStart"/>
      <w:r w:rsidRPr="001D3608">
        <w:rPr>
          <w:rStyle w:val="HTMLCode"/>
          <w:rFonts w:ascii="Candara" w:hAnsi="Candara"/>
          <w:color w:val="000000" w:themeColor="text1"/>
        </w:rPr>
        <w:t>R</w:t>
      </w:r>
      <w:r w:rsidR="00E21785" w:rsidRPr="001D3608">
        <w:rPr>
          <w:rStyle w:val="HTMLCode"/>
          <w:rFonts w:ascii="Candara" w:hAnsi="Candara"/>
          <w:color w:val="000000" w:themeColor="text1"/>
        </w:rPr>
        <w:t>eviewed</w:t>
      </w:r>
      <w:r w:rsidRPr="001D3608">
        <w:rPr>
          <w:rStyle w:val="HTMLCode"/>
          <w:rFonts w:ascii="Candara" w:hAnsi="Candara"/>
          <w:color w:val="000000" w:themeColor="text1"/>
        </w:rPr>
        <w:t>A</w:t>
      </w:r>
      <w:r w:rsidR="00E21785" w:rsidRPr="001D3608">
        <w:rPr>
          <w:rStyle w:val="HTMLCode"/>
          <w:rFonts w:ascii="Candara" w:hAnsi="Candara"/>
          <w:color w:val="000000" w:themeColor="text1"/>
        </w:rPr>
        <w:t>t</w:t>
      </w:r>
      <w:proofErr w:type="spellEnd"/>
      <w:r w:rsidR="00E21785" w:rsidRPr="001D3608">
        <w:rPr>
          <w:rStyle w:val="apple-converted-space"/>
          <w:rFonts w:ascii="Candara" w:eastAsiaTheme="majorEastAsia" w:hAnsi="Candara" w:cs="Segoe UI"/>
          <w:color w:val="000000" w:themeColor="text1"/>
          <w:sz w:val="20"/>
          <w:szCs w:val="20"/>
        </w:rPr>
        <w:t> </w:t>
      </w:r>
      <w:r w:rsidR="00E21785" w:rsidRPr="001D3608">
        <w:rPr>
          <w:rFonts w:ascii="Candara" w:hAnsi="Candara" w:cs="Segoe UI"/>
          <w:color w:val="000000" w:themeColor="text1"/>
          <w:sz w:val="20"/>
          <w:szCs w:val="20"/>
        </w:rPr>
        <w:t>– Timestamp when the doctor made the edit.</w:t>
      </w:r>
    </w:p>
    <w:p w14:paraId="188D4052" w14:textId="77777777" w:rsidR="00302987" w:rsidRPr="001D3608" w:rsidRDefault="00302987" w:rsidP="00302987">
      <w:pPr>
        <w:pStyle w:val="ds-markdown-paragraph"/>
        <w:spacing w:before="0" w:beforeAutospacing="0" w:after="0" w:afterAutospacing="0"/>
        <w:ind w:left="360"/>
        <w:rPr>
          <w:rFonts w:ascii="Candara" w:hAnsi="Candara" w:cs="Segoe UI"/>
          <w:color w:val="000000" w:themeColor="text1"/>
          <w:sz w:val="20"/>
          <w:szCs w:val="20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430"/>
        <w:gridCol w:w="1378"/>
        <w:gridCol w:w="2735"/>
        <w:gridCol w:w="1549"/>
        <w:gridCol w:w="1548"/>
      </w:tblGrid>
      <w:tr w:rsidR="00302987" w:rsidRPr="001D3608" w14:paraId="095F7014" w14:textId="77777777" w:rsidTr="00B91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30" w:type="dxa"/>
            <w:hideMark/>
          </w:tcPr>
          <w:p w14:paraId="46033251" w14:textId="77777777" w:rsidR="00302987" w:rsidRPr="00302987" w:rsidRDefault="00302987" w:rsidP="00302987">
            <w:pPr>
              <w:jc w:val="center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Column</w:t>
            </w:r>
          </w:p>
        </w:tc>
        <w:tc>
          <w:tcPr>
            <w:tcW w:w="1378" w:type="dxa"/>
            <w:hideMark/>
          </w:tcPr>
          <w:p w14:paraId="03AE30C9" w14:textId="77777777" w:rsidR="00302987" w:rsidRPr="00302987" w:rsidRDefault="00302987" w:rsidP="0030298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Type</w:t>
            </w:r>
          </w:p>
        </w:tc>
        <w:tc>
          <w:tcPr>
            <w:tcW w:w="2735" w:type="dxa"/>
            <w:hideMark/>
          </w:tcPr>
          <w:p w14:paraId="21391D62" w14:textId="77777777" w:rsidR="00302987" w:rsidRPr="00302987" w:rsidRDefault="00302987" w:rsidP="00302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2728E9AE" w14:textId="77777777" w:rsidR="00302987" w:rsidRPr="00302987" w:rsidRDefault="00302987" w:rsidP="00302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Allowed values / notes</w:t>
            </w:r>
          </w:p>
        </w:tc>
        <w:tc>
          <w:tcPr>
            <w:tcW w:w="0" w:type="auto"/>
            <w:hideMark/>
          </w:tcPr>
          <w:p w14:paraId="67999113" w14:textId="77777777" w:rsidR="00302987" w:rsidRPr="00302987" w:rsidRDefault="00302987" w:rsidP="00302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="00302987" w:rsidRPr="001D3608" w14:paraId="45A7EB3A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hideMark/>
          </w:tcPr>
          <w:p w14:paraId="2D5B7181" w14:textId="312F4393" w:rsidR="00302987" w:rsidRPr="00302987" w:rsidRDefault="0073277E" w:rsidP="00302987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SessionId</w:t>
            </w:r>
            <w:proofErr w:type="spellEnd"/>
            <w:r w:rsidRPr="00417CD5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378" w:type="dxa"/>
            <w:hideMark/>
          </w:tcPr>
          <w:p w14:paraId="281E2B38" w14:textId="77777777" w:rsidR="00302987" w:rsidRPr="00302987" w:rsidRDefault="00302987" w:rsidP="0030298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color w:val="000000" w:themeColor="text1"/>
                <w:sz w:val="20"/>
                <w:szCs w:val="20"/>
              </w:rPr>
              <w:t>TEXT (PK/FK)</w:t>
            </w:r>
          </w:p>
        </w:tc>
        <w:tc>
          <w:tcPr>
            <w:tcW w:w="2735" w:type="dxa"/>
            <w:hideMark/>
          </w:tcPr>
          <w:p w14:paraId="726E5141" w14:textId="77777777" w:rsidR="00302987" w:rsidRPr="00302987" w:rsidRDefault="00302987" w:rsidP="00302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color w:val="000000" w:themeColor="text1"/>
                <w:sz w:val="20"/>
                <w:szCs w:val="20"/>
              </w:rPr>
              <w:t>One summary record per session</w:t>
            </w:r>
          </w:p>
        </w:tc>
        <w:tc>
          <w:tcPr>
            <w:tcW w:w="0" w:type="auto"/>
            <w:hideMark/>
          </w:tcPr>
          <w:p w14:paraId="0D301983" w14:textId="77777777" w:rsidR="00302987" w:rsidRPr="00302987" w:rsidRDefault="00302987" w:rsidP="00302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color w:val="000000" w:themeColor="text1"/>
                <w:sz w:val="20"/>
                <w:szCs w:val="20"/>
              </w:rPr>
              <w:t xml:space="preserve">links to </w:t>
            </w:r>
            <w:r w:rsidRPr="0030298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sessions</w:t>
            </w:r>
          </w:p>
        </w:tc>
        <w:tc>
          <w:tcPr>
            <w:tcW w:w="0" w:type="auto"/>
            <w:hideMark/>
          </w:tcPr>
          <w:p w14:paraId="094F637A" w14:textId="1A1E63D0" w:rsidR="00302987" w:rsidRPr="00302987" w:rsidRDefault="00302987" w:rsidP="00302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</w:t>
            </w:r>
            <w:r w:rsidR="005E49C7">
              <w:rPr>
                <w:rStyle w:val="HTMLCode"/>
                <w:rFonts w:ascii="Candara" w:hAnsi="Candara"/>
              </w:rPr>
              <w:t xml:space="preserve"> Sess1</w:t>
            </w:r>
            <w:r w:rsidRPr="0030298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..."</w:t>
            </w:r>
          </w:p>
        </w:tc>
      </w:tr>
      <w:tr w:rsidR="00302987" w:rsidRPr="001D3608" w14:paraId="5974D2E8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hideMark/>
          </w:tcPr>
          <w:p w14:paraId="55F7FAD8" w14:textId="3CD2A51A" w:rsidR="00302987" w:rsidRPr="00302987" w:rsidRDefault="0073277E" w:rsidP="00302987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PreSummary</w:t>
            </w:r>
            <w:proofErr w:type="spellEnd"/>
            <w:r w:rsidRPr="00417CD5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378" w:type="dxa"/>
            <w:hideMark/>
          </w:tcPr>
          <w:p w14:paraId="255F0417" w14:textId="77777777" w:rsidR="00302987" w:rsidRPr="00302987" w:rsidRDefault="00302987" w:rsidP="0030298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2735" w:type="dxa"/>
            <w:hideMark/>
          </w:tcPr>
          <w:p w14:paraId="532CA2FA" w14:textId="77777777" w:rsidR="00302987" w:rsidRPr="00302987" w:rsidRDefault="00302987" w:rsidP="00302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color w:val="000000" w:themeColor="text1"/>
                <w:sz w:val="20"/>
                <w:szCs w:val="20"/>
              </w:rPr>
              <w:t>AI-generated draft summary (before clinician edits)</w:t>
            </w:r>
          </w:p>
        </w:tc>
        <w:tc>
          <w:tcPr>
            <w:tcW w:w="0" w:type="auto"/>
            <w:hideMark/>
          </w:tcPr>
          <w:p w14:paraId="72752650" w14:textId="77777777" w:rsidR="00302987" w:rsidRPr="00302987" w:rsidRDefault="00302987" w:rsidP="00302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color w:val="000000" w:themeColor="text1"/>
                <w:sz w:val="20"/>
                <w:szCs w:val="20"/>
              </w:rPr>
              <w:t>can be null until generated</w:t>
            </w:r>
          </w:p>
        </w:tc>
        <w:tc>
          <w:tcPr>
            <w:tcW w:w="0" w:type="auto"/>
            <w:hideMark/>
          </w:tcPr>
          <w:p w14:paraId="134BAE92" w14:textId="77777777" w:rsidR="00302987" w:rsidRPr="00302987" w:rsidRDefault="00302987" w:rsidP="00302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"AI draft: ..."</w:t>
            </w:r>
          </w:p>
        </w:tc>
      </w:tr>
      <w:tr w:rsidR="00302987" w:rsidRPr="001D3608" w14:paraId="7E82E4DC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hideMark/>
          </w:tcPr>
          <w:p w14:paraId="71CBED23" w14:textId="732BF35E" w:rsidR="00302987" w:rsidRPr="00302987" w:rsidRDefault="0073277E" w:rsidP="00302987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PostSummary</w:t>
            </w:r>
            <w:proofErr w:type="spellEnd"/>
            <w:r w:rsidRPr="00417CD5">
              <w:rPr>
                <w:rStyle w:val="apple-converted-space"/>
                <w:rFonts w:ascii="Candara" w:eastAsiaTheme="majorEastAsia" w:hAnsi="Candara" w:cs="Segoe U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378" w:type="dxa"/>
            <w:hideMark/>
          </w:tcPr>
          <w:p w14:paraId="37555645" w14:textId="77777777" w:rsidR="00302987" w:rsidRPr="00302987" w:rsidRDefault="00302987" w:rsidP="0030298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2735" w:type="dxa"/>
            <w:hideMark/>
          </w:tcPr>
          <w:p w14:paraId="7F09D9A8" w14:textId="77777777" w:rsidR="00302987" w:rsidRPr="00302987" w:rsidRDefault="00302987" w:rsidP="00302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color w:val="000000" w:themeColor="text1"/>
                <w:sz w:val="20"/>
                <w:szCs w:val="20"/>
              </w:rPr>
              <w:t>Clinician-edited/approved summary</w:t>
            </w:r>
          </w:p>
        </w:tc>
        <w:tc>
          <w:tcPr>
            <w:tcW w:w="0" w:type="auto"/>
            <w:hideMark/>
          </w:tcPr>
          <w:p w14:paraId="37F0109F" w14:textId="77777777" w:rsidR="00302987" w:rsidRPr="00302987" w:rsidRDefault="00302987" w:rsidP="00302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color w:val="000000" w:themeColor="text1"/>
                <w:sz w:val="20"/>
                <w:szCs w:val="20"/>
              </w:rPr>
              <w:t>can be null if not reviewed</w:t>
            </w:r>
          </w:p>
        </w:tc>
        <w:tc>
          <w:tcPr>
            <w:tcW w:w="0" w:type="auto"/>
            <w:hideMark/>
          </w:tcPr>
          <w:p w14:paraId="0FBA70B7" w14:textId="77777777" w:rsidR="00302987" w:rsidRPr="00302987" w:rsidRDefault="00302987" w:rsidP="00302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"Clinician final: ..."</w:t>
            </w:r>
          </w:p>
        </w:tc>
      </w:tr>
      <w:tr w:rsidR="00302987" w:rsidRPr="001D3608" w14:paraId="6D746753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  <w:hideMark/>
          </w:tcPr>
          <w:p w14:paraId="7E92B797" w14:textId="6BB64940" w:rsidR="00302987" w:rsidRPr="00302987" w:rsidRDefault="0073277E" w:rsidP="00302987">
            <w:pPr>
              <w:rPr>
                <w:rFonts w:ascii="Candara" w:hAnsi="Candara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17CD5">
              <w:rPr>
                <w:rStyle w:val="HTMLCode"/>
                <w:rFonts w:ascii="Candara" w:hAnsi="Candara"/>
                <w:b/>
                <w:bCs/>
                <w:color w:val="000000" w:themeColor="text1"/>
              </w:rPr>
              <w:t>ReviewedAt</w:t>
            </w:r>
            <w:proofErr w:type="spellEnd"/>
          </w:p>
        </w:tc>
        <w:tc>
          <w:tcPr>
            <w:tcW w:w="1378" w:type="dxa"/>
            <w:hideMark/>
          </w:tcPr>
          <w:p w14:paraId="5D9A1CCE" w14:textId="77777777" w:rsidR="00302987" w:rsidRPr="00302987" w:rsidRDefault="00302987" w:rsidP="0030298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color w:val="000000" w:themeColor="text1"/>
                <w:sz w:val="20"/>
                <w:szCs w:val="20"/>
              </w:rPr>
              <w:t>REAL</w:t>
            </w:r>
          </w:p>
        </w:tc>
        <w:tc>
          <w:tcPr>
            <w:tcW w:w="2735" w:type="dxa"/>
            <w:hideMark/>
          </w:tcPr>
          <w:p w14:paraId="237FAA6E" w14:textId="77777777" w:rsidR="00302987" w:rsidRPr="00302987" w:rsidRDefault="00302987" w:rsidP="00302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color w:val="000000" w:themeColor="text1"/>
                <w:sz w:val="20"/>
                <w:szCs w:val="20"/>
              </w:rPr>
              <w:t>Time clinician review occurred</w:t>
            </w:r>
          </w:p>
        </w:tc>
        <w:tc>
          <w:tcPr>
            <w:tcW w:w="0" w:type="auto"/>
            <w:hideMark/>
          </w:tcPr>
          <w:p w14:paraId="73BA0BCF" w14:textId="77777777" w:rsidR="00302987" w:rsidRPr="00302987" w:rsidRDefault="00302987" w:rsidP="00302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/>
                <w:color w:val="000000" w:themeColor="text1"/>
                <w:sz w:val="20"/>
                <w:szCs w:val="20"/>
              </w:rPr>
              <w:t>null if not reviewed</w:t>
            </w:r>
          </w:p>
        </w:tc>
        <w:tc>
          <w:tcPr>
            <w:tcW w:w="0" w:type="auto"/>
            <w:hideMark/>
          </w:tcPr>
          <w:p w14:paraId="4363F9D6" w14:textId="77777777" w:rsidR="00302987" w:rsidRPr="00302987" w:rsidRDefault="00302987" w:rsidP="00302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color w:val="000000" w:themeColor="text1"/>
                <w:sz w:val="20"/>
                <w:szCs w:val="20"/>
              </w:rPr>
            </w:pPr>
            <w:r w:rsidRPr="00302987">
              <w:rPr>
                <w:rFonts w:ascii="Candara" w:hAnsi="Candara" w:cs="Courier New"/>
                <w:color w:val="000000" w:themeColor="text1"/>
                <w:sz w:val="20"/>
                <w:szCs w:val="20"/>
              </w:rPr>
              <w:t>1710000444.32</w:t>
            </w:r>
          </w:p>
        </w:tc>
      </w:tr>
    </w:tbl>
    <w:p w14:paraId="689F48CF" w14:textId="77777777" w:rsidR="00302987" w:rsidRPr="001D3608" w:rsidRDefault="00302987" w:rsidP="00302987">
      <w:pPr>
        <w:pStyle w:val="ds-markdown-paragraph"/>
        <w:spacing w:before="0" w:beforeAutospacing="0" w:after="0" w:afterAutospacing="0"/>
        <w:ind w:left="360"/>
        <w:rPr>
          <w:rFonts w:ascii="Candara" w:hAnsi="Candara" w:cs="Segoe UI"/>
          <w:color w:val="000000" w:themeColor="text1"/>
          <w:sz w:val="20"/>
          <w:szCs w:val="20"/>
        </w:rPr>
      </w:pPr>
    </w:p>
    <w:p w14:paraId="11EC75E5" w14:textId="3309789D" w:rsidR="000906A5" w:rsidRPr="001D3608" w:rsidRDefault="000906A5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05D10F73" w14:textId="0FF5DF65" w:rsidR="0073277E" w:rsidRPr="004845A2" w:rsidRDefault="00207803" w:rsidP="00207803">
      <w:pPr>
        <w:pStyle w:val="Heading4"/>
        <w:numPr>
          <w:ilvl w:val="0"/>
          <w:numId w:val="14"/>
        </w:numPr>
        <w:spacing w:before="240" w:after="240"/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2"/>
          <w:szCs w:val="22"/>
        </w:rPr>
      </w:pPr>
      <w:r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2"/>
          <w:szCs w:val="22"/>
        </w:rPr>
        <w:lastRenderedPageBreak/>
        <w:t xml:space="preserve">Table - </w:t>
      </w:r>
      <w:proofErr w:type="spellStart"/>
      <w:r w:rsidR="0073277E" w:rsidRPr="004845A2">
        <w:rPr>
          <w:rStyle w:val="HTMLCode"/>
          <w:rFonts w:ascii="Candara" w:eastAsiaTheme="majorEastAsia" w:hAnsi="Candara"/>
          <w:i w:val="0"/>
          <w:iCs w:val="0"/>
          <w:color w:val="000000" w:themeColor="text1"/>
          <w:sz w:val="22"/>
          <w:szCs w:val="22"/>
        </w:rPr>
        <w:t>SessionMetric</w:t>
      </w:r>
      <w:proofErr w:type="spellEnd"/>
    </w:p>
    <w:p w14:paraId="114317FD" w14:textId="77777777" w:rsidR="00023041" w:rsidRPr="001D3608" w:rsidRDefault="00023041" w:rsidP="00023041">
      <w:pPr>
        <w:rPr>
          <w:rFonts w:ascii="Candara" w:hAnsi="Candara"/>
          <w:sz w:val="20"/>
          <w:szCs w:val="20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73"/>
        <w:gridCol w:w="207"/>
        <w:gridCol w:w="1269"/>
        <w:gridCol w:w="2081"/>
        <w:gridCol w:w="1615"/>
        <w:gridCol w:w="1295"/>
      </w:tblGrid>
      <w:tr w:rsidR="001D3608" w:rsidRPr="001D3608" w14:paraId="018063B1" w14:textId="77777777" w:rsidTr="00B91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5" w:type="dxa"/>
            <w:gridSpan w:val="2"/>
            <w:hideMark/>
          </w:tcPr>
          <w:p w14:paraId="4B224EB0" w14:textId="77777777" w:rsidR="00023041" w:rsidRPr="001D3608" w:rsidRDefault="00023041">
            <w:pPr>
              <w:jc w:val="center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1D3608">
              <w:rPr>
                <w:rFonts w:ascii="Candara" w:hAnsi="Candara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269" w:type="dxa"/>
            <w:hideMark/>
          </w:tcPr>
          <w:p w14:paraId="7E318F79" w14:textId="77777777" w:rsidR="00023041" w:rsidRPr="001D3608" w:rsidRDefault="000230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1D3608">
              <w:rPr>
                <w:rFonts w:ascii="Candara" w:hAnsi="Candar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4E5A177B" w14:textId="77777777" w:rsidR="00023041" w:rsidRPr="001D3608" w:rsidRDefault="000230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1D3608">
              <w:rPr>
                <w:rFonts w:ascii="Candara" w:hAnsi="Candara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hideMark/>
          </w:tcPr>
          <w:p w14:paraId="7143B38E" w14:textId="77777777" w:rsidR="00023041" w:rsidRPr="001D3608" w:rsidRDefault="000230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1D3608">
              <w:rPr>
                <w:rFonts w:ascii="Candara" w:hAnsi="Candara"/>
                <w:b/>
                <w:bCs/>
                <w:sz w:val="20"/>
                <w:szCs w:val="20"/>
              </w:rPr>
              <w:t>Allowed values / notes</w:t>
            </w:r>
          </w:p>
        </w:tc>
        <w:tc>
          <w:tcPr>
            <w:tcW w:w="0" w:type="auto"/>
            <w:hideMark/>
          </w:tcPr>
          <w:p w14:paraId="4D4C41AD" w14:textId="77777777" w:rsidR="00023041" w:rsidRPr="001D3608" w:rsidRDefault="000230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1D3608">
              <w:rPr>
                <w:rFonts w:ascii="Candara" w:hAnsi="Candara"/>
                <w:b/>
                <w:bCs/>
                <w:sz w:val="20"/>
                <w:szCs w:val="20"/>
              </w:rPr>
              <w:t>Example</w:t>
            </w:r>
          </w:p>
        </w:tc>
      </w:tr>
      <w:tr w:rsidR="001D3608" w:rsidRPr="001D3608" w14:paraId="2567B375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357D289C" w14:textId="333468C9" w:rsidR="00023041" w:rsidRPr="00417CD5" w:rsidRDefault="00023041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SessionId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1D8BC211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TEXT (PK/FK)</w:t>
            </w:r>
          </w:p>
        </w:tc>
        <w:tc>
          <w:tcPr>
            <w:tcW w:w="0" w:type="auto"/>
            <w:hideMark/>
          </w:tcPr>
          <w:p w14:paraId="15A0B981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Links to the session</w:t>
            </w:r>
          </w:p>
        </w:tc>
        <w:tc>
          <w:tcPr>
            <w:tcW w:w="0" w:type="auto"/>
            <w:hideMark/>
          </w:tcPr>
          <w:p w14:paraId="51F94D99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 xml:space="preserve">Must exist in </w:t>
            </w:r>
            <w:r w:rsidRPr="001D3608">
              <w:rPr>
                <w:rStyle w:val="HTMLCode"/>
                <w:rFonts w:ascii="Candara" w:hAnsi="Candara"/>
              </w:rPr>
              <w:t>sessions</w:t>
            </w:r>
          </w:p>
        </w:tc>
        <w:tc>
          <w:tcPr>
            <w:tcW w:w="0" w:type="auto"/>
            <w:hideMark/>
          </w:tcPr>
          <w:p w14:paraId="6422C836" w14:textId="64E1CBE6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Style w:val="HTMLCode"/>
                <w:rFonts w:ascii="Candara" w:hAnsi="Candara"/>
              </w:rPr>
              <w:t>"</w:t>
            </w:r>
            <w:r w:rsidR="005E49C7">
              <w:rPr>
                <w:rStyle w:val="HTMLCode"/>
                <w:rFonts w:ascii="Candara" w:hAnsi="Candara"/>
              </w:rPr>
              <w:t>Sess1</w:t>
            </w:r>
            <w:r w:rsidRPr="001D3608">
              <w:rPr>
                <w:rStyle w:val="HTMLCode"/>
                <w:rFonts w:ascii="Candara" w:hAnsi="Candara"/>
              </w:rPr>
              <w:t>..."</w:t>
            </w:r>
          </w:p>
        </w:tc>
      </w:tr>
      <w:tr w:rsidR="001D3608" w:rsidRPr="001D3608" w14:paraId="5799B5DB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0B1CFD6B" w14:textId="10A63D8E" w:rsidR="00023041" w:rsidRPr="00417CD5" w:rsidRDefault="00023041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PatientTurnCount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7232A26C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1B8DFE0D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Number of turns where speaker = patient</w:t>
            </w:r>
          </w:p>
        </w:tc>
        <w:tc>
          <w:tcPr>
            <w:tcW w:w="0" w:type="auto"/>
            <w:hideMark/>
          </w:tcPr>
          <w:p w14:paraId="3157F318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615A64E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8</w:t>
            </w:r>
          </w:p>
        </w:tc>
      </w:tr>
      <w:tr w:rsidR="001D3608" w:rsidRPr="001D3608" w14:paraId="31BEEDE7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3EE28340" w14:textId="6588299B" w:rsidR="00023041" w:rsidRPr="00417CD5" w:rsidRDefault="00023041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SystemTurnCount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12D20F49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1FA11F9D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Number of turns where speaker = system</w:t>
            </w:r>
          </w:p>
        </w:tc>
        <w:tc>
          <w:tcPr>
            <w:tcW w:w="0" w:type="auto"/>
            <w:hideMark/>
          </w:tcPr>
          <w:p w14:paraId="03469771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62C6F84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7</w:t>
            </w:r>
          </w:p>
        </w:tc>
      </w:tr>
      <w:tr w:rsidR="001D3608" w:rsidRPr="001D3608" w14:paraId="09191C83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64E5318D" w14:textId="1DF53F00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R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equired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ields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T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otal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47AAE116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0189F44B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Total number of required fields for this complaint</w:t>
            </w:r>
          </w:p>
        </w:tc>
        <w:tc>
          <w:tcPr>
            <w:tcW w:w="0" w:type="auto"/>
            <w:hideMark/>
          </w:tcPr>
          <w:p w14:paraId="246D98EB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Based on complaint-specific rules</w:t>
            </w:r>
          </w:p>
        </w:tc>
        <w:tc>
          <w:tcPr>
            <w:tcW w:w="0" w:type="auto"/>
            <w:hideMark/>
          </w:tcPr>
          <w:p w14:paraId="1B9047A4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6</w:t>
            </w:r>
          </w:p>
        </w:tc>
      </w:tr>
      <w:tr w:rsidR="001D3608" w:rsidRPr="001D3608" w14:paraId="4029161B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36772B8" w14:textId="56122ABB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R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equired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ields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illed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52A8C39D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2F653A29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Number of required fields that were captured</w:t>
            </w:r>
          </w:p>
        </w:tc>
        <w:tc>
          <w:tcPr>
            <w:tcW w:w="0" w:type="auto"/>
            <w:hideMark/>
          </w:tcPr>
          <w:p w14:paraId="59750A23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 xml:space="preserve">From extractions or </w:t>
            </w:r>
            <w:proofErr w:type="spellStart"/>
            <w:r w:rsidRPr="001D3608">
              <w:rPr>
                <w:rFonts w:ascii="Candara" w:hAnsi="Candara"/>
                <w:sz w:val="20"/>
                <w:szCs w:val="20"/>
              </w:rPr>
              <w:t>extracted_state</w:t>
            </w:r>
            <w:proofErr w:type="spellEnd"/>
          </w:p>
        </w:tc>
        <w:tc>
          <w:tcPr>
            <w:tcW w:w="0" w:type="auto"/>
            <w:hideMark/>
          </w:tcPr>
          <w:p w14:paraId="7A12D959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5</w:t>
            </w:r>
          </w:p>
        </w:tc>
      </w:tr>
      <w:tr w:rsidR="001D3608" w:rsidRPr="001D3608" w14:paraId="330D2BCA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0341DD82" w14:textId="1B005694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ompletion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R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ate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10DB7396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REAL</w:t>
            </w:r>
          </w:p>
        </w:tc>
        <w:tc>
          <w:tcPr>
            <w:tcW w:w="0" w:type="auto"/>
            <w:hideMark/>
          </w:tcPr>
          <w:p w14:paraId="4DEDED2D" w14:textId="02A21A42" w:rsidR="00023041" w:rsidRPr="001D3608" w:rsidRDefault="00656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proofErr w:type="spellStart"/>
            <w:r w:rsidRPr="001D3608">
              <w:rPr>
                <w:rFonts w:ascii="Candara" w:hAnsi="Candara"/>
                <w:sz w:val="20"/>
                <w:szCs w:val="20"/>
              </w:rPr>
              <w:t>R</w:t>
            </w:r>
            <w:r w:rsidR="00023041" w:rsidRPr="001D3608">
              <w:rPr>
                <w:rFonts w:ascii="Candara" w:hAnsi="Candara"/>
                <w:sz w:val="20"/>
                <w:szCs w:val="20"/>
              </w:rPr>
              <w:t>equired</w:t>
            </w:r>
            <w:r w:rsidRPr="001D3608">
              <w:rPr>
                <w:rFonts w:ascii="Candara" w:hAnsi="Candara"/>
                <w:sz w:val="20"/>
                <w:szCs w:val="20"/>
              </w:rPr>
              <w:t>F</w:t>
            </w:r>
            <w:r w:rsidR="00023041" w:rsidRPr="001D3608">
              <w:rPr>
                <w:rFonts w:ascii="Candara" w:hAnsi="Candara"/>
                <w:sz w:val="20"/>
                <w:szCs w:val="20"/>
              </w:rPr>
              <w:t>ields</w:t>
            </w:r>
            <w:r w:rsidRPr="001D3608">
              <w:rPr>
                <w:rFonts w:ascii="Candara" w:hAnsi="Candara"/>
                <w:sz w:val="20"/>
                <w:szCs w:val="20"/>
              </w:rPr>
              <w:t>F</w:t>
            </w:r>
            <w:r w:rsidR="00023041" w:rsidRPr="001D3608">
              <w:rPr>
                <w:rFonts w:ascii="Candara" w:hAnsi="Candara"/>
                <w:sz w:val="20"/>
                <w:szCs w:val="20"/>
              </w:rPr>
              <w:t>illed</w:t>
            </w:r>
            <w:proofErr w:type="spellEnd"/>
            <w:r w:rsidR="00023041" w:rsidRPr="001D3608">
              <w:rPr>
                <w:rFonts w:ascii="Candara" w:hAnsi="Candara"/>
                <w:sz w:val="20"/>
                <w:szCs w:val="20"/>
              </w:rPr>
              <w:t xml:space="preserve"> / </w:t>
            </w:r>
            <w:proofErr w:type="spellStart"/>
            <w:r w:rsidRPr="001D3608">
              <w:rPr>
                <w:rFonts w:ascii="Candara" w:hAnsi="Candara"/>
                <w:sz w:val="20"/>
                <w:szCs w:val="20"/>
              </w:rPr>
              <w:t>R</w:t>
            </w:r>
            <w:r w:rsidR="00023041" w:rsidRPr="001D3608">
              <w:rPr>
                <w:rFonts w:ascii="Candara" w:hAnsi="Candara"/>
                <w:sz w:val="20"/>
                <w:szCs w:val="20"/>
              </w:rPr>
              <w:t>equired</w:t>
            </w:r>
            <w:r w:rsidRPr="001D3608">
              <w:rPr>
                <w:rFonts w:ascii="Candara" w:hAnsi="Candara"/>
                <w:sz w:val="20"/>
                <w:szCs w:val="20"/>
              </w:rPr>
              <w:t>F</w:t>
            </w:r>
            <w:r w:rsidR="00023041" w:rsidRPr="001D3608">
              <w:rPr>
                <w:rFonts w:ascii="Candara" w:hAnsi="Candara"/>
                <w:sz w:val="20"/>
                <w:szCs w:val="20"/>
              </w:rPr>
              <w:t>ields</w:t>
            </w:r>
            <w:r w:rsidRPr="001D3608">
              <w:rPr>
                <w:rFonts w:ascii="Candara" w:hAnsi="Candara"/>
                <w:sz w:val="20"/>
                <w:szCs w:val="20"/>
              </w:rPr>
              <w:t>T</w:t>
            </w:r>
            <w:r w:rsidR="00023041" w:rsidRPr="001D3608">
              <w:rPr>
                <w:rFonts w:ascii="Candara" w:hAnsi="Candara"/>
                <w:sz w:val="20"/>
                <w:szCs w:val="20"/>
              </w:rPr>
              <w:t>otal</w:t>
            </w:r>
            <w:proofErr w:type="spellEnd"/>
          </w:p>
        </w:tc>
        <w:tc>
          <w:tcPr>
            <w:tcW w:w="0" w:type="auto"/>
            <w:hideMark/>
          </w:tcPr>
          <w:p w14:paraId="3BB0C438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0–1</w:t>
            </w:r>
          </w:p>
        </w:tc>
        <w:tc>
          <w:tcPr>
            <w:tcW w:w="0" w:type="auto"/>
            <w:hideMark/>
          </w:tcPr>
          <w:p w14:paraId="07646F44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0.833</w:t>
            </w:r>
          </w:p>
        </w:tc>
      </w:tr>
      <w:tr w:rsidR="001D3608" w:rsidRPr="001D3608" w14:paraId="2386B443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1B55C50B" w14:textId="36E7D60D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M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issing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ields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ount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4474F69C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5625A0AD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Number of required fields not filled</w:t>
            </w:r>
          </w:p>
        </w:tc>
        <w:tc>
          <w:tcPr>
            <w:tcW w:w="0" w:type="auto"/>
            <w:hideMark/>
          </w:tcPr>
          <w:p w14:paraId="7C91FD29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7AA18D1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1</w:t>
            </w:r>
          </w:p>
        </w:tc>
      </w:tr>
      <w:tr w:rsidR="001D3608" w:rsidRPr="001D3608" w14:paraId="40A93701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01BE39DF" w14:textId="3726F106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M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issing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ields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79BED715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294E2DE1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JSON list of the names of missing fields</w:t>
            </w:r>
          </w:p>
        </w:tc>
        <w:tc>
          <w:tcPr>
            <w:tcW w:w="0" w:type="auto"/>
            <w:hideMark/>
          </w:tcPr>
          <w:p w14:paraId="3742D4B3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Must be valid JSON</w:t>
            </w:r>
          </w:p>
        </w:tc>
        <w:tc>
          <w:tcPr>
            <w:tcW w:w="0" w:type="auto"/>
            <w:hideMark/>
          </w:tcPr>
          <w:p w14:paraId="19E6A734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Style w:val="HTMLCode"/>
                <w:rFonts w:ascii="Candara" w:hAnsi="Candara"/>
              </w:rPr>
              <w:t>["radiation"]</w:t>
            </w:r>
          </w:p>
        </w:tc>
      </w:tr>
      <w:tr w:rsidR="001D3608" w:rsidRPr="001D3608" w14:paraId="548B0E89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36AFF549" w14:textId="0B895587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S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ummary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L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ength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1761B5C8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1A877F58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Length of the final summary (</w:t>
            </w:r>
            <w:proofErr w:type="spellStart"/>
            <w:r w:rsidRPr="001D3608">
              <w:rPr>
                <w:rFonts w:ascii="Candara" w:hAnsi="Candara"/>
                <w:sz w:val="20"/>
                <w:szCs w:val="20"/>
              </w:rPr>
              <w:t>post_summary</w:t>
            </w:r>
            <w:proofErr w:type="spellEnd"/>
            <w:r w:rsidRPr="001D3608">
              <w:rPr>
                <w:rFonts w:ascii="Candara" w:hAnsi="Candara"/>
                <w:sz w:val="20"/>
                <w:szCs w:val="20"/>
              </w:rPr>
              <w:t>) in characters</w:t>
            </w:r>
          </w:p>
        </w:tc>
        <w:tc>
          <w:tcPr>
            <w:tcW w:w="0" w:type="auto"/>
            <w:hideMark/>
          </w:tcPr>
          <w:p w14:paraId="5B2D0399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8EFDA00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320</w:t>
            </w:r>
          </w:p>
        </w:tc>
      </w:tr>
      <w:tr w:rsidR="001D3608" w:rsidRPr="001D3608" w14:paraId="33F03602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75B9841E" w14:textId="29B5DE58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overage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M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issed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ount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690E77BE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6B14B62C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Number of required fields missing from the final summary</w:t>
            </w:r>
          </w:p>
        </w:tc>
        <w:tc>
          <w:tcPr>
            <w:tcW w:w="0" w:type="auto"/>
            <w:hideMark/>
          </w:tcPr>
          <w:p w14:paraId="149DA362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E91A191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1</w:t>
            </w:r>
          </w:p>
        </w:tc>
      </w:tr>
      <w:tr w:rsidR="001D3608" w:rsidRPr="001D3608" w14:paraId="3A8D895C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154A7A5" w14:textId="48C717FC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overage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M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issed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ields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47B03244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4D8545ED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JSON list of required fields missing from the final summary</w:t>
            </w:r>
          </w:p>
        </w:tc>
        <w:tc>
          <w:tcPr>
            <w:tcW w:w="0" w:type="auto"/>
            <w:hideMark/>
          </w:tcPr>
          <w:p w14:paraId="0CD86C2B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Must be valid JSON</w:t>
            </w:r>
          </w:p>
        </w:tc>
        <w:tc>
          <w:tcPr>
            <w:tcW w:w="0" w:type="auto"/>
            <w:hideMark/>
          </w:tcPr>
          <w:p w14:paraId="65BA63A4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Style w:val="HTMLCode"/>
                <w:rFonts w:ascii="Candara" w:hAnsi="Candara"/>
              </w:rPr>
              <w:t>["radiation"]</w:t>
            </w:r>
          </w:p>
        </w:tc>
      </w:tr>
      <w:tr w:rsidR="001D3608" w:rsidRPr="001D3608" w14:paraId="3BC5D2D8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62DB4EC9" w14:textId="477FC8EA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S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imilarity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R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atio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126A4FFC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REAL</w:t>
            </w:r>
          </w:p>
        </w:tc>
        <w:tc>
          <w:tcPr>
            <w:tcW w:w="0" w:type="auto"/>
            <w:hideMark/>
          </w:tcPr>
          <w:p w14:paraId="138B3DA8" w14:textId="4311EDA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 xml:space="preserve">Similarity between </w:t>
            </w:r>
            <w:proofErr w:type="spellStart"/>
            <w:r w:rsidRPr="001D3608">
              <w:rPr>
                <w:rFonts w:ascii="Candara" w:hAnsi="Candara"/>
                <w:sz w:val="20"/>
                <w:szCs w:val="20"/>
              </w:rPr>
              <w:t>pre_summary</w:t>
            </w:r>
            <w:proofErr w:type="spellEnd"/>
            <w:r w:rsidRPr="001D3608">
              <w:rPr>
                <w:rFonts w:ascii="Candara" w:hAnsi="Candara"/>
                <w:sz w:val="20"/>
                <w:szCs w:val="20"/>
              </w:rPr>
              <w:t xml:space="preserve"> and </w:t>
            </w:r>
            <w:proofErr w:type="spellStart"/>
            <w:r w:rsidRPr="001D3608">
              <w:rPr>
                <w:rFonts w:ascii="Candara" w:hAnsi="Candara"/>
                <w:sz w:val="20"/>
                <w:szCs w:val="20"/>
              </w:rPr>
              <w:t>post_summary</w:t>
            </w:r>
            <w:proofErr w:type="spellEnd"/>
            <w:r w:rsidRPr="001D3608">
              <w:rPr>
                <w:rFonts w:ascii="Candara" w:hAnsi="Candara"/>
                <w:sz w:val="20"/>
                <w:szCs w:val="20"/>
              </w:rPr>
              <w:t xml:space="preserve"> (e.g., </w:t>
            </w:r>
            <w:proofErr w:type="spellStart"/>
            <w:r w:rsidRPr="001D3608">
              <w:rPr>
                <w:rFonts w:ascii="Candara" w:hAnsi="Candara"/>
                <w:sz w:val="20"/>
                <w:szCs w:val="20"/>
              </w:rPr>
              <w:t>Levenshtein</w:t>
            </w:r>
            <w:proofErr w:type="spellEnd"/>
            <w:r w:rsidRPr="001D3608">
              <w:rPr>
                <w:rFonts w:ascii="Candara" w:hAnsi="Candara"/>
                <w:sz w:val="20"/>
                <w:szCs w:val="20"/>
              </w:rPr>
              <w:t xml:space="preserve"> ratio</w:t>
            </w:r>
            <w:r w:rsidR="00BE7070">
              <w:rPr>
                <w:rFonts w:ascii="Candara" w:hAnsi="Candara"/>
                <w:sz w:val="20"/>
                <w:szCs w:val="20"/>
              </w:rPr>
              <w:t xml:space="preserve"> or ROUGE</w:t>
            </w:r>
            <w:r w:rsidRPr="001D3608">
              <w:rPr>
                <w:rFonts w:ascii="Candara" w:hAnsi="Candara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FC917F7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0–1</w:t>
            </w:r>
          </w:p>
        </w:tc>
        <w:tc>
          <w:tcPr>
            <w:tcW w:w="0" w:type="auto"/>
            <w:hideMark/>
          </w:tcPr>
          <w:p w14:paraId="40A958F0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0.72</w:t>
            </w:r>
          </w:p>
        </w:tc>
      </w:tr>
      <w:tr w:rsidR="001D3608" w:rsidRPr="001D3608" w14:paraId="35BAAE2A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F367246" w14:textId="219324DC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M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ajor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E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dit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lag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56CABE0C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3AE9AB4D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1 if the edit similarity is below a threshold (e.g., &lt;0.7)</w:t>
            </w:r>
          </w:p>
        </w:tc>
        <w:tc>
          <w:tcPr>
            <w:tcW w:w="0" w:type="auto"/>
            <w:hideMark/>
          </w:tcPr>
          <w:p w14:paraId="315D73C1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0 or 1</w:t>
            </w:r>
          </w:p>
        </w:tc>
        <w:tc>
          <w:tcPr>
            <w:tcW w:w="0" w:type="auto"/>
            <w:hideMark/>
          </w:tcPr>
          <w:p w14:paraId="692E713A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1</w:t>
            </w:r>
          </w:p>
        </w:tc>
      </w:tr>
      <w:tr w:rsidR="001D3608" w:rsidRPr="001D3608" w14:paraId="69991BDF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55B850E8" w14:textId="516E7020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linician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A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cceptance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1B04B158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1E144760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 xml:space="preserve">1 if clinician approved the summary (i.e., </w:t>
            </w:r>
            <w:proofErr w:type="spellStart"/>
            <w:r w:rsidRPr="001D3608">
              <w:rPr>
                <w:rFonts w:ascii="Candara" w:hAnsi="Candara"/>
                <w:sz w:val="20"/>
                <w:szCs w:val="20"/>
              </w:rPr>
              <w:t>post_summary</w:t>
            </w:r>
            <w:proofErr w:type="spellEnd"/>
            <w:r w:rsidRPr="001D3608">
              <w:rPr>
                <w:rFonts w:ascii="Candara" w:hAnsi="Candara"/>
                <w:sz w:val="20"/>
                <w:szCs w:val="20"/>
              </w:rPr>
              <w:t xml:space="preserve"> exists)</w:t>
            </w:r>
          </w:p>
        </w:tc>
        <w:tc>
          <w:tcPr>
            <w:tcW w:w="0" w:type="auto"/>
            <w:hideMark/>
          </w:tcPr>
          <w:p w14:paraId="0B02EF84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0 or 1</w:t>
            </w:r>
          </w:p>
        </w:tc>
        <w:tc>
          <w:tcPr>
            <w:tcW w:w="0" w:type="auto"/>
            <w:hideMark/>
          </w:tcPr>
          <w:p w14:paraId="0AAB52EE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1</w:t>
            </w:r>
          </w:p>
        </w:tc>
      </w:tr>
      <w:tr w:rsidR="001D3608" w:rsidRPr="001D3608" w14:paraId="72247FB4" w14:textId="77777777" w:rsidTr="00B91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31CF28AF" w14:textId="482315EA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H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allucination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F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lag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ount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73587FE9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INTEGER</w:t>
            </w:r>
          </w:p>
        </w:tc>
        <w:tc>
          <w:tcPr>
            <w:tcW w:w="0" w:type="auto"/>
            <w:hideMark/>
          </w:tcPr>
          <w:p w14:paraId="253012A5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Number of hallucinated phrases detected in the summary</w:t>
            </w:r>
          </w:p>
        </w:tc>
        <w:tc>
          <w:tcPr>
            <w:tcW w:w="0" w:type="auto"/>
            <w:hideMark/>
          </w:tcPr>
          <w:p w14:paraId="4048074D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64CFA21" w14:textId="77777777" w:rsidR="00023041" w:rsidRPr="001D3608" w:rsidRDefault="00023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0</w:t>
            </w:r>
          </w:p>
        </w:tc>
      </w:tr>
      <w:tr w:rsidR="001D3608" w:rsidRPr="001D3608" w14:paraId="3D7D440F" w14:textId="77777777" w:rsidTr="00B91B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7D4413AC" w14:textId="3CF61ED4" w:rsidR="00023041" w:rsidRPr="00417CD5" w:rsidRDefault="00656C3F" w:rsidP="00B91BD4">
            <w:pPr>
              <w:jc w:val="left"/>
              <w:rPr>
                <w:rFonts w:ascii="Candara" w:hAnsi="Candara"/>
                <w:b/>
                <w:bCs/>
                <w:sz w:val="20"/>
                <w:szCs w:val="20"/>
              </w:rPr>
            </w:pPr>
            <w:proofErr w:type="spellStart"/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lastRenderedPageBreak/>
              <w:t>H</w:t>
            </w:r>
            <w:r w:rsidR="00023041" w:rsidRPr="00417CD5">
              <w:rPr>
                <w:rFonts w:ascii="Candara" w:hAnsi="Candara"/>
                <w:b/>
                <w:bCs/>
                <w:sz w:val="20"/>
                <w:szCs w:val="20"/>
              </w:rPr>
              <w:t>allucination</w:t>
            </w:r>
            <w:r w:rsidRPr="00417CD5">
              <w:rPr>
                <w:rFonts w:ascii="Candara" w:hAnsi="Candara"/>
                <w:b/>
                <w:bCs/>
                <w:sz w:val="20"/>
                <w:szCs w:val="20"/>
              </w:rPr>
              <w:t>Notes</w:t>
            </w:r>
            <w:proofErr w:type="spellEnd"/>
          </w:p>
        </w:tc>
        <w:tc>
          <w:tcPr>
            <w:tcW w:w="1476" w:type="dxa"/>
            <w:gridSpan w:val="2"/>
            <w:hideMark/>
          </w:tcPr>
          <w:p w14:paraId="37B3B448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TEXT</w:t>
            </w:r>
          </w:p>
        </w:tc>
        <w:tc>
          <w:tcPr>
            <w:tcW w:w="0" w:type="auto"/>
            <w:hideMark/>
          </w:tcPr>
          <w:p w14:paraId="0417FF4F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JSON list of specific hallucinated phrases (if any)</w:t>
            </w:r>
          </w:p>
        </w:tc>
        <w:tc>
          <w:tcPr>
            <w:tcW w:w="0" w:type="auto"/>
            <w:hideMark/>
          </w:tcPr>
          <w:p w14:paraId="27AA2250" w14:textId="0E42EFB1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Fonts w:ascii="Candara" w:hAnsi="Candara"/>
                <w:sz w:val="20"/>
                <w:szCs w:val="20"/>
              </w:rPr>
              <w:t>JSON</w:t>
            </w:r>
          </w:p>
        </w:tc>
        <w:tc>
          <w:tcPr>
            <w:tcW w:w="0" w:type="auto"/>
            <w:hideMark/>
          </w:tcPr>
          <w:p w14:paraId="44F31BC6" w14:textId="77777777" w:rsidR="00023041" w:rsidRPr="001D3608" w:rsidRDefault="000230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</w:rPr>
            </w:pPr>
            <w:r w:rsidRPr="001D3608">
              <w:rPr>
                <w:rStyle w:val="HTMLCode"/>
                <w:rFonts w:ascii="Candara" w:hAnsi="Candara"/>
              </w:rPr>
              <w:t>[]</w:t>
            </w:r>
          </w:p>
        </w:tc>
      </w:tr>
    </w:tbl>
    <w:p w14:paraId="3E917E58" w14:textId="77777777" w:rsidR="00023041" w:rsidRPr="001D3608" w:rsidRDefault="00023041" w:rsidP="00023041">
      <w:pPr>
        <w:rPr>
          <w:rFonts w:ascii="Candara" w:eastAsiaTheme="majorEastAsia" w:hAnsi="Candara"/>
          <w:sz w:val="20"/>
          <w:szCs w:val="20"/>
        </w:rPr>
      </w:pPr>
    </w:p>
    <w:p w14:paraId="326FB99E" w14:textId="77777777" w:rsidR="0073277E" w:rsidRDefault="0073277E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6D48F5EA" w14:textId="77777777" w:rsidR="004845A2" w:rsidRDefault="004845A2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12184BF0" w14:textId="77777777" w:rsidR="004845A2" w:rsidRDefault="004845A2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51D7AA05" w14:textId="77777777" w:rsidR="004845A2" w:rsidRDefault="004845A2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451EA824" w14:textId="77777777" w:rsidR="004845A2" w:rsidRDefault="004845A2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36F3D4E6" w14:textId="77777777" w:rsidR="00B91BD4" w:rsidRDefault="00B91BD4" w:rsidP="00302987">
      <w:pPr>
        <w:pStyle w:val="Heading2"/>
        <w:rPr>
          <w:rFonts w:ascii="Candara" w:hAnsi="Candara"/>
          <w:color w:val="000000" w:themeColor="text1"/>
          <w:sz w:val="20"/>
          <w:szCs w:val="20"/>
        </w:rPr>
      </w:pPr>
    </w:p>
    <w:p w14:paraId="0F6F3A5B" w14:textId="1A2FCDB8" w:rsidR="00302987" w:rsidRPr="00207803" w:rsidRDefault="00302987" w:rsidP="00302987">
      <w:pPr>
        <w:pStyle w:val="Heading2"/>
        <w:rPr>
          <w:rFonts w:ascii="Candara" w:eastAsia="Times New Roman" w:hAnsi="Candara"/>
          <w:color w:val="000000" w:themeColor="text1"/>
          <w:sz w:val="32"/>
          <w:szCs w:val="32"/>
        </w:rPr>
      </w:pPr>
      <w:r w:rsidRPr="00207803">
        <w:rPr>
          <w:rFonts w:ascii="Candara" w:hAnsi="Candara"/>
          <w:color w:val="000000" w:themeColor="text1"/>
          <w:sz w:val="32"/>
          <w:szCs w:val="32"/>
        </w:rPr>
        <w:t>Prototype summary template :</w:t>
      </w:r>
    </w:p>
    <w:p w14:paraId="391E6FA7" w14:textId="2DC8B065" w:rsidR="00302987" w:rsidRPr="001D3608" w:rsidRDefault="00302987" w:rsidP="00302987">
      <w:pPr>
        <w:pStyle w:val="NormalWeb"/>
        <w:rPr>
          <w:rFonts w:ascii="Candara" w:hAnsi="Candara"/>
          <w:color w:val="000000" w:themeColor="text1"/>
          <w:sz w:val="20"/>
          <w:szCs w:val="20"/>
        </w:rPr>
      </w:pP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Chief complaint (primary)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Other concerns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 xml:space="preserve">HPI 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Pertinent positives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Pertinent negatives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PMH / PSH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Medications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Allergies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Social factors (if relevant)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Missing clarifications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Flags (red-flag prompts)</w:t>
      </w:r>
    </w:p>
    <w:p w14:paraId="5FAE3527" w14:textId="19F09AE2" w:rsidR="00302987" w:rsidRPr="001D3608" w:rsidRDefault="00302987" w:rsidP="00302987">
      <w:pPr>
        <w:rPr>
          <w:rFonts w:ascii="Candara" w:hAnsi="Candara"/>
          <w:color w:val="000000" w:themeColor="text1"/>
          <w:sz w:val="20"/>
          <w:szCs w:val="20"/>
        </w:rPr>
      </w:pPr>
    </w:p>
    <w:p w14:paraId="393A110E" w14:textId="5910A266" w:rsidR="00302987" w:rsidRPr="001D3608" w:rsidRDefault="00302987" w:rsidP="00302987">
      <w:pPr>
        <w:pStyle w:val="Heading2"/>
        <w:rPr>
          <w:rFonts w:ascii="Candara" w:hAnsi="Candara"/>
          <w:color w:val="000000" w:themeColor="text1"/>
          <w:sz w:val="20"/>
          <w:szCs w:val="20"/>
        </w:rPr>
      </w:pPr>
      <w:r w:rsidRPr="001D3608">
        <w:rPr>
          <w:rFonts w:ascii="Candara" w:hAnsi="Candara"/>
          <w:color w:val="000000" w:themeColor="text1"/>
          <w:sz w:val="20"/>
          <w:szCs w:val="20"/>
        </w:rPr>
        <w:t>Example 1: Chest pain + dizziness</w:t>
      </w:r>
    </w:p>
    <w:p w14:paraId="03AD118B" w14:textId="595358EC" w:rsidR="00302987" w:rsidRPr="001D3608" w:rsidRDefault="00302987" w:rsidP="00302987">
      <w:pPr>
        <w:pStyle w:val="NormalWeb"/>
        <w:rPr>
          <w:rFonts w:ascii="Candara" w:hAnsi="Candara"/>
          <w:color w:val="000000" w:themeColor="text1"/>
          <w:sz w:val="20"/>
          <w:szCs w:val="20"/>
        </w:rPr>
      </w:pP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Chief complaint (primary):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Chest tightness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Other concerns: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Dizziness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HPI</w:t>
      </w:r>
      <w:r w:rsidR="00E23EEF">
        <w:rPr>
          <w:rStyle w:val="Strong"/>
          <w:rFonts w:ascii="Candara" w:hAnsi="Candara"/>
          <w:color w:val="000000" w:themeColor="text1"/>
          <w:sz w:val="20"/>
          <w:szCs w:val="20"/>
        </w:rPr>
        <w:t xml:space="preserve">: </w:t>
      </w:r>
      <w:r w:rsidRPr="001D3608">
        <w:rPr>
          <w:rFonts w:ascii="Candara" w:hAnsi="Candara"/>
          <w:color w:val="000000" w:themeColor="text1"/>
          <w:sz w:val="20"/>
          <w:szCs w:val="20"/>
        </w:rPr>
        <w:t>Patient reports 1 hour of substernal tightness described as “pressure,” intermittent, severity 7/10. Radiation to jaw reported. Associated dizziness and nausea.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Pertinent positives: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jaw radiation, nausea, dizziness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Pertinent negatives: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denies shortness of breath, denies syncope, denies fever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PMH / PSH: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Hypertension (per patient); no prior cardiac history reported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Medications: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Lisinopril (per patient)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Allergies: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Penicillin allergy (per patient)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Social factors</w:t>
      </w:r>
      <w:r w:rsidR="00E23EEF">
        <w:rPr>
          <w:rStyle w:val="Strong"/>
          <w:rFonts w:ascii="Candara" w:hAnsi="Candara"/>
          <w:color w:val="000000" w:themeColor="text1"/>
          <w:sz w:val="20"/>
          <w:szCs w:val="20"/>
        </w:rPr>
        <w:t xml:space="preserve">: </w:t>
      </w:r>
      <w:r w:rsidRPr="001D3608">
        <w:rPr>
          <w:rFonts w:ascii="Candara" w:hAnsi="Candara"/>
          <w:color w:val="000000" w:themeColor="text1"/>
          <w:sz w:val="20"/>
          <w:szCs w:val="20"/>
        </w:rPr>
        <w:t>Smoking status not obtained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Missing clarifications: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exertional trigger, prior similar episodes, diaphoresis, family history, aspirin/anticoagulant use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Flags (red-flag prompts):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Acute chest symptoms; clinician review advised</w:t>
      </w:r>
    </w:p>
    <w:p w14:paraId="2186B19A" w14:textId="7CD946D7" w:rsidR="00302987" w:rsidRPr="001D3608" w:rsidRDefault="00302987" w:rsidP="00302987">
      <w:pPr>
        <w:rPr>
          <w:rFonts w:ascii="Candara" w:hAnsi="Candara"/>
          <w:color w:val="000000" w:themeColor="text1"/>
          <w:sz w:val="20"/>
          <w:szCs w:val="20"/>
        </w:rPr>
      </w:pPr>
    </w:p>
    <w:p w14:paraId="47582BF3" w14:textId="663E3DE4" w:rsidR="00302987" w:rsidRPr="001D3608" w:rsidRDefault="00302987" w:rsidP="00302987">
      <w:pPr>
        <w:pStyle w:val="Heading2"/>
        <w:rPr>
          <w:rFonts w:ascii="Candara" w:hAnsi="Candara"/>
          <w:color w:val="000000" w:themeColor="text1"/>
          <w:sz w:val="20"/>
          <w:szCs w:val="20"/>
        </w:rPr>
      </w:pPr>
      <w:r w:rsidRPr="001D3608">
        <w:rPr>
          <w:rFonts w:ascii="Candara" w:hAnsi="Candara"/>
          <w:color w:val="000000" w:themeColor="text1"/>
          <w:sz w:val="20"/>
          <w:szCs w:val="20"/>
        </w:rPr>
        <w:t>Example 2: Abdominal pain + urinary symptoms</w:t>
      </w:r>
    </w:p>
    <w:p w14:paraId="1C9ADC4D" w14:textId="42D9EDA3" w:rsidR="00302987" w:rsidRPr="001D3608" w:rsidRDefault="00302987" w:rsidP="00302987">
      <w:pPr>
        <w:pStyle w:val="NormalWeb"/>
        <w:rPr>
          <w:rFonts w:ascii="Candara" w:hAnsi="Candara"/>
          <w:color w:val="000000" w:themeColor="text1"/>
          <w:sz w:val="20"/>
          <w:szCs w:val="20"/>
        </w:rPr>
      </w:pP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Chief complaint (primary):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Abdominal pain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Other concerns: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Burning with urination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HPI</w:t>
      </w:r>
      <w:r w:rsidR="00E23EEF">
        <w:rPr>
          <w:rStyle w:val="Strong"/>
          <w:rFonts w:ascii="Candara" w:hAnsi="Candara"/>
          <w:color w:val="000000" w:themeColor="text1"/>
          <w:sz w:val="20"/>
          <w:szCs w:val="20"/>
        </w:rPr>
        <w:t xml:space="preserve">: </w:t>
      </w:r>
      <w:r w:rsidRPr="001D3608">
        <w:rPr>
          <w:rFonts w:ascii="Candara" w:hAnsi="Candara"/>
          <w:color w:val="000000" w:themeColor="text1"/>
          <w:sz w:val="20"/>
          <w:szCs w:val="20"/>
        </w:rPr>
        <w:t>Patient reports 8 hours of worsening right lower quadrant abdominal pain, constant, severity 6/10. Associated nausea and reduced appetite. Also reports dysuria for 2 days.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lastRenderedPageBreak/>
        <w:t>Pertinent positives: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RLQ pain, nausea, anorexia, dysuria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Pertinent negatives: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denies diarrhea, denies vaginal bleeding, denies flank pain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PMH / PSH: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No prior abdominal surgery reported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Medications: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Took ibuprofen today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Allergies: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None reported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Social factors</w:t>
      </w:r>
      <w:r w:rsidR="00E23EEF">
        <w:rPr>
          <w:rStyle w:val="Strong"/>
          <w:rFonts w:ascii="Candara" w:hAnsi="Candara"/>
          <w:color w:val="000000" w:themeColor="text1"/>
          <w:sz w:val="20"/>
          <w:szCs w:val="20"/>
        </w:rPr>
        <w:t xml:space="preserve">: </w:t>
      </w:r>
      <w:r w:rsidRPr="001D3608">
        <w:rPr>
          <w:rFonts w:ascii="Candara" w:hAnsi="Candara"/>
          <w:color w:val="000000" w:themeColor="text1"/>
          <w:sz w:val="20"/>
          <w:szCs w:val="20"/>
        </w:rPr>
        <w:t>Pregnancy status not obtained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Missing clarifications: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fever, vomiting, LMP/pregnancy risk, urinary frequency/urgency, hematuria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Flags (red-flag prompts):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RLQ pain + nausea; pregnancy status needed</w:t>
      </w:r>
    </w:p>
    <w:p w14:paraId="7C023356" w14:textId="57CB5028" w:rsidR="00302987" w:rsidRPr="001D3608" w:rsidRDefault="00302987" w:rsidP="00302987">
      <w:pPr>
        <w:rPr>
          <w:rFonts w:ascii="Candara" w:hAnsi="Candara"/>
          <w:color w:val="000000" w:themeColor="text1"/>
          <w:sz w:val="20"/>
          <w:szCs w:val="20"/>
        </w:rPr>
      </w:pPr>
    </w:p>
    <w:p w14:paraId="7B786160" w14:textId="77777777" w:rsidR="00302987" w:rsidRPr="001D3608" w:rsidRDefault="00302987" w:rsidP="00302987">
      <w:pPr>
        <w:pStyle w:val="Heading2"/>
        <w:rPr>
          <w:rFonts w:ascii="Candara" w:hAnsi="Candara"/>
          <w:color w:val="000000" w:themeColor="text1"/>
          <w:sz w:val="20"/>
          <w:szCs w:val="20"/>
        </w:rPr>
      </w:pPr>
      <w:r w:rsidRPr="001D3608">
        <w:rPr>
          <w:rFonts w:ascii="Candara" w:hAnsi="Candara"/>
          <w:color w:val="000000" w:themeColor="text1"/>
          <w:sz w:val="20"/>
          <w:szCs w:val="20"/>
        </w:rPr>
        <w:t>Prototype summary example 3: Headache</w:t>
      </w:r>
    </w:p>
    <w:p w14:paraId="543C98BC" w14:textId="22A7BE8E" w:rsidR="00302987" w:rsidRPr="001D3608" w:rsidRDefault="00302987" w:rsidP="00302987">
      <w:pPr>
        <w:pStyle w:val="NormalWeb"/>
        <w:rPr>
          <w:rFonts w:ascii="Candara" w:hAnsi="Candara"/>
          <w:color w:val="000000" w:themeColor="text1"/>
          <w:sz w:val="20"/>
          <w:szCs w:val="20"/>
        </w:rPr>
      </w:pP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Chief complaint (primary):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Headache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Other concerns: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None reported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HPI: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Patient reports headache for 3 days, gradual onset, severity 8/10, frontal, described as “throbbing.” Worse with light exposure.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Pertinent positives: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photophobia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Pertinent negatives: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denies neck stiffness, denies weakness, denies confusion, denies head trauma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PMH / PSH: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History of migraines reported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Medications: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Tried acetaminophen with minimal relief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Allergies: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None reported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Social factors</w:t>
      </w:r>
      <w:r w:rsidR="00E23EEF">
        <w:rPr>
          <w:rStyle w:val="Strong"/>
          <w:rFonts w:ascii="Candara" w:hAnsi="Candara"/>
          <w:color w:val="000000" w:themeColor="text1"/>
          <w:sz w:val="20"/>
          <w:szCs w:val="20"/>
        </w:rPr>
        <w:t xml:space="preserve"> </w:t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Hydration/sleep not obtained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Missing clarifications: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fever, nausea/vomiting, visual changes, worst headache of life, anticoagulant use</w:t>
      </w:r>
      <w:r w:rsidRPr="001D3608">
        <w:rPr>
          <w:rFonts w:ascii="Candara" w:hAnsi="Candara"/>
          <w:color w:val="000000" w:themeColor="text1"/>
          <w:sz w:val="20"/>
          <w:szCs w:val="20"/>
        </w:rPr>
        <w:br/>
      </w:r>
      <w:r w:rsidRPr="001D3608">
        <w:rPr>
          <w:rStyle w:val="Strong"/>
          <w:rFonts w:ascii="Candara" w:hAnsi="Candara"/>
          <w:color w:val="000000" w:themeColor="text1"/>
          <w:sz w:val="20"/>
          <w:szCs w:val="20"/>
        </w:rPr>
        <w:t>Flags (red-flag prompts):</w:t>
      </w:r>
      <w:r w:rsidRPr="001D3608">
        <w:rPr>
          <w:rFonts w:ascii="Candara" w:hAnsi="Candara"/>
          <w:color w:val="000000" w:themeColor="text1"/>
          <w:sz w:val="20"/>
          <w:szCs w:val="20"/>
        </w:rPr>
        <w:t xml:space="preserve"> Severe headache; confirm red-flag symptoms</w:t>
      </w:r>
    </w:p>
    <w:p w14:paraId="04CB6843" w14:textId="77777777" w:rsidR="00302987" w:rsidRPr="001D3608" w:rsidRDefault="00302987" w:rsidP="000906A5">
      <w:pPr>
        <w:pStyle w:val="ds-markdown-paragraph"/>
        <w:spacing w:before="0" w:beforeAutospacing="0" w:after="0" w:afterAutospacing="0"/>
        <w:rPr>
          <w:rFonts w:ascii="Candara" w:hAnsi="Candara" w:cs="Segoe UI"/>
          <w:color w:val="000000" w:themeColor="text1"/>
          <w:sz w:val="20"/>
          <w:szCs w:val="20"/>
        </w:rPr>
      </w:pPr>
    </w:p>
    <w:p w14:paraId="5BD33877" w14:textId="77777777" w:rsidR="00E21785" w:rsidRPr="001D3608" w:rsidRDefault="00E21785">
      <w:pPr>
        <w:jc w:val="center"/>
        <w:rPr>
          <w:rFonts w:ascii="Candara" w:hAnsi="Candara"/>
          <w:color w:val="000000" w:themeColor="text1"/>
          <w:sz w:val="20"/>
          <w:szCs w:val="20"/>
        </w:rPr>
      </w:pPr>
    </w:p>
    <w:sectPr w:rsidR="00E21785" w:rsidRPr="001D36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A236B"/>
    <w:multiLevelType w:val="multilevel"/>
    <w:tmpl w:val="1514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04974"/>
    <w:multiLevelType w:val="multilevel"/>
    <w:tmpl w:val="3B94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83494"/>
    <w:multiLevelType w:val="multilevel"/>
    <w:tmpl w:val="AF4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24661"/>
    <w:multiLevelType w:val="multilevel"/>
    <w:tmpl w:val="757C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A113E"/>
    <w:multiLevelType w:val="hybridMultilevel"/>
    <w:tmpl w:val="92E85FDA"/>
    <w:lvl w:ilvl="0" w:tplc="476445BC">
      <w:start w:val="1"/>
      <w:numFmt w:val="decimal"/>
      <w:lvlText w:val="%1."/>
      <w:lvlJc w:val="left"/>
      <w:pPr>
        <w:ind w:left="720" w:hanging="360"/>
      </w:pPr>
      <w:rPr>
        <w:rFonts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579799">
    <w:abstractNumId w:val="8"/>
  </w:num>
  <w:num w:numId="2" w16cid:durableId="1078406974">
    <w:abstractNumId w:val="6"/>
  </w:num>
  <w:num w:numId="3" w16cid:durableId="164903863">
    <w:abstractNumId w:val="5"/>
  </w:num>
  <w:num w:numId="4" w16cid:durableId="123696644">
    <w:abstractNumId w:val="4"/>
  </w:num>
  <w:num w:numId="5" w16cid:durableId="859002586">
    <w:abstractNumId w:val="7"/>
  </w:num>
  <w:num w:numId="6" w16cid:durableId="164636877">
    <w:abstractNumId w:val="3"/>
  </w:num>
  <w:num w:numId="7" w16cid:durableId="343287392">
    <w:abstractNumId w:val="2"/>
  </w:num>
  <w:num w:numId="8" w16cid:durableId="2090537660">
    <w:abstractNumId w:val="1"/>
  </w:num>
  <w:num w:numId="9" w16cid:durableId="1895190622">
    <w:abstractNumId w:val="0"/>
  </w:num>
  <w:num w:numId="10" w16cid:durableId="1371802551">
    <w:abstractNumId w:val="12"/>
  </w:num>
  <w:num w:numId="11" w16cid:durableId="1510221123">
    <w:abstractNumId w:val="10"/>
  </w:num>
  <w:num w:numId="12" w16cid:durableId="1180318042">
    <w:abstractNumId w:val="11"/>
  </w:num>
  <w:num w:numId="13" w16cid:durableId="1629386574">
    <w:abstractNumId w:val="9"/>
  </w:num>
  <w:num w:numId="14" w16cid:durableId="2076859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E66"/>
    <w:rsid w:val="00023041"/>
    <w:rsid w:val="00034616"/>
    <w:rsid w:val="0006063C"/>
    <w:rsid w:val="000906A5"/>
    <w:rsid w:val="0015074B"/>
    <w:rsid w:val="001D3608"/>
    <w:rsid w:val="001F36C7"/>
    <w:rsid w:val="00207803"/>
    <w:rsid w:val="00234DA9"/>
    <w:rsid w:val="0029639D"/>
    <w:rsid w:val="00302987"/>
    <w:rsid w:val="00326F90"/>
    <w:rsid w:val="00417CD5"/>
    <w:rsid w:val="004845A2"/>
    <w:rsid w:val="005611EE"/>
    <w:rsid w:val="005C5BB4"/>
    <w:rsid w:val="005E49C7"/>
    <w:rsid w:val="00656C3F"/>
    <w:rsid w:val="007155F4"/>
    <w:rsid w:val="0073277E"/>
    <w:rsid w:val="00745829"/>
    <w:rsid w:val="00941A16"/>
    <w:rsid w:val="00977555"/>
    <w:rsid w:val="009E2ECB"/>
    <w:rsid w:val="00A22496"/>
    <w:rsid w:val="00A925C2"/>
    <w:rsid w:val="00AA1D8D"/>
    <w:rsid w:val="00B07C86"/>
    <w:rsid w:val="00B47730"/>
    <w:rsid w:val="00B91BD4"/>
    <w:rsid w:val="00BE7070"/>
    <w:rsid w:val="00CB0664"/>
    <w:rsid w:val="00E21785"/>
    <w:rsid w:val="00E23E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C413C"/>
  <w14:defaultImageDpi w14:val="300"/>
  <w15:docId w15:val="{127B4444-3DE9-C547-85E2-EDB866D2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0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2178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E2178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21785"/>
  </w:style>
  <w:style w:type="paragraph" w:styleId="NormalWeb">
    <w:name w:val="Normal (Web)"/>
    <w:basedOn w:val="Normal"/>
    <w:uiPriority w:val="99"/>
    <w:semiHidden/>
    <w:unhideWhenUsed/>
    <w:rsid w:val="00302987"/>
    <w:pPr>
      <w:spacing w:before="100" w:beforeAutospacing="1" w:after="100" w:afterAutospacing="1"/>
    </w:pPr>
  </w:style>
  <w:style w:type="table" w:styleId="PlainTable3">
    <w:name w:val="Plain Table 3"/>
    <w:basedOn w:val="TableNormal"/>
    <w:uiPriority w:val="99"/>
    <w:rsid w:val="00B91BD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99"/>
    <w:rsid w:val="00B91BD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953</Words>
  <Characters>6131</Characters>
  <Application>Microsoft Office Word</Application>
  <DocSecurity>0</DocSecurity>
  <Lines>383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Okhawere, Kennedy Erele - (ko921)</cp:lastModifiedBy>
  <cp:revision>3</cp:revision>
  <dcterms:created xsi:type="dcterms:W3CDTF">2026-03-09T16:38:00Z</dcterms:created>
  <dcterms:modified xsi:type="dcterms:W3CDTF">2026-03-10T03:18:00Z</dcterms:modified>
  <cp:category/>
</cp:coreProperties>
</file>