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rPr>
          <w:rFonts w:ascii="Poppins" w:cs="Poppins" w:eastAsia="Poppins" w:hAnsi="Poppins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sz w:val="30"/>
          <w:szCs w:val="30"/>
          <w:rtl w:val="0"/>
        </w:rPr>
        <w:t xml:space="preserve">Nama </w:t>
        <w:tab/>
        <w:tab/>
        <w:tab/>
        <w:t xml:space="preserve">: Sarah Fajriah Rahmah</w:t>
      </w:r>
    </w:p>
    <w:p w:rsidR="00000000" w:rsidDel="00000000" w:rsidP="00000000" w:rsidRDefault="00000000" w:rsidRPr="00000000" w14:paraId="00000002">
      <w:pPr>
        <w:spacing w:line="276" w:lineRule="auto"/>
        <w:rPr>
          <w:rFonts w:ascii="Poppins" w:cs="Poppins" w:eastAsia="Poppins" w:hAnsi="Poppins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sz w:val="30"/>
          <w:szCs w:val="30"/>
          <w:rtl w:val="0"/>
        </w:rPr>
        <w:t xml:space="preserve">HITLABIANs Code</w:t>
        <w:tab/>
        <w:t xml:space="preserve">: WebDev_002</w:t>
      </w:r>
    </w:p>
    <w:p w:rsidR="00000000" w:rsidDel="00000000" w:rsidP="00000000" w:rsidRDefault="00000000" w:rsidRPr="00000000" w14:paraId="00000003">
      <w:pPr>
        <w:spacing w:line="276" w:lineRule="auto"/>
        <w:rPr>
          <w:rFonts w:ascii="Poppins" w:cs="Poppins" w:eastAsia="Poppins" w:hAnsi="Poppins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sz w:val="30"/>
          <w:szCs w:val="30"/>
          <w:rtl w:val="0"/>
        </w:rPr>
        <w:t xml:space="preserve">Link Repository </w:t>
        <w:tab/>
        <w:t xml:space="preserve">:</w:t>
      </w:r>
      <w:hyperlink r:id="rId6">
        <w:r w:rsidDel="00000000" w:rsidR="00000000" w:rsidRPr="00000000">
          <w:rPr>
            <w:rFonts w:ascii="Poppins" w:cs="Poppins" w:eastAsia="Poppins" w:hAnsi="Poppins"/>
            <w:color w:val="1155cc"/>
            <w:sz w:val="30"/>
            <w:szCs w:val="30"/>
            <w:u w:val="single"/>
            <w:rtl w:val="0"/>
          </w:rPr>
          <w:t xml:space="preserve"> Link Tugas Pertemuan 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Dokumentasi Kode</w:t>
      </w:r>
    </w:p>
    <w:p w:rsidR="00000000" w:rsidDel="00000000" w:rsidP="00000000" w:rsidRDefault="00000000" w:rsidRPr="00000000" w14:paraId="00000008">
      <w:pPr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html</w:t>
      </w:r>
    </w:p>
    <w:p w:rsidR="00000000" w:rsidDel="00000000" w:rsidP="00000000" w:rsidRDefault="00000000" w:rsidRPr="00000000" w14:paraId="00000009">
      <w:pPr>
        <w:jc w:val="center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</w:rPr>
        <w:drawing>
          <wp:inline distB="114300" distT="114300" distL="114300" distR="114300">
            <wp:extent cx="3214688" cy="3901157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3901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css</w:t>
      </w:r>
    </w:p>
    <w:p w:rsidR="00000000" w:rsidDel="00000000" w:rsidP="00000000" w:rsidRDefault="00000000" w:rsidRPr="00000000" w14:paraId="00000012">
      <w:pPr>
        <w:jc w:val="center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</w:rPr>
        <w:drawing>
          <wp:inline distB="114300" distT="114300" distL="114300" distR="114300">
            <wp:extent cx="3181190" cy="690086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190" cy="6900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Dokumentasi Tampilan</w:t>
      </w:r>
    </w:p>
    <w:p w:rsidR="00000000" w:rsidDel="00000000" w:rsidP="00000000" w:rsidRDefault="00000000" w:rsidRPr="00000000" w14:paraId="00000017">
      <w:pPr>
        <w:jc w:val="center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</w:rPr>
        <w:drawing>
          <wp:inline distB="114300" distT="114300" distL="114300" distR="114300">
            <wp:extent cx="3633788" cy="1936314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1936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</w:rPr>
        <w:drawing>
          <wp:inline distB="114300" distT="114300" distL="114300" distR="114300">
            <wp:extent cx="3649548" cy="1959292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9548" cy="1959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</w:rPr>
        <w:drawing>
          <wp:inline distB="114300" distT="114300" distL="114300" distR="114300">
            <wp:extent cx="3650008" cy="195738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0008" cy="1957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github.com/s-erzv/pertemuan-1/tree/main/pertemuan-4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